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98" w:rsidRPr="008512F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2F8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8512F8">
        <w:rPr>
          <w:rFonts w:ascii="Times New Roman" w:hAnsi="Times New Roman" w:cs="Times New Roman"/>
          <w:sz w:val="24"/>
          <w:szCs w:val="24"/>
        </w:rPr>
        <w:t xml:space="preserve"> 1.Hasil </w:t>
      </w:r>
      <w:r w:rsidRPr="008512F8">
        <w:rPr>
          <w:rFonts w:ascii="Times New Roman" w:hAnsi="Times New Roman" w:cs="Times New Roman"/>
          <w:i/>
          <w:sz w:val="24"/>
          <w:szCs w:val="24"/>
        </w:rPr>
        <w:t>Critical Appraisal</w:t>
      </w:r>
    </w:p>
    <w:p w:rsidR="00397D98" w:rsidRDefault="00397D98" w:rsidP="00397D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512F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512F8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003"/>
      </w:tblGrid>
      <w:tr w:rsidR="00397D98" w:rsidRPr="00CD5269" w:rsidTr="00030942">
        <w:tc>
          <w:tcPr>
            <w:tcW w:w="7928" w:type="dxa"/>
            <w:gridSpan w:val="2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4A90">
              <w:rPr>
                <w:rFonts w:ascii="Times New Roman" w:hAnsi="Times New Roman" w:cs="Times New Roman"/>
              </w:rPr>
              <w:t>Autor</w:t>
            </w:r>
            <w:proofErr w:type="spellEnd"/>
            <w:r w:rsidRPr="002C4A9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C4A90">
              <w:rPr>
                <w:rFonts w:ascii="Times New Roman" w:hAnsi="Times New Roman" w:cs="Times New Roman"/>
              </w:rPr>
              <w:t>Ko</w:t>
            </w:r>
            <w:proofErr w:type="spellEnd"/>
            <w:r w:rsidRPr="002C4A90">
              <w:rPr>
                <w:rFonts w:ascii="Times New Roman" w:hAnsi="Times New Roman" w:cs="Times New Roman"/>
              </w:rPr>
              <w:t xml:space="preserve"> et al. (2017)</w:t>
            </w:r>
          </w:p>
        </w:tc>
      </w:tr>
      <w:tr w:rsidR="00397D98" w:rsidRPr="00CD5269" w:rsidTr="00030942">
        <w:tc>
          <w:tcPr>
            <w:tcW w:w="7928" w:type="dxa"/>
            <w:gridSpan w:val="2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4A90">
              <w:rPr>
                <w:rFonts w:ascii="Times New Roman" w:hAnsi="Times New Roman" w:cs="Times New Roman"/>
              </w:rPr>
              <w:t>Judul</w:t>
            </w:r>
            <w:proofErr w:type="spellEnd"/>
            <w:r w:rsidRPr="002C4A90">
              <w:rPr>
                <w:rFonts w:ascii="Times New Roman" w:hAnsi="Times New Roman" w:cs="Times New Roman"/>
              </w:rPr>
              <w:t xml:space="preserve">: </w:t>
            </w:r>
            <w:r w:rsidRPr="002C4A90">
              <w:rPr>
                <w:rFonts w:ascii="Times New Roman" w:hAnsi="Times New Roman" w:cs="Times New Roman"/>
                <w:sz w:val="24"/>
                <w:szCs w:val="24"/>
              </w:rPr>
              <w:t xml:space="preserve">Comprehensive care </w:t>
            </w:r>
            <w:proofErr w:type="spellStart"/>
            <w:r w:rsidRPr="002C4A9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2C4A90">
              <w:rPr>
                <w:rFonts w:ascii="Times New Roman" w:hAnsi="Times New Roman" w:cs="Times New Roman"/>
                <w:sz w:val="24"/>
                <w:szCs w:val="24"/>
              </w:rPr>
              <w:t xml:space="preserve"> for patients with chronic obstructive pulmonary disease: a </w:t>
            </w:r>
            <w:proofErr w:type="spellStart"/>
            <w:r w:rsidRPr="002C4A9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andomised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controlled trial</w:t>
            </w:r>
          </w:p>
        </w:tc>
      </w:tr>
      <w:tr w:rsidR="00397D98" w:rsidRPr="00CD5269" w:rsidTr="00030942">
        <w:tc>
          <w:tcPr>
            <w:tcW w:w="7928" w:type="dxa"/>
            <w:gridSpan w:val="2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4A90">
              <w:rPr>
                <w:rFonts w:ascii="Times New Roman" w:hAnsi="Times New Roman" w:cs="Times New Roman"/>
              </w:rPr>
              <w:t xml:space="preserve">Reviewer: R </w:t>
            </w:r>
            <w:proofErr w:type="spellStart"/>
            <w:r w:rsidRPr="002C4A90">
              <w:rPr>
                <w:rFonts w:ascii="Times New Roman" w:hAnsi="Times New Roman" w:cs="Times New Roman"/>
              </w:rPr>
              <w:t>dan</w:t>
            </w:r>
            <w:proofErr w:type="spellEnd"/>
            <w:r w:rsidRPr="002C4A90">
              <w:rPr>
                <w:rFonts w:ascii="Times New Roman" w:hAnsi="Times New Roman" w:cs="Times New Roman"/>
              </w:rPr>
              <w:t xml:space="preserve"> S</w:t>
            </w: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memaparkan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fokus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masalah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jelas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269">
              <w:rPr>
                <w:rFonts w:ascii="Times New Roman" w:hAnsi="Times New Roman" w:cs="Times New Roman"/>
              </w:rPr>
              <w:t>Masalah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jelas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5269">
              <w:rPr>
                <w:rFonts w:ascii="Times New Roman" w:hAnsi="Times New Roman" w:cs="Times New Roman"/>
              </w:rPr>
              <w:t>populasi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180 orang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dibagi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menjadi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masing-masing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90 orang.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secara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explicit,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ada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pembanding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outcome </w:t>
            </w:r>
            <w:proofErr w:type="spellStart"/>
            <w:r w:rsidRPr="00CD5269">
              <w:rPr>
                <w:rFonts w:ascii="Times New Roman" w:hAnsi="Times New Roman" w:cs="Times New Roman"/>
              </w:rPr>
              <w:t>jelas</w:t>
            </w:r>
            <w:proofErr w:type="spellEnd"/>
            <w:r w:rsidRPr="00CD52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t xml:space="preserve">Yes </w:t>
            </w: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pasien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mendapatkan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treatment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dirandomisasi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t xml:space="preserve">Ada </w:t>
            </w:r>
            <w:proofErr w:type="spellStart"/>
            <w:r w:rsidRPr="00CD5269">
              <w:rPr>
                <w:rFonts w:ascii="Times New Roman" w:hAnsi="Times New Roman" w:cs="Times New Roman"/>
              </w:rPr>
              <w:t>randomisasi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penyembunyian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alokasi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kontro</w:t>
            </w:r>
            <w:r>
              <w:rPr>
                <w:rFonts w:ascii="Times New Roman" w:hAnsi="Times New Roman" w:cs="Times New Roman"/>
              </w:rPr>
              <w:t>l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diacak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pasien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terapis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tidak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pengacakan</w:t>
            </w:r>
            <w:proofErr w:type="spellEnd"/>
            <w:r w:rsidRPr="00CD52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t xml:space="preserve">Yes </w:t>
            </w:r>
          </w:p>
        </w:tc>
      </w:tr>
      <w:tr w:rsidR="00397D98" w:rsidRPr="00CD5269" w:rsidTr="00030942">
        <w:tc>
          <w:tcPr>
            <w:tcW w:w="6925" w:type="dxa"/>
          </w:tcPr>
          <w:p w:rsidR="00397D98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semua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pasien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dimasukkan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dihitung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ke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kesimpulan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A511A0" w:rsidRDefault="00397D98" w:rsidP="0003094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awalnya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berjumlah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90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intervensi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meninggal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dunia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  <w:r w:rsidRPr="00CD52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pasien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tenaga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kesehatan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personel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dilakukan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r w:rsidRPr="00CD5269">
              <w:rPr>
                <w:rFonts w:ascii="Times New Roman" w:hAnsi="Times New Roman" w:cs="Times New Roman"/>
                <w:b/>
                <w:i/>
              </w:rPr>
              <w:t xml:space="preserve">blinding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terhadap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r w:rsidRPr="00CD5269">
              <w:rPr>
                <w:rFonts w:ascii="Times New Roman" w:hAnsi="Times New Roman" w:cs="Times New Roman"/>
                <w:b/>
                <w:i/>
              </w:rPr>
              <w:t>treatment</w:t>
            </w:r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269">
              <w:rPr>
                <w:rFonts w:ascii="Times New Roman" w:hAnsi="Times New Roman" w:cs="Times New Roman"/>
              </w:rPr>
              <w:t>Pada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pasien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terapis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saling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diberikan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tetapi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mereka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tidak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tahu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pengacakan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asisten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juga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tidak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pasien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diperiksa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adalah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atau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kontrol</w:t>
            </w:r>
            <w:proofErr w:type="spellEnd"/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t>No</w:t>
            </w: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mempunyai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kesamaan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dari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awal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269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responden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homogen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(data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demografi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antara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kontrol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tidak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memiliki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perbedaan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CD52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t>Yes</w:t>
            </w: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Selain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intervensi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diperlakukan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CD5269">
              <w:rPr>
                <w:rFonts w:ascii="Times New Roman" w:hAnsi="Times New Roman" w:cs="Times New Roman"/>
                <w:b/>
              </w:rPr>
              <w:t>sama</w:t>
            </w:r>
            <w:proofErr w:type="spellEnd"/>
            <w:proofErr w:type="gramEnd"/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269">
              <w:rPr>
                <w:rFonts w:ascii="Times New Roman" w:hAnsi="Times New Roman" w:cs="Times New Roman"/>
              </w:rPr>
              <w:t>Perlakuan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sama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5269">
              <w:rPr>
                <w:rFonts w:ascii="Times New Roman" w:hAnsi="Times New Roman" w:cs="Times New Roman"/>
              </w:rPr>
              <w:t>diluar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tindakan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kedua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kelompok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diperlakukan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sama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meliputi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pengkajian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awal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r w:rsidRPr="00CD5269">
              <w:rPr>
                <w:rFonts w:ascii="Times New Roman" w:hAnsi="Times New Roman" w:cs="Times New Roman"/>
                <w:i/>
              </w:rPr>
              <w:t>follow up</w:t>
            </w:r>
            <w:r w:rsidRPr="00CD52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t xml:space="preserve">Yes </w:t>
            </w: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Seberapa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luas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dampak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dari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perlakuan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diberikan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t xml:space="preserve">Outcome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jelas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terukur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spesifik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serta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masing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masing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outcome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memberi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hasil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D5269">
              <w:rPr>
                <w:rFonts w:ascii="Times New Roman" w:hAnsi="Times New Roman" w:cs="Times New Roman"/>
              </w:rPr>
              <w:t>jelas</w:t>
            </w:r>
            <w:proofErr w:type="spellEnd"/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Seberapa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tepat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estimasi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f</w:t>
            </w:r>
            <w:r w:rsidRPr="00CD5269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k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dari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perlakuan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26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memiliki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interval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kepercayaan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95%.</w:t>
            </w:r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hasil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dapat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diaplikasikan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populasi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lokal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269">
              <w:rPr>
                <w:rFonts w:ascii="Times New Roman" w:hAnsi="Times New Roman" w:cs="Times New Roman"/>
              </w:rPr>
              <w:lastRenderedPageBreak/>
              <w:t>Pada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dilakukan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oleh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perawat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khusus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respirasi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sedangkan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di Indonesia </w:t>
            </w:r>
            <w:proofErr w:type="spellStart"/>
            <w:r w:rsidRPr="00CD5269">
              <w:rPr>
                <w:rFonts w:ascii="Times New Roman" w:hAnsi="Times New Roman" w:cs="Times New Roman"/>
              </w:rPr>
              <w:t>belum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memiliki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spesialisasi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tersebut</w:t>
            </w:r>
            <w:proofErr w:type="spellEnd"/>
            <w:r w:rsidRPr="00CD52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sepenuhnya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lastRenderedPageBreak/>
              <w:t>No</w:t>
            </w: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lastRenderedPageBreak/>
              <w:t>Apakah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semua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r w:rsidRPr="00CD5269">
              <w:rPr>
                <w:rFonts w:ascii="Times New Roman" w:hAnsi="Times New Roman" w:cs="Times New Roman"/>
                <w:b/>
                <w:i/>
              </w:rPr>
              <w:t>outcome</w:t>
            </w:r>
            <w:r w:rsidRPr="00CD5269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penting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secara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klinik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telah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dipertimbangkan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26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mempertimbangkan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berbagai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hal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dari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ada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sebelumnya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misalkan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jenis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kelamin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, treatment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follow up.</w:t>
            </w:r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t>Yes</w:t>
            </w:r>
          </w:p>
        </w:tc>
      </w:tr>
      <w:tr w:rsidR="00397D98" w:rsidRPr="00CD5269" w:rsidTr="00030942">
        <w:tc>
          <w:tcPr>
            <w:tcW w:w="6925" w:type="dxa"/>
          </w:tcPr>
          <w:p w:rsidR="00397D98" w:rsidRPr="00CD5269" w:rsidRDefault="00397D98" w:rsidP="0003094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269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manfaat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layak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terhadap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kerugian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dan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  <w:b/>
              </w:rPr>
              <w:t>biaya</w:t>
            </w:r>
            <w:proofErr w:type="spellEnd"/>
            <w:r w:rsidRPr="00CD5269">
              <w:rPr>
                <w:rFonts w:ascii="Times New Roman" w:hAnsi="Times New Roman" w:cs="Times New Roman"/>
                <w:b/>
              </w:rPr>
              <w:t>? (</w:t>
            </w:r>
            <w:r w:rsidRPr="00CD5269">
              <w:rPr>
                <w:rFonts w:ascii="Times New Roman" w:hAnsi="Times New Roman" w:cs="Times New Roman"/>
                <w:b/>
                <w:i/>
              </w:rPr>
              <w:t>Are the benefit worth the harms and costs</w:t>
            </w:r>
            <w:r w:rsidRPr="00CD5269">
              <w:rPr>
                <w:rFonts w:ascii="Times New Roman" w:hAnsi="Times New Roman" w:cs="Times New Roman"/>
                <w:b/>
              </w:rPr>
              <w:t>)</w:t>
            </w:r>
          </w:p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269">
              <w:rPr>
                <w:rFonts w:ascii="Times New Roman" w:hAnsi="Times New Roman" w:cs="Times New Roman"/>
              </w:rPr>
              <w:t>Hasil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ini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cukup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aman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namun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memerlukan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biaya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tambahan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dalam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aplikasinya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5269">
              <w:rPr>
                <w:rFonts w:ascii="Times New Roman" w:hAnsi="Times New Roman" w:cs="Times New Roman"/>
              </w:rPr>
              <w:t>Namun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hal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tersebut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sebanding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dengan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269">
              <w:rPr>
                <w:rFonts w:ascii="Times New Roman" w:hAnsi="Times New Roman" w:cs="Times New Roman"/>
              </w:rPr>
              <w:t>hasil</w:t>
            </w:r>
            <w:proofErr w:type="spellEnd"/>
            <w:r w:rsidRPr="00CD526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D5269">
              <w:rPr>
                <w:rFonts w:ascii="Times New Roman" w:hAnsi="Times New Roman" w:cs="Times New Roman"/>
              </w:rPr>
              <w:t>dicapai</w:t>
            </w:r>
            <w:proofErr w:type="spellEnd"/>
          </w:p>
        </w:tc>
        <w:tc>
          <w:tcPr>
            <w:tcW w:w="1003" w:type="dxa"/>
          </w:tcPr>
          <w:p w:rsidR="00397D98" w:rsidRPr="00CD5269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5269">
              <w:rPr>
                <w:rFonts w:ascii="Times New Roman" w:hAnsi="Times New Roman" w:cs="Times New Roman"/>
              </w:rPr>
              <w:t>Yes</w:t>
            </w:r>
          </w:p>
        </w:tc>
      </w:tr>
      <w:tr w:rsidR="00397D98" w:rsidRPr="00CD5269" w:rsidTr="00030942">
        <w:tc>
          <w:tcPr>
            <w:tcW w:w="7928" w:type="dxa"/>
            <w:gridSpan w:val="2"/>
          </w:tcPr>
          <w:p w:rsidR="00397D98" w:rsidRPr="002C4A90" w:rsidRDefault="00397D98" w:rsidP="000309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A90">
              <w:rPr>
                <w:rFonts w:ascii="Times New Roman" w:hAnsi="Times New Roman" w:cs="Times New Roman"/>
                <w:i/>
                <w:sz w:val="24"/>
                <w:szCs w:val="24"/>
              </w:rPr>
              <w:t>critical appraisal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Dari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point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Pr="008512F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12F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512F8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25"/>
        <w:gridCol w:w="1003"/>
      </w:tblGrid>
      <w:tr w:rsidR="00397D98" w:rsidRPr="003B54C1" w:rsidTr="00030942">
        <w:tc>
          <w:tcPr>
            <w:tcW w:w="7928" w:type="dxa"/>
            <w:gridSpan w:val="2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Autor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B54C1">
              <w:rPr>
                <w:rFonts w:asciiTheme="majorBidi" w:hAnsiTheme="majorBidi" w:cstheme="majorBidi"/>
              </w:rPr>
              <w:t>Moullec</w:t>
            </w:r>
            <w:proofErr w:type="spellEnd"/>
            <w:r w:rsidRPr="003B54C1">
              <w:rPr>
                <w:rFonts w:asciiTheme="majorBidi" w:hAnsiTheme="majorBidi" w:cstheme="majorBidi"/>
              </w:rPr>
              <w:t xml:space="preserve"> et al. (2012)</w:t>
            </w:r>
          </w:p>
        </w:tc>
      </w:tr>
      <w:tr w:rsidR="00397D98" w:rsidRPr="003B54C1" w:rsidTr="00030942">
        <w:tc>
          <w:tcPr>
            <w:tcW w:w="7928" w:type="dxa"/>
            <w:gridSpan w:val="2"/>
          </w:tcPr>
          <w:p w:rsidR="00397D98" w:rsidRPr="002C4A90" w:rsidRDefault="00397D98" w:rsidP="000309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2C4A90">
              <w:rPr>
                <w:rFonts w:ascii="Times New Roman" w:hAnsi="Times New Roman" w:cs="Times New Roman"/>
                <w:sz w:val="24"/>
                <w:szCs w:val="24"/>
              </w:rPr>
              <w:t xml:space="preserve">Effect of An Integrated Care </w:t>
            </w:r>
            <w:proofErr w:type="spellStart"/>
            <w:r w:rsidRPr="002C4A9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2C4A90">
              <w:rPr>
                <w:rFonts w:ascii="Times New Roman" w:hAnsi="Times New Roman" w:cs="Times New Roman"/>
                <w:sz w:val="24"/>
                <w:szCs w:val="24"/>
              </w:rPr>
              <w:t xml:space="preserve"> on Re-hospitalization of Patients with Chronic Obstructive Pulmonary Disease</w:t>
            </w:r>
          </w:p>
        </w:tc>
      </w:tr>
      <w:tr w:rsidR="00397D98" w:rsidRPr="003B54C1" w:rsidTr="00030942">
        <w:tc>
          <w:tcPr>
            <w:tcW w:w="7928" w:type="dxa"/>
            <w:gridSpan w:val="2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Reviewer: R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Pr="003B54C1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memaparkan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fokus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masalah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jelas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4C1">
              <w:rPr>
                <w:rFonts w:ascii="Times New Roman" w:hAnsi="Times New Roman" w:cs="Times New Roman"/>
              </w:rPr>
              <w:t>Populasi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jelas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paparan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dengan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detail </w:t>
            </w:r>
            <w:proofErr w:type="spellStart"/>
            <w:r w:rsidRPr="003B54C1">
              <w:rPr>
                <w:rFonts w:ascii="Times New Roman" w:hAnsi="Times New Roman" w:cs="Times New Roman"/>
              </w:rPr>
              <w:t>yaitu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manajemen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kasus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edukasi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terpusat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pada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pasien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ini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tidak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memiliki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peng</w:t>
            </w:r>
            <w:r>
              <w:rPr>
                <w:rFonts w:ascii="Times New Roman" w:hAnsi="Times New Roman" w:cs="Times New Roman"/>
              </w:rPr>
              <w:t>aruh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membahayakan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pasien</w:t>
            </w:r>
            <w:proofErr w:type="spellEnd"/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 xml:space="preserve">Yes 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Pr="003B54C1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rekruitmen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cohor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dilakukan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3B54C1">
              <w:rPr>
                <w:rFonts w:ascii="Times New Roman" w:hAnsi="Times New Roman" w:cs="Times New Roman"/>
                <w:b/>
              </w:rPr>
              <w:t>cara</w:t>
            </w:r>
            <w:proofErr w:type="spellEnd"/>
            <w:proofErr w:type="gramEnd"/>
            <w:r w:rsidRPr="003B54C1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dapat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diterima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4C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ini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mewakili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populasi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karena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teknik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sampling yang </w:t>
            </w:r>
            <w:proofErr w:type="spellStart"/>
            <w:r w:rsidRPr="003B54C1">
              <w:rPr>
                <w:rFonts w:ascii="Times New Roman" w:hAnsi="Times New Roman" w:cs="Times New Roman"/>
              </w:rPr>
              <w:t>jelas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Partisipan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juga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telah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dipastikan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memenuhi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syarat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atau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kriteria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inklusinya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Pada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kohort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ini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menggunak</w:t>
            </w:r>
            <w:r>
              <w:rPr>
                <w:rFonts w:ascii="Times New Roman" w:hAnsi="Times New Roman" w:cs="Times New Roman"/>
              </w:rPr>
              <w:t>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setting 2 RS yang </w:t>
            </w:r>
            <w:proofErr w:type="spellStart"/>
            <w:r>
              <w:rPr>
                <w:rFonts w:ascii="Times New Roman" w:hAnsi="Times New Roman" w:cs="Times New Roman"/>
              </w:rPr>
              <w:t>berbeda</w:t>
            </w:r>
            <w:proofErr w:type="spellEnd"/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 xml:space="preserve">Yes 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Pr="003B54C1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paparan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secara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akurat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diukur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untuk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meminimalkan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bias?</w:t>
            </w: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ini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diukur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catatan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atau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laporan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medis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secara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objektif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dari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2 RS. </w:t>
            </w:r>
            <w:proofErr w:type="spellStart"/>
            <w:r w:rsidRPr="003B54C1">
              <w:rPr>
                <w:rFonts w:ascii="Times New Roman" w:hAnsi="Times New Roman" w:cs="Times New Roman"/>
              </w:rPr>
              <w:t>Walaupun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di 2 RS </w:t>
            </w:r>
            <w:proofErr w:type="spellStart"/>
            <w:r w:rsidRPr="003B54C1">
              <w:rPr>
                <w:rFonts w:ascii="Times New Roman" w:hAnsi="Times New Roman" w:cs="Times New Roman"/>
              </w:rPr>
              <w:t>berbeda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4C1">
              <w:rPr>
                <w:rFonts w:ascii="Times New Roman" w:hAnsi="Times New Roman" w:cs="Times New Roman"/>
              </w:rPr>
              <w:t>namun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peneliti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telah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mempertimbangkan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kesamaan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keduanya</w:t>
            </w:r>
            <w:proofErr w:type="spellEnd"/>
            <w:r w:rsidRPr="003B54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 xml:space="preserve">Yes 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outcome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secara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akurat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diukur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untuk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meminimalkan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bias?</w:t>
            </w:r>
          </w:p>
          <w:p w:rsidR="00397D98" w:rsidRPr="00320EF5" w:rsidRDefault="00397D98" w:rsidP="0003094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indeks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hospitalisasi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diambil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2 RS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database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MED-ECHO yang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mengandung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hospitalisasi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B54C1">
              <w:rPr>
                <w:rFonts w:ascii="Times New Roman" w:hAnsi="Times New Roman" w:cs="Times New Roman"/>
                <w:b/>
              </w:rPr>
              <w:t>a</w:t>
            </w:r>
            <w:proofErr w:type="gramEnd"/>
            <w:r w:rsidRPr="003B54C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autor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telah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mengidentifikasi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semua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confounding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faktor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penting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97D98" w:rsidRPr="003B54C1" w:rsidRDefault="00397D98" w:rsidP="00030942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</w:rPr>
              <w:t>Peneliti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confounding factor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kelamin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rehospitalisasi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keparahan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, status </w:t>
            </w:r>
            <w:proofErr w:type="spellStart"/>
            <w:r>
              <w:rPr>
                <w:rFonts w:ascii="Times New Roman" w:hAnsi="Times New Roman" w:cs="Times New Roman"/>
              </w:rPr>
              <w:t>merokok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indeks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tubuh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97D98" w:rsidRPr="003B54C1" w:rsidRDefault="00397D98" w:rsidP="0003094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proofErr w:type="gram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peneliti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bertanggungjawab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terhadap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adanya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confounding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faktor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desain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atau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analisis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3B54C1" w:rsidRDefault="00397D98" w:rsidP="00030942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4C1">
              <w:rPr>
                <w:rFonts w:ascii="Times New Roman" w:hAnsi="Times New Roman" w:cs="Times New Roman"/>
              </w:rPr>
              <w:t>Peneliti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memastikan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bahwa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kedua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kelompok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tidak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memiliki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perbedaan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B0E8F">
              <w:rPr>
                <w:rFonts w:ascii="Times New Roman" w:hAnsi="Times New Roman" w:cs="Times New Roman"/>
                <w:i/>
                <w:iCs/>
              </w:rPr>
              <w:t>Global Initiative for Obstructive Lung Disease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mengkaji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keparahan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sehingga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pengaruh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r w:rsidRPr="00EB0E8F">
              <w:rPr>
                <w:rFonts w:ascii="Times New Roman" w:hAnsi="Times New Roman" w:cs="Times New Roman"/>
                <w:i/>
                <w:iCs/>
              </w:rPr>
              <w:t>confounding factor</w:t>
            </w:r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dapat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diminimalisir</w:t>
            </w:r>
            <w:proofErr w:type="spellEnd"/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 xml:space="preserve">Yes </w:t>
            </w: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97D9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>Yes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Pr="003B54C1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B54C1">
              <w:rPr>
                <w:rFonts w:ascii="Times New Roman" w:hAnsi="Times New Roman" w:cs="Times New Roman"/>
                <w:b/>
              </w:rPr>
              <w:t>a</w:t>
            </w:r>
            <w:proofErr w:type="gramEnd"/>
            <w:r w:rsidRPr="003B54C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follow up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subjek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cukup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lengkap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3B54C1" w:rsidRDefault="00397D98" w:rsidP="00030942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partisipan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diti</w:t>
            </w:r>
            <w:r>
              <w:rPr>
                <w:rFonts w:ascii="Times New Roman" w:hAnsi="Times New Roman" w:cs="Times New Roman"/>
              </w:rPr>
              <w:t>ndaklanjuti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program</w:t>
            </w:r>
          </w:p>
          <w:p w:rsidR="00397D98" w:rsidRPr="003B54C1" w:rsidRDefault="00397D98" w:rsidP="00030942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proofErr w:type="gramEnd"/>
            <w:r w:rsidRPr="003B54C1">
              <w:rPr>
                <w:rFonts w:ascii="Times New Roman" w:hAnsi="Times New Roman" w:cs="Times New Roman"/>
                <w:b/>
              </w:rPr>
              <w:t xml:space="preserve"> follow up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subjek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cukup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lama?</w:t>
            </w:r>
          </w:p>
          <w:p w:rsidR="00397D98" w:rsidRPr="003B54C1" w:rsidRDefault="00397D98" w:rsidP="00030942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3B54C1">
              <w:rPr>
                <w:rFonts w:ascii="Times New Roman" w:hAnsi="Times New Roman" w:cs="Times New Roman"/>
              </w:rPr>
              <w:t>indak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lanjut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berlangsung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lama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selama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3B54C1">
              <w:rPr>
                <w:rFonts w:ascii="Times New Roman" w:hAnsi="Times New Roman" w:cs="Times New Roman"/>
              </w:rPr>
              <w:t>bulan</w:t>
            </w:r>
            <w:proofErr w:type="spellEnd"/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 xml:space="preserve">Yes </w:t>
            </w: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>Yes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Pr="003B54C1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B54C1">
              <w:rPr>
                <w:rFonts w:ascii="Times New Roman" w:hAnsi="Times New Roman" w:cs="Times New Roman"/>
                <w:b/>
              </w:rPr>
              <w:t>bagaimana</w:t>
            </w:r>
            <w:proofErr w:type="spellEnd"/>
            <w:proofErr w:type="gram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hasil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dari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ini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 xml:space="preserve">IC program </w:t>
            </w:r>
            <w:proofErr w:type="spellStart"/>
            <w:r w:rsidRPr="003B54C1">
              <w:rPr>
                <w:rFonts w:ascii="Times New Roman" w:hAnsi="Times New Roman" w:cs="Times New Roman"/>
              </w:rPr>
              <w:t>berpengaruh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terhadap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penurunan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angka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rehospitalisasi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dalam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tahun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54C1">
              <w:rPr>
                <w:rFonts w:ascii="Times New Roman" w:hAnsi="Times New Roman" w:cs="Times New Roman"/>
              </w:rPr>
              <w:t>Namun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hasilnya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lebih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pada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wanita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dibanding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pria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54C1">
              <w:rPr>
                <w:rFonts w:ascii="Times New Roman" w:hAnsi="Times New Roman" w:cs="Times New Roman"/>
              </w:rPr>
              <w:t>Insiden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rehospitalisasi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kelompok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IC 0</w:t>
            </w:r>
            <w:proofErr w:type="gramStart"/>
            <w:r w:rsidRPr="003B54C1">
              <w:rPr>
                <w:rFonts w:ascii="Times New Roman" w:hAnsi="Times New Roman" w:cs="Times New Roman"/>
              </w:rPr>
              <w:t>,6</w:t>
            </w:r>
            <w:proofErr w:type="gramEnd"/>
            <w:r w:rsidRPr="003B54C1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daripada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kelompok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UC.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Tidak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ada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perbedaan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LOS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Kelompok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IC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UC. Median LOS </w:t>
            </w:r>
            <w:proofErr w:type="spellStart"/>
            <w:r w:rsidRPr="003B54C1">
              <w:rPr>
                <w:rFonts w:ascii="Times New Roman" w:hAnsi="Times New Roman" w:cs="Times New Roman"/>
              </w:rPr>
              <w:t>berbeda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(IC</w:t>
            </w:r>
            <w:r>
              <w:rPr>
                <w:rFonts w:ascii="Times New Roman" w:hAnsi="Times New Roman" w:cs="Times New Roman"/>
              </w:rPr>
              <w:t xml:space="preserve"> 3,5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UC 4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7D98" w:rsidRPr="003B54C1" w:rsidTr="00030942">
        <w:tc>
          <w:tcPr>
            <w:tcW w:w="6925" w:type="dxa"/>
          </w:tcPr>
          <w:p w:rsidR="00397D98" w:rsidRPr="003B54C1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  <w:b/>
              </w:rPr>
              <w:t>Seberapa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tepat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hasil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didapatkan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4C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ini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telah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dengan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baik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peneliti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secara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explicit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metode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dilakukan</w:t>
            </w:r>
            <w:proofErr w:type="spellEnd"/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7D98" w:rsidRPr="003B54C1" w:rsidTr="00030942">
        <w:tc>
          <w:tcPr>
            <w:tcW w:w="6925" w:type="dxa"/>
          </w:tcPr>
          <w:p w:rsidR="00397D98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Anda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mempercayai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hasilnya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4D144F" w:rsidRDefault="00397D98" w:rsidP="0003094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dipercaya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,karena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menjabarkan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terbuka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confounding factor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keterbatasan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meminimalisir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bias</w:t>
            </w:r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>Yes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  <w:b/>
              </w:rPr>
              <w:t>Dapatkah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hasil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diaplikasikan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populasi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lokal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4D144F" w:rsidRDefault="00397D98" w:rsidP="0003094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Intervensi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satunya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edukasi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manajaemen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perawat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spesialis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sedikitnya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RS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Pr="003B54C1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  <w:b/>
              </w:rPr>
              <w:t>Pakah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hasil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ini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cocok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hasil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lain?</w:t>
            </w:r>
          </w:p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4C1">
              <w:rPr>
                <w:rFonts w:ascii="Times New Roman" w:hAnsi="Times New Roman" w:cs="Times New Roman"/>
              </w:rPr>
              <w:t>Beberapa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studi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keuntungan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perawatan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pasien</w:t>
            </w:r>
            <w:proofErr w:type="spellEnd"/>
            <w:r>
              <w:rPr>
                <w:rFonts w:ascii="Times New Roman" w:hAnsi="Times New Roman" w:cs="Times New Roman"/>
              </w:rPr>
              <w:t xml:space="preserve"> PPOK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readmisi</w:t>
            </w:r>
            <w:proofErr w:type="spellEnd"/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4C1">
              <w:rPr>
                <w:rFonts w:ascii="Times New Roman" w:hAnsi="Times New Roman" w:cs="Times New Roman"/>
              </w:rPr>
              <w:t>Yes</w:t>
            </w:r>
          </w:p>
        </w:tc>
      </w:tr>
      <w:tr w:rsidR="00397D98" w:rsidRPr="003B54C1" w:rsidTr="00030942">
        <w:tc>
          <w:tcPr>
            <w:tcW w:w="6925" w:type="dxa"/>
          </w:tcPr>
          <w:p w:rsidR="00397D98" w:rsidRDefault="00397D98" w:rsidP="0003094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  <w:b/>
              </w:rPr>
              <w:t>Apakah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implikasi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terhadap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  <w:b/>
              </w:rPr>
              <w:t>praktik</w:t>
            </w:r>
            <w:proofErr w:type="spellEnd"/>
            <w:r w:rsidRPr="003B54C1">
              <w:rPr>
                <w:rFonts w:ascii="Times New Roman" w:hAnsi="Times New Roman" w:cs="Times New Roman"/>
                <w:b/>
              </w:rPr>
              <w:t>?</w:t>
            </w:r>
          </w:p>
          <w:p w:rsidR="00397D98" w:rsidRPr="003B54C1" w:rsidRDefault="00397D98" w:rsidP="0003094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54C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ini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menekankan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pada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pentingnya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kerjasama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multidisipliner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B54C1">
              <w:rPr>
                <w:rFonts w:ascii="Times New Roman" w:hAnsi="Times New Roman" w:cs="Times New Roman"/>
              </w:rPr>
              <w:t>terintegrasi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untuk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membentuk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suatu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perawatan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menguntungkan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untuk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pasien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. Hal </w:t>
            </w:r>
            <w:proofErr w:type="spellStart"/>
            <w:r w:rsidRPr="003B54C1">
              <w:rPr>
                <w:rFonts w:ascii="Times New Roman" w:hAnsi="Times New Roman" w:cs="Times New Roman"/>
              </w:rPr>
              <w:t>ini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dapat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menjadi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dasar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bagi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praktik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di Indonesia yang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masih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sulit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kerjasama</w:t>
            </w:r>
            <w:proofErr w:type="spellEnd"/>
            <w:r w:rsidRPr="003B5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4C1">
              <w:rPr>
                <w:rFonts w:ascii="Times New Roman" w:hAnsi="Times New Roman" w:cs="Times New Roman"/>
              </w:rPr>
              <w:t>multidisipliner</w:t>
            </w:r>
            <w:proofErr w:type="spellEnd"/>
            <w:r w:rsidRPr="003B54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3" w:type="dxa"/>
          </w:tcPr>
          <w:p w:rsidR="00397D98" w:rsidRPr="003B54C1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</w:p>
        </w:tc>
      </w:tr>
      <w:tr w:rsidR="00397D98" w:rsidRPr="003B54C1" w:rsidTr="00030942">
        <w:tc>
          <w:tcPr>
            <w:tcW w:w="7928" w:type="dxa"/>
            <w:gridSpan w:val="2"/>
          </w:tcPr>
          <w:p w:rsidR="00397D98" w:rsidRPr="002C4A90" w:rsidRDefault="00397D98" w:rsidP="000309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A90">
              <w:rPr>
                <w:rFonts w:ascii="Times New Roman" w:hAnsi="Times New Roman" w:cs="Times New Roman"/>
                <w:i/>
                <w:sz w:val="24"/>
                <w:szCs w:val="24"/>
              </w:rPr>
              <w:t>critical appraisal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cohort,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dimasukkan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A90">
              <w:rPr>
                <w:rFonts w:ascii="Times New Roman" w:hAnsi="Times New Roman" w:cs="Times New Roman"/>
                <w:i/>
                <w:sz w:val="24"/>
                <w:szCs w:val="24"/>
              </w:rPr>
              <w:t>literature 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Dari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point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D98" w:rsidRPr="008512F8" w:rsidRDefault="00397D98" w:rsidP="00397D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12F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512F8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8512F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003"/>
      </w:tblGrid>
      <w:tr w:rsidR="00397D98" w:rsidRPr="008512F8" w:rsidTr="00030942">
        <w:tc>
          <w:tcPr>
            <w:tcW w:w="7928" w:type="dxa"/>
            <w:gridSpan w:val="2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Fanny et al. (2014)</w:t>
            </w:r>
          </w:p>
        </w:tc>
      </w:tr>
      <w:tr w:rsidR="00397D98" w:rsidRPr="008512F8" w:rsidTr="00030942">
        <w:tc>
          <w:tcPr>
            <w:tcW w:w="7928" w:type="dxa"/>
            <w:gridSpan w:val="2"/>
          </w:tcPr>
          <w:p w:rsidR="00397D98" w:rsidRPr="002C4A90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C4A90">
              <w:rPr>
                <w:rFonts w:ascii="Times New Roman" w:hAnsi="Times New Roman" w:cs="Times New Roman"/>
                <w:sz w:val="24"/>
                <w:szCs w:val="24"/>
              </w:rPr>
              <w:t xml:space="preserve">COPD care </w:t>
            </w:r>
            <w:proofErr w:type="spellStart"/>
            <w:r w:rsidRPr="002C4A9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2C4A90">
              <w:rPr>
                <w:rFonts w:ascii="Times New Roman" w:hAnsi="Times New Roman" w:cs="Times New Roman"/>
                <w:sz w:val="24"/>
                <w:szCs w:val="24"/>
              </w:rPr>
              <w:t xml:space="preserve"> can reduce readmissions and in-patient bed days</w:t>
            </w:r>
          </w:p>
        </w:tc>
      </w:tr>
      <w:tr w:rsidR="00397D98" w:rsidRPr="008512F8" w:rsidTr="00030942">
        <w:tc>
          <w:tcPr>
            <w:tcW w:w="7928" w:type="dxa"/>
            <w:gridSpan w:val="2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Reviewer: 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397D98" w:rsidRPr="008512F8" w:rsidTr="00030942">
        <w:tc>
          <w:tcPr>
            <w:tcW w:w="6925" w:type="dxa"/>
          </w:tcPr>
          <w:p w:rsidR="00397D98" w:rsidRPr="008512F8" w:rsidRDefault="00397D98" w:rsidP="00030942">
            <w:pPr>
              <w:pStyle w:val="ListParagraph"/>
              <w:numPr>
                <w:ilvl w:val="0"/>
                <w:numId w:val="5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Apakah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Sebab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Akibat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jelas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Sebab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dipaparkan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care program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readmisi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PPOK</w:t>
            </w:r>
          </w:p>
        </w:tc>
        <w:tc>
          <w:tcPr>
            <w:tcW w:w="1003" w:type="dxa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397D98" w:rsidRPr="008512F8" w:rsidTr="00030942">
        <w:tc>
          <w:tcPr>
            <w:tcW w:w="6925" w:type="dxa"/>
          </w:tcPr>
          <w:p w:rsidR="00397D98" w:rsidRPr="008512F8" w:rsidRDefault="00397D98" w:rsidP="00030942">
            <w:pPr>
              <w:pStyle w:val="ListParagraph"/>
              <w:numPr>
                <w:ilvl w:val="0"/>
                <w:numId w:val="5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Apakah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partisipan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sama</w:t>
            </w:r>
            <w:proofErr w:type="spellEnd"/>
            <w:proofErr w:type="gram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397D98" w:rsidRPr="008512F8" w:rsidRDefault="00397D98" w:rsidP="00497A9D">
            <w:pPr>
              <w:spacing w:line="276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Partisipan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inklusi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bookmarkStart w:id="0" w:name="_GoBack"/>
            <w:bookmarkEnd w:id="0"/>
            <w:proofErr w:type="spellEnd"/>
          </w:p>
        </w:tc>
        <w:tc>
          <w:tcPr>
            <w:tcW w:w="1003" w:type="dxa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397D98" w:rsidRPr="008512F8" w:rsidTr="00030942">
        <w:tc>
          <w:tcPr>
            <w:tcW w:w="6925" w:type="dxa"/>
          </w:tcPr>
          <w:p w:rsidR="00397D98" w:rsidRPr="008512F8" w:rsidRDefault="00397D98" w:rsidP="00030942">
            <w:pPr>
              <w:pStyle w:val="ListParagraph"/>
              <w:numPr>
                <w:ilvl w:val="0"/>
                <w:numId w:val="5"/>
              </w:numPr>
              <w:spacing w:after="0"/>
              <w:ind w:left="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Apakah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partisipan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menerima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treatment/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perawatan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sama</w:t>
            </w:r>
            <w:proofErr w:type="spellEnd"/>
            <w:proofErr w:type="gram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397D98" w:rsidRPr="008512F8" w:rsidRDefault="00397D98" w:rsidP="00030942">
            <w:pPr>
              <w:spacing w:line="276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partisipan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PPOK</w:t>
            </w:r>
          </w:p>
        </w:tc>
        <w:tc>
          <w:tcPr>
            <w:tcW w:w="1003" w:type="dxa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Yes  </w:t>
            </w:r>
          </w:p>
        </w:tc>
      </w:tr>
      <w:tr w:rsidR="00397D98" w:rsidRPr="008512F8" w:rsidTr="00030942">
        <w:tc>
          <w:tcPr>
            <w:tcW w:w="6925" w:type="dxa"/>
          </w:tcPr>
          <w:p w:rsidR="00397D98" w:rsidRPr="008512F8" w:rsidRDefault="00397D98" w:rsidP="00030942">
            <w:pPr>
              <w:pStyle w:val="ListParagraph"/>
              <w:numPr>
                <w:ilvl w:val="0"/>
                <w:numId w:val="5"/>
              </w:numPr>
              <w:spacing w:after="0"/>
              <w:ind w:left="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Apakah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terdapat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control,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pre-post</w:t>
            </w:r>
          </w:p>
        </w:tc>
        <w:tc>
          <w:tcPr>
            <w:tcW w:w="1003" w:type="dxa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397D98" w:rsidRPr="008512F8" w:rsidTr="00030942">
        <w:tc>
          <w:tcPr>
            <w:tcW w:w="6925" w:type="dxa"/>
          </w:tcPr>
          <w:p w:rsidR="00397D98" w:rsidRPr="008512F8" w:rsidRDefault="00397D98" w:rsidP="00030942">
            <w:pPr>
              <w:pStyle w:val="ListParagraph"/>
              <w:numPr>
                <w:ilvl w:val="0"/>
                <w:numId w:val="5"/>
              </w:numPr>
              <w:spacing w:after="0"/>
              <w:ind w:left="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Apakah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terdapat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pengukuran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multiple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terhadap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outcome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</w:t>
            </w:r>
            <w:proofErr w:type="spellStart"/>
            <w:proofErr w:type="gram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proofErr w:type="gram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post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intervensi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multiple,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diukur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003" w:type="dxa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97D98" w:rsidRPr="008512F8" w:rsidTr="00030942">
        <w:tc>
          <w:tcPr>
            <w:tcW w:w="6925" w:type="dxa"/>
          </w:tcPr>
          <w:p w:rsidR="00397D98" w:rsidRPr="008512F8" w:rsidRDefault="00397D98" w:rsidP="00030942">
            <w:pPr>
              <w:pStyle w:val="ListParagraph"/>
              <w:numPr>
                <w:ilvl w:val="0"/>
                <w:numId w:val="5"/>
              </w:numPr>
              <w:spacing w:after="0"/>
              <w:ind w:left="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Apakah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follow up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lengkap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Ffollow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up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managemen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COPD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saran-saran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COPD, follow up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visitasi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1003" w:type="dxa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397D98" w:rsidRPr="008512F8" w:rsidTr="00030942">
        <w:tc>
          <w:tcPr>
            <w:tcW w:w="6925" w:type="dxa"/>
          </w:tcPr>
          <w:p w:rsidR="00397D98" w:rsidRPr="008512F8" w:rsidRDefault="00397D98" w:rsidP="00030942">
            <w:pPr>
              <w:pStyle w:val="ListParagraph"/>
              <w:numPr>
                <w:ilvl w:val="0"/>
                <w:numId w:val="5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Apakah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outcome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partisipan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diukur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dengan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cara</w:t>
            </w:r>
            <w:proofErr w:type="spellEnd"/>
            <w:proofErr w:type="gram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sama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</w:p>
        </w:tc>
        <w:tc>
          <w:tcPr>
            <w:tcW w:w="1003" w:type="dxa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97D98" w:rsidRPr="008512F8" w:rsidTr="00030942">
        <w:tc>
          <w:tcPr>
            <w:tcW w:w="6925" w:type="dxa"/>
          </w:tcPr>
          <w:p w:rsidR="00397D98" w:rsidRPr="008512F8" w:rsidRDefault="00397D98" w:rsidP="00030942">
            <w:pPr>
              <w:pStyle w:val="ListParagraph"/>
              <w:numPr>
                <w:ilvl w:val="0"/>
                <w:numId w:val="5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Apakah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outcome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dukur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dengan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cara</w:t>
            </w:r>
            <w:proofErr w:type="spellEnd"/>
            <w:proofErr w:type="gram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reliabel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Outcome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diukur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objektif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dijelaskan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waktu-waktu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intevensi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outcome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diukur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objektif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chart (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admisi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LOS).</w:t>
            </w:r>
          </w:p>
        </w:tc>
        <w:tc>
          <w:tcPr>
            <w:tcW w:w="1003" w:type="dxa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97D98" w:rsidRPr="008512F8" w:rsidTr="00030942">
        <w:tc>
          <w:tcPr>
            <w:tcW w:w="6925" w:type="dxa"/>
          </w:tcPr>
          <w:p w:rsidR="00397D98" w:rsidRPr="008512F8" w:rsidRDefault="00397D98" w:rsidP="0003094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Apakah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analisa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statistik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digunakan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tepat</w:t>
            </w:r>
            <w:proofErr w:type="spellEnd"/>
            <w:r w:rsidRPr="008512F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twi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-tailed t-test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wilcoxon</w:t>
            </w:r>
            <w:proofErr w:type="spellEnd"/>
          </w:p>
        </w:tc>
        <w:tc>
          <w:tcPr>
            <w:tcW w:w="1003" w:type="dxa"/>
          </w:tcPr>
          <w:p w:rsidR="00397D98" w:rsidRPr="008512F8" w:rsidRDefault="00397D98" w:rsidP="000309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97D98" w:rsidRPr="008512F8" w:rsidTr="00030942">
        <w:tc>
          <w:tcPr>
            <w:tcW w:w="7928" w:type="dxa"/>
            <w:gridSpan w:val="2"/>
          </w:tcPr>
          <w:p w:rsidR="00397D98" w:rsidRPr="008512F8" w:rsidRDefault="00397D98" w:rsidP="000309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15F5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CC1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5F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5F5">
              <w:rPr>
                <w:rFonts w:ascii="Times New Roman" w:hAnsi="Times New Roman" w:cs="Times New Roman"/>
                <w:i/>
                <w:sz w:val="24"/>
                <w:szCs w:val="24"/>
              </w:rPr>
              <w:t>critical appraisal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r w:rsidRPr="00CC15F5">
              <w:rPr>
                <w:rFonts w:ascii="Times New Roman" w:hAnsi="Times New Roman" w:cs="Times New Roman"/>
                <w:i/>
                <w:sz w:val="24"/>
                <w:szCs w:val="24"/>
              </w:rPr>
              <w:t>appraisal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5F5">
              <w:rPr>
                <w:rFonts w:ascii="Times New Roman" w:hAnsi="Times New Roman" w:cs="Times New Roman"/>
                <w:i/>
                <w:sz w:val="24"/>
                <w:szCs w:val="24"/>
              </w:rPr>
              <w:t>quasy</w:t>
            </w:r>
            <w:proofErr w:type="spellEnd"/>
            <w:r w:rsidRPr="00CC15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experiment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total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“Yes”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“No”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valid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5F5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C49D3" w:rsidRDefault="003C49D3"/>
    <w:sectPr w:rsidR="003C49D3" w:rsidSect="00497A9D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365"/>
    <w:multiLevelType w:val="hybridMultilevel"/>
    <w:tmpl w:val="B266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372E"/>
    <w:multiLevelType w:val="hybridMultilevel"/>
    <w:tmpl w:val="8B8E68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6740F"/>
    <w:multiLevelType w:val="hybridMultilevel"/>
    <w:tmpl w:val="4FB091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0061F8"/>
    <w:multiLevelType w:val="hybridMultilevel"/>
    <w:tmpl w:val="C18CCBD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24D94"/>
    <w:multiLevelType w:val="hybridMultilevel"/>
    <w:tmpl w:val="DB7CE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98"/>
    <w:rsid w:val="00397D98"/>
    <w:rsid w:val="003C49D3"/>
    <w:rsid w:val="0049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7D9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9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97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7D9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9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9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</dc:creator>
  <cp:lastModifiedBy>Ratna</cp:lastModifiedBy>
  <cp:revision>2</cp:revision>
  <dcterms:created xsi:type="dcterms:W3CDTF">2018-07-23T09:06:00Z</dcterms:created>
  <dcterms:modified xsi:type="dcterms:W3CDTF">2018-07-23T09:25:00Z</dcterms:modified>
</cp:coreProperties>
</file>