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A44" w:rsidRPr="00D9402D" w:rsidRDefault="00485AAE" w:rsidP="005A69ED">
      <w:pPr>
        <w:spacing w:after="0" w:line="240" w:lineRule="auto"/>
        <w:jc w:val="center"/>
        <w:rPr>
          <w:rFonts w:ascii="Times New Roman" w:hAnsi="Times New Roman" w:cs="Times New Roman"/>
          <w:b/>
          <w:szCs w:val="24"/>
          <w:lang w:val="en-ID"/>
        </w:rPr>
      </w:pPr>
      <w:bookmarkStart w:id="0" w:name="_GoBack"/>
      <w:bookmarkEnd w:id="0"/>
      <w:r>
        <w:rPr>
          <w:rFonts w:ascii="Times New Roman" w:hAnsi="Times New Roman"/>
          <w:b/>
          <w:sz w:val="24"/>
          <w:szCs w:val="28"/>
          <w:lang w:val="en-US"/>
        </w:rPr>
        <w:t xml:space="preserve">DETERMINAN </w:t>
      </w:r>
      <w:r w:rsidR="00D9402D" w:rsidRPr="00D9402D">
        <w:rPr>
          <w:rFonts w:ascii="Times New Roman" w:hAnsi="Times New Roman"/>
          <w:b/>
          <w:sz w:val="24"/>
          <w:szCs w:val="28"/>
        </w:rPr>
        <w:t>OBESITAS PADA ANAK USIA SEKOLAH DASAR</w:t>
      </w:r>
    </w:p>
    <w:p w:rsidR="00E77B95" w:rsidRPr="000F051E" w:rsidRDefault="00E77B95" w:rsidP="005A69ED">
      <w:pPr>
        <w:spacing w:after="0" w:line="240" w:lineRule="auto"/>
        <w:jc w:val="center"/>
        <w:rPr>
          <w:rFonts w:ascii="Times New Roman" w:hAnsi="Times New Roman" w:cs="Times New Roman"/>
          <w:b/>
          <w:i/>
          <w:sz w:val="24"/>
          <w:szCs w:val="24"/>
          <w:lang w:val="en-ID"/>
        </w:rPr>
      </w:pPr>
    </w:p>
    <w:p w:rsidR="00732A44" w:rsidRPr="00D9402D" w:rsidRDefault="00D9402D" w:rsidP="00B82FA8">
      <w:pPr>
        <w:spacing w:after="0" w:line="240" w:lineRule="auto"/>
        <w:ind w:left="426"/>
        <w:jc w:val="center"/>
        <w:rPr>
          <w:rFonts w:ascii="Times New Roman" w:hAnsi="Times New Roman" w:cs="Times New Roman"/>
          <w:b/>
          <w:vertAlign w:val="superscript"/>
          <w:lang w:val="en-ID"/>
        </w:rPr>
      </w:pPr>
      <w:r>
        <w:rPr>
          <w:rFonts w:ascii="Times New Roman" w:hAnsi="Times New Roman" w:cs="Times New Roman"/>
          <w:b/>
        </w:rPr>
        <w:t>Anita Rahmiwati</w:t>
      </w:r>
      <w:r w:rsidR="00052FDB">
        <w:rPr>
          <w:rFonts w:ascii="Times New Roman" w:hAnsi="Times New Roman" w:cs="Times New Roman"/>
          <w:b/>
        </w:rPr>
        <w:t>,</w:t>
      </w:r>
      <w:r w:rsidR="00E76762">
        <w:rPr>
          <w:rFonts w:ascii="Times New Roman" w:hAnsi="Times New Roman" w:cs="Times New Roman"/>
          <w:b/>
          <w:vertAlign w:val="superscript"/>
          <w:lang w:val="en-ID"/>
        </w:rPr>
        <w:t>1</w:t>
      </w:r>
      <w:r>
        <w:rPr>
          <w:rFonts w:ascii="Times New Roman" w:hAnsi="Times New Roman" w:cs="Times New Roman"/>
          <w:b/>
          <w:lang w:val="en-US"/>
        </w:rPr>
        <w:t>Rico JanuarSitorus,</w:t>
      </w:r>
      <w:r w:rsidR="00E76762">
        <w:rPr>
          <w:rFonts w:ascii="Times New Roman" w:hAnsi="Times New Roman" w:cs="Times New Roman"/>
          <w:b/>
          <w:vertAlign w:val="superscript"/>
          <w:lang w:val="en-ID"/>
        </w:rPr>
        <w:t>2</w:t>
      </w:r>
      <w:r>
        <w:rPr>
          <w:rFonts w:ascii="Times New Roman" w:hAnsi="Times New Roman" w:cs="Times New Roman"/>
          <w:b/>
          <w:lang w:val="en-ID"/>
        </w:rPr>
        <w:t>DitiaFitri Arinda,</w:t>
      </w:r>
      <w:r>
        <w:rPr>
          <w:rFonts w:ascii="Times New Roman" w:hAnsi="Times New Roman" w:cs="Times New Roman"/>
          <w:b/>
          <w:vertAlign w:val="superscript"/>
          <w:lang w:val="en-ID"/>
        </w:rPr>
        <w:t>3</w:t>
      </w:r>
      <w:r>
        <w:rPr>
          <w:rFonts w:ascii="Times New Roman" w:hAnsi="Times New Roman" w:cs="Times New Roman"/>
          <w:b/>
          <w:lang w:val="en-ID"/>
        </w:rPr>
        <w:t>Feranita Utama</w:t>
      </w:r>
      <w:r>
        <w:rPr>
          <w:rFonts w:ascii="Times New Roman" w:hAnsi="Times New Roman" w:cs="Times New Roman"/>
          <w:b/>
          <w:vertAlign w:val="superscript"/>
          <w:lang w:val="en-ID"/>
        </w:rPr>
        <w:t>4</w:t>
      </w:r>
    </w:p>
    <w:p w:rsidR="00B82FA8" w:rsidRPr="009241BC" w:rsidRDefault="00D9402D" w:rsidP="00B82FA8">
      <w:pPr>
        <w:spacing w:after="0" w:line="240" w:lineRule="auto"/>
        <w:ind w:left="426"/>
        <w:jc w:val="center"/>
        <w:rPr>
          <w:rFonts w:ascii="Times New Roman" w:hAnsi="Times New Roman"/>
          <w:sz w:val="20"/>
          <w:szCs w:val="20"/>
          <w:lang w:val="en-ID"/>
        </w:rPr>
      </w:pPr>
      <w:r>
        <w:rPr>
          <w:rFonts w:ascii="Times New Roman" w:hAnsi="Times New Roman"/>
          <w:sz w:val="20"/>
          <w:szCs w:val="20"/>
          <w:lang w:val="en-ID"/>
        </w:rPr>
        <w:t>Dosen</w:t>
      </w:r>
      <w:r w:rsidR="00B1083B" w:rsidRPr="009241BC">
        <w:rPr>
          <w:rFonts w:ascii="Times New Roman" w:hAnsi="Times New Roman"/>
          <w:sz w:val="20"/>
          <w:szCs w:val="20"/>
          <w:lang w:val="en-ID"/>
        </w:rPr>
        <w:t>FakultasKesehatan Masyarakat UniversitasSriwijaya</w:t>
      </w:r>
    </w:p>
    <w:p w:rsidR="009241BC" w:rsidRPr="009241BC" w:rsidRDefault="00732A44" w:rsidP="00732A44">
      <w:pPr>
        <w:autoSpaceDE w:val="0"/>
        <w:autoSpaceDN w:val="0"/>
        <w:adjustRightInd w:val="0"/>
        <w:spacing w:after="0" w:line="240" w:lineRule="auto"/>
        <w:contextualSpacing/>
        <w:jc w:val="center"/>
        <w:rPr>
          <w:rFonts w:ascii="Times New Roman" w:hAnsi="Times New Roman"/>
          <w:sz w:val="20"/>
          <w:szCs w:val="20"/>
          <w:lang w:val="en-US"/>
        </w:rPr>
      </w:pPr>
      <w:r>
        <w:rPr>
          <w:rFonts w:ascii="Times New Roman" w:hAnsi="Times New Roman"/>
          <w:sz w:val="20"/>
          <w:szCs w:val="20"/>
          <w:lang w:val="en-US"/>
        </w:rPr>
        <w:t>Bagian Gizi</w:t>
      </w:r>
      <w:r w:rsidR="00D9402D">
        <w:rPr>
          <w:rFonts w:ascii="Times New Roman" w:hAnsi="Times New Roman"/>
          <w:sz w:val="20"/>
          <w:szCs w:val="20"/>
          <w:lang w:val="en-US"/>
        </w:rPr>
        <w:t>dan Epidemiologi</w:t>
      </w:r>
      <w:r w:rsidR="009241BC" w:rsidRPr="009241BC">
        <w:rPr>
          <w:rFonts w:ascii="Times New Roman" w:hAnsi="Times New Roman"/>
          <w:sz w:val="20"/>
          <w:szCs w:val="20"/>
          <w:lang w:val="en-US"/>
        </w:rPr>
        <w:t>FakultasKesehatan Masyarakat UniversitasSriwijaya</w:t>
      </w:r>
    </w:p>
    <w:p w:rsidR="00000FEE" w:rsidRDefault="009241BC" w:rsidP="009241BC">
      <w:pPr>
        <w:spacing w:after="0" w:line="240" w:lineRule="auto"/>
        <w:ind w:left="426"/>
        <w:jc w:val="center"/>
        <w:rPr>
          <w:rFonts w:ascii="Times New Roman" w:hAnsi="Times New Roman"/>
          <w:color w:val="000000" w:themeColor="text1"/>
          <w:sz w:val="20"/>
          <w:szCs w:val="20"/>
          <w:lang w:val="en-US"/>
        </w:rPr>
      </w:pPr>
      <w:r w:rsidRPr="009241BC">
        <w:rPr>
          <w:rFonts w:ascii="Times New Roman" w:hAnsi="Times New Roman"/>
          <w:sz w:val="20"/>
          <w:szCs w:val="20"/>
          <w:lang w:val="en-US"/>
        </w:rPr>
        <w:t>Email</w:t>
      </w:r>
      <w:r w:rsidRPr="003E3A03">
        <w:rPr>
          <w:rFonts w:ascii="Times New Roman" w:hAnsi="Times New Roman"/>
          <w:color w:val="000000" w:themeColor="text1"/>
          <w:sz w:val="20"/>
          <w:szCs w:val="20"/>
          <w:lang w:val="en-US"/>
        </w:rPr>
        <w:t>:</w:t>
      </w:r>
      <w:hyperlink r:id="rId8" w:history="1">
        <w:r w:rsidR="00D9402D" w:rsidRPr="003E3A03">
          <w:rPr>
            <w:rStyle w:val="Hyperlink"/>
            <w:rFonts w:ascii="Times New Roman" w:hAnsi="Times New Roman"/>
            <w:color w:val="000000" w:themeColor="text1"/>
            <w:sz w:val="20"/>
            <w:szCs w:val="20"/>
            <w:u w:val="none"/>
            <w:vertAlign w:val="superscript"/>
          </w:rPr>
          <w:t>1</w:t>
        </w:r>
        <w:r w:rsidR="00D9402D" w:rsidRPr="003E3A03">
          <w:rPr>
            <w:rStyle w:val="Hyperlink"/>
            <w:rFonts w:ascii="Times New Roman" w:hAnsi="Times New Roman"/>
            <w:color w:val="000000" w:themeColor="text1"/>
            <w:sz w:val="20"/>
            <w:szCs w:val="20"/>
            <w:u w:val="none"/>
          </w:rPr>
          <w:t>anitafkmunsri@gmail.com</w:t>
        </w:r>
      </w:hyperlink>
      <w:r w:rsidR="00052FDB" w:rsidRPr="003E3A03">
        <w:rPr>
          <w:rFonts w:ascii="Times New Roman" w:hAnsi="Times New Roman"/>
          <w:color w:val="000000" w:themeColor="text1"/>
          <w:sz w:val="20"/>
          <w:szCs w:val="20"/>
        </w:rPr>
        <w:t xml:space="preserve">, </w:t>
      </w:r>
      <w:hyperlink r:id="rId9" w:history="1">
        <w:r w:rsidR="00723376" w:rsidRPr="003E3A03">
          <w:rPr>
            <w:rStyle w:val="Hyperlink"/>
            <w:rFonts w:ascii="Times New Roman" w:hAnsi="Times New Roman"/>
            <w:color w:val="000000" w:themeColor="text1"/>
            <w:sz w:val="20"/>
            <w:szCs w:val="20"/>
            <w:u w:val="none"/>
            <w:vertAlign w:val="superscript"/>
          </w:rPr>
          <w:t>2</w:t>
        </w:r>
        <w:r w:rsidR="00723376" w:rsidRPr="003E3A03">
          <w:rPr>
            <w:rStyle w:val="Hyperlink"/>
            <w:rFonts w:ascii="Times New Roman" w:hAnsi="Times New Roman"/>
            <w:color w:val="000000" w:themeColor="text1"/>
            <w:sz w:val="20"/>
            <w:szCs w:val="20"/>
            <w:u w:val="none"/>
            <w:lang w:val="en-US"/>
          </w:rPr>
          <w:t>marcio_januar@yahoo.co.id</w:t>
        </w:r>
      </w:hyperlink>
      <w:r w:rsidR="00723376" w:rsidRPr="003E3A03">
        <w:rPr>
          <w:rFonts w:ascii="Times New Roman" w:hAnsi="Times New Roman"/>
          <w:color w:val="000000" w:themeColor="text1"/>
          <w:sz w:val="20"/>
          <w:szCs w:val="20"/>
          <w:lang w:val="en-US"/>
        </w:rPr>
        <w:t xml:space="preserve">, </w:t>
      </w:r>
    </w:p>
    <w:p w:rsidR="009241BC" w:rsidRPr="003E3A03" w:rsidRDefault="00BC2163" w:rsidP="009241BC">
      <w:pPr>
        <w:spacing w:after="0" w:line="240" w:lineRule="auto"/>
        <w:ind w:left="426"/>
        <w:jc w:val="center"/>
        <w:rPr>
          <w:rFonts w:ascii="Times New Roman" w:hAnsi="Times New Roman"/>
          <w:color w:val="000000" w:themeColor="text1"/>
          <w:sz w:val="20"/>
          <w:szCs w:val="20"/>
          <w:lang w:val="en-US"/>
        </w:rPr>
      </w:pPr>
      <w:hyperlink r:id="rId10" w:history="1">
        <w:r w:rsidR="003E3A03" w:rsidRPr="003E3A03">
          <w:rPr>
            <w:rStyle w:val="Hyperlink"/>
            <w:rFonts w:ascii="Times New Roman" w:hAnsi="Times New Roman"/>
            <w:color w:val="000000" w:themeColor="text1"/>
            <w:sz w:val="20"/>
            <w:szCs w:val="20"/>
            <w:u w:val="none"/>
            <w:vertAlign w:val="superscript"/>
            <w:lang w:val="en-US"/>
          </w:rPr>
          <w:t>3</w:t>
        </w:r>
        <w:r w:rsidR="003E3A03" w:rsidRPr="003E3A03">
          <w:rPr>
            <w:rStyle w:val="Hyperlink"/>
            <w:rFonts w:ascii="Times New Roman" w:hAnsi="Times New Roman"/>
            <w:color w:val="000000" w:themeColor="text1"/>
            <w:sz w:val="20"/>
            <w:szCs w:val="20"/>
            <w:u w:val="none"/>
            <w:lang w:val="en-US"/>
          </w:rPr>
          <w:t>rd.dityaorin@gmail.com</w:t>
        </w:r>
      </w:hyperlink>
      <w:r w:rsidR="003E3A03" w:rsidRPr="003E3A03">
        <w:rPr>
          <w:rFonts w:ascii="Times New Roman" w:hAnsi="Times New Roman"/>
          <w:color w:val="000000" w:themeColor="text1"/>
          <w:sz w:val="20"/>
          <w:szCs w:val="20"/>
          <w:lang w:val="en-US"/>
        </w:rPr>
        <w:t xml:space="preserve">, </w:t>
      </w:r>
      <w:r w:rsidR="003E3A03" w:rsidRPr="003E3A03">
        <w:rPr>
          <w:rFonts w:ascii="Times New Roman" w:hAnsi="Times New Roman"/>
          <w:color w:val="000000" w:themeColor="text1"/>
          <w:sz w:val="20"/>
          <w:szCs w:val="20"/>
          <w:vertAlign w:val="superscript"/>
          <w:lang w:val="en-US"/>
        </w:rPr>
        <w:t>4</w:t>
      </w:r>
      <w:r w:rsidR="003E3A03" w:rsidRPr="003E3A03">
        <w:rPr>
          <w:rFonts w:ascii="Times New Roman" w:hAnsi="Times New Roman"/>
          <w:color w:val="000000" w:themeColor="text1"/>
          <w:sz w:val="20"/>
          <w:szCs w:val="20"/>
          <w:lang w:val="en-US"/>
        </w:rPr>
        <w:t>fera_ph06@yahoo.co.id</w:t>
      </w:r>
    </w:p>
    <w:p w:rsidR="009241BC" w:rsidRPr="00000FEE" w:rsidRDefault="009241BC" w:rsidP="009241BC">
      <w:pPr>
        <w:spacing w:after="0" w:line="240" w:lineRule="auto"/>
        <w:ind w:left="426"/>
        <w:jc w:val="center"/>
        <w:rPr>
          <w:rFonts w:ascii="Times New Roman" w:hAnsi="Times New Roman"/>
          <w:sz w:val="20"/>
          <w:szCs w:val="20"/>
          <w:lang w:val="en-US"/>
        </w:rPr>
      </w:pPr>
      <w:r w:rsidRPr="009241BC">
        <w:rPr>
          <w:rFonts w:ascii="Times New Roman" w:hAnsi="Times New Roman"/>
          <w:sz w:val="20"/>
          <w:szCs w:val="20"/>
          <w:lang w:val="en-US"/>
        </w:rPr>
        <w:t xml:space="preserve"> HP: </w:t>
      </w:r>
      <w:r w:rsidR="00887130">
        <w:rPr>
          <w:rFonts w:ascii="Times New Roman" w:hAnsi="Times New Roman"/>
          <w:sz w:val="20"/>
          <w:szCs w:val="20"/>
          <w:vertAlign w:val="superscript"/>
          <w:lang w:val="en-US"/>
        </w:rPr>
        <w:t>1</w:t>
      </w:r>
      <w:r w:rsidRPr="009241BC">
        <w:rPr>
          <w:rFonts w:ascii="Times New Roman" w:hAnsi="Times New Roman"/>
          <w:sz w:val="20"/>
          <w:szCs w:val="20"/>
          <w:lang w:val="en-US"/>
        </w:rPr>
        <w:t>08</w:t>
      </w:r>
      <w:r w:rsidR="00000FEE">
        <w:rPr>
          <w:rFonts w:ascii="Times New Roman" w:hAnsi="Times New Roman"/>
          <w:sz w:val="20"/>
          <w:szCs w:val="20"/>
          <w:lang w:val="en-US"/>
        </w:rPr>
        <w:t>1368714783</w:t>
      </w:r>
      <w:r w:rsidR="00887130">
        <w:rPr>
          <w:rFonts w:ascii="Times New Roman" w:hAnsi="Times New Roman"/>
          <w:sz w:val="20"/>
          <w:szCs w:val="20"/>
          <w:lang w:val="en-ID"/>
        </w:rPr>
        <w:t xml:space="preserve">, </w:t>
      </w:r>
      <w:r w:rsidR="00887130">
        <w:rPr>
          <w:rFonts w:ascii="Times New Roman" w:hAnsi="Times New Roman"/>
          <w:sz w:val="20"/>
          <w:szCs w:val="20"/>
          <w:vertAlign w:val="superscript"/>
          <w:lang w:val="en-ID"/>
        </w:rPr>
        <w:t>2</w:t>
      </w:r>
      <w:r w:rsidR="00000FEE" w:rsidRPr="00000FEE">
        <w:rPr>
          <w:rFonts w:ascii="Times New Roman" w:hAnsi="Times New Roman" w:cs="Times New Roman"/>
          <w:sz w:val="20"/>
          <w:lang w:val="en-US" w:eastAsia="en-US"/>
        </w:rPr>
        <w:t>081367712221</w:t>
      </w:r>
      <w:r w:rsidR="00000FEE">
        <w:rPr>
          <w:rFonts w:ascii="Times New Roman" w:hAnsi="Times New Roman" w:cs="Times New Roman"/>
          <w:sz w:val="20"/>
          <w:lang w:val="en-US" w:eastAsia="en-US"/>
        </w:rPr>
        <w:t xml:space="preserve">, </w:t>
      </w:r>
      <w:r w:rsidR="00000FEE">
        <w:rPr>
          <w:rFonts w:ascii="Times New Roman" w:hAnsi="Times New Roman" w:cs="Times New Roman"/>
          <w:sz w:val="20"/>
          <w:vertAlign w:val="superscript"/>
          <w:lang w:val="en-US" w:eastAsia="en-US"/>
        </w:rPr>
        <w:t>3</w:t>
      </w:r>
      <w:r w:rsidR="00000FEE" w:rsidRPr="00000FEE">
        <w:rPr>
          <w:rFonts w:ascii="Times New Roman" w:hAnsi="Times New Roman"/>
          <w:sz w:val="20"/>
          <w:szCs w:val="24"/>
          <w:lang w:eastAsia="en-US"/>
        </w:rPr>
        <w:t>081225925702</w:t>
      </w:r>
      <w:r w:rsidR="00000FEE">
        <w:rPr>
          <w:rFonts w:ascii="Times New Roman" w:hAnsi="Times New Roman"/>
          <w:sz w:val="20"/>
          <w:szCs w:val="24"/>
          <w:lang w:val="en-US" w:eastAsia="en-US"/>
        </w:rPr>
        <w:t xml:space="preserve">, </w:t>
      </w:r>
      <w:r w:rsidR="00000FEE">
        <w:rPr>
          <w:rFonts w:ascii="Times New Roman" w:hAnsi="Times New Roman"/>
          <w:sz w:val="20"/>
          <w:szCs w:val="24"/>
          <w:vertAlign w:val="superscript"/>
          <w:lang w:val="en-US" w:eastAsia="en-US"/>
        </w:rPr>
        <w:t>4</w:t>
      </w:r>
      <w:r w:rsidR="00000FEE" w:rsidRPr="00000FEE">
        <w:rPr>
          <w:rFonts w:ascii="Times New Roman" w:hAnsi="Times New Roman"/>
          <w:sz w:val="20"/>
          <w:szCs w:val="24"/>
          <w:lang w:eastAsia="en-US"/>
        </w:rPr>
        <w:t>085343226635</w:t>
      </w:r>
    </w:p>
    <w:p w:rsidR="00A315E0" w:rsidRPr="009241BC" w:rsidRDefault="00A315E0" w:rsidP="00B82FA8">
      <w:pPr>
        <w:spacing w:after="0" w:line="240" w:lineRule="auto"/>
        <w:ind w:left="426"/>
        <w:jc w:val="center"/>
        <w:rPr>
          <w:rFonts w:ascii="Times New Roman" w:hAnsi="Times New Roman" w:cs="Times New Roman"/>
          <w:sz w:val="20"/>
          <w:szCs w:val="20"/>
          <w:lang w:val="en-ID"/>
        </w:rPr>
      </w:pPr>
      <w:r w:rsidRPr="009241BC">
        <w:rPr>
          <w:rFonts w:ascii="Times New Roman" w:hAnsi="Times New Roman" w:cs="Times New Roman"/>
          <w:sz w:val="20"/>
          <w:szCs w:val="20"/>
        </w:rPr>
        <w:t>Jl. Palembang Prabumulih KM. 32, Kabupaten Ogan Ilir, Sumatera Selatan</w:t>
      </w:r>
    </w:p>
    <w:p w:rsidR="00625C18" w:rsidRPr="0019091D" w:rsidRDefault="00625C18" w:rsidP="0019091D">
      <w:pPr>
        <w:spacing w:after="0" w:line="240" w:lineRule="auto"/>
        <w:jc w:val="both"/>
        <w:rPr>
          <w:rFonts w:ascii="Times New Roman" w:hAnsi="Times New Roman" w:cs="Times New Roman"/>
          <w:sz w:val="20"/>
          <w:szCs w:val="20"/>
        </w:rPr>
      </w:pPr>
    </w:p>
    <w:p w:rsidR="00265672" w:rsidRPr="000F051E" w:rsidRDefault="00265672" w:rsidP="00AA40DE">
      <w:pPr>
        <w:spacing w:after="0" w:line="360" w:lineRule="auto"/>
        <w:jc w:val="center"/>
        <w:rPr>
          <w:rFonts w:ascii="Times New Roman" w:hAnsi="Times New Roman" w:cs="Times New Roman"/>
          <w:b/>
          <w:sz w:val="24"/>
          <w:szCs w:val="24"/>
          <w:lang w:val="en-ID"/>
        </w:rPr>
      </w:pPr>
      <w:r w:rsidRPr="000F051E">
        <w:rPr>
          <w:rFonts w:ascii="Times New Roman" w:hAnsi="Times New Roman" w:cs="Times New Roman"/>
          <w:b/>
          <w:sz w:val="24"/>
          <w:szCs w:val="24"/>
          <w:lang w:val="en-ID"/>
        </w:rPr>
        <w:t>ABSTRAK</w:t>
      </w:r>
    </w:p>
    <w:p w:rsidR="000E7299" w:rsidRPr="0019091D" w:rsidRDefault="00ED7DA4" w:rsidP="00582ACA">
      <w:pPr>
        <w:shd w:val="clear" w:color="auto" w:fill="FFFFFF"/>
        <w:autoSpaceDE w:val="0"/>
        <w:autoSpaceDN w:val="0"/>
        <w:adjustRightInd w:val="0"/>
        <w:spacing w:after="0" w:line="240" w:lineRule="auto"/>
        <w:ind w:firstLine="720"/>
        <w:jc w:val="both"/>
        <w:rPr>
          <w:rFonts w:ascii="Times New Roman" w:eastAsia="Times New Roman" w:hAnsi="Times New Roman"/>
          <w:color w:val="666666"/>
          <w:sz w:val="28"/>
          <w:szCs w:val="24"/>
          <w:lang w:val="en-US"/>
        </w:rPr>
      </w:pPr>
      <w:r w:rsidRPr="0019091D">
        <w:rPr>
          <w:rFonts w:ascii="Times New Roman" w:hAnsi="Times New Roman"/>
          <w:szCs w:val="24"/>
        </w:rPr>
        <w:t>Memasuki era globalisasi</w:t>
      </w:r>
      <w:r w:rsidRPr="0019091D">
        <w:rPr>
          <w:rFonts w:ascii="Times New Roman" w:hAnsi="Times New Roman"/>
          <w:szCs w:val="24"/>
          <w:lang w:val="en-US"/>
        </w:rPr>
        <w:t xml:space="preserve">, </w:t>
      </w:r>
      <w:r w:rsidRPr="0019091D">
        <w:rPr>
          <w:rFonts w:ascii="Times New Roman" w:hAnsi="Times New Roman"/>
          <w:szCs w:val="24"/>
        </w:rPr>
        <w:t>Indonesia masih menghadapi masalah gizi ganda, yaitu masalah gizi kurang dan lebih dengan resiko penyakit yang ditimbulkan. Masalah gizi ganda pada hakekatnya merupakan masalah perilaku. Untuk mengkoreksi masalah gizi ganda dapat dilakukan dengan pendekatan melalui pemberian informasi tentang perilaku gizi yang baik dan benar</w:t>
      </w:r>
      <w:r w:rsidRPr="0019091D">
        <w:rPr>
          <w:rFonts w:ascii="Times New Roman" w:hAnsi="Times New Roman"/>
          <w:szCs w:val="24"/>
          <w:lang w:val="en-US"/>
        </w:rPr>
        <w:t xml:space="preserve">. </w:t>
      </w:r>
      <w:r w:rsidRPr="0019091D">
        <w:rPr>
          <w:rFonts w:ascii="Times New Roman" w:hAnsi="Times New Roman"/>
          <w:szCs w:val="24"/>
        </w:rPr>
        <w:t>Pendidikan gizi pada anak usia sekolah dapat meningkatkan pengetahuan gizi anak  dan berperan dalam pemilihan makanan dan kebiasaan makan.</w:t>
      </w:r>
      <w:r w:rsidRPr="0019091D">
        <w:rPr>
          <w:rFonts w:ascii="Times New Roman" w:eastAsia="Times New Roman" w:hAnsi="Times New Roman"/>
          <w:szCs w:val="24"/>
        </w:rPr>
        <w:t>Pendidikan gizi dan kesehatanmulai diarahkan pada murid TK dan SDmengingat kelompok usia ini memiliki kebiasaan sikap yang masih relatif mudah dibentuk</w:t>
      </w:r>
      <w:r w:rsidRPr="0019091D">
        <w:rPr>
          <w:rFonts w:ascii="Times New Roman" w:eastAsia="Times New Roman" w:hAnsi="Times New Roman"/>
          <w:szCs w:val="24"/>
          <w:lang w:val="en-US"/>
        </w:rPr>
        <w:t>.</w:t>
      </w:r>
      <w:r w:rsidR="00CF3415" w:rsidRPr="0019091D">
        <w:rPr>
          <w:rFonts w:ascii="Times New Roman" w:hAnsi="Times New Roman"/>
          <w:color w:val="000000"/>
          <w:szCs w:val="24"/>
        </w:rPr>
        <w:t xml:space="preserve">Desain penelitian yang digunakan adalah </w:t>
      </w:r>
      <w:r w:rsidR="0003734D" w:rsidRPr="0019091D">
        <w:rPr>
          <w:rFonts w:ascii="Times New Roman" w:hAnsi="Times New Roman"/>
          <w:color w:val="000000"/>
          <w:szCs w:val="24"/>
          <w:lang w:val="en-US"/>
        </w:rPr>
        <w:t xml:space="preserve">cross </w:t>
      </w:r>
      <w:r w:rsidR="0003734D" w:rsidRPr="0019091D">
        <w:rPr>
          <w:rFonts w:ascii="Times New Roman" w:hAnsi="Times New Roman"/>
          <w:i/>
          <w:color w:val="000000"/>
          <w:szCs w:val="24"/>
          <w:lang w:val="en-US"/>
        </w:rPr>
        <w:t>sectional study</w:t>
      </w:r>
      <w:r w:rsidR="0003734D" w:rsidRPr="0019091D">
        <w:rPr>
          <w:rFonts w:ascii="Times New Roman" w:hAnsi="Times New Roman"/>
          <w:color w:val="000000"/>
          <w:szCs w:val="24"/>
          <w:lang w:val="en-US"/>
        </w:rPr>
        <w:t xml:space="preserve">,  menggunakan total sampling </w:t>
      </w:r>
      <w:r w:rsidR="000E7299" w:rsidRPr="0019091D">
        <w:rPr>
          <w:rFonts w:ascii="Times New Roman" w:hAnsi="Times New Roman" w:cs="Times New Roman"/>
          <w:szCs w:val="20"/>
        </w:rPr>
        <w:t>dengan jumlah sampel sebanyak</w:t>
      </w:r>
      <w:r w:rsidR="00D814C7" w:rsidRPr="0019091D">
        <w:rPr>
          <w:rFonts w:ascii="Times New Roman" w:hAnsi="Times New Roman"/>
          <w:szCs w:val="20"/>
          <w:lang w:val="en-ID"/>
        </w:rPr>
        <w:t>28 reponden</w:t>
      </w:r>
      <w:r w:rsidR="00D814C7" w:rsidRPr="0019091D">
        <w:rPr>
          <w:rFonts w:ascii="Times New Roman" w:hAnsi="Times New Roman"/>
          <w:szCs w:val="20"/>
        </w:rPr>
        <w:t xml:space="preserve">. </w:t>
      </w:r>
      <w:r w:rsidR="00D814C7" w:rsidRPr="0019091D">
        <w:rPr>
          <w:rFonts w:ascii="Times New Roman" w:hAnsi="Times New Roman"/>
          <w:szCs w:val="20"/>
          <w:lang w:val="en-ID"/>
        </w:rPr>
        <w:t>Lokasipenelitiandilakukan di SD IT Rabbani</w:t>
      </w:r>
      <w:r w:rsidR="00AD15FF" w:rsidRPr="0019091D">
        <w:rPr>
          <w:rFonts w:ascii="Times New Roman" w:hAnsi="Times New Roman"/>
          <w:szCs w:val="20"/>
          <w:lang w:val="en-ID"/>
        </w:rPr>
        <w:t>Indralaya, responden</w:t>
      </w:r>
      <w:r w:rsidR="00D814C7" w:rsidRPr="0019091D">
        <w:rPr>
          <w:rFonts w:ascii="Times New Roman" w:hAnsi="Times New Roman"/>
          <w:szCs w:val="20"/>
          <w:lang w:val="en-ID"/>
        </w:rPr>
        <w:t xml:space="preserve">diberikanpenyuluhanmengenaigizianakobesitasyang dilakukanselama 3 kali denganjedawaktu 1 bulan oleh timpeneliti. </w:t>
      </w:r>
      <w:r w:rsidR="000E7299" w:rsidRPr="0019091D">
        <w:rPr>
          <w:rFonts w:ascii="Times New Roman" w:hAnsi="Times New Roman" w:cs="Times New Roman"/>
          <w:szCs w:val="20"/>
        </w:rPr>
        <w:t xml:space="preserve">Hasil penelitian menunjukkan </w:t>
      </w:r>
      <w:r w:rsidR="00AD6CC7" w:rsidRPr="0019091D">
        <w:rPr>
          <w:rFonts w:ascii="Times New Roman" w:hAnsi="Times New Roman" w:cs="Times New Roman"/>
          <w:szCs w:val="20"/>
          <w:lang w:val="en-US"/>
        </w:rPr>
        <w:t>responden yang tidakobesitas di SD IT RobbaniIndralayasebesar 85,7%, respondendenganaktivitasfisikrendahsebesar 64,3%, konsumsimakananpokok</w:t>
      </w:r>
      <w:r w:rsidR="00AD6CC7" w:rsidRPr="0019091D">
        <w:rPr>
          <w:rFonts w:ascii="Times New Roman" w:hAnsi="Times New Roman" w:cs="Times New Roman"/>
          <w:szCs w:val="20"/>
          <w:u w:val="single"/>
          <w:lang w:val="en-US"/>
        </w:rPr>
        <w:t>&lt;</w:t>
      </w:r>
      <w:r w:rsidR="00AD6CC7" w:rsidRPr="0019091D">
        <w:rPr>
          <w:rFonts w:ascii="Times New Roman" w:hAnsi="Times New Roman" w:cs="Times New Roman"/>
          <w:szCs w:val="20"/>
          <w:lang w:val="en-US"/>
        </w:rPr>
        <w:t>3 kali seharisebesar75,0%,</w:t>
      </w:r>
      <w:r w:rsidR="00AD6CC7" w:rsidRPr="0019091D">
        <w:rPr>
          <w:rFonts w:ascii="Times New Roman" w:hAnsi="Times New Roman" w:cs="Times New Roman"/>
          <w:bCs/>
          <w:szCs w:val="20"/>
          <w:lang w:val="en-US"/>
        </w:rPr>
        <w:t>seringsarapan dan jajansebesar</w:t>
      </w:r>
      <w:r w:rsidR="00AD6CC7" w:rsidRPr="0019091D">
        <w:rPr>
          <w:rFonts w:ascii="Times New Roman" w:hAnsi="Times New Roman" w:cs="Times New Roman"/>
          <w:szCs w:val="20"/>
          <w:lang w:val="en-US"/>
        </w:rPr>
        <w:t>57,1% dan 67,9%, s</w:t>
      </w:r>
      <w:r w:rsidR="00AD6CC7" w:rsidRPr="0019091D">
        <w:rPr>
          <w:rFonts w:ascii="Times New Roman" w:hAnsi="Times New Roman" w:cs="Times New Roman"/>
          <w:bCs/>
          <w:szCs w:val="20"/>
          <w:lang w:val="en-US"/>
        </w:rPr>
        <w:t>ertajarangkonsumsi</w:t>
      </w:r>
      <w:r w:rsidR="00AD6CC7" w:rsidRPr="0019091D">
        <w:rPr>
          <w:rFonts w:ascii="Times New Roman" w:hAnsi="Times New Roman" w:cs="Times New Roman"/>
          <w:bCs/>
          <w:i/>
          <w:szCs w:val="20"/>
          <w:lang w:val="en-US"/>
        </w:rPr>
        <w:t>snack</w:t>
      </w:r>
      <w:r w:rsidR="00AD6CC7" w:rsidRPr="0019091D">
        <w:rPr>
          <w:rFonts w:ascii="Times New Roman" w:hAnsi="Times New Roman" w:cs="Times New Roman"/>
          <w:bCs/>
          <w:szCs w:val="20"/>
          <w:lang w:val="en-US"/>
        </w:rPr>
        <w:t xml:space="preserve"> dan</w:t>
      </w:r>
      <w:r w:rsidR="00B5732C" w:rsidRPr="0019091D">
        <w:rPr>
          <w:rFonts w:ascii="Times New Roman" w:hAnsi="Times New Roman" w:cs="Times New Roman"/>
          <w:bCs/>
          <w:i/>
          <w:szCs w:val="20"/>
          <w:lang w:val="en-US"/>
        </w:rPr>
        <w:t>fast</w:t>
      </w:r>
      <w:r w:rsidR="00AD6CC7" w:rsidRPr="0019091D">
        <w:rPr>
          <w:rFonts w:ascii="Times New Roman" w:hAnsi="Times New Roman" w:cs="Times New Roman"/>
          <w:bCs/>
          <w:i/>
          <w:szCs w:val="20"/>
          <w:lang w:val="en-US"/>
        </w:rPr>
        <w:t xml:space="preserve"> food </w:t>
      </w:r>
      <w:r w:rsidR="00AD6CC7" w:rsidRPr="0019091D">
        <w:rPr>
          <w:rFonts w:ascii="Times New Roman" w:hAnsi="Times New Roman" w:cs="Times New Roman"/>
          <w:bCs/>
          <w:szCs w:val="20"/>
          <w:lang w:val="en-US"/>
        </w:rPr>
        <w:t>sebesar</w:t>
      </w:r>
      <w:r w:rsidR="00AD6CC7" w:rsidRPr="0019091D">
        <w:rPr>
          <w:rFonts w:ascii="Times New Roman" w:hAnsi="Times New Roman" w:cs="Times New Roman"/>
          <w:szCs w:val="20"/>
          <w:lang w:val="en-US"/>
        </w:rPr>
        <w:t>64,3% dan 78,6%</w:t>
      </w:r>
      <w:r w:rsidR="00AD6CC7" w:rsidRPr="0019091D">
        <w:rPr>
          <w:rFonts w:ascii="Times New Roman" w:hAnsi="Times New Roman" w:cs="Times New Roman"/>
          <w:bCs/>
          <w:szCs w:val="20"/>
          <w:lang w:val="en-US"/>
        </w:rPr>
        <w:t>. T</w:t>
      </w:r>
      <w:r w:rsidR="00AD6CC7" w:rsidRPr="0019091D">
        <w:rPr>
          <w:rFonts w:ascii="Times New Roman" w:hAnsi="Times New Roman" w:cs="Times New Roman"/>
          <w:bCs/>
          <w:szCs w:val="20"/>
        </w:rPr>
        <w:t>idak ada hubungan antara aktivitas fisik</w:t>
      </w:r>
      <w:r w:rsidR="00564CCC" w:rsidRPr="0019091D">
        <w:rPr>
          <w:rFonts w:ascii="Times New Roman" w:hAnsi="Times New Roman" w:cs="Times New Roman"/>
          <w:bCs/>
          <w:szCs w:val="20"/>
          <w:lang w:val="en-US"/>
        </w:rPr>
        <w:t>, konsumsimakananpokok, sarapan</w:t>
      </w:r>
      <w:r w:rsidR="00AD6CC7" w:rsidRPr="0019091D">
        <w:rPr>
          <w:rFonts w:ascii="Times New Roman" w:hAnsi="Times New Roman" w:cs="Times New Roman"/>
          <w:bCs/>
          <w:szCs w:val="20"/>
          <w:lang w:val="en-US"/>
        </w:rPr>
        <w:t>, konsumsi</w:t>
      </w:r>
      <w:r w:rsidR="00AD6CC7" w:rsidRPr="0019091D">
        <w:rPr>
          <w:rFonts w:ascii="Times New Roman" w:hAnsi="Times New Roman" w:cs="Times New Roman"/>
          <w:bCs/>
          <w:i/>
          <w:szCs w:val="20"/>
          <w:lang w:val="en-US"/>
        </w:rPr>
        <w:t>snack</w:t>
      </w:r>
      <w:r w:rsidR="00AD6CC7" w:rsidRPr="0019091D">
        <w:rPr>
          <w:rFonts w:ascii="Times New Roman" w:hAnsi="Times New Roman" w:cs="Times New Roman"/>
          <w:bCs/>
          <w:szCs w:val="20"/>
          <w:lang w:val="en-US"/>
        </w:rPr>
        <w:t>, konsumsi</w:t>
      </w:r>
      <w:r w:rsidR="00AD6CC7" w:rsidRPr="0019091D">
        <w:rPr>
          <w:rFonts w:ascii="Times New Roman" w:hAnsi="Times New Roman" w:cs="Times New Roman"/>
          <w:bCs/>
          <w:i/>
          <w:szCs w:val="20"/>
          <w:lang w:val="en-US"/>
        </w:rPr>
        <w:t>fast food</w:t>
      </w:r>
      <w:r w:rsidR="00564CCC" w:rsidRPr="0019091D">
        <w:rPr>
          <w:rFonts w:ascii="Times New Roman" w:hAnsi="Times New Roman" w:cs="Times New Roman"/>
          <w:bCs/>
          <w:szCs w:val="20"/>
          <w:lang w:val="en-US"/>
        </w:rPr>
        <w:t xml:space="preserve"> dan jajan</w:t>
      </w:r>
      <w:r w:rsidR="00AD6CC7" w:rsidRPr="0019091D">
        <w:rPr>
          <w:rFonts w:ascii="Times New Roman" w:hAnsi="Times New Roman" w:cs="Times New Roman"/>
          <w:bCs/>
          <w:szCs w:val="20"/>
        </w:rPr>
        <w:t>dengan status gizi anak di SD IT Robbani Indralaya</w:t>
      </w:r>
      <w:r w:rsidR="00564CCC" w:rsidRPr="0019091D">
        <w:rPr>
          <w:rFonts w:ascii="Times New Roman" w:hAnsi="Times New Roman" w:cs="Times New Roman"/>
          <w:bCs/>
          <w:szCs w:val="20"/>
          <w:lang w:val="en-US"/>
        </w:rPr>
        <w:t>(p</w:t>
      </w:r>
      <w:r w:rsidR="00564CCC" w:rsidRPr="0019091D">
        <w:rPr>
          <w:rFonts w:ascii="Times New Roman" w:hAnsi="Times New Roman" w:cs="Times New Roman"/>
          <w:bCs/>
          <w:szCs w:val="20"/>
        </w:rPr>
        <w:t>&gt;0,005</w:t>
      </w:r>
      <w:r w:rsidR="00564CCC" w:rsidRPr="0019091D">
        <w:rPr>
          <w:rFonts w:ascii="Times New Roman" w:hAnsi="Times New Roman" w:cs="Times New Roman"/>
          <w:bCs/>
          <w:szCs w:val="20"/>
          <w:lang w:val="en-US"/>
        </w:rPr>
        <w:t>)</w:t>
      </w:r>
      <w:r w:rsidR="00AD6CC7" w:rsidRPr="0019091D">
        <w:rPr>
          <w:rFonts w:ascii="Times New Roman" w:hAnsi="Times New Roman" w:cs="Times New Roman"/>
          <w:bCs/>
          <w:szCs w:val="20"/>
        </w:rPr>
        <w:t>.</w:t>
      </w:r>
    </w:p>
    <w:p w:rsidR="0019091D" w:rsidRDefault="0019091D" w:rsidP="00FC77DE">
      <w:pPr>
        <w:spacing w:after="0" w:line="240" w:lineRule="auto"/>
        <w:jc w:val="both"/>
        <w:rPr>
          <w:rFonts w:ascii="Times New Roman" w:hAnsi="Times New Roman" w:cs="Times New Roman"/>
          <w:b/>
          <w:szCs w:val="20"/>
        </w:rPr>
      </w:pPr>
    </w:p>
    <w:p w:rsidR="009C17C0" w:rsidRDefault="000E7299" w:rsidP="00FC77DE">
      <w:pPr>
        <w:spacing w:after="0" w:line="240" w:lineRule="auto"/>
        <w:jc w:val="both"/>
        <w:rPr>
          <w:rFonts w:ascii="Times New Roman" w:hAnsi="Times New Roman" w:cs="Times New Roman"/>
          <w:szCs w:val="20"/>
        </w:rPr>
      </w:pPr>
      <w:r w:rsidRPr="0019091D">
        <w:rPr>
          <w:rFonts w:ascii="Times New Roman" w:hAnsi="Times New Roman" w:cs="Times New Roman"/>
          <w:b/>
          <w:szCs w:val="20"/>
        </w:rPr>
        <w:t xml:space="preserve">Kata Kunci: </w:t>
      </w:r>
      <w:r w:rsidR="00564CCC" w:rsidRPr="0019091D">
        <w:rPr>
          <w:rFonts w:ascii="Times New Roman" w:hAnsi="Times New Roman" w:cs="Times New Roman"/>
          <w:szCs w:val="20"/>
        </w:rPr>
        <w:t>G</w:t>
      </w:r>
      <w:r w:rsidR="002D4541" w:rsidRPr="0019091D">
        <w:rPr>
          <w:rFonts w:ascii="Times New Roman" w:hAnsi="Times New Roman" w:cs="Times New Roman"/>
          <w:szCs w:val="20"/>
          <w:lang w:val="en-US"/>
        </w:rPr>
        <w:t>izi,obesitas,sekolahdasar</w:t>
      </w:r>
    </w:p>
    <w:p w:rsidR="0019091D" w:rsidRPr="0019091D" w:rsidRDefault="0019091D" w:rsidP="00FC77DE">
      <w:pPr>
        <w:spacing w:after="0" w:line="240" w:lineRule="auto"/>
        <w:jc w:val="both"/>
        <w:rPr>
          <w:rFonts w:ascii="Times New Roman" w:hAnsi="Times New Roman" w:cs="Times New Roman"/>
          <w:szCs w:val="20"/>
        </w:rPr>
      </w:pPr>
    </w:p>
    <w:p w:rsidR="0019091D" w:rsidRPr="000F051E" w:rsidRDefault="0019091D" w:rsidP="0019091D">
      <w:pPr>
        <w:spacing w:after="0" w:line="360" w:lineRule="auto"/>
        <w:contextualSpacing/>
        <w:jc w:val="center"/>
        <w:rPr>
          <w:rFonts w:ascii="Times New Roman" w:hAnsi="Times New Roman" w:cs="Times New Roman"/>
          <w:b/>
          <w:i/>
          <w:sz w:val="24"/>
          <w:szCs w:val="24"/>
          <w:lang w:val="en-ID"/>
        </w:rPr>
      </w:pPr>
      <w:r w:rsidRPr="000F051E">
        <w:rPr>
          <w:rFonts w:ascii="Times New Roman" w:hAnsi="Times New Roman" w:cs="Times New Roman"/>
          <w:b/>
          <w:i/>
          <w:sz w:val="24"/>
          <w:szCs w:val="24"/>
          <w:lang w:val="en-ID"/>
        </w:rPr>
        <w:t>ABSTRACT</w:t>
      </w:r>
    </w:p>
    <w:p w:rsidR="0019091D" w:rsidRPr="0019091D" w:rsidRDefault="0019091D" w:rsidP="0019091D">
      <w:pPr>
        <w:spacing w:after="0" w:line="240" w:lineRule="auto"/>
        <w:ind w:firstLine="720"/>
        <w:jc w:val="both"/>
        <w:rPr>
          <w:rFonts w:ascii="Times New Roman" w:hAnsi="Times New Roman" w:cs="Times New Roman"/>
          <w:i/>
          <w:szCs w:val="20"/>
        </w:rPr>
      </w:pPr>
      <w:r w:rsidRPr="0019091D">
        <w:rPr>
          <w:rFonts w:ascii="Times New Roman" w:hAnsi="Times New Roman" w:cs="Times New Roman"/>
          <w:i/>
        </w:rPr>
        <w:t xml:space="preserve">Entering the era of globalization, Indonesia still faces multiple nutritional problems, namely the problem of malnutrition and over nutrition problems with the risk of disease caused. The problem of double nutrition is essentially a behavioral problem. To correct the double nutrition problem can be done through an approach through providing information about good and correct nutrition behavior. Nutritional education in school-age children can increase knowledge of children's nutrition and play a role in the selection of food and eating habits. Nutrition and health education began to be directed at kindergarten and elementary school students considering this age group has a habit of attitude that is still relatively easy to form.The research design used </w:t>
      </w:r>
      <w:r w:rsidRPr="0019091D">
        <w:rPr>
          <w:rFonts w:ascii="Times New Roman" w:hAnsi="Times New Roman" w:cs="Times New Roman"/>
          <w:i/>
          <w:lang w:val="en-US"/>
        </w:rPr>
        <w:t>cross sectional</w:t>
      </w:r>
      <w:r w:rsidRPr="0019091D">
        <w:rPr>
          <w:rFonts w:ascii="Times New Roman" w:hAnsi="Times New Roman" w:cs="Times New Roman"/>
          <w:i/>
        </w:rPr>
        <w:t xml:space="preserve"> designs</w:t>
      </w:r>
      <w:r w:rsidRPr="0019091D">
        <w:rPr>
          <w:rFonts w:ascii="Times New Roman" w:hAnsi="Times New Roman" w:cs="Times New Roman"/>
          <w:i/>
          <w:lang w:val="en-US"/>
        </w:rPr>
        <w:t xml:space="preserve">, </w:t>
      </w:r>
      <w:r w:rsidRPr="0019091D">
        <w:rPr>
          <w:rFonts w:ascii="Times New Roman" w:hAnsi="Times New Roman" w:cs="Times New Roman"/>
          <w:i/>
        </w:rPr>
        <w:t>with a total sample of 28 respondents. The location of the study was conducted at Rabbani Indralaya IT Elementary School</w:t>
      </w:r>
      <w:r w:rsidRPr="0019091D">
        <w:rPr>
          <w:rFonts w:ascii="Times New Roman" w:hAnsi="Times New Roman" w:cs="Times New Roman"/>
          <w:i/>
          <w:lang w:val="en-US"/>
        </w:rPr>
        <w:t xml:space="preserve">, respondents </w:t>
      </w:r>
      <w:r w:rsidRPr="0019091D">
        <w:rPr>
          <w:rFonts w:ascii="Times New Roman" w:hAnsi="Times New Roman" w:cs="Times New Roman"/>
          <w:i/>
        </w:rPr>
        <w:t>was given counseling about the nutrition of obese children which was carried out for 3 times with a lag of 1 month</w:t>
      </w:r>
      <w:r w:rsidRPr="0019091D">
        <w:rPr>
          <w:rFonts w:ascii="Times New Roman" w:hAnsi="Times New Roman" w:cs="Times New Roman"/>
          <w:i/>
          <w:lang w:val="en-US"/>
        </w:rPr>
        <w:t>.</w:t>
      </w:r>
      <w:r w:rsidRPr="0019091D">
        <w:rPr>
          <w:rFonts w:ascii="Times New Roman" w:hAnsi="Times New Roman" w:cs="Times New Roman"/>
          <w:i/>
        </w:rPr>
        <w:t xml:space="preserve">The results showed that respondents who were not obese at Robbani Indralaya Elementary School were 85.7%, respondents with low physical activity were 64.3%, consumption of staple foods &lt;3 times a day was 75.0%, frequent breakfast and snacks were 57.1 % and 67.9%, and rarely snack and fast food consumption by 64.3% and 78.6%. There was no association between physical activity, consumption of staple foods, breakfast, snack consumption, consumption of fast food and snacks with nutritional status of children at Robbani Indralaya Elementary School (p&gt;0,05). </w:t>
      </w:r>
    </w:p>
    <w:p w:rsidR="0019091D" w:rsidRDefault="0019091D" w:rsidP="0019091D">
      <w:pPr>
        <w:tabs>
          <w:tab w:val="left" w:pos="1418"/>
        </w:tabs>
        <w:spacing w:after="0" w:line="240" w:lineRule="auto"/>
        <w:jc w:val="both"/>
        <w:rPr>
          <w:rFonts w:ascii="Times New Roman" w:hAnsi="Times New Roman" w:cs="Times New Roman"/>
          <w:b/>
          <w:i/>
          <w:szCs w:val="20"/>
        </w:rPr>
      </w:pPr>
    </w:p>
    <w:p w:rsidR="0019091D" w:rsidRPr="0019091D" w:rsidRDefault="0019091D" w:rsidP="0019091D">
      <w:pPr>
        <w:tabs>
          <w:tab w:val="left" w:pos="1418"/>
        </w:tabs>
        <w:spacing w:after="0" w:line="240" w:lineRule="auto"/>
        <w:jc w:val="both"/>
        <w:rPr>
          <w:rFonts w:ascii="Times New Roman" w:hAnsi="Times New Roman" w:cs="Times New Roman"/>
          <w:i/>
          <w:szCs w:val="20"/>
          <w:lang w:val="en-US"/>
        </w:rPr>
      </w:pPr>
      <w:r w:rsidRPr="0019091D">
        <w:rPr>
          <w:rFonts w:ascii="Times New Roman" w:hAnsi="Times New Roman" w:cs="Times New Roman"/>
          <w:b/>
          <w:i/>
          <w:szCs w:val="20"/>
        </w:rPr>
        <w:t xml:space="preserve">Keywords: </w:t>
      </w:r>
      <w:r w:rsidRPr="0019091D">
        <w:rPr>
          <w:rFonts w:ascii="Times New Roman" w:hAnsi="Times New Roman" w:cs="Times New Roman"/>
          <w:i/>
          <w:lang w:val="en-US"/>
        </w:rPr>
        <w:t>Nutrition,education</w:t>
      </w:r>
      <w:r w:rsidRPr="0019091D">
        <w:rPr>
          <w:rFonts w:ascii="Times New Roman" w:hAnsi="Times New Roman" w:cs="Times New Roman"/>
          <w:i/>
        </w:rPr>
        <w:t xml:space="preserve">, </w:t>
      </w:r>
      <w:r w:rsidRPr="0019091D">
        <w:rPr>
          <w:rFonts w:ascii="Times New Roman" w:hAnsi="Times New Roman" w:cs="Times New Roman"/>
          <w:i/>
          <w:lang w:val="en-US"/>
        </w:rPr>
        <w:t>obesity, elementary student</w:t>
      </w:r>
    </w:p>
    <w:p w:rsidR="001B5706" w:rsidRPr="00582ACA" w:rsidRDefault="001B5706" w:rsidP="00027802">
      <w:pPr>
        <w:spacing w:after="0" w:line="360" w:lineRule="auto"/>
        <w:jc w:val="both"/>
        <w:rPr>
          <w:rFonts w:ascii="Times New Roman" w:hAnsi="Times New Roman" w:cs="Times New Roman"/>
          <w:b/>
          <w:sz w:val="24"/>
          <w:szCs w:val="24"/>
        </w:rPr>
      </w:pPr>
    </w:p>
    <w:p w:rsidR="00265672" w:rsidRPr="000F051E" w:rsidRDefault="00175359" w:rsidP="00027802">
      <w:pPr>
        <w:spacing w:after="0" w:line="360" w:lineRule="auto"/>
        <w:jc w:val="both"/>
        <w:rPr>
          <w:rFonts w:ascii="Times New Roman" w:hAnsi="Times New Roman" w:cs="Times New Roman"/>
          <w:b/>
          <w:sz w:val="24"/>
          <w:szCs w:val="24"/>
          <w:lang w:val="en-ID"/>
        </w:rPr>
      </w:pPr>
      <w:r w:rsidRPr="000F051E">
        <w:rPr>
          <w:rFonts w:ascii="Times New Roman" w:hAnsi="Times New Roman" w:cs="Times New Roman"/>
          <w:b/>
          <w:sz w:val="24"/>
          <w:szCs w:val="24"/>
          <w:lang w:val="en-ID"/>
        </w:rPr>
        <w:lastRenderedPageBreak/>
        <w:t>PENDAHULUAN</w:t>
      </w:r>
    </w:p>
    <w:p w:rsidR="0054128D" w:rsidRPr="00582ACA" w:rsidRDefault="00247E19" w:rsidP="00582ACA">
      <w:pPr>
        <w:tabs>
          <w:tab w:val="left" w:pos="567"/>
        </w:tabs>
        <w:spacing w:after="0" w:line="360" w:lineRule="auto"/>
        <w:jc w:val="both"/>
        <w:rPr>
          <w:rFonts w:ascii="Times New Roman" w:hAnsi="Times New Roman" w:cs="Times New Roman"/>
          <w:sz w:val="24"/>
          <w:szCs w:val="24"/>
          <w:vertAlign w:val="superscript"/>
        </w:rPr>
      </w:pPr>
      <w:r>
        <w:rPr>
          <w:rFonts w:ascii="Times New Roman" w:hAnsi="Times New Roman" w:cs="Times New Roman"/>
          <w:szCs w:val="24"/>
        </w:rPr>
        <w:tab/>
      </w:r>
      <w:r w:rsidR="008C3AC6" w:rsidRPr="00582ACA">
        <w:rPr>
          <w:rFonts w:ascii="Times New Roman" w:hAnsi="Times New Roman"/>
          <w:sz w:val="24"/>
          <w:szCs w:val="24"/>
        </w:rPr>
        <w:t>Obesitas merupakan salah satu penyakit yang ada di negara maju, tetapi sekarang obesitas terus bertambah di negara berkembang, terutama di daerah perkotaan. Anak yang menderita kelebihan berat badan di negara berkembang jumlahnya sudah melebihi angka 30 juta anak dan anak yang menderita kelebihan berat pada negara maju sebesar 10 juta anak</w:t>
      </w:r>
      <w:r w:rsidR="008C3AC6" w:rsidRPr="00582ACA">
        <w:rPr>
          <w:rFonts w:ascii="Times New Roman" w:hAnsi="Times New Roman"/>
          <w:sz w:val="24"/>
          <w:szCs w:val="24"/>
          <w:lang w:val="en-US"/>
        </w:rPr>
        <w:t xml:space="preserve">. </w:t>
      </w:r>
      <w:r w:rsidR="0054128D" w:rsidRPr="00582ACA">
        <w:rPr>
          <w:rFonts w:ascii="Times New Roman" w:hAnsi="Times New Roman"/>
          <w:sz w:val="24"/>
          <w:szCs w:val="24"/>
        </w:rPr>
        <w:t>Secara global terjadi peningkatan prevalensi obesitas pada anak yang mulanya sebesar 4,2% pada tahun 1990 dan meningkat menjadi 6,7% pada tahun 2010 yang  diprediksi pada tahun 2020 akan mencapai angka 9,1% atau sebesar 60 juta. Berdasarkan data hasil Ris</w:t>
      </w:r>
      <w:r w:rsidR="00E67AA3" w:rsidRPr="00582ACA">
        <w:rPr>
          <w:rFonts w:ascii="Times New Roman" w:hAnsi="Times New Roman"/>
          <w:sz w:val="24"/>
          <w:szCs w:val="24"/>
        </w:rPr>
        <w:t>et Kesehatan Dasar</w:t>
      </w:r>
      <w:r w:rsidR="00E67AA3" w:rsidRPr="00582ACA">
        <w:rPr>
          <w:rFonts w:ascii="Times New Roman" w:hAnsi="Times New Roman"/>
          <w:sz w:val="24"/>
          <w:szCs w:val="24"/>
          <w:lang w:val="en-US"/>
        </w:rPr>
        <w:t xml:space="preserve"> p</w:t>
      </w:r>
      <w:r w:rsidR="00785451" w:rsidRPr="00582ACA">
        <w:rPr>
          <w:rFonts w:ascii="Times New Roman" w:hAnsi="Times New Roman"/>
          <w:sz w:val="24"/>
          <w:szCs w:val="24"/>
        </w:rPr>
        <w:t>ada tahun 201</w:t>
      </w:r>
      <w:r w:rsidR="00785451" w:rsidRPr="00582ACA">
        <w:rPr>
          <w:rFonts w:ascii="Times New Roman" w:hAnsi="Times New Roman"/>
          <w:sz w:val="24"/>
          <w:szCs w:val="24"/>
          <w:lang w:val="en-US"/>
        </w:rPr>
        <w:t>3,</w:t>
      </w:r>
      <w:r w:rsidR="00785451" w:rsidRPr="00582ACA">
        <w:rPr>
          <w:rFonts w:ascii="Times New Roman" w:hAnsi="Times New Roman" w:cs="Times New Roman"/>
          <w:sz w:val="24"/>
        </w:rPr>
        <w:t>prevalensi gemuk secara nasional di Indonesia adalah 11,9</w:t>
      </w:r>
      <w:r w:rsidR="00785451" w:rsidRPr="00582ACA">
        <w:rPr>
          <w:rFonts w:ascii="Times New Roman" w:hAnsi="Times New Roman" w:cs="Times New Roman"/>
          <w:sz w:val="24"/>
          <w:lang w:val="en-US"/>
        </w:rPr>
        <w:t>%</w:t>
      </w:r>
      <w:r w:rsidR="00785451" w:rsidRPr="00582ACA">
        <w:rPr>
          <w:rFonts w:ascii="Times New Roman" w:hAnsi="Times New Roman" w:cs="Times New Roman"/>
          <w:sz w:val="24"/>
        </w:rPr>
        <w:t>, yang menunjukkan terjadi penurunan dari 14,0</w:t>
      </w:r>
      <w:r w:rsidR="00785451" w:rsidRPr="00582ACA">
        <w:rPr>
          <w:rFonts w:ascii="Times New Roman" w:hAnsi="Times New Roman" w:cs="Times New Roman"/>
          <w:sz w:val="24"/>
          <w:lang w:val="en-US"/>
        </w:rPr>
        <w:t>%</w:t>
      </w:r>
      <w:r w:rsidR="00785451" w:rsidRPr="00582ACA">
        <w:rPr>
          <w:rFonts w:ascii="Times New Roman" w:hAnsi="Times New Roman" w:cs="Times New Roman"/>
          <w:sz w:val="24"/>
        </w:rPr>
        <w:t xml:space="preserve"> pada tahun 2010</w:t>
      </w:r>
      <w:r w:rsidR="00582ACA">
        <w:rPr>
          <w:rFonts w:ascii="Times New Roman" w:hAnsi="Times New Roman" w:cs="Times New Roman"/>
          <w:sz w:val="24"/>
        </w:rPr>
        <w:t xml:space="preserve"> (Riskesdas, 2013)</w:t>
      </w:r>
      <w:r w:rsidR="00785451" w:rsidRPr="00582ACA">
        <w:rPr>
          <w:rFonts w:ascii="Times New Roman" w:hAnsi="Times New Roman" w:cs="Times New Roman"/>
          <w:sz w:val="24"/>
          <w:lang w:val="en-US"/>
        </w:rPr>
        <w:t>.</w:t>
      </w:r>
    </w:p>
    <w:p w:rsidR="0054128D" w:rsidRPr="00582ACA" w:rsidRDefault="0054128D" w:rsidP="00582ACA">
      <w:pPr>
        <w:tabs>
          <w:tab w:val="left" w:pos="567"/>
        </w:tabs>
        <w:spacing w:after="0" w:line="360" w:lineRule="auto"/>
        <w:jc w:val="both"/>
        <w:rPr>
          <w:rFonts w:ascii="Times New Roman" w:hAnsi="Times New Roman" w:cs="Times New Roman"/>
          <w:szCs w:val="24"/>
          <w:vertAlign w:val="superscript"/>
        </w:rPr>
      </w:pPr>
      <w:r w:rsidRPr="00582ACA">
        <w:rPr>
          <w:rFonts w:ascii="Times New Roman" w:hAnsi="Times New Roman" w:cs="Times New Roman"/>
          <w:szCs w:val="24"/>
          <w:lang w:val="en-US"/>
        </w:rPr>
        <w:tab/>
      </w:r>
      <w:r w:rsidR="008C3AC6" w:rsidRPr="00582ACA">
        <w:rPr>
          <w:rFonts w:ascii="Times New Roman" w:hAnsi="Times New Roman" w:cs="Times New Roman"/>
          <w:sz w:val="24"/>
          <w:szCs w:val="21"/>
        </w:rPr>
        <w:t xml:space="preserve">Secara nasional masalah gemuk pada anak </w:t>
      </w:r>
      <w:r w:rsidR="008C3AC6" w:rsidRPr="00582ACA">
        <w:rPr>
          <w:rFonts w:ascii="Times New Roman" w:hAnsi="Times New Roman" w:cs="Times New Roman"/>
          <w:sz w:val="24"/>
          <w:szCs w:val="21"/>
          <w:lang w:val="en-US"/>
        </w:rPr>
        <w:t>usiasekolah (</w:t>
      </w:r>
      <w:r w:rsidR="006D48FE" w:rsidRPr="00582ACA">
        <w:rPr>
          <w:rFonts w:ascii="Times New Roman" w:hAnsi="Times New Roman" w:cs="Times New Roman"/>
          <w:sz w:val="24"/>
          <w:szCs w:val="21"/>
        </w:rPr>
        <w:t>5-12</w:t>
      </w:r>
      <w:r w:rsidR="008C3AC6" w:rsidRPr="00582ACA">
        <w:rPr>
          <w:rFonts w:ascii="Times New Roman" w:hAnsi="Times New Roman" w:cs="Times New Roman"/>
          <w:sz w:val="24"/>
          <w:szCs w:val="21"/>
        </w:rPr>
        <w:t>tahun</w:t>
      </w:r>
      <w:r w:rsidR="008C3AC6" w:rsidRPr="00582ACA">
        <w:rPr>
          <w:rFonts w:ascii="Times New Roman" w:hAnsi="Times New Roman" w:cs="Times New Roman"/>
          <w:sz w:val="24"/>
          <w:szCs w:val="21"/>
          <w:lang w:val="en-US"/>
        </w:rPr>
        <w:t>)</w:t>
      </w:r>
      <w:r w:rsidR="006D48FE" w:rsidRPr="00582ACA">
        <w:rPr>
          <w:rFonts w:ascii="Times New Roman" w:hAnsi="Times New Roman" w:cs="Times New Roman"/>
          <w:sz w:val="24"/>
          <w:szCs w:val="21"/>
        </w:rPr>
        <w:t xml:space="preserve"> masih tinggi yaitu 18,</w:t>
      </w:r>
      <w:r w:rsidR="006D48FE" w:rsidRPr="00582ACA">
        <w:rPr>
          <w:rFonts w:ascii="Times New Roman" w:hAnsi="Times New Roman" w:cs="Times New Roman"/>
          <w:sz w:val="24"/>
          <w:szCs w:val="21"/>
          <w:lang w:val="en-US"/>
        </w:rPr>
        <w:t>8%</w:t>
      </w:r>
      <w:r w:rsidR="008C3AC6" w:rsidRPr="00582ACA">
        <w:rPr>
          <w:rFonts w:ascii="Times New Roman" w:hAnsi="Times New Roman" w:cs="Times New Roman"/>
          <w:sz w:val="24"/>
          <w:szCs w:val="21"/>
        </w:rPr>
        <w:t>, terdiri dari gemuk 10,8</w:t>
      </w:r>
      <w:r w:rsidR="008C3AC6" w:rsidRPr="00582ACA">
        <w:rPr>
          <w:rFonts w:ascii="Times New Roman" w:hAnsi="Times New Roman" w:cs="Times New Roman"/>
          <w:sz w:val="24"/>
          <w:szCs w:val="21"/>
          <w:lang w:val="en-US"/>
        </w:rPr>
        <w:t xml:space="preserve"> %</w:t>
      </w:r>
      <w:r w:rsidR="008C3AC6" w:rsidRPr="00582ACA">
        <w:rPr>
          <w:rFonts w:ascii="Times New Roman" w:hAnsi="Times New Roman" w:cs="Times New Roman"/>
          <w:sz w:val="24"/>
          <w:szCs w:val="21"/>
        </w:rPr>
        <w:t xml:space="preserve"> dan sangat gemuk (obesitas) 8,8 </w:t>
      </w:r>
      <w:r w:rsidR="008C3AC6" w:rsidRPr="00582ACA">
        <w:rPr>
          <w:rFonts w:ascii="Times New Roman" w:hAnsi="Times New Roman" w:cs="Times New Roman"/>
          <w:sz w:val="24"/>
          <w:szCs w:val="21"/>
          <w:lang w:val="en-US"/>
        </w:rPr>
        <w:t>%</w:t>
      </w:r>
      <w:r w:rsidR="008C3AC6" w:rsidRPr="00582ACA">
        <w:rPr>
          <w:rFonts w:ascii="Times New Roman" w:hAnsi="Times New Roman" w:cs="Times New Roman"/>
          <w:sz w:val="24"/>
          <w:szCs w:val="21"/>
        </w:rPr>
        <w:t xml:space="preserve">. Prevalensi gemuk terendah di Nusa Tenggara Timur (8,7%) dan tertinggi di </w:t>
      </w:r>
      <w:r w:rsidR="006D48FE" w:rsidRPr="00582ACA">
        <w:rPr>
          <w:rFonts w:ascii="Times New Roman" w:hAnsi="Times New Roman" w:cs="Times New Roman"/>
          <w:sz w:val="24"/>
          <w:szCs w:val="21"/>
          <w:lang w:val="en-US"/>
        </w:rPr>
        <w:t>Papua</w:t>
      </w:r>
      <w:r w:rsidR="006D48FE" w:rsidRPr="00582ACA">
        <w:rPr>
          <w:rFonts w:ascii="Times New Roman" w:hAnsi="Times New Roman" w:cs="Times New Roman"/>
          <w:sz w:val="24"/>
          <w:szCs w:val="21"/>
        </w:rPr>
        <w:t xml:space="preserve"> (</w:t>
      </w:r>
      <w:r w:rsidR="006D48FE" w:rsidRPr="00582ACA">
        <w:rPr>
          <w:rFonts w:ascii="Times New Roman" w:hAnsi="Times New Roman" w:cs="Times New Roman"/>
          <w:sz w:val="24"/>
          <w:szCs w:val="21"/>
          <w:lang w:val="en-US"/>
        </w:rPr>
        <w:t>13,2</w:t>
      </w:r>
      <w:r w:rsidR="008C3AC6" w:rsidRPr="00582ACA">
        <w:rPr>
          <w:rFonts w:ascii="Times New Roman" w:hAnsi="Times New Roman" w:cs="Times New Roman"/>
          <w:sz w:val="24"/>
          <w:szCs w:val="21"/>
        </w:rPr>
        <w:t xml:space="preserve">%). Sebanyak </w:t>
      </w:r>
      <w:r w:rsidR="006D48FE" w:rsidRPr="00582ACA">
        <w:rPr>
          <w:rFonts w:ascii="Times New Roman" w:hAnsi="Times New Roman" w:cs="Times New Roman"/>
          <w:sz w:val="24"/>
          <w:szCs w:val="21"/>
          <w:lang w:val="en-US"/>
        </w:rPr>
        <w:t>13</w:t>
      </w:r>
      <w:r w:rsidR="008C3AC6" w:rsidRPr="00582ACA">
        <w:rPr>
          <w:rFonts w:ascii="Times New Roman" w:hAnsi="Times New Roman" w:cs="Times New Roman"/>
          <w:sz w:val="24"/>
          <w:szCs w:val="21"/>
        </w:rPr>
        <w:t xml:space="preserve"> provinsi dengan prevalensi sangat gemuk diatas nasional, yaitu</w:t>
      </w:r>
      <w:r w:rsidR="006D48FE" w:rsidRPr="00582ACA">
        <w:rPr>
          <w:rFonts w:ascii="Times New Roman" w:hAnsi="Times New Roman" w:cs="Times New Roman"/>
          <w:color w:val="000000" w:themeColor="text1"/>
          <w:sz w:val="24"/>
          <w:szCs w:val="21"/>
          <w:lang w:val="en-US"/>
        </w:rPr>
        <w:t>Aceh,</w:t>
      </w:r>
      <w:r w:rsidR="008C3AC6" w:rsidRPr="00582ACA">
        <w:rPr>
          <w:rFonts w:ascii="Times New Roman" w:hAnsi="Times New Roman" w:cs="Times New Roman"/>
          <w:color w:val="000000" w:themeColor="text1"/>
          <w:sz w:val="24"/>
          <w:szCs w:val="21"/>
        </w:rPr>
        <w:t xml:space="preserve"> Kalimantan Tengah, Jawa Timur, Banten, Kalimantan Timur, </w:t>
      </w:r>
      <w:r w:rsidR="006D48FE" w:rsidRPr="00582ACA">
        <w:rPr>
          <w:rFonts w:ascii="Times New Roman" w:hAnsi="Times New Roman" w:cs="Times New Roman"/>
          <w:color w:val="000000" w:themeColor="text1"/>
          <w:sz w:val="24"/>
          <w:szCs w:val="21"/>
          <w:lang w:val="en-US"/>
        </w:rPr>
        <w:t>Jawa</w:t>
      </w:r>
      <w:r w:rsidR="008C3AC6" w:rsidRPr="00582ACA">
        <w:rPr>
          <w:rFonts w:ascii="Times New Roman" w:hAnsi="Times New Roman" w:cs="Times New Roman"/>
          <w:color w:val="000000" w:themeColor="text1"/>
          <w:sz w:val="24"/>
          <w:szCs w:val="21"/>
        </w:rPr>
        <w:t>Barat, Sumatera Utara, Kepulauan Riau,</w:t>
      </w:r>
      <w:r w:rsidR="006D48FE" w:rsidRPr="00582ACA">
        <w:rPr>
          <w:rFonts w:ascii="Times New Roman" w:hAnsi="Times New Roman" w:cs="Times New Roman"/>
          <w:color w:val="000000" w:themeColor="text1"/>
          <w:sz w:val="24"/>
          <w:szCs w:val="21"/>
          <w:lang w:val="en-US"/>
        </w:rPr>
        <w:t xml:space="preserve"> Sumatera Selatan,</w:t>
      </w:r>
      <w:r w:rsidR="008C3AC6" w:rsidRPr="00582ACA">
        <w:rPr>
          <w:rFonts w:ascii="Times New Roman" w:hAnsi="Times New Roman" w:cs="Times New Roman"/>
          <w:color w:val="000000" w:themeColor="text1"/>
          <w:sz w:val="24"/>
          <w:szCs w:val="21"/>
        </w:rPr>
        <w:t xml:space="preserve"> Jambi, Papua, Bengkulu, </w:t>
      </w:r>
      <w:r w:rsidR="006D48FE" w:rsidRPr="00582ACA">
        <w:rPr>
          <w:rFonts w:ascii="Times New Roman" w:hAnsi="Times New Roman" w:cs="Times New Roman"/>
          <w:color w:val="000000" w:themeColor="text1"/>
          <w:sz w:val="24"/>
          <w:szCs w:val="21"/>
          <w:lang w:val="en-US"/>
        </w:rPr>
        <w:t xml:space="preserve">dan </w:t>
      </w:r>
      <w:r w:rsidR="008C3AC6" w:rsidRPr="00582ACA">
        <w:rPr>
          <w:rFonts w:ascii="Times New Roman" w:hAnsi="Times New Roman" w:cs="Times New Roman"/>
          <w:color w:val="000000" w:themeColor="text1"/>
          <w:sz w:val="24"/>
          <w:szCs w:val="21"/>
        </w:rPr>
        <w:t>Bangka Belitung</w:t>
      </w:r>
      <w:r w:rsidR="00582ACA">
        <w:rPr>
          <w:rFonts w:ascii="Times New Roman" w:hAnsi="Times New Roman" w:cs="Times New Roman"/>
          <w:color w:val="000000" w:themeColor="text1"/>
          <w:sz w:val="24"/>
          <w:szCs w:val="21"/>
        </w:rPr>
        <w:t xml:space="preserve"> (Riskesdas, 2018).</w:t>
      </w:r>
    </w:p>
    <w:p w:rsidR="00F633AB" w:rsidRPr="00582ACA" w:rsidRDefault="0054128D" w:rsidP="00582ACA">
      <w:pPr>
        <w:tabs>
          <w:tab w:val="left" w:pos="567"/>
        </w:tabs>
        <w:spacing w:after="0" w:line="360" w:lineRule="auto"/>
        <w:jc w:val="both"/>
        <w:rPr>
          <w:rFonts w:ascii="Times New Roman" w:hAnsi="Times New Roman" w:cs="Times New Roman"/>
          <w:sz w:val="24"/>
          <w:szCs w:val="24"/>
          <w:vertAlign w:val="superscript"/>
        </w:rPr>
      </w:pPr>
      <w:r w:rsidRPr="00582ACA">
        <w:rPr>
          <w:rFonts w:ascii="Times New Roman" w:hAnsi="Times New Roman"/>
          <w:sz w:val="24"/>
          <w:szCs w:val="24"/>
          <w:lang w:val="en-US"/>
        </w:rPr>
        <w:tab/>
      </w:r>
      <w:r w:rsidR="00582ACA">
        <w:rPr>
          <w:rFonts w:ascii="Times New Roman" w:hAnsi="Times New Roman"/>
          <w:sz w:val="24"/>
          <w:szCs w:val="24"/>
        </w:rPr>
        <w:t>S</w:t>
      </w:r>
      <w:r w:rsidRPr="00582ACA">
        <w:rPr>
          <w:rFonts w:ascii="Times New Roman" w:hAnsi="Times New Roman"/>
          <w:sz w:val="24"/>
          <w:szCs w:val="24"/>
        </w:rPr>
        <w:t>asaran strategis untuk memperbaiki gizi masyarakat adalah anak sekolah dasar. Hal ini dikarenakan fungsi organ otak pada masa kanak-kanak mulai terbentuk mantap sehingga dapat dengan cepat mengalami perkemban</w:t>
      </w:r>
      <w:r w:rsidR="00451434" w:rsidRPr="00582ACA">
        <w:rPr>
          <w:rFonts w:ascii="Times New Roman" w:hAnsi="Times New Roman"/>
          <w:sz w:val="24"/>
          <w:szCs w:val="24"/>
        </w:rPr>
        <w:t xml:space="preserve">gan. </w:t>
      </w:r>
      <w:r w:rsidR="00451434" w:rsidRPr="00582ACA">
        <w:rPr>
          <w:rFonts w:ascii="Times New Roman" w:hAnsi="Times New Roman"/>
          <w:sz w:val="24"/>
          <w:szCs w:val="24"/>
          <w:lang w:val="en-US"/>
        </w:rPr>
        <w:t>A</w:t>
      </w:r>
      <w:r w:rsidRPr="00582ACA">
        <w:rPr>
          <w:rFonts w:ascii="Times New Roman" w:hAnsi="Times New Roman"/>
          <w:sz w:val="24"/>
          <w:szCs w:val="24"/>
        </w:rPr>
        <w:t>nak sekolah dasar (SD) merupakan anak yang berusia 6-12 tahun. Supaya tidak terjadinya penyimpangan pada masa tumbuh kembang anak khusunya anak usia sekolah, maka sangat dibutuhkan gizi yang cukup</w:t>
      </w:r>
      <w:r w:rsidR="00582ACA">
        <w:rPr>
          <w:rFonts w:ascii="Times New Roman" w:hAnsi="Times New Roman"/>
          <w:sz w:val="24"/>
          <w:szCs w:val="24"/>
        </w:rPr>
        <w:t xml:space="preserve"> (Depkes RI, 2001).</w:t>
      </w:r>
      <w:r w:rsidRPr="00582ACA">
        <w:rPr>
          <w:rFonts w:ascii="Times New Roman" w:hAnsi="Times New Roman"/>
          <w:sz w:val="24"/>
          <w:szCs w:val="24"/>
        </w:rPr>
        <w:t xml:space="preserve"> Gizi yang kurang pada anak juga dapat membuat sistem imunnya menjadi lemah. Aktifitas yang cukup berat serta pola makan yang kurang teratur dapat mengakibatkan tidak seimbangnya antara asupan dan kecukupan gizi pada anak.  Tidak seimbangnya antara asupan dan kecukupan gizi pada anak tersebut dapat menyebabkan masalah gizi ganda seperti gizi lebih dan gizi kurang</w:t>
      </w:r>
      <w:r w:rsidR="00582ACA">
        <w:rPr>
          <w:rFonts w:ascii="Times New Roman" w:hAnsi="Times New Roman"/>
          <w:sz w:val="24"/>
          <w:szCs w:val="24"/>
        </w:rPr>
        <w:t xml:space="preserve"> (Seprianty</w:t>
      </w:r>
      <w:r w:rsidR="00582ACA" w:rsidRPr="00582ACA">
        <w:rPr>
          <w:rFonts w:ascii="Times New Roman" w:hAnsi="Times New Roman"/>
          <w:sz w:val="24"/>
          <w:szCs w:val="24"/>
        </w:rPr>
        <w:t>, dkk</w:t>
      </w:r>
      <w:r w:rsidR="00582ACA">
        <w:rPr>
          <w:rFonts w:ascii="Times New Roman" w:hAnsi="Times New Roman"/>
          <w:sz w:val="24"/>
          <w:szCs w:val="24"/>
        </w:rPr>
        <w:t>, 2007)</w:t>
      </w:r>
    </w:p>
    <w:p w:rsidR="00F633AB" w:rsidRPr="00582ACA" w:rsidRDefault="00F633AB" w:rsidP="00582ACA">
      <w:pPr>
        <w:tabs>
          <w:tab w:val="left" w:pos="567"/>
        </w:tabs>
        <w:spacing w:after="0" w:line="360" w:lineRule="auto"/>
        <w:jc w:val="both"/>
        <w:rPr>
          <w:rFonts w:ascii="Times New Roman" w:hAnsi="Times New Roman" w:cs="Times New Roman"/>
          <w:sz w:val="20"/>
          <w:vertAlign w:val="superscript"/>
        </w:rPr>
      </w:pPr>
      <w:r w:rsidRPr="00582ACA">
        <w:rPr>
          <w:rFonts w:ascii="Times New Roman" w:hAnsi="Times New Roman"/>
          <w:sz w:val="28"/>
          <w:szCs w:val="24"/>
          <w:lang w:val="en-US"/>
        </w:rPr>
        <w:tab/>
      </w:r>
      <w:r w:rsidRPr="00582ACA">
        <w:rPr>
          <w:rFonts w:ascii="Times New Roman" w:hAnsi="Times New Roman"/>
          <w:sz w:val="24"/>
          <w:szCs w:val="24"/>
        </w:rPr>
        <w:t>Dalam rangka membina serta meningkatkan kesiapan siswa dalam praktek kesehatan dibutuhkan intervensi atau upaya perbaikan terhadap faktor sikap dan perilaku. Secara garis besar, intervensi tentang faktor sikap dan perilaku dapat dilakukan dengan dua upaya yang saling bertentangan antara satu dan lainnya, yang mana masing – masing memiliki kekurangan serta kelebihan. Kedua upaya tersebut adalah melalui penguatan (enforcement) dan pendidikan (education) / promosi kesehatan</w:t>
      </w:r>
      <w:r w:rsidR="00582ACA">
        <w:rPr>
          <w:rFonts w:ascii="Times New Roman" w:hAnsi="Times New Roman"/>
          <w:sz w:val="24"/>
          <w:szCs w:val="24"/>
        </w:rPr>
        <w:t xml:space="preserve"> (</w:t>
      </w:r>
      <w:r w:rsidR="00111335">
        <w:rPr>
          <w:rFonts w:ascii="Times New Roman" w:hAnsi="Times New Roman"/>
          <w:sz w:val="24"/>
          <w:szCs w:val="24"/>
        </w:rPr>
        <w:t>Notoatmodjo, 2007</w:t>
      </w:r>
      <w:r w:rsidR="00582ACA">
        <w:rPr>
          <w:rFonts w:ascii="Times New Roman" w:hAnsi="Times New Roman"/>
          <w:sz w:val="24"/>
          <w:szCs w:val="24"/>
        </w:rPr>
        <w:t>).</w:t>
      </w:r>
    </w:p>
    <w:p w:rsidR="00FC52B4" w:rsidRPr="00111335" w:rsidRDefault="00F633AB" w:rsidP="00582ACA">
      <w:pPr>
        <w:tabs>
          <w:tab w:val="left" w:pos="567"/>
        </w:tabs>
        <w:spacing w:after="0" w:line="360" w:lineRule="auto"/>
        <w:jc w:val="both"/>
        <w:rPr>
          <w:rFonts w:ascii="Times New Roman" w:hAnsi="Times New Roman"/>
          <w:sz w:val="24"/>
          <w:szCs w:val="24"/>
          <w:vertAlign w:val="superscript"/>
        </w:rPr>
      </w:pPr>
      <w:r w:rsidRPr="00582ACA">
        <w:rPr>
          <w:rFonts w:ascii="Times New Roman" w:hAnsi="Times New Roman"/>
          <w:sz w:val="24"/>
          <w:szCs w:val="24"/>
          <w:lang w:val="en-US"/>
        </w:rPr>
        <w:lastRenderedPageBreak/>
        <w:tab/>
      </w:r>
      <w:r w:rsidRPr="00582ACA">
        <w:rPr>
          <w:rFonts w:ascii="Times New Roman" w:hAnsi="Times New Roman"/>
          <w:sz w:val="24"/>
          <w:szCs w:val="24"/>
        </w:rPr>
        <w:t>Kurangnya pengetahuan tentang gizi menjadi salah satu faktor yang dapat mempengaruhi gizi seseorang. Pengetahuan yang kurang akan membuat berkurangnya kemampuan seseorang dalam mengaplikasikan informasi gizi di kehidupan sehari-hari.  Salah satu cara dalam meningkatkan pengetahuan seseorang adalah dengan memberikan pendidikan tentang gizi secara dini. Pendidikan gizi tersebut dapat diberikan dengan cara melakukan penyuluhan, dan membagikan poster, leaflet</w:t>
      </w:r>
      <w:r w:rsidR="00451434" w:rsidRPr="00582ACA">
        <w:rPr>
          <w:rFonts w:ascii="Times New Roman" w:hAnsi="Times New Roman"/>
          <w:sz w:val="24"/>
          <w:szCs w:val="24"/>
        </w:rPr>
        <w:t xml:space="preserve"> atau booklet pada anak sekolah</w:t>
      </w:r>
      <w:r w:rsidR="00111335">
        <w:rPr>
          <w:rFonts w:ascii="Times New Roman" w:hAnsi="Times New Roman"/>
          <w:sz w:val="24"/>
          <w:szCs w:val="24"/>
        </w:rPr>
        <w:t xml:space="preserve"> (Nuryanto, 2014).</w:t>
      </w:r>
    </w:p>
    <w:p w:rsidR="0040188D" w:rsidRPr="00111335" w:rsidRDefault="00FC52B4" w:rsidP="00582ACA">
      <w:pPr>
        <w:tabs>
          <w:tab w:val="left" w:pos="567"/>
        </w:tabs>
        <w:spacing w:after="0" w:line="360" w:lineRule="auto"/>
        <w:jc w:val="both"/>
        <w:rPr>
          <w:rFonts w:ascii="Times New Roman" w:hAnsi="Times New Roman"/>
          <w:sz w:val="24"/>
          <w:szCs w:val="24"/>
        </w:rPr>
      </w:pPr>
      <w:r w:rsidRPr="00582ACA">
        <w:rPr>
          <w:rFonts w:ascii="Times New Roman" w:hAnsi="Times New Roman"/>
          <w:sz w:val="24"/>
          <w:szCs w:val="24"/>
          <w:lang w:val="en-US"/>
        </w:rPr>
        <w:tab/>
      </w:r>
      <w:r w:rsidRPr="00582ACA">
        <w:rPr>
          <w:rFonts w:ascii="Times New Roman" w:hAnsi="Times New Roman"/>
          <w:sz w:val="24"/>
          <w:szCs w:val="24"/>
        </w:rPr>
        <w:t>Faktor-faktor yang dapat memperburuk keadaan gizi pada anak usia sekolah adalah perilaku dalam memilih serta menentukan jenis makanan yang mereka sukai. Anak - anak sering kali salah dalam memilih makanan, terutama apabila tidak adanya pengawasan serta petunjuk yang benar dari orang tua dalam memilih makanan yang sehat. Pada anak usia sekolah, kebanyakan dari mereka sangat gemar untuk jajan diluar karena sudah menjadi kebiasaan yang dibawanya dari rumah atau bisa juga kerena pengaruh dari teman. Karna sudah terbiasa membeli jajanan, maka hal ini dapat membuat anak merasa enggan untuk memakan makanan yang sudah disediakan lengkap kandungan nilai gizinya oleh orangtua mereka dirumah. Sebaliknya, anak – anak cenderung lebih menyukai jenis makanan jajanan yang biasa mereka beli seperti macam-macam es, snack kemasan, atau makanan dan minuman lain yang nilai gizinya sangat kurang. Berdasarkan segi praktis, uang saku untuk anak sekolah bisa dikatakan memberi keuntungan karena orang tua tidak perlu sibuk dalam mempersiapkan makanan selingan anak</w:t>
      </w:r>
      <w:r w:rsidR="00111335">
        <w:rPr>
          <w:rFonts w:ascii="Times New Roman" w:hAnsi="Times New Roman"/>
          <w:sz w:val="24"/>
          <w:szCs w:val="24"/>
        </w:rPr>
        <w:t xml:space="preserve"> (Notoatmodjo, 2008).</w:t>
      </w:r>
    </w:p>
    <w:p w:rsidR="0040188D" w:rsidRPr="00111335" w:rsidRDefault="0040188D" w:rsidP="00582ACA">
      <w:pPr>
        <w:tabs>
          <w:tab w:val="left" w:pos="567"/>
        </w:tabs>
        <w:spacing w:after="0" w:line="360" w:lineRule="auto"/>
        <w:jc w:val="both"/>
        <w:rPr>
          <w:rFonts w:ascii="Times New Roman" w:hAnsi="Times New Roman"/>
          <w:sz w:val="24"/>
          <w:szCs w:val="24"/>
          <w:vertAlign w:val="superscript"/>
        </w:rPr>
      </w:pPr>
      <w:r w:rsidRPr="00582ACA">
        <w:rPr>
          <w:rFonts w:ascii="Times New Roman" w:hAnsi="Times New Roman"/>
          <w:sz w:val="28"/>
          <w:szCs w:val="24"/>
          <w:lang w:val="en-US"/>
        </w:rPr>
        <w:tab/>
      </w:r>
      <w:r w:rsidRPr="00582ACA">
        <w:rPr>
          <w:rFonts w:ascii="Times New Roman" w:hAnsi="Times New Roman"/>
          <w:sz w:val="24"/>
          <w:szCs w:val="24"/>
          <w:lang w:val="en-US"/>
        </w:rPr>
        <w:t>F</w:t>
      </w:r>
      <w:r w:rsidRPr="00582ACA">
        <w:rPr>
          <w:rFonts w:ascii="Times New Roman" w:hAnsi="Times New Roman"/>
          <w:sz w:val="24"/>
          <w:szCs w:val="24"/>
        </w:rPr>
        <w:t xml:space="preserve">aktor orangtua merupakan salah satu faktor yang sangat berperan penting dalam konsumsi sayur dan buah pada anak usia prasekolah, karena anak-anak pada usia tersebut lebih sering berada di rumah sehingga ketika makan pun tergantung dengan apa yang disediakan di rumah. </w:t>
      </w:r>
      <w:r w:rsidRPr="00582ACA">
        <w:rPr>
          <w:rFonts w:ascii="Times New Roman" w:hAnsi="Times New Roman"/>
          <w:sz w:val="24"/>
          <w:szCs w:val="24"/>
          <w:lang w:val="en-US"/>
        </w:rPr>
        <w:t xml:space="preserve">Pada </w:t>
      </w:r>
      <w:r w:rsidRPr="00582ACA">
        <w:rPr>
          <w:rFonts w:ascii="Times New Roman" w:hAnsi="Times New Roman"/>
          <w:sz w:val="24"/>
          <w:szCs w:val="24"/>
        </w:rPr>
        <w:t>tahap usia prasekolah, anak harus mengikuti pola makan orang dewasa</w:t>
      </w:r>
      <w:r w:rsidRPr="00582ACA">
        <w:rPr>
          <w:rFonts w:ascii="Times New Roman" w:hAnsi="Times New Roman"/>
          <w:sz w:val="24"/>
          <w:szCs w:val="24"/>
          <w:lang w:val="en-US"/>
        </w:rPr>
        <w:t xml:space="preserve"> k</w:t>
      </w:r>
      <w:r w:rsidRPr="00582ACA">
        <w:rPr>
          <w:rFonts w:ascii="Times New Roman" w:hAnsi="Times New Roman"/>
          <w:sz w:val="24"/>
          <w:szCs w:val="24"/>
        </w:rPr>
        <w:t>arena pada usia prasekolah seorang anak termasuk dalam golongan konsumen yang pasif yaitu belum dapat mengambil dan menentukan makanannya sendiri. Selain kemampuan dalam menerima berbagai jenis makanan yang masih sangat terbatas, mereka juga masih sulit diberikan pengertian tentang makanan</w:t>
      </w:r>
      <w:r w:rsidR="00111335">
        <w:rPr>
          <w:rFonts w:ascii="Times New Roman" w:hAnsi="Times New Roman"/>
          <w:sz w:val="24"/>
          <w:szCs w:val="24"/>
        </w:rPr>
        <w:t xml:space="preserve"> (Putra, 2012).</w:t>
      </w:r>
    </w:p>
    <w:p w:rsidR="00111335" w:rsidRPr="0019091D" w:rsidRDefault="0040188D" w:rsidP="0019091D">
      <w:pPr>
        <w:tabs>
          <w:tab w:val="left" w:pos="567"/>
        </w:tabs>
        <w:spacing w:after="0" w:line="360" w:lineRule="auto"/>
        <w:jc w:val="both"/>
        <w:rPr>
          <w:rFonts w:ascii="Times New Roman" w:hAnsi="Times New Roman"/>
          <w:sz w:val="24"/>
          <w:szCs w:val="24"/>
          <w:vertAlign w:val="superscript"/>
        </w:rPr>
      </w:pPr>
      <w:r w:rsidRPr="00582ACA">
        <w:rPr>
          <w:rFonts w:ascii="Times New Roman" w:hAnsi="Times New Roman"/>
          <w:sz w:val="24"/>
          <w:szCs w:val="24"/>
          <w:lang w:val="en-US"/>
        </w:rPr>
        <w:tab/>
      </w:r>
      <w:r w:rsidR="00FC52B4" w:rsidRPr="00582ACA">
        <w:rPr>
          <w:rFonts w:ascii="Times New Roman" w:hAnsi="Times New Roman"/>
          <w:sz w:val="24"/>
          <w:szCs w:val="24"/>
        </w:rPr>
        <w:t>Tentunya makanan untuk anak sekolah harus mempertimbangkan berbagai aspek, seperti aspek ekonomi, sosial dan budaya, agama, tingkat kebutuhan, serta tahap perkembangan anak. Energi total yang dibutuhkan pada anak dengan usia 7-9 tahun sadalah ekitar 1.800 kkal sedangkan anak dengan usia 10-12 tahun me</w:t>
      </w:r>
      <w:r w:rsidR="002A43E5" w:rsidRPr="00582ACA">
        <w:rPr>
          <w:rFonts w:ascii="Times New Roman" w:hAnsi="Times New Roman"/>
          <w:sz w:val="24"/>
          <w:szCs w:val="24"/>
        </w:rPr>
        <w:t>mbutuhkan setidaknya 2.050 kkal</w:t>
      </w:r>
      <w:r w:rsidR="00111335">
        <w:rPr>
          <w:rFonts w:ascii="Times New Roman" w:hAnsi="Times New Roman"/>
          <w:sz w:val="24"/>
          <w:szCs w:val="24"/>
        </w:rPr>
        <w:t xml:space="preserve"> (Sartika, 2012).</w:t>
      </w:r>
    </w:p>
    <w:p w:rsidR="004C2B0F" w:rsidRPr="000F051E" w:rsidRDefault="004C2B0F" w:rsidP="00027802">
      <w:pPr>
        <w:spacing w:after="0" w:line="360" w:lineRule="auto"/>
        <w:jc w:val="both"/>
        <w:rPr>
          <w:rFonts w:ascii="Times New Roman" w:hAnsi="Times New Roman" w:cs="Times New Roman"/>
          <w:b/>
          <w:sz w:val="24"/>
          <w:szCs w:val="24"/>
          <w:lang w:val="en-ID"/>
        </w:rPr>
      </w:pPr>
      <w:r w:rsidRPr="000F051E">
        <w:rPr>
          <w:rFonts w:ascii="Times New Roman" w:hAnsi="Times New Roman" w:cs="Times New Roman"/>
          <w:b/>
          <w:sz w:val="24"/>
          <w:szCs w:val="24"/>
          <w:lang w:val="en-ID"/>
        </w:rPr>
        <w:lastRenderedPageBreak/>
        <w:t>METODE</w:t>
      </w:r>
    </w:p>
    <w:p w:rsidR="00111335" w:rsidRDefault="00C75EFC" w:rsidP="00582ACA">
      <w:pPr>
        <w:pStyle w:val="BodyText2"/>
        <w:spacing w:after="0" w:line="360" w:lineRule="auto"/>
        <w:ind w:firstLine="720"/>
        <w:jc w:val="both"/>
        <w:rPr>
          <w:rFonts w:ascii="Times New Roman" w:hAnsi="Times New Roman"/>
          <w:color w:val="000000"/>
          <w:sz w:val="24"/>
          <w:szCs w:val="24"/>
          <w:lang w:val="id-ID"/>
        </w:rPr>
      </w:pPr>
      <w:r w:rsidRPr="00582ACA">
        <w:rPr>
          <w:rFonts w:ascii="Times New Roman" w:hAnsi="Times New Roman"/>
          <w:color w:val="000000"/>
          <w:sz w:val="24"/>
          <w:szCs w:val="24"/>
          <w:lang w:val="id-ID"/>
        </w:rPr>
        <w:t xml:space="preserve">Desain penelitian yang digunakan adalah </w:t>
      </w:r>
      <w:r w:rsidR="002D4541" w:rsidRPr="00582ACA">
        <w:rPr>
          <w:rFonts w:ascii="Times New Roman" w:hAnsi="Times New Roman"/>
          <w:i/>
          <w:color w:val="000000"/>
          <w:sz w:val="24"/>
          <w:szCs w:val="24"/>
        </w:rPr>
        <w:t>cross sectional study.</w:t>
      </w:r>
      <w:r w:rsidRPr="00582ACA">
        <w:rPr>
          <w:rFonts w:ascii="Times New Roman" w:hAnsi="Times New Roman"/>
          <w:color w:val="000000"/>
          <w:sz w:val="24"/>
          <w:szCs w:val="24"/>
        </w:rPr>
        <w:t>Lokasipenelitiandilakukan di SD IT Rabbani  IndralayaKabupatenOganIlir Sumatera Selatan. Penelitian</w:t>
      </w:r>
      <w:r w:rsidRPr="00582ACA">
        <w:rPr>
          <w:rFonts w:ascii="Times New Roman" w:hAnsi="Times New Roman"/>
          <w:color w:val="000000"/>
          <w:sz w:val="24"/>
          <w:szCs w:val="24"/>
          <w:lang w:val="id-ID"/>
        </w:rPr>
        <w:t>ini</w:t>
      </w:r>
      <w:r w:rsidRPr="00582ACA">
        <w:rPr>
          <w:rFonts w:ascii="Times New Roman" w:hAnsi="Times New Roman"/>
          <w:color w:val="000000"/>
          <w:sz w:val="24"/>
          <w:szCs w:val="24"/>
        </w:rPr>
        <w:t>menggambarkan</w:t>
      </w:r>
      <w:r w:rsidR="006818A3" w:rsidRPr="00582ACA">
        <w:rPr>
          <w:rFonts w:ascii="Times New Roman" w:hAnsi="Times New Roman"/>
          <w:color w:val="000000"/>
          <w:sz w:val="24"/>
          <w:szCs w:val="24"/>
        </w:rPr>
        <w:t>hubunganantaraaktivitasfisikdengan status gizirespondensertamengukur</w:t>
      </w:r>
      <w:r w:rsidRPr="00582ACA">
        <w:rPr>
          <w:rFonts w:ascii="Times New Roman" w:hAnsi="Times New Roman"/>
          <w:color w:val="000000"/>
          <w:sz w:val="24"/>
          <w:szCs w:val="24"/>
        </w:rPr>
        <w:t>aspek</w:t>
      </w:r>
      <w:r w:rsidRPr="00582ACA">
        <w:rPr>
          <w:rFonts w:ascii="Times New Roman" w:hAnsi="Times New Roman"/>
          <w:color w:val="000000"/>
          <w:sz w:val="24"/>
          <w:szCs w:val="24"/>
          <w:lang w:val="id-ID"/>
        </w:rPr>
        <w:t>pe</w:t>
      </w:r>
      <w:r w:rsidRPr="00582ACA">
        <w:rPr>
          <w:rFonts w:ascii="Times New Roman" w:hAnsi="Times New Roman"/>
          <w:color w:val="000000"/>
          <w:sz w:val="24"/>
          <w:szCs w:val="24"/>
        </w:rPr>
        <w:t>ngetahuan dan sikapanakmengenaimakanansehat dan bergizi</w:t>
      </w:r>
      <w:r w:rsidRPr="00582ACA">
        <w:rPr>
          <w:rFonts w:ascii="Times New Roman" w:hAnsi="Times New Roman"/>
          <w:color w:val="000000"/>
          <w:sz w:val="24"/>
          <w:szCs w:val="24"/>
          <w:lang w:val="id-ID"/>
        </w:rPr>
        <w:t>.</w:t>
      </w:r>
    </w:p>
    <w:p w:rsidR="005D756E" w:rsidRPr="00582ACA" w:rsidRDefault="00195885" w:rsidP="00582ACA">
      <w:pPr>
        <w:pStyle w:val="BodyText2"/>
        <w:spacing w:after="0" w:line="360" w:lineRule="auto"/>
        <w:ind w:firstLine="720"/>
        <w:jc w:val="both"/>
        <w:rPr>
          <w:rFonts w:ascii="Times New Roman" w:hAnsi="Times New Roman"/>
          <w:color w:val="000000"/>
          <w:sz w:val="24"/>
          <w:szCs w:val="24"/>
          <w:lang w:val="id-ID"/>
        </w:rPr>
      </w:pPr>
      <w:r w:rsidRPr="00582ACA">
        <w:rPr>
          <w:rFonts w:ascii="Times New Roman" w:hAnsi="Times New Roman"/>
          <w:color w:val="000000"/>
          <w:sz w:val="24"/>
          <w:szCs w:val="24"/>
          <w:lang w:val="id-ID"/>
        </w:rPr>
        <w:t>Instrumen dalam penelinian ini adalah k</w:t>
      </w:r>
      <w:r w:rsidR="00C75EFC" w:rsidRPr="00582ACA">
        <w:rPr>
          <w:rFonts w:ascii="Times New Roman" w:hAnsi="Times New Roman"/>
          <w:color w:val="000000"/>
          <w:sz w:val="24"/>
          <w:szCs w:val="24"/>
          <w:lang w:val="en-ID"/>
        </w:rPr>
        <w:t>uesioner</w:t>
      </w:r>
      <w:r w:rsidR="00564CCC" w:rsidRPr="00582ACA">
        <w:rPr>
          <w:rFonts w:ascii="Times New Roman" w:hAnsi="Times New Roman"/>
          <w:color w:val="000000"/>
          <w:sz w:val="24"/>
          <w:szCs w:val="24"/>
          <w:lang w:val="en-ID"/>
        </w:rPr>
        <w:t>variable</w:t>
      </w:r>
      <w:r w:rsidR="00C75EFC" w:rsidRPr="00582ACA">
        <w:rPr>
          <w:rFonts w:ascii="Times New Roman" w:hAnsi="Times New Roman"/>
          <w:color w:val="000000"/>
          <w:sz w:val="24"/>
          <w:szCs w:val="24"/>
          <w:lang w:val="en-ID"/>
        </w:rPr>
        <w:t>pengetah</w:t>
      </w:r>
      <w:r w:rsidR="003C6830" w:rsidRPr="00582ACA">
        <w:rPr>
          <w:rFonts w:ascii="Times New Roman" w:hAnsi="Times New Roman"/>
          <w:color w:val="000000"/>
          <w:sz w:val="24"/>
          <w:szCs w:val="24"/>
          <w:lang w:val="en-ID"/>
        </w:rPr>
        <w:t>uanberisi 15 pertanyaandimana</w:t>
      </w:r>
      <w:r w:rsidR="00C75EFC" w:rsidRPr="00582ACA">
        <w:rPr>
          <w:rFonts w:ascii="Times New Roman" w:hAnsi="Times New Roman"/>
          <w:color w:val="000000"/>
          <w:sz w:val="24"/>
          <w:szCs w:val="24"/>
          <w:lang w:val="en-ID"/>
        </w:rPr>
        <w:t>respondenharusmemilihjawabanpilihangandasedangkankuesionersikap</w:t>
      </w:r>
      <w:r w:rsidR="00564CCC" w:rsidRPr="00582ACA">
        <w:rPr>
          <w:rFonts w:ascii="Times New Roman" w:hAnsi="Times New Roman"/>
          <w:color w:val="000000"/>
          <w:sz w:val="24"/>
          <w:szCs w:val="24"/>
          <w:lang w:val="en-ID"/>
        </w:rPr>
        <w:t>berisi 20 per</w:t>
      </w:r>
      <w:r w:rsidR="00564CCC" w:rsidRPr="00582ACA">
        <w:rPr>
          <w:rFonts w:ascii="Times New Roman" w:hAnsi="Times New Roman"/>
          <w:color w:val="000000"/>
          <w:sz w:val="24"/>
          <w:szCs w:val="24"/>
          <w:lang w:val="id-ID"/>
        </w:rPr>
        <w:t>n</w:t>
      </w:r>
      <w:r w:rsidR="00C75EFC" w:rsidRPr="00582ACA">
        <w:rPr>
          <w:rFonts w:ascii="Times New Roman" w:hAnsi="Times New Roman"/>
          <w:color w:val="000000"/>
          <w:sz w:val="24"/>
          <w:szCs w:val="24"/>
          <w:lang w:val="en-ID"/>
        </w:rPr>
        <w:t>yataandimanarespondenharusmenjawabapakahpernyataantersebutdisetujuiatautidak</w:t>
      </w:r>
      <w:r w:rsidR="00C75EFC" w:rsidRPr="00582ACA">
        <w:rPr>
          <w:rFonts w:ascii="Times New Roman" w:hAnsi="Times New Roman"/>
          <w:color w:val="000000"/>
          <w:sz w:val="24"/>
          <w:szCs w:val="24"/>
          <w:lang w:val="id-ID"/>
        </w:rPr>
        <w:t>.</w:t>
      </w:r>
      <w:r w:rsidR="00C75EFC" w:rsidRPr="00582ACA">
        <w:rPr>
          <w:rFonts w:ascii="Times New Roman" w:hAnsi="Times New Roman"/>
          <w:color w:val="000000"/>
          <w:sz w:val="24"/>
          <w:szCs w:val="24"/>
        </w:rPr>
        <w:t>Jumlahsampel</w:t>
      </w:r>
      <w:r w:rsidR="003C6830" w:rsidRPr="00582ACA">
        <w:rPr>
          <w:rFonts w:ascii="Times New Roman" w:hAnsi="Times New Roman"/>
          <w:color w:val="000000"/>
          <w:sz w:val="24"/>
          <w:szCs w:val="24"/>
        </w:rPr>
        <w:t>sebanyak</w:t>
      </w:r>
      <w:r w:rsidR="00C75EFC" w:rsidRPr="00582ACA">
        <w:rPr>
          <w:rFonts w:ascii="Times New Roman" w:hAnsi="Times New Roman"/>
          <w:color w:val="000000"/>
          <w:sz w:val="24"/>
          <w:szCs w:val="24"/>
        </w:rPr>
        <w:t>2</w:t>
      </w:r>
      <w:r w:rsidR="003C6830" w:rsidRPr="00582ACA">
        <w:rPr>
          <w:rFonts w:ascii="Times New Roman" w:hAnsi="Times New Roman"/>
          <w:color w:val="000000"/>
          <w:sz w:val="24"/>
          <w:szCs w:val="24"/>
        </w:rPr>
        <w:t>8</w:t>
      </w:r>
      <w:r w:rsidR="00C75EFC" w:rsidRPr="00582ACA">
        <w:rPr>
          <w:rFonts w:ascii="Times New Roman" w:hAnsi="Times New Roman"/>
          <w:color w:val="000000"/>
          <w:sz w:val="24"/>
          <w:szCs w:val="24"/>
        </w:rPr>
        <w:t>responden</w:t>
      </w:r>
      <w:r w:rsidR="003C6830" w:rsidRPr="00582ACA">
        <w:rPr>
          <w:rFonts w:ascii="Times New Roman" w:hAnsi="Times New Roman"/>
          <w:color w:val="000000"/>
          <w:sz w:val="24"/>
          <w:szCs w:val="24"/>
        </w:rPr>
        <w:t xml:space="preserve">. </w:t>
      </w:r>
      <w:r w:rsidR="00C75EFC" w:rsidRPr="00582ACA">
        <w:rPr>
          <w:rFonts w:ascii="Times New Roman" w:hAnsi="Times New Roman"/>
          <w:sz w:val="24"/>
          <w:szCs w:val="24"/>
        </w:rPr>
        <w:t>Data yang telahdikumpulkan dan didapatmelaluihasilpengolahankomputerisasi, kemudiandianalisis dan disajikandalambentuktabel. Selanjutnyahasilakhirdari data-data tersebutdiinterpretasikan (dinarasikan).</w:t>
      </w:r>
    </w:p>
    <w:p w:rsidR="00BC39D6" w:rsidRPr="00195885" w:rsidRDefault="00BC39D6" w:rsidP="00195885">
      <w:pPr>
        <w:pStyle w:val="BodyText2"/>
        <w:spacing w:after="0" w:line="276" w:lineRule="auto"/>
        <w:jc w:val="both"/>
        <w:rPr>
          <w:rFonts w:ascii="Times New Roman" w:hAnsi="Times New Roman"/>
          <w:color w:val="000000"/>
          <w:szCs w:val="24"/>
          <w:lang w:val="id-ID"/>
        </w:rPr>
      </w:pPr>
    </w:p>
    <w:p w:rsidR="00F11EB8" w:rsidRDefault="00F11EB8" w:rsidP="00033AC6">
      <w:pPr>
        <w:spacing w:after="0" w:line="240" w:lineRule="auto"/>
        <w:jc w:val="both"/>
        <w:rPr>
          <w:rFonts w:ascii="Times New Roman" w:hAnsi="Times New Roman" w:cs="Times New Roman"/>
          <w:b/>
          <w:sz w:val="24"/>
          <w:szCs w:val="24"/>
          <w:lang w:val="en-ID"/>
        </w:rPr>
      </w:pPr>
      <w:r w:rsidRPr="000F051E">
        <w:rPr>
          <w:rFonts w:ascii="Times New Roman" w:hAnsi="Times New Roman" w:cs="Times New Roman"/>
          <w:b/>
          <w:sz w:val="24"/>
          <w:szCs w:val="24"/>
          <w:lang w:val="en-ID"/>
        </w:rPr>
        <w:t>HASIL PENELITIAN</w:t>
      </w:r>
    </w:p>
    <w:p w:rsidR="00033AC6" w:rsidRPr="00111335" w:rsidRDefault="005F1A2A" w:rsidP="00033AC6">
      <w:pPr>
        <w:spacing w:after="0" w:line="360" w:lineRule="auto"/>
        <w:jc w:val="both"/>
        <w:rPr>
          <w:rFonts w:ascii="Times New Roman" w:hAnsi="Times New Roman" w:cs="Times New Roman"/>
          <w:b/>
          <w:sz w:val="24"/>
        </w:rPr>
      </w:pPr>
      <w:r w:rsidRPr="00111335">
        <w:rPr>
          <w:rFonts w:ascii="Times New Roman" w:hAnsi="Times New Roman" w:cs="Times New Roman"/>
          <w:b/>
          <w:sz w:val="24"/>
        </w:rPr>
        <w:t>Karakteristik Responden</w:t>
      </w:r>
    </w:p>
    <w:p w:rsidR="008260BE" w:rsidRPr="00582ACA" w:rsidRDefault="008260BE" w:rsidP="00582ACA">
      <w:pPr>
        <w:spacing w:after="0" w:line="360" w:lineRule="auto"/>
        <w:ind w:firstLine="567"/>
        <w:jc w:val="both"/>
        <w:rPr>
          <w:rFonts w:ascii="Times New Roman" w:hAnsi="Times New Roman" w:cs="Times New Roman"/>
          <w:sz w:val="24"/>
        </w:rPr>
      </w:pPr>
      <w:r w:rsidRPr="00582ACA">
        <w:rPr>
          <w:rFonts w:ascii="Times New Roman" w:hAnsi="Times New Roman" w:cs="Times New Roman"/>
          <w:sz w:val="24"/>
        </w:rPr>
        <w:t xml:space="preserve">Penelitian ini dilaksanakan di </w:t>
      </w:r>
      <w:r w:rsidR="00195885" w:rsidRPr="00582ACA">
        <w:rPr>
          <w:rFonts w:ascii="Times New Roman" w:hAnsi="Times New Roman" w:cs="Times New Roman"/>
          <w:sz w:val="24"/>
          <w:lang w:val="en-US"/>
        </w:rPr>
        <w:t>SD IT Robbani</w:t>
      </w:r>
      <w:r w:rsidRPr="00582ACA">
        <w:rPr>
          <w:rFonts w:ascii="Times New Roman" w:hAnsi="Times New Roman" w:cs="Times New Roman"/>
          <w:sz w:val="24"/>
          <w:lang w:val="en-US"/>
        </w:rPr>
        <w:t>Indralaya</w:t>
      </w:r>
      <w:r w:rsidRPr="00582ACA">
        <w:rPr>
          <w:rFonts w:ascii="Times New Roman" w:hAnsi="Times New Roman" w:cs="Times New Roman"/>
          <w:sz w:val="24"/>
        </w:rPr>
        <w:t xml:space="preserve">. Jumlah sampel dalam penelitian ini sebanyak </w:t>
      </w:r>
      <w:r w:rsidRPr="00582ACA">
        <w:rPr>
          <w:rFonts w:ascii="Times New Roman" w:hAnsi="Times New Roman" w:cs="Times New Roman"/>
          <w:sz w:val="24"/>
          <w:lang w:val="en-US"/>
        </w:rPr>
        <w:t>2</w:t>
      </w:r>
      <w:r w:rsidR="00CC1346" w:rsidRPr="00582ACA">
        <w:rPr>
          <w:rFonts w:ascii="Times New Roman" w:hAnsi="Times New Roman" w:cs="Times New Roman"/>
          <w:sz w:val="24"/>
          <w:lang w:val="en-US"/>
        </w:rPr>
        <w:t>8</w:t>
      </w:r>
      <w:r w:rsidRPr="00582ACA">
        <w:rPr>
          <w:rFonts w:ascii="Times New Roman" w:hAnsi="Times New Roman" w:cs="Times New Roman"/>
          <w:sz w:val="24"/>
          <w:lang w:val="en-US"/>
        </w:rPr>
        <w:t>reponden</w:t>
      </w:r>
      <w:r w:rsidRPr="00582ACA">
        <w:rPr>
          <w:rFonts w:ascii="Times New Roman" w:hAnsi="Times New Roman" w:cs="Times New Roman"/>
          <w:sz w:val="24"/>
        </w:rPr>
        <w:t xml:space="preserve"> yang disajikan pada Tabel 1</w:t>
      </w:r>
      <w:r w:rsidRPr="00582ACA">
        <w:rPr>
          <w:rFonts w:ascii="Times New Roman" w:hAnsi="Times New Roman" w:cs="Times New Roman"/>
          <w:sz w:val="24"/>
          <w:lang w:val="en-US"/>
        </w:rPr>
        <w:t>.</w:t>
      </w:r>
      <w:r w:rsidR="00A44B54" w:rsidRPr="00582ACA">
        <w:rPr>
          <w:rFonts w:ascii="Times New Roman" w:hAnsi="Times New Roman" w:cs="Times New Roman"/>
          <w:sz w:val="24"/>
          <w:lang w:val="en-US"/>
        </w:rPr>
        <w:t>berikut</w:t>
      </w:r>
      <w:r w:rsidRPr="00582ACA">
        <w:rPr>
          <w:rFonts w:ascii="Times New Roman" w:hAnsi="Times New Roman" w:cs="Times New Roman"/>
          <w:sz w:val="24"/>
          <w:lang w:val="en-US"/>
        </w:rPr>
        <w:t>:</w:t>
      </w:r>
    </w:p>
    <w:p w:rsidR="005F1A2A" w:rsidRPr="00E97F0E" w:rsidRDefault="005F1A2A" w:rsidP="005F1A2A">
      <w:pPr>
        <w:tabs>
          <w:tab w:val="center" w:pos="4395"/>
          <w:tab w:val="left" w:pos="5341"/>
        </w:tabs>
        <w:spacing w:after="0" w:line="240" w:lineRule="auto"/>
        <w:jc w:val="center"/>
        <w:rPr>
          <w:rFonts w:ascii="Times New Roman" w:hAnsi="Times New Roman" w:cs="Times New Roman"/>
          <w:b/>
        </w:rPr>
      </w:pPr>
      <w:r w:rsidRPr="00E97F0E">
        <w:rPr>
          <w:rFonts w:ascii="Times New Roman" w:hAnsi="Times New Roman" w:cs="Times New Roman"/>
          <w:b/>
        </w:rPr>
        <w:t>Tabel 1.</w:t>
      </w:r>
    </w:p>
    <w:p w:rsidR="007B08E6" w:rsidRPr="00582ACA" w:rsidRDefault="00C418AC" w:rsidP="00582ACA">
      <w:pPr>
        <w:spacing w:after="0" w:line="240" w:lineRule="auto"/>
        <w:jc w:val="center"/>
        <w:rPr>
          <w:rFonts w:ascii="Times New Roman" w:hAnsi="Times New Roman" w:cs="Times New Roman"/>
          <w:b/>
        </w:rPr>
      </w:pPr>
      <w:r w:rsidRPr="00C418AC">
        <w:rPr>
          <w:rFonts w:ascii="Times New Roman" w:hAnsi="Times New Roman" w:cs="Times New Roman"/>
          <w:b/>
          <w:bCs/>
          <w:szCs w:val="24"/>
        </w:rPr>
        <w:t>Karakteristik Responden Berdasarkan Jenis Kelamin, Umur, Kelas, dan Jumlah Uang Jajan</w:t>
      </w:r>
    </w:p>
    <w:tbl>
      <w:tblPr>
        <w:tblStyle w:val="TableGrid"/>
        <w:tblW w:w="5103" w:type="dxa"/>
        <w:tblInd w:w="1709" w:type="dxa"/>
        <w:tblBorders>
          <w:left w:val="none" w:sz="0" w:space="0" w:color="auto"/>
          <w:right w:val="none" w:sz="0" w:space="0" w:color="auto"/>
          <w:insideH w:val="none" w:sz="0" w:space="0" w:color="auto"/>
          <w:insideV w:val="none" w:sz="0" w:space="0" w:color="auto"/>
        </w:tblBorders>
        <w:tblLayout w:type="fixed"/>
        <w:tblLook w:val="04A0"/>
      </w:tblPr>
      <w:tblGrid>
        <w:gridCol w:w="2835"/>
        <w:gridCol w:w="1134"/>
        <w:gridCol w:w="1134"/>
      </w:tblGrid>
      <w:tr w:rsidR="00AD15FF" w:rsidRPr="00582ACA" w:rsidTr="001A5E46">
        <w:trPr>
          <w:trHeight w:val="424"/>
        </w:trPr>
        <w:tc>
          <w:tcPr>
            <w:tcW w:w="2835" w:type="dxa"/>
            <w:tcBorders>
              <w:top w:val="single" w:sz="4" w:space="0" w:color="auto"/>
              <w:bottom w:val="nil"/>
            </w:tcBorders>
          </w:tcPr>
          <w:p w:rsidR="00AD15FF" w:rsidRPr="00582ACA" w:rsidRDefault="00AD15FF" w:rsidP="00C418AC">
            <w:pPr>
              <w:jc w:val="center"/>
              <w:rPr>
                <w:rFonts w:ascii="Times New Roman" w:hAnsi="Times New Roman" w:cs="Times New Roman"/>
                <w:b/>
                <w:bCs/>
                <w:sz w:val="20"/>
                <w:szCs w:val="20"/>
              </w:rPr>
            </w:pPr>
            <w:r w:rsidRPr="00582ACA">
              <w:rPr>
                <w:rFonts w:ascii="Times New Roman" w:hAnsi="Times New Roman" w:cs="Times New Roman"/>
                <w:b/>
                <w:bCs/>
                <w:sz w:val="20"/>
                <w:szCs w:val="20"/>
              </w:rPr>
              <w:t>Karakteristik</w:t>
            </w:r>
          </w:p>
        </w:tc>
        <w:tc>
          <w:tcPr>
            <w:tcW w:w="1134" w:type="dxa"/>
            <w:tcBorders>
              <w:top w:val="single" w:sz="4" w:space="0" w:color="auto"/>
            </w:tcBorders>
          </w:tcPr>
          <w:p w:rsidR="00AD15FF" w:rsidRPr="00582ACA" w:rsidRDefault="00AD15FF" w:rsidP="00C418AC">
            <w:pPr>
              <w:jc w:val="cente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Frekuensi</w:t>
            </w:r>
          </w:p>
          <w:p w:rsidR="00AD15FF" w:rsidRPr="00582ACA" w:rsidRDefault="00AD15FF" w:rsidP="00C418AC">
            <w:pPr>
              <w:jc w:val="cente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w:t>
            </w:r>
            <w:r w:rsidRPr="00582ACA">
              <w:rPr>
                <w:rFonts w:ascii="Times New Roman" w:hAnsi="Times New Roman" w:cs="Times New Roman"/>
                <w:b/>
                <w:bCs/>
                <w:sz w:val="20"/>
                <w:szCs w:val="20"/>
              </w:rPr>
              <w:t>n</w:t>
            </w:r>
            <w:r w:rsidRPr="00582ACA">
              <w:rPr>
                <w:rFonts w:ascii="Times New Roman" w:hAnsi="Times New Roman" w:cs="Times New Roman"/>
                <w:b/>
                <w:bCs/>
                <w:sz w:val="20"/>
                <w:szCs w:val="20"/>
                <w:lang w:val="en-US"/>
              </w:rPr>
              <w:t>)</w:t>
            </w:r>
          </w:p>
        </w:tc>
        <w:tc>
          <w:tcPr>
            <w:tcW w:w="1134" w:type="dxa"/>
            <w:tcBorders>
              <w:top w:val="single" w:sz="4" w:space="0" w:color="auto"/>
            </w:tcBorders>
          </w:tcPr>
          <w:p w:rsidR="00AD15FF" w:rsidRPr="00582ACA" w:rsidRDefault="00AD15FF" w:rsidP="00C418AC">
            <w:pPr>
              <w:jc w:val="cente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Persentase</w:t>
            </w:r>
          </w:p>
          <w:p w:rsidR="00AD15FF" w:rsidRPr="00582ACA" w:rsidRDefault="00AD15FF" w:rsidP="00C418AC">
            <w:pPr>
              <w:jc w:val="cente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w:t>
            </w:r>
            <w:r w:rsidRPr="00582ACA">
              <w:rPr>
                <w:rFonts w:ascii="Times New Roman" w:hAnsi="Times New Roman" w:cs="Times New Roman"/>
                <w:b/>
                <w:bCs/>
                <w:sz w:val="20"/>
                <w:szCs w:val="20"/>
              </w:rPr>
              <w:t>%</w:t>
            </w:r>
            <w:r w:rsidRPr="00582ACA">
              <w:rPr>
                <w:rFonts w:ascii="Times New Roman" w:hAnsi="Times New Roman" w:cs="Times New Roman"/>
                <w:b/>
                <w:bCs/>
                <w:sz w:val="20"/>
                <w:szCs w:val="20"/>
                <w:lang w:val="en-US"/>
              </w:rPr>
              <w:t>)</w:t>
            </w:r>
          </w:p>
        </w:tc>
      </w:tr>
      <w:tr w:rsidR="00CC1346" w:rsidRPr="00582ACA" w:rsidTr="001A5E46">
        <w:tc>
          <w:tcPr>
            <w:tcW w:w="2835" w:type="dxa"/>
            <w:tcBorders>
              <w:top w:val="single" w:sz="4" w:space="0" w:color="auto"/>
            </w:tcBorders>
          </w:tcPr>
          <w:p w:rsidR="00CC1346" w:rsidRPr="00582ACA" w:rsidRDefault="00CC1346" w:rsidP="00C418AC">
            <w:pPr>
              <w:rPr>
                <w:rFonts w:ascii="Times New Roman" w:hAnsi="Times New Roman" w:cs="Times New Roman"/>
                <w:b/>
                <w:bCs/>
                <w:sz w:val="20"/>
                <w:szCs w:val="20"/>
              </w:rPr>
            </w:pPr>
            <w:r w:rsidRPr="00582ACA">
              <w:rPr>
                <w:rFonts w:ascii="Times New Roman" w:hAnsi="Times New Roman" w:cs="Times New Roman"/>
                <w:b/>
                <w:bCs/>
                <w:sz w:val="20"/>
                <w:szCs w:val="20"/>
              </w:rPr>
              <w:t>Jenis Kelamin</w:t>
            </w:r>
          </w:p>
        </w:tc>
        <w:tc>
          <w:tcPr>
            <w:tcW w:w="1134" w:type="dxa"/>
            <w:tcBorders>
              <w:top w:val="single" w:sz="4" w:space="0" w:color="auto"/>
            </w:tcBorders>
          </w:tcPr>
          <w:p w:rsidR="00CC1346" w:rsidRPr="00582ACA" w:rsidRDefault="00CC1346" w:rsidP="00C418AC">
            <w:pPr>
              <w:rPr>
                <w:rFonts w:ascii="Times New Roman" w:hAnsi="Times New Roman" w:cs="Times New Roman"/>
                <w:b/>
                <w:bCs/>
                <w:sz w:val="20"/>
                <w:szCs w:val="20"/>
              </w:rPr>
            </w:pPr>
          </w:p>
        </w:tc>
        <w:tc>
          <w:tcPr>
            <w:tcW w:w="1134" w:type="dxa"/>
            <w:tcBorders>
              <w:top w:val="single" w:sz="4" w:space="0" w:color="auto"/>
            </w:tcBorders>
          </w:tcPr>
          <w:p w:rsidR="00CC1346" w:rsidRPr="00582ACA" w:rsidRDefault="00CC1346" w:rsidP="00C418AC">
            <w:pPr>
              <w:rPr>
                <w:rFonts w:ascii="Times New Roman" w:hAnsi="Times New Roman" w:cs="Times New Roman"/>
                <w:b/>
                <w:bCs/>
                <w:sz w:val="20"/>
                <w:szCs w:val="20"/>
              </w:rPr>
            </w:pPr>
          </w:p>
        </w:tc>
      </w:tr>
      <w:tr w:rsidR="00CC1346" w:rsidRPr="00582ACA" w:rsidTr="001A5E46">
        <w:tc>
          <w:tcPr>
            <w:tcW w:w="2835" w:type="dxa"/>
          </w:tcPr>
          <w:p w:rsidR="00CC1346" w:rsidRPr="00582ACA" w:rsidRDefault="00CC1346" w:rsidP="00C418AC">
            <w:pPr>
              <w:pStyle w:val="ListParagraph"/>
              <w:numPr>
                <w:ilvl w:val="0"/>
                <w:numId w:val="23"/>
              </w:numPr>
              <w:rPr>
                <w:rFonts w:ascii="Times New Roman" w:hAnsi="Times New Roman" w:cs="Times New Roman"/>
                <w:bCs/>
                <w:sz w:val="20"/>
                <w:szCs w:val="20"/>
              </w:rPr>
            </w:pPr>
            <w:r w:rsidRPr="00582ACA">
              <w:rPr>
                <w:rFonts w:ascii="Times New Roman" w:hAnsi="Times New Roman" w:cs="Times New Roman"/>
                <w:bCs/>
                <w:sz w:val="20"/>
                <w:szCs w:val="20"/>
              </w:rPr>
              <w:t>Laki – laki</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12</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48,9</w:t>
            </w:r>
          </w:p>
        </w:tc>
      </w:tr>
      <w:tr w:rsidR="00CC1346" w:rsidRPr="00582ACA" w:rsidTr="001A5E46">
        <w:tc>
          <w:tcPr>
            <w:tcW w:w="2835" w:type="dxa"/>
          </w:tcPr>
          <w:p w:rsidR="00CC1346" w:rsidRPr="00582ACA" w:rsidRDefault="00CC1346" w:rsidP="00C418AC">
            <w:pPr>
              <w:pStyle w:val="ListParagraph"/>
              <w:numPr>
                <w:ilvl w:val="0"/>
                <w:numId w:val="22"/>
              </w:numPr>
              <w:rPr>
                <w:rFonts w:ascii="Times New Roman" w:hAnsi="Times New Roman" w:cs="Times New Roman"/>
                <w:bCs/>
                <w:sz w:val="20"/>
                <w:szCs w:val="20"/>
              </w:rPr>
            </w:pPr>
            <w:r w:rsidRPr="00582ACA">
              <w:rPr>
                <w:rFonts w:ascii="Times New Roman" w:hAnsi="Times New Roman" w:cs="Times New Roman"/>
                <w:bCs/>
                <w:sz w:val="20"/>
                <w:szCs w:val="20"/>
              </w:rPr>
              <w:t>Perempuan</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26</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57,1</w:t>
            </w:r>
          </w:p>
        </w:tc>
      </w:tr>
      <w:tr w:rsidR="00CC1346" w:rsidRPr="00582ACA" w:rsidTr="001A5E46">
        <w:tc>
          <w:tcPr>
            <w:tcW w:w="2835" w:type="dxa"/>
          </w:tcPr>
          <w:p w:rsidR="00CC1346" w:rsidRPr="00582ACA" w:rsidRDefault="00CC1346" w:rsidP="00C418AC">
            <w:pPr>
              <w:rPr>
                <w:rFonts w:ascii="Times New Roman" w:hAnsi="Times New Roman" w:cs="Times New Roman"/>
                <w:b/>
                <w:bCs/>
                <w:sz w:val="20"/>
                <w:szCs w:val="20"/>
              </w:rPr>
            </w:pPr>
            <w:r w:rsidRPr="00582ACA">
              <w:rPr>
                <w:rFonts w:ascii="Times New Roman" w:hAnsi="Times New Roman" w:cs="Times New Roman"/>
                <w:b/>
                <w:bCs/>
                <w:sz w:val="20"/>
                <w:szCs w:val="20"/>
              </w:rPr>
              <w:t>Umur</w:t>
            </w:r>
          </w:p>
        </w:tc>
        <w:tc>
          <w:tcPr>
            <w:tcW w:w="1134" w:type="dxa"/>
          </w:tcPr>
          <w:p w:rsidR="00CC1346" w:rsidRPr="00582ACA" w:rsidRDefault="00CC1346" w:rsidP="00C418AC">
            <w:pPr>
              <w:jc w:val="center"/>
              <w:rPr>
                <w:rFonts w:ascii="Times New Roman" w:hAnsi="Times New Roman" w:cs="Times New Roman"/>
                <w:bCs/>
                <w:sz w:val="20"/>
                <w:szCs w:val="20"/>
              </w:rPr>
            </w:pPr>
          </w:p>
        </w:tc>
        <w:tc>
          <w:tcPr>
            <w:tcW w:w="1134" w:type="dxa"/>
          </w:tcPr>
          <w:p w:rsidR="00CC1346" w:rsidRPr="00582ACA" w:rsidRDefault="00CC1346" w:rsidP="00C418AC">
            <w:pPr>
              <w:jc w:val="center"/>
              <w:rPr>
                <w:rFonts w:ascii="Times New Roman" w:hAnsi="Times New Roman" w:cs="Times New Roman"/>
                <w:bCs/>
                <w:sz w:val="20"/>
                <w:szCs w:val="20"/>
              </w:rPr>
            </w:pPr>
          </w:p>
        </w:tc>
      </w:tr>
      <w:tr w:rsidR="00CC1346" w:rsidRPr="00582ACA" w:rsidTr="001A5E46">
        <w:tc>
          <w:tcPr>
            <w:tcW w:w="2835" w:type="dxa"/>
          </w:tcPr>
          <w:p w:rsidR="00CC1346" w:rsidRPr="00582ACA" w:rsidRDefault="00CC1346" w:rsidP="00C418AC">
            <w:pPr>
              <w:pStyle w:val="ListParagraph"/>
              <w:numPr>
                <w:ilvl w:val="0"/>
                <w:numId w:val="21"/>
              </w:numPr>
              <w:rPr>
                <w:rFonts w:ascii="Times New Roman" w:hAnsi="Times New Roman" w:cs="Times New Roman"/>
                <w:bCs/>
                <w:sz w:val="20"/>
                <w:szCs w:val="20"/>
              </w:rPr>
            </w:pPr>
            <w:r w:rsidRPr="00582ACA">
              <w:rPr>
                <w:rFonts w:ascii="Times New Roman" w:hAnsi="Times New Roman" w:cs="Times New Roman"/>
                <w:bCs/>
                <w:sz w:val="20"/>
                <w:szCs w:val="20"/>
              </w:rPr>
              <w:t>7 Tahun</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2</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7,1</w:t>
            </w:r>
          </w:p>
        </w:tc>
      </w:tr>
      <w:tr w:rsidR="00CC1346" w:rsidRPr="00582ACA" w:rsidTr="001A5E46">
        <w:tc>
          <w:tcPr>
            <w:tcW w:w="2835" w:type="dxa"/>
          </w:tcPr>
          <w:p w:rsidR="00CC1346" w:rsidRPr="00582ACA" w:rsidRDefault="00CC1346" w:rsidP="00C418AC">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rPr>
              <w:t>8 Tahun</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17</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60,8</w:t>
            </w:r>
          </w:p>
        </w:tc>
      </w:tr>
      <w:tr w:rsidR="00CC1346" w:rsidRPr="00582ACA" w:rsidTr="001A5E46">
        <w:tc>
          <w:tcPr>
            <w:tcW w:w="2835" w:type="dxa"/>
          </w:tcPr>
          <w:p w:rsidR="00CC1346" w:rsidRPr="00582ACA" w:rsidRDefault="00CC1346" w:rsidP="00C418AC">
            <w:pPr>
              <w:pStyle w:val="ListParagraph"/>
              <w:numPr>
                <w:ilvl w:val="0"/>
                <w:numId w:val="19"/>
              </w:numPr>
              <w:rPr>
                <w:rFonts w:ascii="Times New Roman" w:hAnsi="Times New Roman" w:cs="Times New Roman"/>
                <w:bCs/>
                <w:sz w:val="20"/>
                <w:szCs w:val="20"/>
              </w:rPr>
            </w:pPr>
            <w:r w:rsidRPr="00582ACA">
              <w:rPr>
                <w:rFonts w:ascii="Times New Roman" w:hAnsi="Times New Roman" w:cs="Times New Roman"/>
                <w:bCs/>
                <w:sz w:val="20"/>
                <w:szCs w:val="20"/>
              </w:rPr>
              <w:t>9 Tahun</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7</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25,0</w:t>
            </w:r>
          </w:p>
        </w:tc>
      </w:tr>
      <w:tr w:rsidR="00CC1346" w:rsidRPr="00582ACA" w:rsidTr="001A5E46">
        <w:tc>
          <w:tcPr>
            <w:tcW w:w="2835" w:type="dxa"/>
          </w:tcPr>
          <w:p w:rsidR="00CC1346" w:rsidRPr="00582ACA" w:rsidRDefault="00CC1346" w:rsidP="00C418AC">
            <w:pPr>
              <w:pStyle w:val="ListParagraph"/>
              <w:numPr>
                <w:ilvl w:val="0"/>
                <w:numId w:val="18"/>
              </w:numPr>
              <w:rPr>
                <w:rFonts w:ascii="Times New Roman" w:hAnsi="Times New Roman" w:cs="Times New Roman"/>
                <w:bCs/>
                <w:sz w:val="20"/>
                <w:szCs w:val="20"/>
              </w:rPr>
            </w:pPr>
            <w:r w:rsidRPr="00582ACA">
              <w:rPr>
                <w:rFonts w:ascii="Times New Roman" w:hAnsi="Times New Roman" w:cs="Times New Roman"/>
                <w:bCs/>
                <w:sz w:val="20"/>
                <w:szCs w:val="20"/>
              </w:rPr>
              <w:t>10 Tahun</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2</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7,1</w:t>
            </w:r>
          </w:p>
        </w:tc>
      </w:tr>
      <w:tr w:rsidR="00CC1346" w:rsidRPr="00582ACA" w:rsidTr="001A5E46">
        <w:tc>
          <w:tcPr>
            <w:tcW w:w="2835" w:type="dxa"/>
          </w:tcPr>
          <w:p w:rsidR="00CC1346" w:rsidRPr="00582ACA" w:rsidRDefault="00CC1346" w:rsidP="00C418AC">
            <w:pPr>
              <w:rPr>
                <w:rFonts w:ascii="Times New Roman" w:hAnsi="Times New Roman" w:cs="Times New Roman"/>
                <w:b/>
                <w:bCs/>
                <w:sz w:val="20"/>
                <w:szCs w:val="20"/>
              </w:rPr>
            </w:pPr>
            <w:r w:rsidRPr="00582ACA">
              <w:rPr>
                <w:rFonts w:ascii="Times New Roman" w:hAnsi="Times New Roman" w:cs="Times New Roman"/>
                <w:b/>
                <w:bCs/>
                <w:sz w:val="20"/>
                <w:szCs w:val="20"/>
              </w:rPr>
              <w:t>Kelas</w:t>
            </w:r>
          </w:p>
        </w:tc>
        <w:tc>
          <w:tcPr>
            <w:tcW w:w="1134" w:type="dxa"/>
          </w:tcPr>
          <w:p w:rsidR="00CC1346" w:rsidRPr="00582ACA" w:rsidRDefault="00CC1346" w:rsidP="00C418AC">
            <w:pPr>
              <w:jc w:val="center"/>
              <w:rPr>
                <w:rFonts w:ascii="Times New Roman" w:hAnsi="Times New Roman" w:cs="Times New Roman"/>
                <w:bCs/>
                <w:sz w:val="20"/>
                <w:szCs w:val="20"/>
              </w:rPr>
            </w:pPr>
          </w:p>
        </w:tc>
        <w:tc>
          <w:tcPr>
            <w:tcW w:w="1134" w:type="dxa"/>
          </w:tcPr>
          <w:p w:rsidR="00CC1346" w:rsidRPr="00582ACA" w:rsidRDefault="00CC1346" w:rsidP="00C418AC">
            <w:pPr>
              <w:jc w:val="center"/>
              <w:rPr>
                <w:rFonts w:ascii="Times New Roman" w:hAnsi="Times New Roman" w:cs="Times New Roman"/>
                <w:bCs/>
                <w:sz w:val="20"/>
                <w:szCs w:val="20"/>
              </w:rPr>
            </w:pPr>
          </w:p>
        </w:tc>
      </w:tr>
      <w:tr w:rsidR="00CC1346" w:rsidRPr="00582ACA" w:rsidTr="001A5E46">
        <w:tc>
          <w:tcPr>
            <w:tcW w:w="2835" w:type="dxa"/>
          </w:tcPr>
          <w:p w:rsidR="00CC1346" w:rsidRPr="00582ACA" w:rsidRDefault="00CC1346" w:rsidP="00C418AC">
            <w:pPr>
              <w:pStyle w:val="ListParagraph"/>
              <w:numPr>
                <w:ilvl w:val="0"/>
                <w:numId w:val="17"/>
              </w:numPr>
              <w:rPr>
                <w:rFonts w:ascii="Times New Roman" w:hAnsi="Times New Roman" w:cs="Times New Roman"/>
                <w:bCs/>
                <w:sz w:val="20"/>
                <w:szCs w:val="20"/>
              </w:rPr>
            </w:pPr>
            <w:r w:rsidRPr="00582ACA">
              <w:rPr>
                <w:rFonts w:ascii="Times New Roman" w:hAnsi="Times New Roman" w:cs="Times New Roman"/>
                <w:bCs/>
                <w:sz w:val="20"/>
                <w:szCs w:val="20"/>
              </w:rPr>
              <w:t>Kelas 3</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19</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67,9</w:t>
            </w:r>
          </w:p>
        </w:tc>
      </w:tr>
      <w:tr w:rsidR="00CC1346" w:rsidRPr="00582ACA" w:rsidTr="001A5E46">
        <w:tc>
          <w:tcPr>
            <w:tcW w:w="2835" w:type="dxa"/>
          </w:tcPr>
          <w:p w:rsidR="00CC1346" w:rsidRPr="00582ACA" w:rsidRDefault="00CC1346" w:rsidP="00C418AC">
            <w:pPr>
              <w:pStyle w:val="ListParagraph"/>
              <w:numPr>
                <w:ilvl w:val="0"/>
                <w:numId w:val="16"/>
              </w:numPr>
              <w:rPr>
                <w:rFonts w:ascii="Times New Roman" w:hAnsi="Times New Roman" w:cs="Times New Roman"/>
                <w:bCs/>
                <w:sz w:val="20"/>
                <w:szCs w:val="20"/>
              </w:rPr>
            </w:pPr>
            <w:r w:rsidRPr="00582ACA">
              <w:rPr>
                <w:rFonts w:ascii="Times New Roman" w:hAnsi="Times New Roman" w:cs="Times New Roman"/>
                <w:bCs/>
                <w:sz w:val="20"/>
                <w:szCs w:val="20"/>
              </w:rPr>
              <w:t>Kelas 4</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9</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32,1</w:t>
            </w:r>
          </w:p>
        </w:tc>
      </w:tr>
      <w:tr w:rsidR="00CC1346" w:rsidRPr="00582ACA" w:rsidTr="001A5E46">
        <w:tc>
          <w:tcPr>
            <w:tcW w:w="2835" w:type="dxa"/>
          </w:tcPr>
          <w:p w:rsidR="00CC1346" w:rsidRPr="00582ACA" w:rsidRDefault="00CC1346" w:rsidP="00C418AC">
            <w:pPr>
              <w:rPr>
                <w:rFonts w:ascii="Times New Roman" w:hAnsi="Times New Roman" w:cs="Times New Roman"/>
                <w:b/>
                <w:bCs/>
                <w:sz w:val="20"/>
                <w:szCs w:val="20"/>
              </w:rPr>
            </w:pPr>
            <w:r w:rsidRPr="00582ACA">
              <w:rPr>
                <w:rFonts w:ascii="Times New Roman" w:hAnsi="Times New Roman" w:cs="Times New Roman"/>
                <w:b/>
                <w:bCs/>
                <w:sz w:val="20"/>
                <w:szCs w:val="20"/>
              </w:rPr>
              <w:t>Jumlah Uang Jajan</w:t>
            </w:r>
          </w:p>
        </w:tc>
        <w:tc>
          <w:tcPr>
            <w:tcW w:w="1134" w:type="dxa"/>
          </w:tcPr>
          <w:p w:rsidR="00CC1346" w:rsidRPr="00582ACA" w:rsidRDefault="00CC1346" w:rsidP="00C418AC">
            <w:pPr>
              <w:jc w:val="center"/>
              <w:rPr>
                <w:rFonts w:ascii="Times New Roman" w:hAnsi="Times New Roman" w:cs="Times New Roman"/>
                <w:bCs/>
                <w:sz w:val="20"/>
                <w:szCs w:val="20"/>
              </w:rPr>
            </w:pPr>
          </w:p>
        </w:tc>
        <w:tc>
          <w:tcPr>
            <w:tcW w:w="1134" w:type="dxa"/>
          </w:tcPr>
          <w:p w:rsidR="00CC1346" w:rsidRPr="00582ACA" w:rsidRDefault="00CC1346" w:rsidP="00C418AC">
            <w:pPr>
              <w:jc w:val="center"/>
              <w:rPr>
                <w:rFonts w:ascii="Times New Roman" w:hAnsi="Times New Roman" w:cs="Times New Roman"/>
                <w:bCs/>
                <w:sz w:val="20"/>
                <w:szCs w:val="20"/>
              </w:rPr>
            </w:pPr>
          </w:p>
        </w:tc>
      </w:tr>
      <w:tr w:rsidR="00CC1346" w:rsidRPr="00582ACA" w:rsidTr="001A5E46">
        <w:tc>
          <w:tcPr>
            <w:tcW w:w="2835" w:type="dxa"/>
          </w:tcPr>
          <w:p w:rsidR="00CC1346" w:rsidRPr="00582ACA" w:rsidRDefault="00CC1346" w:rsidP="00C418AC">
            <w:pPr>
              <w:pStyle w:val="ListParagraph"/>
              <w:numPr>
                <w:ilvl w:val="0"/>
                <w:numId w:val="16"/>
              </w:numPr>
              <w:rPr>
                <w:rFonts w:ascii="Times New Roman" w:hAnsi="Times New Roman" w:cs="Times New Roman"/>
                <w:bCs/>
                <w:sz w:val="20"/>
                <w:szCs w:val="20"/>
              </w:rPr>
            </w:pPr>
            <w:r w:rsidRPr="00582ACA">
              <w:rPr>
                <w:rFonts w:ascii="Times New Roman" w:hAnsi="Times New Roman" w:cs="Times New Roman"/>
                <w:bCs/>
                <w:sz w:val="20"/>
                <w:szCs w:val="20"/>
                <w:u w:val="single"/>
              </w:rPr>
              <w:t>&gt;</w:t>
            </w:r>
            <w:r w:rsidRPr="00582ACA">
              <w:rPr>
                <w:rFonts w:ascii="Times New Roman" w:hAnsi="Times New Roman" w:cs="Times New Roman"/>
                <w:bCs/>
                <w:sz w:val="20"/>
                <w:szCs w:val="20"/>
              </w:rPr>
              <w:t xml:space="preserve">  Rp. 5000,-</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22</w:t>
            </w:r>
          </w:p>
        </w:tc>
        <w:tc>
          <w:tcPr>
            <w:tcW w:w="1134" w:type="dxa"/>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78,6</w:t>
            </w:r>
          </w:p>
        </w:tc>
      </w:tr>
      <w:tr w:rsidR="00CC1346" w:rsidRPr="00582ACA" w:rsidTr="001A5E46">
        <w:tc>
          <w:tcPr>
            <w:tcW w:w="2835" w:type="dxa"/>
            <w:tcBorders>
              <w:bottom w:val="single" w:sz="4" w:space="0" w:color="auto"/>
            </w:tcBorders>
          </w:tcPr>
          <w:p w:rsidR="00CC1346" w:rsidRPr="00582ACA" w:rsidRDefault="00CC1346" w:rsidP="00C418AC">
            <w:pPr>
              <w:pStyle w:val="ListParagraph"/>
              <w:numPr>
                <w:ilvl w:val="0"/>
                <w:numId w:val="16"/>
              </w:numPr>
              <w:rPr>
                <w:rFonts w:ascii="Times New Roman" w:hAnsi="Times New Roman" w:cs="Times New Roman"/>
                <w:bCs/>
                <w:sz w:val="20"/>
                <w:szCs w:val="20"/>
              </w:rPr>
            </w:pPr>
            <w:r w:rsidRPr="00582ACA">
              <w:rPr>
                <w:rFonts w:ascii="Times New Roman" w:hAnsi="Times New Roman" w:cs="Times New Roman"/>
                <w:bCs/>
                <w:sz w:val="20"/>
                <w:szCs w:val="20"/>
              </w:rPr>
              <w:t>&lt;  Rp. 5000,-</w:t>
            </w:r>
          </w:p>
        </w:tc>
        <w:tc>
          <w:tcPr>
            <w:tcW w:w="1134" w:type="dxa"/>
            <w:tcBorders>
              <w:bottom w:val="single" w:sz="4" w:space="0" w:color="auto"/>
            </w:tcBorders>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6</w:t>
            </w:r>
          </w:p>
        </w:tc>
        <w:tc>
          <w:tcPr>
            <w:tcW w:w="1134" w:type="dxa"/>
            <w:tcBorders>
              <w:bottom w:val="single" w:sz="4" w:space="0" w:color="auto"/>
            </w:tcBorders>
          </w:tcPr>
          <w:p w:rsidR="00CC1346" w:rsidRPr="00582ACA" w:rsidRDefault="00CC1346" w:rsidP="00C418AC">
            <w:pPr>
              <w:jc w:val="center"/>
              <w:rPr>
                <w:rFonts w:ascii="Times New Roman" w:hAnsi="Times New Roman" w:cs="Times New Roman"/>
                <w:bCs/>
                <w:sz w:val="20"/>
                <w:szCs w:val="20"/>
              </w:rPr>
            </w:pPr>
            <w:r w:rsidRPr="00582ACA">
              <w:rPr>
                <w:rFonts w:ascii="Times New Roman" w:hAnsi="Times New Roman" w:cs="Times New Roman"/>
                <w:bCs/>
                <w:sz w:val="20"/>
                <w:szCs w:val="20"/>
              </w:rPr>
              <w:t>21,4</w:t>
            </w:r>
          </w:p>
        </w:tc>
      </w:tr>
      <w:tr w:rsidR="00CC1346" w:rsidRPr="00582ACA" w:rsidTr="001A5E46">
        <w:tc>
          <w:tcPr>
            <w:tcW w:w="2835" w:type="dxa"/>
            <w:tcBorders>
              <w:top w:val="single" w:sz="4" w:space="0" w:color="auto"/>
              <w:bottom w:val="single" w:sz="4" w:space="0" w:color="auto"/>
            </w:tcBorders>
          </w:tcPr>
          <w:p w:rsidR="00CC1346" w:rsidRPr="00582ACA" w:rsidRDefault="00195885" w:rsidP="00C418AC">
            <w:pPr>
              <w:jc w:val="center"/>
              <w:rPr>
                <w:rFonts w:ascii="Times New Roman" w:hAnsi="Times New Roman" w:cs="Times New Roman"/>
                <w:b/>
                <w:bCs/>
                <w:sz w:val="20"/>
                <w:szCs w:val="20"/>
              </w:rPr>
            </w:pPr>
            <w:r w:rsidRPr="00582ACA">
              <w:rPr>
                <w:rFonts w:ascii="Times New Roman" w:hAnsi="Times New Roman" w:cs="Times New Roman"/>
                <w:b/>
                <w:bCs/>
                <w:sz w:val="20"/>
                <w:szCs w:val="20"/>
              </w:rPr>
              <w:t>N</w:t>
            </w:r>
          </w:p>
        </w:tc>
        <w:tc>
          <w:tcPr>
            <w:tcW w:w="1134" w:type="dxa"/>
            <w:tcBorders>
              <w:top w:val="single" w:sz="4" w:space="0" w:color="auto"/>
              <w:bottom w:val="single" w:sz="4" w:space="0" w:color="auto"/>
            </w:tcBorders>
          </w:tcPr>
          <w:p w:rsidR="00CC1346" w:rsidRPr="00582ACA" w:rsidRDefault="00CC1346" w:rsidP="00C418AC">
            <w:pPr>
              <w:jc w:val="center"/>
              <w:rPr>
                <w:rFonts w:ascii="Times New Roman" w:hAnsi="Times New Roman" w:cs="Times New Roman"/>
                <w:b/>
                <w:bCs/>
                <w:sz w:val="20"/>
                <w:szCs w:val="20"/>
              </w:rPr>
            </w:pPr>
            <w:r w:rsidRPr="00582ACA">
              <w:rPr>
                <w:rFonts w:ascii="Times New Roman" w:hAnsi="Times New Roman" w:cs="Times New Roman"/>
                <w:b/>
                <w:bCs/>
                <w:sz w:val="20"/>
                <w:szCs w:val="20"/>
              </w:rPr>
              <w:t>28</w:t>
            </w:r>
          </w:p>
        </w:tc>
        <w:tc>
          <w:tcPr>
            <w:tcW w:w="1134" w:type="dxa"/>
            <w:tcBorders>
              <w:top w:val="single" w:sz="4" w:space="0" w:color="auto"/>
              <w:bottom w:val="single" w:sz="4" w:space="0" w:color="auto"/>
            </w:tcBorders>
          </w:tcPr>
          <w:p w:rsidR="00CC1346" w:rsidRPr="00582ACA" w:rsidRDefault="00CC1346" w:rsidP="00C418AC">
            <w:pPr>
              <w:jc w:val="center"/>
              <w:rPr>
                <w:rFonts w:ascii="Times New Roman" w:hAnsi="Times New Roman" w:cs="Times New Roman"/>
                <w:b/>
                <w:bCs/>
                <w:sz w:val="20"/>
                <w:szCs w:val="20"/>
              </w:rPr>
            </w:pPr>
            <w:r w:rsidRPr="00582ACA">
              <w:rPr>
                <w:rFonts w:ascii="Times New Roman" w:hAnsi="Times New Roman" w:cs="Times New Roman"/>
                <w:b/>
                <w:bCs/>
                <w:sz w:val="20"/>
                <w:szCs w:val="20"/>
              </w:rPr>
              <w:t>100</w:t>
            </w:r>
          </w:p>
        </w:tc>
      </w:tr>
    </w:tbl>
    <w:p w:rsidR="00582ACA" w:rsidRDefault="00582ACA" w:rsidP="00195885">
      <w:pPr>
        <w:spacing w:after="0"/>
        <w:ind w:firstLine="720"/>
        <w:jc w:val="both"/>
        <w:rPr>
          <w:rFonts w:ascii="Times New Roman" w:hAnsi="Times New Roman" w:cs="Times New Roman"/>
        </w:rPr>
      </w:pPr>
    </w:p>
    <w:p w:rsidR="00582ACA" w:rsidRPr="00111335" w:rsidRDefault="00210285" w:rsidP="00111335">
      <w:pPr>
        <w:spacing w:after="0" w:line="360" w:lineRule="auto"/>
        <w:ind w:firstLine="720"/>
        <w:jc w:val="both"/>
        <w:rPr>
          <w:rFonts w:ascii="Times New Roman" w:hAnsi="Times New Roman" w:cs="Times New Roman"/>
          <w:sz w:val="24"/>
        </w:rPr>
      </w:pPr>
      <w:r w:rsidRPr="00582ACA">
        <w:rPr>
          <w:rFonts w:ascii="Times New Roman" w:hAnsi="Times New Roman" w:cs="Times New Roman"/>
          <w:sz w:val="24"/>
        </w:rPr>
        <w:t>Berdasarkan tabel</w:t>
      </w:r>
      <w:r w:rsidR="00402F06" w:rsidRPr="00582ACA">
        <w:rPr>
          <w:rFonts w:ascii="Times New Roman" w:hAnsi="Times New Roman" w:cs="Times New Roman"/>
          <w:sz w:val="24"/>
        </w:rPr>
        <w:t xml:space="preserve"> diatas diketahui bahwa </w:t>
      </w:r>
      <w:r w:rsidR="00770D68" w:rsidRPr="00582ACA">
        <w:rPr>
          <w:rFonts w:ascii="Times New Roman" w:hAnsi="Times New Roman" w:cs="Times New Roman"/>
          <w:sz w:val="24"/>
          <w:lang w:val="en-US"/>
        </w:rPr>
        <w:t>jeniskelamin</w:t>
      </w:r>
      <w:r w:rsidRPr="00582ACA">
        <w:rPr>
          <w:rFonts w:ascii="Times New Roman" w:hAnsi="Times New Roman" w:cs="Times New Roman"/>
          <w:sz w:val="24"/>
          <w:lang w:val="en-US"/>
        </w:rPr>
        <w:t>responden di</w:t>
      </w:r>
      <w:r w:rsidR="000B0E52" w:rsidRPr="00582ACA">
        <w:rPr>
          <w:rFonts w:ascii="Times New Roman" w:hAnsi="Times New Roman" w:cs="Times New Roman"/>
          <w:sz w:val="24"/>
          <w:lang w:val="en-US"/>
        </w:rPr>
        <w:t xml:space="preserve"> SD IT RobbaniIndralaya</w:t>
      </w:r>
      <w:r w:rsidR="00770D68" w:rsidRPr="00582ACA">
        <w:rPr>
          <w:rFonts w:ascii="Times New Roman" w:hAnsi="Times New Roman" w:cs="Times New Roman"/>
          <w:sz w:val="24"/>
        </w:rPr>
        <w:t>didomina</w:t>
      </w:r>
      <w:r w:rsidR="00770D68" w:rsidRPr="00582ACA">
        <w:rPr>
          <w:rFonts w:ascii="Times New Roman" w:hAnsi="Times New Roman" w:cs="Times New Roman"/>
          <w:sz w:val="24"/>
          <w:lang w:val="en-US"/>
        </w:rPr>
        <w:t>si</w:t>
      </w:r>
      <w:r w:rsidR="0044042D" w:rsidRPr="00582ACA">
        <w:rPr>
          <w:rFonts w:ascii="Times New Roman" w:hAnsi="Times New Roman" w:cs="Times New Roman"/>
          <w:sz w:val="24"/>
        </w:rPr>
        <w:t xml:space="preserve"> oleh </w:t>
      </w:r>
      <w:r w:rsidR="00770D68" w:rsidRPr="00582ACA">
        <w:rPr>
          <w:rFonts w:ascii="Times New Roman" w:hAnsi="Times New Roman" w:cs="Times New Roman"/>
          <w:sz w:val="24"/>
          <w:lang w:val="en-US"/>
        </w:rPr>
        <w:t>responden</w:t>
      </w:r>
      <w:r w:rsidR="0044042D" w:rsidRPr="00582ACA">
        <w:rPr>
          <w:rFonts w:ascii="Times New Roman" w:hAnsi="Times New Roman" w:cs="Times New Roman"/>
          <w:sz w:val="24"/>
        </w:rPr>
        <w:t xml:space="preserve"> y</w:t>
      </w:r>
      <w:r w:rsidR="00111335">
        <w:rPr>
          <w:rFonts w:ascii="Times New Roman" w:hAnsi="Times New Roman" w:cs="Times New Roman"/>
          <w:sz w:val="24"/>
        </w:rPr>
        <w:t xml:space="preserve">ang berjenis kelamin perempuan </w:t>
      </w:r>
      <w:r w:rsidR="00195885" w:rsidRPr="00582ACA">
        <w:rPr>
          <w:rFonts w:ascii="Times New Roman" w:hAnsi="Times New Roman" w:cs="Times New Roman"/>
          <w:sz w:val="24"/>
        </w:rPr>
        <w:t xml:space="preserve">sebesar </w:t>
      </w:r>
      <w:r w:rsidR="00195885" w:rsidRPr="00582ACA">
        <w:rPr>
          <w:rFonts w:ascii="Times New Roman" w:hAnsi="Times New Roman" w:cs="Times New Roman"/>
          <w:sz w:val="24"/>
          <w:lang w:val="en-US"/>
        </w:rPr>
        <w:t>57,1%</w:t>
      </w:r>
      <w:r w:rsidR="00770D68" w:rsidRPr="00582ACA">
        <w:rPr>
          <w:rFonts w:ascii="Times New Roman" w:hAnsi="Times New Roman" w:cs="Times New Roman"/>
          <w:sz w:val="24"/>
          <w:lang w:val="en-US"/>
        </w:rPr>
        <w:t xml:space="preserve">. </w:t>
      </w:r>
      <w:r w:rsidR="000B0E52" w:rsidRPr="00582ACA">
        <w:rPr>
          <w:rFonts w:ascii="Times New Roman" w:hAnsi="Times New Roman" w:cs="Times New Roman"/>
          <w:sz w:val="24"/>
          <w:lang w:val="en-US"/>
        </w:rPr>
        <w:t>Berdasarkankategoriumurnya,</w:t>
      </w:r>
      <w:r w:rsidR="00111335">
        <w:rPr>
          <w:rFonts w:ascii="Times New Roman" w:hAnsi="Times New Roman" w:cs="Times New Roman"/>
          <w:sz w:val="24"/>
        </w:rPr>
        <w:t xml:space="preserve"> mayoritas</w:t>
      </w:r>
      <w:r w:rsidR="000B0E52" w:rsidRPr="00582ACA">
        <w:rPr>
          <w:rFonts w:ascii="Times New Roman" w:hAnsi="Times New Roman" w:cs="Times New Roman"/>
          <w:sz w:val="24"/>
          <w:lang w:val="en-US"/>
        </w:rPr>
        <w:t>r</w:t>
      </w:r>
      <w:r w:rsidR="00F33532" w:rsidRPr="00582ACA">
        <w:rPr>
          <w:rFonts w:ascii="Times New Roman" w:hAnsi="Times New Roman" w:cs="Times New Roman"/>
          <w:sz w:val="24"/>
          <w:lang w:val="en-US"/>
        </w:rPr>
        <w:t>esponden</w:t>
      </w:r>
      <w:r w:rsidR="00111335">
        <w:rPr>
          <w:rFonts w:ascii="Times New Roman" w:hAnsi="Times New Roman" w:cs="Times New Roman"/>
          <w:sz w:val="24"/>
        </w:rPr>
        <w:t>ber</w:t>
      </w:r>
      <w:r w:rsidR="00F33532" w:rsidRPr="00582ACA">
        <w:rPr>
          <w:rFonts w:ascii="Times New Roman" w:hAnsi="Times New Roman" w:cs="Times New Roman"/>
          <w:sz w:val="24"/>
          <w:lang w:val="en-US"/>
        </w:rPr>
        <w:t>umur 8 tahun</w:t>
      </w:r>
      <w:r w:rsidR="00111335">
        <w:rPr>
          <w:rFonts w:ascii="Times New Roman" w:hAnsi="Times New Roman" w:cs="Times New Roman"/>
          <w:sz w:val="24"/>
          <w:lang w:val="en-US"/>
        </w:rPr>
        <w:t>se</w:t>
      </w:r>
      <w:r w:rsidR="00111335">
        <w:rPr>
          <w:rFonts w:ascii="Times New Roman" w:hAnsi="Times New Roman" w:cs="Times New Roman"/>
          <w:sz w:val="24"/>
        </w:rPr>
        <w:t xml:space="preserve">besar </w:t>
      </w:r>
      <w:r w:rsidR="00195885" w:rsidRPr="00582ACA">
        <w:rPr>
          <w:rFonts w:ascii="Times New Roman" w:hAnsi="Times New Roman" w:cs="Times New Roman"/>
          <w:sz w:val="24"/>
          <w:lang w:val="en-US"/>
        </w:rPr>
        <w:t>60,8%</w:t>
      </w:r>
      <w:r w:rsidR="00111335">
        <w:rPr>
          <w:rFonts w:ascii="Times New Roman" w:hAnsi="Times New Roman" w:cs="Times New Roman"/>
          <w:sz w:val="24"/>
        </w:rPr>
        <w:t xml:space="preserve">. </w:t>
      </w:r>
      <w:r w:rsidR="00111335">
        <w:rPr>
          <w:rFonts w:ascii="Times New Roman" w:hAnsi="Times New Roman" w:cs="Times New Roman"/>
          <w:sz w:val="24"/>
        </w:rPr>
        <w:lastRenderedPageBreak/>
        <w:t xml:space="preserve">Dan berada di </w:t>
      </w:r>
      <w:r w:rsidR="00DA00EB" w:rsidRPr="00582ACA">
        <w:rPr>
          <w:rFonts w:ascii="Times New Roman" w:hAnsi="Times New Roman" w:cs="Times New Roman"/>
          <w:sz w:val="24"/>
          <w:lang w:val="en-US"/>
        </w:rPr>
        <w:t xml:space="preserve">kelas 3 </w:t>
      </w:r>
      <w:r w:rsidR="00195885" w:rsidRPr="00582ACA">
        <w:rPr>
          <w:rFonts w:ascii="Times New Roman" w:hAnsi="Times New Roman" w:cs="Times New Roman"/>
          <w:sz w:val="24"/>
        </w:rPr>
        <w:t xml:space="preserve">sebesar </w:t>
      </w:r>
      <w:r w:rsidR="00195885" w:rsidRPr="00582ACA">
        <w:rPr>
          <w:rFonts w:ascii="Times New Roman" w:hAnsi="Times New Roman" w:cs="Times New Roman"/>
          <w:sz w:val="24"/>
          <w:lang w:val="en-US"/>
        </w:rPr>
        <w:t>67,9</w:t>
      </w:r>
      <w:r w:rsidR="00111335">
        <w:rPr>
          <w:rFonts w:ascii="Times New Roman" w:hAnsi="Times New Roman" w:cs="Times New Roman"/>
          <w:sz w:val="24"/>
        </w:rPr>
        <w:t xml:space="preserve">. </w:t>
      </w:r>
      <w:r w:rsidR="00DA00EB" w:rsidRPr="00582ACA">
        <w:rPr>
          <w:rFonts w:ascii="Times New Roman" w:hAnsi="Times New Roman" w:cs="Times New Roman"/>
          <w:sz w:val="24"/>
          <w:lang w:val="en-US"/>
        </w:rPr>
        <w:t>Sedangkanuntukuangjajan, kebanyakanrespondenmemilikijumlahuangjajan</w:t>
      </w:r>
      <w:r w:rsidR="00DA00EB" w:rsidRPr="00582ACA">
        <w:rPr>
          <w:rFonts w:ascii="Times New Roman" w:hAnsi="Times New Roman" w:cs="Times New Roman"/>
          <w:sz w:val="24"/>
          <w:u w:val="single"/>
          <w:lang w:val="en-US"/>
        </w:rPr>
        <w:t>&gt;</w:t>
      </w:r>
      <w:r w:rsidR="00DA00EB" w:rsidRPr="00582ACA">
        <w:rPr>
          <w:rFonts w:ascii="Times New Roman" w:hAnsi="Times New Roman" w:cs="Times New Roman"/>
          <w:sz w:val="24"/>
          <w:lang w:val="en-US"/>
        </w:rPr>
        <w:t xml:space="preserve">Rp. 5000,-yaitu, </w:t>
      </w:r>
      <w:r w:rsidR="00195885" w:rsidRPr="00582ACA">
        <w:rPr>
          <w:rFonts w:ascii="Times New Roman" w:hAnsi="Times New Roman" w:cs="Times New Roman"/>
          <w:sz w:val="24"/>
        </w:rPr>
        <w:t xml:space="preserve">sebesar </w:t>
      </w:r>
      <w:r w:rsidR="00195885" w:rsidRPr="00582ACA">
        <w:rPr>
          <w:rFonts w:ascii="Times New Roman" w:hAnsi="Times New Roman" w:cs="Times New Roman"/>
          <w:sz w:val="24"/>
          <w:lang w:val="en-US"/>
        </w:rPr>
        <w:t>78,6%</w:t>
      </w:r>
      <w:r w:rsidR="000B0E52" w:rsidRPr="00582ACA">
        <w:rPr>
          <w:rFonts w:ascii="Times New Roman" w:hAnsi="Times New Roman" w:cs="Times New Roman"/>
          <w:sz w:val="24"/>
          <w:lang w:val="en-US"/>
        </w:rPr>
        <w:t>.</w:t>
      </w:r>
    </w:p>
    <w:p w:rsidR="00050C55" w:rsidRPr="00111335" w:rsidRDefault="00050C55" w:rsidP="00050C55">
      <w:pPr>
        <w:spacing w:after="0" w:line="360" w:lineRule="auto"/>
        <w:rPr>
          <w:rFonts w:ascii="Times New Roman" w:hAnsi="Times New Roman" w:cs="Times New Roman"/>
          <w:b/>
          <w:sz w:val="24"/>
        </w:rPr>
      </w:pPr>
      <w:r w:rsidRPr="00111335">
        <w:rPr>
          <w:rFonts w:ascii="Times New Roman" w:hAnsi="Times New Roman" w:cs="Times New Roman"/>
          <w:b/>
          <w:sz w:val="24"/>
        </w:rPr>
        <w:t>Analisis Univariat</w:t>
      </w:r>
    </w:p>
    <w:p w:rsidR="00A44EDB" w:rsidRPr="00582ACA" w:rsidRDefault="00050C55" w:rsidP="00582ACA">
      <w:pPr>
        <w:spacing w:after="0" w:line="360" w:lineRule="auto"/>
        <w:jc w:val="both"/>
        <w:rPr>
          <w:rFonts w:ascii="Times New Roman" w:hAnsi="Times New Roman" w:cs="Times New Roman"/>
          <w:sz w:val="24"/>
        </w:rPr>
      </w:pPr>
      <w:r>
        <w:rPr>
          <w:rFonts w:ascii="Times New Roman" w:hAnsi="Times New Roman" w:cs="Times New Roman"/>
          <w:b/>
        </w:rPr>
        <w:tab/>
      </w:r>
      <w:r w:rsidR="00A44B54" w:rsidRPr="00582ACA">
        <w:rPr>
          <w:rFonts w:ascii="Times New Roman" w:hAnsi="Times New Roman" w:cs="Times New Roman"/>
          <w:bCs/>
          <w:sz w:val="24"/>
          <w:szCs w:val="24"/>
        </w:rPr>
        <w:t xml:space="preserve">Analisis univariat adalah teknik analisis data terhadap variabel, yang mana tiap variabel dianalisis secara mandiri tanpa dikaitkan dengan variabel lainnya. Analisis univariat pada penelitian ini terdiri dari status gizi, tingkat aktivitas fisik, sikap sebelum dan sesudah intervensi, serta pengetahuan sebelum dan sesudah intervensi </w:t>
      </w:r>
      <w:r w:rsidR="00A44B54" w:rsidRPr="00582ACA">
        <w:rPr>
          <w:rFonts w:ascii="Times New Roman" w:hAnsi="Times New Roman" w:cs="Times New Roman"/>
          <w:bCs/>
          <w:sz w:val="24"/>
          <w:szCs w:val="24"/>
          <w:lang w:val="en-US"/>
        </w:rPr>
        <w:t>sepe</w:t>
      </w:r>
      <w:r w:rsidR="001B6AB4" w:rsidRPr="00582ACA">
        <w:rPr>
          <w:rFonts w:ascii="Times New Roman" w:hAnsi="Times New Roman" w:cs="Times New Roman"/>
          <w:bCs/>
          <w:sz w:val="24"/>
          <w:szCs w:val="24"/>
          <w:lang w:val="en-US"/>
        </w:rPr>
        <w:t>rti yang disajikan pada tabel 2</w:t>
      </w:r>
      <w:r w:rsidR="00A44B54" w:rsidRPr="00582ACA">
        <w:rPr>
          <w:rFonts w:ascii="Times New Roman" w:hAnsi="Times New Roman" w:cs="Times New Roman"/>
          <w:bCs/>
          <w:sz w:val="24"/>
          <w:szCs w:val="24"/>
          <w:lang w:val="en-US"/>
        </w:rPr>
        <w:t>berikut:</w:t>
      </w:r>
    </w:p>
    <w:p w:rsidR="00F9519E" w:rsidRPr="00E97F0E" w:rsidRDefault="00F9519E" w:rsidP="00F9519E">
      <w:pPr>
        <w:spacing w:after="0" w:line="240" w:lineRule="auto"/>
        <w:jc w:val="center"/>
        <w:rPr>
          <w:rFonts w:ascii="Times New Roman" w:hAnsi="Times New Roman" w:cs="Times New Roman"/>
          <w:b/>
        </w:rPr>
      </w:pPr>
      <w:r w:rsidRPr="00E97F0E">
        <w:rPr>
          <w:rFonts w:ascii="Times New Roman" w:hAnsi="Times New Roman" w:cs="Times New Roman"/>
          <w:b/>
        </w:rPr>
        <w:t>Tabel 2.</w:t>
      </w:r>
    </w:p>
    <w:p w:rsidR="00F9519E" w:rsidRPr="00582ACA" w:rsidRDefault="00C24769" w:rsidP="00582ACA">
      <w:pPr>
        <w:spacing w:after="0" w:line="240" w:lineRule="auto"/>
        <w:jc w:val="center"/>
        <w:rPr>
          <w:rFonts w:ascii="Times New Roman" w:hAnsi="Times New Roman" w:cs="Times New Roman"/>
          <w:b/>
          <w:sz w:val="20"/>
        </w:rPr>
      </w:pPr>
      <w:r>
        <w:rPr>
          <w:rFonts w:ascii="Times New Roman" w:hAnsi="Times New Roman" w:cs="Times New Roman"/>
          <w:b/>
          <w:bCs/>
          <w:szCs w:val="24"/>
          <w:lang w:val="en-US"/>
        </w:rPr>
        <w:t>DistribusiFrekuensi</w:t>
      </w:r>
      <w:r w:rsidR="006D5CAE" w:rsidRPr="006D5CAE">
        <w:rPr>
          <w:rFonts w:ascii="Times New Roman" w:hAnsi="Times New Roman" w:cs="Times New Roman"/>
          <w:b/>
          <w:bCs/>
          <w:szCs w:val="24"/>
        </w:rPr>
        <w:t xml:space="preserve"> Status Gizi dan Aktivitas Fisik </w:t>
      </w:r>
      <w:r w:rsidR="005B7A99">
        <w:rPr>
          <w:rFonts w:ascii="Times New Roman" w:hAnsi="Times New Roman" w:cs="Times New Roman"/>
          <w:b/>
          <w:bCs/>
          <w:szCs w:val="24"/>
          <w:lang w:val="en-US"/>
        </w:rPr>
        <w:t>Responden di SD IT RobbaniIndralaya</w:t>
      </w:r>
    </w:p>
    <w:tbl>
      <w:tblPr>
        <w:tblStyle w:val="TableGrid"/>
        <w:tblW w:w="5245" w:type="dxa"/>
        <w:tblInd w:w="1634" w:type="dxa"/>
        <w:tblBorders>
          <w:left w:val="none" w:sz="0" w:space="0" w:color="auto"/>
          <w:right w:val="none" w:sz="0" w:space="0" w:color="auto"/>
          <w:insideH w:val="none" w:sz="0" w:space="0" w:color="auto"/>
          <w:insideV w:val="none" w:sz="0" w:space="0" w:color="auto"/>
        </w:tblBorders>
        <w:tblLayout w:type="fixed"/>
        <w:tblLook w:val="04A0"/>
      </w:tblPr>
      <w:tblGrid>
        <w:gridCol w:w="2977"/>
        <w:gridCol w:w="1134"/>
        <w:gridCol w:w="1134"/>
      </w:tblGrid>
      <w:tr w:rsidR="00AD15FF" w:rsidRPr="00582ACA" w:rsidTr="001A5E46">
        <w:trPr>
          <w:trHeight w:val="424"/>
        </w:trPr>
        <w:tc>
          <w:tcPr>
            <w:tcW w:w="2977" w:type="dxa"/>
            <w:tcBorders>
              <w:top w:val="single" w:sz="4" w:space="0" w:color="auto"/>
              <w:bottom w:val="nil"/>
            </w:tcBorders>
          </w:tcPr>
          <w:p w:rsidR="00AD15FF" w:rsidRPr="00582ACA" w:rsidRDefault="00AD15FF" w:rsidP="00AD6CC7">
            <w:pPr>
              <w:jc w:val="center"/>
              <w:rPr>
                <w:rFonts w:ascii="Times New Roman" w:hAnsi="Times New Roman" w:cs="Times New Roman"/>
                <w:b/>
                <w:bCs/>
                <w:sz w:val="20"/>
                <w:szCs w:val="18"/>
              </w:rPr>
            </w:pPr>
            <w:bookmarkStart w:id="1" w:name="_Hlk526362876"/>
            <w:r w:rsidRPr="00582ACA">
              <w:rPr>
                <w:rFonts w:ascii="Times New Roman" w:hAnsi="Times New Roman" w:cs="Times New Roman"/>
                <w:b/>
                <w:bCs/>
                <w:sz w:val="20"/>
                <w:szCs w:val="18"/>
              </w:rPr>
              <w:t>Variabel</w:t>
            </w:r>
          </w:p>
        </w:tc>
        <w:tc>
          <w:tcPr>
            <w:tcW w:w="1134" w:type="dxa"/>
            <w:tcBorders>
              <w:top w:val="single" w:sz="4" w:space="0" w:color="auto"/>
            </w:tcBorders>
          </w:tcPr>
          <w:p w:rsidR="00AD15FF" w:rsidRPr="00582ACA" w:rsidRDefault="00AD15FF" w:rsidP="00AD15FF">
            <w:pPr>
              <w:jc w:val="center"/>
              <w:rPr>
                <w:rFonts w:ascii="Times New Roman" w:hAnsi="Times New Roman" w:cs="Times New Roman"/>
                <w:b/>
                <w:bCs/>
                <w:sz w:val="20"/>
                <w:szCs w:val="18"/>
                <w:lang w:val="en-US"/>
              </w:rPr>
            </w:pPr>
            <w:r w:rsidRPr="00582ACA">
              <w:rPr>
                <w:rFonts w:ascii="Times New Roman" w:hAnsi="Times New Roman" w:cs="Times New Roman"/>
                <w:b/>
                <w:bCs/>
                <w:sz w:val="20"/>
                <w:szCs w:val="18"/>
                <w:lang w:val="en-US"/>
              </w:rPr>
              <w:t>Frekuensi</w:t>
            </w:r>
          </w:p>
          <w:p w:rsidR="00AD15FF" w:rsidRPr="00582ACA" w:rsidRDefault="00AD15FF" w:rsidP="00AD6CC7">
            <w:pPr>
              <w:jc w:val="center"/>
              <w:rPr>
                <w:rFonts w:ascii="Times New Roman" w:hAnsi="Times New Roman" w:cs="Times New Roman"/>
                <w:b/>
                <w:bCs/>
                <w:sz w:val="20"/>
                <w:szCs w:val="18"/>
                <w:lang w:val="en-US"/>
              </w:rPr>
            </w:pPr>
            <w:r w:rsidRPr="00582ACA">
              <w:rPr>
                <w:rFonts w:ascii="Times New Roman" w:hAnsi="Times New Roman" w:cs="Times New Roman"/>
                <w:b/>
                <w:bCs/>
                <w:sz w:val="20"/>
                <w:szCs w:val="18"/>
                <w:lang w:val="en-US"/>
              </w:rPr>
              <w:t>(</w:t>
            </w:r>
            <w:r w:rsidRPr="00582ACA">
              <w:rPr>
                <w:rFonts w:ascii="Times New Roman" w:hAnsi="Times New Roman" w:cs="Times New Roman"/>
                <w:b/>
                <w:bCs/>
                <w:sz w:val="20"/>
                <w:szCs w:val="18"/>
              </w:rPr>
              <w:t>n</w:t>
            </w:r>
            <w:r w:rsidRPr="00582ACA">
              <w:rPr>
                <w:rFonts w:ascii="Times New Roman" w:hAnsi="Times New Roman" w:cs="Times New Roman"/>
                <w:b/>
                <w:bCs/>
                <w:sz w:val="20"/>
                <w:szCs w:val="18"/>
                <w:lang w:val="en-US"/>
              </w:rPr>
              <w:t>)</w:t>
            </w:r>
          </w:p>
        </w:tc>
        <w:tc>
          <w:tcPr>
            <w:tcW w:w="1134" w:type="dxa"/>
            <w:tcBorders>
              <w:top w:val="single" w:sz="4" w:space="0" w:color="auto"/>
            </w:tcBorders>
          </w:tcPr>
          <w:p w:rsidR="00AD15FF" w:rsidRPr="00582ACA" w:rsidRDefault="00AD15FF" w:rsidP="00AD6CC7">
            <w:pPr>
              <w:jc w:val="center"/>
              <w:rPr>
                <w:rFonts w:ascii="Times New Roman" w:hAnsi="Times New Roman" w:cs="Times New Roman"/>
                <w:b/>
                <w:bCs/>
                <w:sz w:val="20"/>
                <w:szCs w:val="18"/>
                <w:lang w:val="en-US"/>
              </w:rPr>
            </w:pPr>
            <w:r w:rsidRPr="00582ACA">
              <w:rPr>
                <w:rFonts w:ascii="Times New Roman" w:hAnsi="Times New Roman" w:cs="Times New Roman"/>
                <w:b/>
                <w:bCs/>
                <w:sz w:val="20"/>
                <w:szCs w:val="18"/>
                <w:lang w:val="en-US"/>
              </w:rPr>
              <w:t>Persentase</w:t>
            </w:r>
          </w:p>
          <w:p w:rsidR="00AD15FF" w:rsidRPr="00582ACA" w:rsidRDefault="00AD15FF" w:rsidP="00AD6CC7">
            <w:pPr>
              <w:jc w:val="center"/>
              <w:rPr>
                <w:rFonts w:ascii="Times New Roman" w:hAnsi="Times New Roman" w:cs="Times New Roman"/>
                <w:b/>
                <w:bCs/>
                <w:sz w:val="20"/>
                <w:szCs w:val="18"/>
                <w:lang w:val="en-US"/>
              </w:rPr>
            </w:pPr>
            <w:r w:rsidRPr="00582ACA">
              <w:rPr>
                <w:rFonts w:ascii="Times New Roman" w:hAnsi="Times New Roman" w:cs="Times New Roman"/>
                <w:b/>
                <w:bCs/>
                <w:sz w:val="20"/>
                <w:szCs w:val="18"/>
                <w:lang w:val="en-US"/>
              </w:rPr>
              <w:t>(</w:t>
            </w:r>
            <w:r w:rsidRPr="00582ACA">
              <w:rPr>
                <w:rFonts w:ascii="Times New Roman" w:hAnsi="Times New Roman" w:cs="Times New Roman"/>
                <w:b/>
                <w:bCs/>
                <w:sz w:val="20"/>
                <w:szCs w:val="18"/>
              </w:rPr>
              <w:t>%</w:t>
            </w:r>
            <w:r w:rsidRPr="00582ACA">
              <w:rPr>
                <w:rFonts w:ascii="Times New Roman" w:hAnsi="Times New Roman" w:cs="Times New Roman"/>
                <w:b/>
                <w:bCs/>
                <w:sz w:val="20"/>
                <w:szCs w:val="18"/>
                <w:lang w:val="en-US"/>
              </w:rPr>
              <w:t>)</w:t>
            </w:r>
          </w:p>
        </w:tc>
      </w:tr>
      <w:tr w:rsidR="007E1E26" w:rsidRPr="00582ACA" w:rsidTr="001A5E46">
        <w:tc>
          <w:tcPr>
            <w:tcW w:w="2977" w:type="dxa"/>
            <w:tcBorders>
              <w:top w:val="single" w:sz="4" w:space="0" w:color="auto"/>
            </w:tcBorders>
          </w:tcPr>
          <w:p w:rsidR="007E1E26" w:rsidRPr="00582ACA" w:rsidRDefault="007E1E26" w:rsidP="00AD6CC7">
            <w:pPr>
              <w:rPr>
                <w:rFonts w:ascii="Times New Roman" w:hAnsi="Times New Roman" w:cs="Times New Roman"/>
                <w:b/>
                <w:bCs/>
                <w:sz w:val="20"/>
                <w:szCs w:val="18"/>
              </w:rPr>
            </w:pPr>
            <w:r w:rsidRPr="00582ACA">
              <w:rPr>
                <w:rFonts w:ascii="Times New Roman" w:hAnsi="Times New Roman" w:cs="Times New Roman"/>
                <w:b/>
                <w:bCs/>
                <w:sz w:val="20"/>
                <w:szCs w:val="18"/>
              </w:rPr>
              <w:t>Status Gizi</w:t>
            </w:r>
          </w:p>
        </w:tc>
        <w:tc>
          <w:tcPr>
            <w:tcW w:w="1134" w:type="dxa"/>
            <w:tcBorders>
              <w:top w:val="single" w:sz="4" w:space="0" w:color="auto"/>
            </w:tcBorders>
          </w:tcPr>
          <w:p w:rsidR="007E1E26" w:rsidRPr="00582ACA" w:rsidRDefault="007E1E26" w:rsidP="00AD6CC7">
            <w:pPr>
              <w:rPr>
                <w:rFonts w:ascii="Times New Roman" w:hAnsi="Times New Roman" w:cs="Times New Roman"/>
                <w:b/>
                <w:bCs/>
                <w:sz w:val="20"/>
                <w:szCs w:val="18"/>
              </w:rPr>
            </w:pPr>
          </w:p>
        </w:tc>
        <w:tc>
          <w:tcPr>
            <w:tcW w:w="1134" w:type="dxa"/>
            <w:tcBorders>
              <w:top w:val="single" w:sz="4" w:space="0" w:color="auto"/>
            </w:tcBorders>
          </w:tcPr>
          <w:p w:rsidR="007E1E26" w:rsidRPr="00582ACA" w:rsidRDefault="007E1E26" w:rsidP="00AD6CC7">
            <w:pPr>
              <w:rPr>
                <w:rFonts w:ascii="Times New Roman" w:hAnsi="Times New Roman" w:cs="Times New Roman"/>
                <w:b/>
                <w:bCs/>
                <w:sz w:val="20"/>
                <w:szCs w:val="18"/>
              </w:rPr>
            </w:pPr>
          </w:p>
        </w:tc>
      </w:tr>
      <w:tr w:rsidR="007E1E26" w:rsidRPr="00582ACA" w:rsidTr="001A5E46">
        <w:tc>
          <w:tcPr>
            <w:tcW w:w="2977" w:type="dxa"/>
          </w:tcPr>
          <w:p w:rsidR="007E1E26" w:rsidRPr="00582ACA" w:rsidRDefault="007E1E26" w:rsidP="00B6373E">
            <w:pPr>
              <w:pStyle w:val="ListParagraph"/>
              <w:numPr>
                <w:ilvl w:val="0"/>
                <w:numId w:val="23"/>
              </w:numPr>
              <w:rPr>
                <w:rFonts w:ascii="Times New Roman" w:hAnsi="Times New Roman" w:cs="Times New Roman"/>
                <w:bCs/>
                <w:sz w:val="20"/>
                <w:szCs w:val="18"/>
              </w:rPr>
            </w:pPr>
            <w:r w:rsidRPr="00582ACA">
              <w:rPr>
                <w:rFonts w:ascii="Times New Roman" w:hAnsi="Times New Roman" w:cs="Times New Roman"/>
                <w:bCs/>
                <w:sz w:val="20"/>
                <w:szCs w:val="18"/>
              </w:rPr>
              <w:t>Obesitas</w:t>
            </w:r>
          </w:p>
        </w:tc>
        <w:tc>
          <w:tcPr>
            <w:tcW w:w="1134" w:type="dxa"/>
          </w:tcPr>
          <w:p w:rsidR="007E1E26" w:rsidRPr="00582ACA" w:rsidRDefault="007E1E26"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1</w:t>
            </w:r>
          </w:p>
        </w:tc>
        <w:tc>
          <w:tcPr>
            <w:tcW w:w="1134" w:type="dxa"/>
          </w:tcPr>
          <w:p w:rsidR="007E1E26" w:rsidRPr="00582ACA" w:rsidRDefault="007E1E26"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3,6</w:t>
            </w:r>
          </w:p>
        </w:tc>
      </w:tr>
      <w:tr w:rsidR="007E1E26" w:rsidRPr="00582ACA" w:rsidTr="001A5E46">
        <w:tc>
          <w:tcPr>
            <w:tcW w:w="2977" w:type="dxa"/>
          </w:tcPr>
          <w:p w:rsidR="007E1E26" w:rsidRPr="00582ACA" w:rsidRDefault="007E1E26" w:rsidP="00B6373E">
            <w:pPr>
              <w:pStyle w:val="ListParagraph"/>
              <w:numPr>
                <w:ilvl w:val="0"/>
                <w:numId w:val="22"/>
              </w:numPr>
              <w:rPr>
                <w:rFonts w:ascii="Times New Roman" w:hAnsi="Times New Roman" w:cs="Times New Roman"/>
                <w:bCs/>
                <w:sz w:val="20"/>
                <w:szCs w:val="18"/>
              </w:rPr>
            </w:pPr>
            <w:r w:rsidRPr="00582ACA">
              <w:rPr>
                <w:rFonts w:ascii="Times New Roman" w:hAnsi="Times New Roman" w:cs="Times New Roman"/>
                <w:bCs/>
                <w:sz w:val="20"/>
                <w:szCs w:val="18"/>
              </w:rPr>
              <w:t>Overweight</w:t>
            </w:r>
          </w:p>
        </w:tc>
        <w:tc>
          <w:tcPr>
            <w:tcW w:w="1134" w:type="dxa"/>
          </w:tcPr>
          <w:p w:rsidR="007E1E26" w:rsidRPr="00582ACA" w:rsidRDefault="007E1E26"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3</w:t>
            </w:r>
          </w:p>
        </w:tc>
        <w:tc>
          <w:tcPr>
            <w:tcW w:w="1134" w:type="dxa"/>
          </w:tcPr>
          <w:p w:rsidR="007E1E26" w:rsidRPr="00582ACA" w:rsidRDefault="007E1E26"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10,7</w:t>
            </w:r>
          </w:p>
        </w:tc>
      </w:tr>
      <w:tr w:rsidR="007E1E26" w:rsidRPr="00582ACA" w:rsidTr="001A5E46">
        <w:tc>
          <w:tcPr>
            <w:tcW w:w="2977" w:type="dxa"/>
          </w:tcPr>
          <w:p w:rsidR="007E1E26" w:rsidRPr="00582ACA" w:rsidRDefault="007E1E26" w:rsidP="00B6373E">
            <w:pPr>
              <w:pStyle w:val="ListParagraph"/>
              <w:numPr>
                <w:ilvl w:val="0"/>
                <w:numId w:val="22"/>
              </w:numPr>
              <w:rPr>
                <w:rFonts w:ascii="Times New Roman" w:hAnsi="Times New Roman" w:cs="Times New Roman"/>
                <w:bCs/>
                <w:sz w:val="20"/>
                <w:szCs w:val="18"/>
              </w:rPr>
            </w:pPr>
            <w:r w:rsidRPr="00582ACA">
              <w:rPr>
                <w:rFonts w:ascii="Times New Roman" w:hAnsi="Times New Roman" w:cs="Times New Roman"/>
                <w:bCs/>
                <w:sz w:val="20"/>
                <w:szCs w:val="18"/>
              </w:rPr>
              <w:t>Tidak Obesitas</w:t>
            </w:r>
          </w:p>
        </w:tc>
        <w:tc>
          <w:tcPr>
            <w:tcW w:w="1134" w:type="dxa"/>
          </w:tcPr>
          <w:p w:rsidR="007E1E26" w:rsidRPr="00582ACA" w:rsidRDefault="007E1E26"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24</w:t>
            </w:r>
          </w:p>
        </w:tc>
        <w:tc>
          <w:tcPr>
            <w:tcW w:w="1134" w:type="dxa"/>
          </w:tcPr>
          <w:p w:rsidR="007E1E26" w:rsidRPr="00582ACA" w:rsidRDefault="007E1E26"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85,7</w:t>
            </w:r>
          </w:p>
        </w:tc>
      </w:tr>
      <w:tr w:rsidR="007E1E26" w:rsidRPr="00582ACA" w:rsidTr="001A5E46">
        <w:tc>
          <w:tcPr>
            <w:tcW w:w="2977" w:type="dxa"/>
          </w:tcPr>
          <w:p w:rsidR="007E1E26" w:rsidRPr="00582ACA" w:rsidRDefault="007E1E26" w:rsidP="00AD6CC7">
            <w:pPr>
              <w:rPr>
                <w:rFonts w:ascii="Times New Roman" w:hAnsi="Times New Roman" w:cs="Times New Roman"/>
                <w:b/>
                <w:bCs/>
                <w:sz w:val="20"/>
                <w:szCs w:val="18"/>
              </w:rPr>
            </w:pPr>
            <w:r w:rsidRPr="00582ACA">
              <w:rPr>
                <w:rFonts w:ascii="Times New Roman" w:hAnsi="Times New Roman" w:cs="Times New Roman"/>
                <w:b/>
                <w:bCs/>
                <w:sz w:val="20"/>
                <w:szCs w:val="18"/>
              </w:rPr>
              <w:t>Aktivitas Fisik</w:t>
            </w:r>
          </w:p>
        </w:tc>
        <w:tc>
          <w:tcPr>
            <w:tcW w:w="1134" w:type="dxa"/>
          </w:tcPr>
          <w:p w:rsidR="007E1E26" w:rsidRPr="00582ACA" w:rsidRDefault="007E1E26" w:rsidP="00AD6CC7">
            <w:pPr>
              <w:jc w:val="center"/>
              <w:rPr>
                <w:rFonts w:ascii="Times New Roman" w:hAnsi="Times New Roman" w:cs="Times New Roman"/>
                <w:bCs/>
                <w:sz w:val="20"/>
                <w:szCs w:val="18"/>
              </w:rPr>
            </w:pPr>
          </w:p>
        </w:tc>
        <w:tc>
          <w:tcPr>
            <w:tcW w:w="1134" w:type="dxa"/>
          </w:tcPr>
          <w:p w:rsidR="007E1E26" w:rsidRPr="00582ACA" w:rsidRDefault="007E1E26" w:rsidP="00AD6CC7">
            <w:pPr>
              <w:jc w:val="center"/>
              <w:rPr>
                <w:rFonts w:ascii="Times New Roman" w:hAnsi="Times New Roman" w:cs="Times New Roman"/>
                <w:bCs/>
                <w:sz w:val="20"/>
                <w:szCs w:val="18"/>
              </w:rPr>
            </w:pPr>
          </w:p>
        </w:tc>
      </w:tr>
      <w:tr w:rsidR="007E1E26" w:rsidRPr="00582ACA" w:rsidTr="001A5E46">
        <w:tc>
          <w:tcPr>
            <w:tcW w:w="2977" w:type="dxa"/>
          </w:tcPr>
          <w:p w:rsidR="007E1E26" w:rsidRPr="00582ACA" w:rsidRDefault="007E1E26" w:rsidP="00B6373E">
            <w:pPr>
              <w:pStyle w:val="ListParagraph"/>
              <w:numPr>
                <w:ilvl w:val="0"/>
                <w:numId w:val="21"/>
              </w:numPr>
              <w:rPr>
                <w:rFonts w:ascii="Times New Roman" w:hAnsi="Times New Roman" w:cs="Times New Roman"/>
                <w:bCs/>
                <w:sz w:val="20"/>
                <w:szCs w:val="18"/>
              </w:rPr>
            </w:pPr>
            <w:r w:rsidRPr="00582ACA">
              <w:rPr>
                <w:rFonts w:ascii="Times New Roman" w:hAnsi="Times New Roman" w:cs="Times New Roman"/>
                <w:bCs/>
                <w:sz w:val="20"/>
                <w:szCs w:val="18"/>
              </w:rPr>
              <w:t>Rendah</w:t>
            </w:r>
          </w:p>
        </w:tc>
        <w:tc>
          <w:tcPr>
            <w:tcW w:w="1134" w:type="dxa"/>
          </w:tcPr>
          <w:p w:rsidR="007E1E26" w:rsidRPr="00582ACA" w:rsidRDefault="007E1E26"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18</w:t>
            </w:r>
          </w:p>
        </w:tc>
        <w:tc>
          <w:tcPr>
            <w:tcW w:w="1134" w:type="dxa"/>
          </w:tcPr>
          <w:p w:rsidR="007E1E26" w:rsidRPr="00582ACA" w:rsidRDefault="007E1E26"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64,3</w:t>
            </w:r>
          </w:p>
        </w:tc>
      </w:tr>
      <w:tr w:rsidR="007E1E26" w:rsidRPr="00582ACA" w:rsidTr="001A5E46">
        <w:tc>
          <w:tcPr>
            <w:tcW w:w="2977" w:type="dxa"/>
            <w:tcBorders>
              <w:bottom w:val="single" w:sz="4" w:space="0" w:color="auto"/>
            </w:tcBorders>
          </w:tcPr>
          <w:p w:rsidR="007E1E26" w:rsidRPr="00582ACA" w:rsidRDefault="007E1E26" w:rsidP="00B6373E">
            <w:pPr>
              <w:pStyle w:val="ListParagraph"/>
              <w:numPr>
                <w:ilvl w:val="0"/>
                <w:numId w:val="20"/>
              </w:numPr>
              <w:rPr>
                <w:rFonts w:ascii="Times New Roman" w:hAnsi="Times New Roman" w:cs="Times New Roman"/>
                <w:bCs/>
                <w:sz w:val="20"/>
                <w:szCs w:val="18"/>
              </w:rPr>
            </w:pPr>
            <w:r w:rsidRPr="00582ACA">
              <w:rPr>
                <w:rFonts w:ascii="Times New Roman" w:hAnsi="Times New Roman" w:cs="Times New Roman"/>
                <w:bCs/>
                <w:sz w:val="20"/>
                <w:szCs w:val="18"/>
              </w:rPr>
              <w:t>Tinggi</w:t>
            </w:r>
          </w:p>
        </w:tc>
        <w:tc>
          <w:tcPr>
            <w:tcW w:w="1134" w:type="dxa"/>
            <w:tcBorders>
              <w:bottom w:val="single" w:sz="4" w:space="0" w:color="auto"/>
            </w:tcBorders>
          </w:tcPr>
          <w:p w:rsidR="007E1E26" w:rsidRPr="00582ACA" w:rsidRDefault="007E1E26"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10</w:t>
            </w:r>
          </w:p>
        </w:tc>
        <w:tc>
          <w:tcPr>
            <w:tcW w:w="1134" w:type="dxa"/>
            <w:tcBorders>
              <w:bottom w:val="single" w:sz="4" w:space="0" w:color="auto"/>
            </w:tcBorders>
          </w:tcPr>
          <w:p w:rsidR="007E1E26" w:rsidRPr="00582ACA" w:rsidRDefault="007E1E26"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35,7</w:t>
            </w:r>
          </w:p>
        </w:tc>
      </w:tr>
      <w:tr w:rsidR="007E1E26" w:rsidRPr="00582ACA" w:rsidTr="001A5E46">
        <w:tc>
          <w:tcPr>
            <w:tcW w:w="2977" w:type="dxa"/>
            <w:tcBorders>
              <w:top w:val="single" w:sz="4" w:space="0" w:color="auto"/>
              <w:bottom w:val="single" w:sz="4" w:space="0" w:color="auto"/>
            </w:tcBorders>
          </w:tcPr>
          <w:p w:rsidR="007E1E26" w:rsidRPr="00582ACA" w:rsidRDefault="00195885" w:rsidP="00AD6CC7">
            <w:pPr>
              <w:jc w:val="center"/>
              <w:rPr>
                <w:rFonts w:ascii="Times New Roman" w:hAnsi="Times New Roman" w:cs="Times New Roman"/>
                <w:b/>
                <w:bCs/>
                <w:sz w:val="20"/>
                <w:szCs w:val="18"/>
              </w:rPr>
            </w:pPr>
            <w:r w:rsidRPr="00582ACA">
              <w:rPr>
                <w:rFonts w:ascii="Times New Roman" w:hAnsi="Times New Roman" w:cs="Times New Roman"/>
                <w:b/>
                <w:bCs/>
                <w:sz w:val="20"/>
                <w:szCs w:val="18"/>
              </w:rPr>
              <w:t>N</w:t>
            </w:r>
          </w:p>
        </w:tc>
        <w:tc>
          <w:tcPr>
            <w:tcW w:w="1134" w:type="dxa"/>
            <w:tcBorders>
              <w:top w:val="single" w:sz="4" w:space="0" w:color="auto"/>
              <w:bottom w:val="single" w:sz="4" w:space="0" w:color="auto"/>
            </w:tcBorders>
          </w:tcPr>
          <w:p w:rsidR="007E1E26" w:rsidRPr="00582ACA" w:rsidRDefault="007E1E26" w:rsidP="00AD6CC7">
            <w:pPr>
              <w:jc w:val="center"/>
              <w:rPr>
                <w:rFonts w:ascii="Times New Roman" w:hAnsi="Times New Roman" w:cs="Times New Roman"/>
                <w:b/>
                <w:bCs/>
                <w:sz w:val="20"/>
                <w:szCs w:val="18"/>
              </w:rPr>
            </w:pPr>
            <w:r w:rsidRPr="00582ACA">
              <w:rPr>
                <w:rFonts w:ascii="Times New Roman" w:hAnsi="Times New Roman" w:cs="Times New Roman"/>
                <w:b/>
                <w:bCs/>
                <w:sz w:val="20"/>
                <w:szCs w:val="18"/>
              </w:rPr>
              <w:t>28</w:t>
            </w:r>
          </w:p>
        </w:tc>
        <w:tc>
          <w:tcPr>
            <w:tcW w:w="1134" w:type="dxa"/>
            <w:tcBorders>
              <w:top w:val="single" w:sz="4" w:space="0" w:color="auto"/>
              <w:bottom w:val="single" w:sz="4" w:space="0" w:color="auto"/>
            </w:tcBorders>
          </w:tcPr>
          <w:p w:rsidR="007E1E26" w:rsidRPr="00582ACA" w:rsidRDefault="007E1E26" w:rsidP="00AD6CC7">
            <w:pPr>
              <w:jc w:val="center"/>
              <w:rPr>
                <w:rFonts w:ascii="Times New Roman" w:hAnsi="Times New Roman" w:cs="Times New Roman"/>
                <w:b/>
                <w:bCs/>
                <w:sz w:val="20"/>
                <w:szCs w:val="18"/>
              </w:rPr>
            </w:pPr>
            <w:r w:rsidRPr="00582ACA">
              <w:rPr>
                <w:rFonts w:ascii="Times New Roman" w:hAnsi="Times New Roman" w:cs="Times New Roman"/>
                <w:b/>
                <w:bCs/>
                <w:sz w:val="20"/>
                <w:szCs w:val="18"/>
              </w:rPr>
              <w:t>100</w:t>
            </w:r>
          </w:p>
        </w:tc>
      </w:tr>
    </w:tbl>
    <w:p w:rsidR="00195885" w:rsidRDefault="00195885" w:rsidP="00861D9D">
      <w:pPr>
        <w:spacing w:after="0"/>
        <w:ind w:firstLine="720"/>
        <w:jc w:val="both"/>
        <w:rPr>
          <w:rFonts w:ascii="Times New Roman" w:hAnsi="Times New Roman" w:cs="Times New Roman"/>
        </w:rPr>
      </w:pPr>
    </w:p>
    <w:p w:rsidR="00AD15FF" w:rsidRPr="00582ACA" w:rsidRDefault="000056BE" w:rsidP="00582ACA">
      <w:pPr>
        <w:spacing w:after="0" w:line="360" w:lineRule="auto"/>
        <w:ind w:firstLine="720"/>
        <w:jc w:val="both"/>
        <w:rPr>
          <w:rFonts w:ascii="Times New Roman" w:hAnsi="Times New Roman" w:cs="Times New Roman"/>
          <w:sz w:val="24"/>
        </w:rPr>
      </w:pPr>
      <w:r w:rsidRPr="00582ACA">
        <w:rPr>
          <w:rFonts w:ascii="Times New Roman" w:hAnsi="Times New Roman" w:cs="Times New Roman"/>
          <w:sz w:val="24"/>
        </w:rPr>
        <w:t>Berdasarkan tabel 2</w:t>
      </w:r>
      <w:r w:rsidR="00D37828" w:rsidRPr="00582ACA">
        <w:rPr>
          <w:rFonts w:ascii="Times New Roman" w:hAnsi="Times New Roman" w:cs="Times New Roman"/>
          <w:sz w:val="24"/>
          <w:lang w:val="en-US"/>
        </w:rPr>
        <w:t>.</w:t>
      </w:r>
      <w:r w:rsidR="00402F06" w:rsidRPr="00582ACA">
        <w:rPr>
          <w:rFonts w:ascii="Times New Roman" w:hAnsi="Times New Roman" w:cs="Times New Roman"/>
          <w:sz w:val="24"/>
        </w:rPr>
        <w:t>diketahui</w:t>
      </w:r>
      <w:r w:rsidRPr="00582ACA">
        <w:rPr>
          <w:rFonts w:ascii="Times New Roman" w:hAnsi="Times New Roman" w:cs="Times New Roman"/>
          <w:sz w:val="24"/>
        </w:rPr>
        <w:t xml:space="preserve"> bahwa </w:t>
      </w:r>
      <w:r w:rsidR="001B6AB4" w:rsidRPr="00582ACA">
        <w:rPr>
          <w:rFonts w:ascii="Times New Roman" w:hAnsi="Times New Roman" w:cs="Times New Roman"/>
          <w:sz w:val="24"/>
          <w:lang w:val="en-US"/>
        </w:rPr>
        <w:t>m</w:t>
      </w:r>
      <w:r w:rsidRPr="00582ACA">
        <w:rPr>
          <w:rFonts w:ascii="Times New Roman" w:hAnsi="Times New Roman" w:cs="Times New Roman"/>
          <w:sz w:val="24"/>
        </w:rPr>
        <w:t xml:space="preserve">ayoritas </w:t>
      </w:r>
      <w:r w:rsidR="00774CBA" w:rsidRPr="00582ACA">
        <w:rPr>
          <w:rFonts w:ascii="Times New Roman" w:hAnsi="Times New Roman" w:cs="Times New Roman"/>
          <w:sz w:val="24"/>
          <w:lang w:val="en-US"/>
        </w:rPr>
        <w:t>responden diSD IT RobbaniIndralaya</w:t>
      </w:r>
      <w:r w:rsidR="001B6AB4" w:rsidRPr="00582ACA">
        <w:rPr>
          <w:rFonts w:ascii="Times New Roman" w:hAnsi="Times New Roman" w:cs="Times New Roman"/>
          <w:sz w:val="24"/>
          <w:lang w:val="en-US"/>
        </w:rPr>
        <w:t>tidak</w:t>
      </w:r>
      <w:r w:rsidR="00195885" w:rsidRPr="00582ACA">
        <w:rPr>
          <w:rFonts w:ascii="Times New Roman" w:hAnsi="Times New Roman" w:cs="Times New Roman"/>
          <w:sz w:val="24"/>
          <w:lang w:val="en-US"/>
        </w:rPr>
        <w:t>obesita</w:t>
      </w:r>
      <w:r w:rsidR="00195885" w:rsidRPr="00582ACA">
        <w:rPr>
          <w:rFonts w:ascii="Times New Roman" w:hAnsi="Times New Roman" w:cs="Times New Roman"/>
          <w:sz w:val="24"/>
        </w:rPr>
        <w:t xml:space="preserve">s sebesar </w:t>
      </w:r>
      <w:r w:rsidR="00195885" w:rsidRPr="00582ACA">
        <w:rPr>
          <w:rFonts w:ascii="Times New Roman" w:hAnsi="Times New Roman" w:cs="Times New Roman"/>
          <w:sz w:val="24"/>
          <w:lang w:val="en-US"/>
        </w:rPr>
        <w:t>85,7%</w:t>
      </w:r>
      <w:r w:rsidR="001B6AB4" w:rsidRPr="00582ACA">
        <w:rPr>
          <w:rFonts w:ascii="Times New Roman" w:hAnsi="Times New Roman" w:cs="Times New Roman"/>
          <w:sz w:val="24"/>
          <w:lang w:val="en-US"/>
        </w:rPr>
        <w:t xml:space="preserve">. </w:t>
      </w:r>
      <w:bookmarkEnd w:id="1"/>
      <w:r w:rsidR="001B6AB4" w:rsidRPr="00582ACA">
        <w:rPr>
          <w:rFonts w:ascii="Times New Roman" w:hAnsi="Times New Roman" w:cs="Times New Roman"/>
          <w:sz w:val="24"/>
          <w:lang w:val="en-US"/>
        </w:rPr>
        <w:t>Begitupundenganaktivitasfisiknya, mayoritasrespondendenganaktivitas</w:t>
      </w:r>
      <w:r w:rsidR="00195885" w:rsidRPr="00582ACA">
        <w:rPr>
          <w:rFonts w:ascii="Times New Roman" w:hAnsi="Times New Roman" w:cs="Times New Roman"/>
          <w:sz w:val="24"/>
          <w:lang w:val="en-US"/>
        </w:rPr>
        <w:t>rendah</w:t>
      </w:r>
      <w:r w:rsidR="00195885" w:rsidRPr="00582ACA">
        <w:rPr>
          <w:rFonts w:ascii="Times New Roman" w:hAnsi="Times New Roman" w:cs="Times New Roman"/>
          <w:sz w:val="24"/>
        </w:rPr>
        <w:t xml:space="preserve"> sebesar </w:t>
      </w:r>
      <w:r w:rsidR="00195885" w:rsidRPr="00582ACA">
        <w:rPr>
          <w:rFonts w:ascii="Times New Roman" w:hAnsi="Times New Roman" w:cs="Times New Roman"/>
          <w:sz w:val="24"/>
          <w:lang w:val="en-US"/>
        </w:rPr>
        <w:t>64,3%</w:t>
      </w:r>
      <w:r w:rsidR="001B6AB4" w:rsidRPr="00582ACA">
        <w:rPr>
          <w:rFonts w:ascii="Times New Roman" w:hAnsi="Times New Roman" w:cs="Times New Roman"/>
          <w:sz w:val="24"/>
          <w:lang w:val="en-US"/>
        </w:rPr>
        <w:t xml:space="preserve">. </w:t>
      </w:r>
    </w:p>
    <w:p w:rsidR="007E13B2" w:rsidRPr="00B265CD" w:rsidRDefault="007E13B2" w:rsidP="007E13B2">
      <w:pPr>
        <w:spacing w:after="0" w:line="240" w:lineRule="auto"/>
        <w:jc w:val="center"/>
        <w:rPr>
          <w:rFonts w:ascii="Times New Roman" w:hAnsi="Times New Roman" w:cs="Times New Roman"/>
          <w:b/>
          <w:bCs/>
          <w:szCs w:val="24"/>
          <w:lang w:val="en-US"/>
        </w:rPr>
      </w:pPr>
      <w:r w:rsidRPr="00B265CD">
        <w:rPr>
          <w:rFonts w:ascii="Times New Roman" w:hAnsi="Times New Roman" w:cs="Times New Roman"/>
          <w:b/>
          <w:bCs/>
          <w:szCs w:val="24"/>
        </w:rPr>
        <w:t xml:space="preserve">Tabel 3. </w:t>
      </w:r>
    </w:p>
    <w:p w:rsidR="007E13B2" w:rsidRPr="00582ACA" w:rsidRDefault="00C24769" w:rsidP="00582ACA">
      <w:pPr>
        <w:spacing w:after="0" w:line="240" w:lineRule="auto"/>
        <w:jc w:val="center"/>
        <w:rPr>
          <w:rFonts w:ascii="Times New Roman" w:hAnsi="Times New Roman" w:cs="Times New Roman"/>
          <w:b/>
          <w:bCs/>
          <w:szCs w:val="24"/>
        </w:rPr>
      </w:pPr>
      <w:r>
        <w:rPr>
          <w:rFonts w:ascii="Times New Roman" w:hAnsi="Times New Roman" w:cs="Times New Roman"/>
          <w:b/>
          <w:bCs/>
          <w:szCs w:val="24"/>
          <w:lang w:val="en-US"/>
        </w:rPr>
        <w:t>DistribusiFrekuensi</w:t>
      </w:r>
      <w:r w:rsidR="007E13B2">
        <w:rPr>
          <w:rFonts w:ascii="Times New Roman" w:hAnsi="Times New Roman" w:cs="Times New Roman"/>
          <w:b/>
          <w:bCs/>
          <w:szCs w:val="24"/>
          <w:lang w:val="en-US"/>
        </w:rPr>
        <w:t xml:space="preserve"> Pola MakanResponden di SD IT RobbaniIndralaya</w:t>
      </w:r>
    </w:p>
    <w:tbl>
      <w:tblPr>
        <w:tblStyle w:val="TableGrid"/>
        <w:tblW w:w="5812" w:type="dxa"/>
        <w:tblInd w:w="1951" w:type="dxa"/>
        <w:tblBorders>
          <w:left w:val="none" w:sz="0" w:space="0" w:color="auto"/>
          <w:right w:val="none" w:sz="0" w:space="0" w:color="auto"/>
          <w:insideH w:val="none" w:sz="0" w:space="0" w:color="auto"/>
          <w:insideV w:val="none" w:sz="0" w:space="0" w:color="auto"/>
        </w:tblBorders>
        <w:tblLayout w:type="fixed"/>
        <w:tblLook w:val="04A0"/>
      </w:tblPr>
      <w:tblGrid>
        <w:gridCol w:w="3543"/>
        <w:gridCol w:w="1135"/>
        <w:gridCol w:w="1134"/>
      </w:tblGrid>
      <w:tr w:rsidR="007E13B2" w:rsidRPr="00582ACA" w:rsidTr="00AD6CC7">
        <w:trPr>
          <w:trHeight w:val="424"/>
        </w:trPr>
        <w:tc>
          <w:tcPr>
            <w:tcW w:w="3543" w:type="dxa"/>
            <w:tcBorders>
              <w:top w:val="single" w:sz="4" w:space="0" w:color="auto"/>
              <w:bottom w:val="nil"/>
            </w:tcBorders>
          </w:tcPr>
          <w:p w:rsidR="007E13B2" w:rsidRPr="00582ACA" w:rsidRDefault="007E13B2"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Variabel</w:t>
            </w:r>
          </w:p>
        </w:tc>
        <w:tc>
          <w:tcPr>
            <w:tcW w:w="1135" w:type="dxa"/>
            <w:tcBorders>
              <w:top w:val="single" w:sz="4" w:space="0" w:color="auto"/>
            </w:tcBorders>
          </w:tcPr>
          <w:p w:rsidR="007E13B2" w:rsidRPr="00582ACA" w:rsidRDefault="007E13B2" w:rsidP="00AD6CC7">
            <w:pPr>
              <w:jc w:val="cente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Frekuensi</w:t>
            </w:r>
          </w:p>
          <w:p w:rsidR="007E13B2" w:rsidRPr="00582ACA" w:rsidRDefault="007E13B2" w:rsidP="00AD6CC7">
            <w:pPr>
              <w:jc w:val="cente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w:t>
            </w:r>
            <w:r w:rsidRPr="00582ACA">
              <w:rPr>
                <w:rFonts w:ascii="Times New Roman" w:hAnsi="Times New Roman" w:cs="Times New Roman"/>
                <w:b/>
                <w:bCs/>
                <w:sz w:val="20"/>
                <w:szCs w:val="20"/>
              </w:rPr>
              <w:t>n</w:t>
            </w:r>
            <w:r w:rsidRPr="00582ACA">
              <w:rPr>
                <w:rFonts w:ascii="Times New Roman" w:hAnsi="Times New Roman" w:cs="Times New Roman"/>
                <w:b/>
                <w:bCs/>
                <w:sz w:val="20"/>
                <w:szCs w:val="20"/>
                <w:lang w:val="en-US"/>
              </w:rPr>
              <w:t>)</w:t>
            </w:r>
          </w:p>
        </w:tc>
        <w:tc>
          <w:tcPr>
            <w:tcW w:w="1134" w:type="dxa"/>
            <w:tcBorders>
              <w:top w:val="single" w:sz="4" w:space="0" w:color="auto"/>
            </w:tcBorders>
          </w:tcPr>
          <w:p w:rsidR="007E13B2" w:rsidRPr="00582ACA" w:rsidRDefault="007E13B2" w:rsidP="00AD6CC7">
            <w:pPr>
              <w:jc w:val="cente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Persentase</w:t>
            </w:r>
          </w:p>
          <w:p w:rsidR="007E13B2" w:rsidRPr="00582ACA" w:rsidRDefault="007E13B2" w:rsidP="00AD6CC7">
            <w:pPr>
              <w:jc w:val="cente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w:t>
            </w:r>
            <w:r w:rsidRPr="00582ACA">
              <w:rPr>
                <w:rFonts w:ascii="Times New Roman" w:hAnsi="Times New Roman" w:cs="Times New Roman"/>
                <w:b/>
                <w:bCs/>
                <w:sz w:val="20"/>
                <w:szCs w:val="20"/>
              </w:rPr>
              <w:t>%</w:t>
            </w:r>
            <w:r w:rsidRPr="00582ACA">
              <w:rPr>
                <w:rFonts w:ascii="Times New Roman" w:hAnsi="Times New Roman" w:cs="Times New Roman"/>
                <w:b/>
                <w:bCs/>
                <w:sz w:val="20"/>
                <w:szCs w:val="20"/>
                <w:lang w:val="en-US"/>
              </w:rPr>
              <w:t>)</w:t>
            </w:r>
          </w:p>
        </w:tc>
      </w:tr>
      <w:tr w:rsidR="007E13B2" w:rsidRPr="00582ACA" w:rsidTr="00AD6CC7">
        <w:tc>
          <w:tcPr>
            <w:tcW w:w="3543" w:type="dxa"/>
            <w:tcBorders>
              <w:top w:val="single" w:sz="4" w:space="0" w:color="auto"/>
            </w:tcBorders>
          </w:tcPr>
          <w:p w:rsidR="007E13B2" w:rsidRPr="00582ACA" w:rsidRDefault="007E13B2" w:rsidP="00AD6CC7">
            <w:pP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FrekuensiMakananP</w:t>
            </w:r>
            <w:r w:rsidR="00B1246B" w:rsidRPr="00582ACA">
              <w:rPr>
                <w:rFonts w:ascii="Times New Roman" w:hAnsi="Times New Roman" w:cs="Times New Roman"/>
                <w:b/>
                <w:bCs/>
                <w:sz w:val="20"/>
                <w:szCs w:val="20"/>
                <w:lang w:val="en-US"/>
              </w:rPr>
              <w:t>okok</w:t>
            </w:r>
          </w:p>
        </w:tc>
        <w:tc>
          <w:tcPr>
            <w:tcW w:w="1135" w:type="dxa"/>
            <w:tcBorders>
              <w:top w:val="single" w:sz="4" w:space="0" w:color="auto"/>
            </w:tcBorders>
          </w:tcPr>
          <w:p w:rsidR="007E13B2" w:rsidRPr="00582ACA" w:rsidRDefault="007E13B2" w:rsidP="00AD6CC7">
            <w:pPr>
              <w:rPr>
                <w:rFonts w:ascii="Times New Roman" w:hAnsi="Times New Roman" w:cs="Times New Roman"/>
                <w:b/>
                <w:bCs/>
                <w:sz w:val="20"/>
                <w:szCs w:val="20"/>
              </w:rPr>
            </w:pPr>
          </w:p>
        </w:tc>
        <w:tc>
          <w:tcPr>
            <w:tcW w:w="1134" w:type="dxa"/>
            <w:tcBorders>
              <w:top w:val="single" w:sz="4" w:space="0" w:color="auto"/>
            </w:tcBorders>
          </w:tcPr>
          <w:p w:rsidR="007E13B2" w:rsidRPr="00582ACA" w:rsidRDefault="007E13B2" w:rsidP="00AD6CC7">
            <w:pPr>
              <w:rPr>
                <w:rFonts w:ascii="Times New Roman" w:hAnsi="Times New Roman" w:cs="Times New Roman"/>
                <w:b/>
                <w:bCs/>
                <w:sz w:val="20"/>
                <w:szCs w:val="20"/>
              </w:rPr>
            </w:pPr>
          </w:p>
        </w:tc>
      </w:tr>
      <w:tr w:rsidR="007E13B2" w:rsidRPr="00582ACA" w:rsidTr="00AD6CC7">
        <w:tc>
          <w:tcPr>
            <w:tcW w:w="3543" w:type="dxa"/>
          </w:tcPr>
          <w:p w:rsidR="007E13B2" w:rsidRPr="00582ACA" w:rsidRDefault="007E13B2" w:rsidP="00AD6CC7">
            <w:pPr>
              <w:pStyle w:val="ListParagraph"/>
              <w:numPr>
                <w:ilvl w:val="0"/>
                <w:numId w:val="23"/>
              </w:numPr>
              <w:rPr>
                <w:rFonts w:ascii="Times New Roman" w:hAnsi="Times New Roman" w:cs="Times New Roman"/>
                <w:bCs/>
                <w:sz w:val="20"/>
                <w:szCs w:val="20"/>
              </w:rPr>
            </w:pPr>
            <w:r w:rsidRPr="00582ACA">
              <w:rPr>
                <w:rFonts w:ascii="Times New Roman" w:hAnsi="Times New Roman" w:cs="Times New Roman"/>
                <w:bCs/>
                <w:sz w:val="20"/>
                <w:szCs w:val="20"/>
                <w:lang w:val="en-US"/>
              </w:rPr>
              <w:t>&gt; 3 kali sehari</w:t>
            </w:r>
          </w:p>
        </w:tc>
        <w:tc>
          <w:tcPr>
            <w:tcW w:w="1135" w:type="dxa"/>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7</w:t>
            </w:r>
          </w:p>
        </w:tc>
        <w:tc>
          <w:tcPr>
            <w:tcW w:w="1134" w:type="dxa"/>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25,0</w:t>
            </w:r>
          </w:p>
        </w:tc>
      </w:tr>
      <w:tr w:rsidR="007E13B2" w:rsidRPr="00582ACA" w:rsidTr="00AD6CC7">
        <w:tc>
          <w:tcPr>
            <w:tcW w:w="3543" w:type="dxa"/>
          </w:tcPr>
          <w:p w:rsidR="007E13B2" w:rsidRPr="00582ACA" w:rsidRDefault="007E13B2" w:rsidP="00AD6CC7">
            <w:pPr>
              <w:pStyle w:val="ListParagraph"/>
              <w:numPr>
                <w:ilvl w:val="0"/>
                <w:numId w:val="23"/>
              </w:numPr>
              <w:rPr>
                <w:rFonts w:ascii="Times New Roman" w:hAnsi="Times New Roman" w:cs="Times New Roman"/>
                <w:bCs/>
                <w:sz w:val="20"/>
                <w:szCs w:val="20"/>
              </w:rPr>
            </w:pPr>
            <w:r w:rsidRPr="00582ACA">
              <w:rPr>
                <w:rFonts w:ascii="Times New Roman" w:hAnsi="Times New Roman" w:cs="Times New Roman"/>
                <w:bCs/>
                <w:sz w:val="20"/>
                <w:szCs w:val="20"/>
                <w:u w:val="single"/>
                <w:lang w:val="en-US"/>
              </w:rPr>
              <w:t>&lt;</w:t>
            </w:r>
            <w:r w:rsidRPr="00582ACA">
              <w:rPr>
                <w:rFonts w:ascii="Times New Roman" w:hAnsi="Times New Roman" w:cs="Times New Roman"/>
                <w:bCs/>
                <w:sz w:val="20"/>
                <w:szCs w:val="20"/>
                <w:lang w:val="en-US"/>
              </w:rPr>
              <w:t xml:space="preserve"> 3 kali sehari</w:t>
            </w:r>
          </w:p>
        </w:tc>
        <w:tc>
          <w:tcPr>
            <w:tcW w:w="1135" w:type="dxa"/>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21</w:t>
            </w:r>
          </w:p>
        </w:tc>
        <w:tc>
          <w:tcPr>
            <w:tcW w:w="1134" w:type="dxa"/>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75,0</w:t>
            </w:r>
          </w:p>
        </w:tc>
      </w:tr>
      <w:tr w:rsidR="007E13B2" w:rsidRPr="00582ACA" w:rsidTr="00AD6CC7">
        <w:tc>
          <w:tcPr>
            <w:tcW w:w="3543" w:type="dxa"/>
          </w:tcPr>
          <w:p w:rsidR="007E13B2" w:rsidRPr="00582ACA" w:rsidRDefault="007E13B2" w:rsidP="00AD6CC7">
            <w:pP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FrekuensiSarapan</w:t>
            </w:r>
          </w:p>
        </w:tc>
        <w:tc>
          <w:tcPr>
            <w:tcW w:w="1135" w:type="dxa"/>
          </w:tcPr>
          <w:p w:rsidR="007E13B2" w:rsidRPr="00582ACA" w:rsidRDefault="007E13B2" w:rsidP="00AD6CC7">
            <w:pPr>
              <w:jc w:val="center"/>
              <w:rPr>
                <w:rFonts w:ascii="Times New Roman" w:hAnsi="Times New Roman" w:cs="Times New Roman"/>
                <w:bCs/>
                <w:sz w:val="20"/>
                <w:szCs w:val="20"/>
              </w:rPr>
            </w:pPr>
          </w:p>
        </w:tc>
        <w:tc>
          <w:tcPr>
            <w:tcW w:w="1134" w:type="dxa"/>
          </w:tcPr>
          <w:p w:rsidR="007E13B2" w:rsidRPr="00582ACA" w:rsidRDefault="007E13B2" w:rsidP="00AD6CC7">
            <w:pPr>
              <w:jc w:val="center"/>
              <w:rPr>
                <w:rFonts w:ascii="Times New Roman" w:hAnsi="Times New Roman" w:cs="Times New Roman"/>
                <w:bCs/>
                <w:sz w:val="20"/>
                <w:szCs w:val="20"/>
              </w:rPr>
            </w:pPr>
          </w:p>
        </w:tc>
      </w:tr>
      <w:tr w:rsidR="007E13B2" w:rsidRPr="00582ACA" w:rsidTr="00AD6CC7">
        <w:tc>
          <w:tcPr>
            <w:tcW w:w="3543" w:type="dxa"/>
          </w:tcPr>
          <w:p w:rsidR="007E13B2" w:rsidRPr="00582ACA" w:rsidRDefault="007E13B2" w:rsidP="00AD6CC7">
            <w:pPr>
              <w:pStyle w:val="ListParagraph"/>
              <w:numPr>
                <w:ilvl w:val="0"/>
                <w:numId w:val="23"/>
              </w:numPr>
              <w:rPr>
                <w:rFonts w:ascii="Times New Roman" w:hAnsi="Times New Roman" w:cs="Times New Roman"/>
                <w:bCs/>
                <w:sz w:val="20"/>
                <w:szCs w:val="20"/>
              </w:rPr>
            </w:pPr>
            <w:r w:rsidRPr="00582ACA">
              <w:rPr>
                <w:rFonts w:ascii="Times New Roman" w:hAnsi="Times New Roman" w:cs="Times New Roman"/>
                <w:bCs/>
                <w:sz w:val="20"/>
                <w:szCs w:val="20"/>
                <w:lang w:val="en-US"/>
              </w:rPr>
              <w:t>Sering (4-7 kali/minggu)</w:t>
            </w:r>
          </w:p>
        </w:tc>
        <w:tc>
          <w:tcPr>
            <w:tcW w:w="1135" w:type="dxa"/>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16</w:t>
            </w:r>
          </w:p>
        </w:tc>
        <w:tc>
          <w:tcPr>
            <w:tcW w:w="1134" w:type="dxa"/>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57,1</w:t>
            </w:r>
          </w:p>
        </w:tc>
      </w:tr>
      <w:tr w:rsidR="007E13B2" w:rsidRPr="00582ACA" w:rsidTr="00AD6CC7">
        <w:tc>
          <w:tcPr>
            <w:tcW w:w="3543" w:type="dxa"/>
          </w:tcPr>
          <w:p w:rsidR="007E13B2" w:rsidRPr="00582ACA" w:rsidRDefault="007E13B2" w:rsidP="00AD6CC7">
            <w:pPr>
              <w:pStyle w:val="ListParagraph"/>
              <w:numPr>
                <w:ilvl w:val="0"/>
                <w:numId w:val="23"/>
              </w:numPr>
              <w:rPr>
                <w:rFonts w:ascii="Times New Roman" w:hAnsi="Times New Roman" w:cs="Times New Roman"/>
                <w:bCs/>
                <w:sz w:val="20"/>
                <w:szCs w:val="20"/>
              </w:rPr>
            </w:pPr>
            <w:r w:rsidRPr="00582ACA">
              <w:rPr>
                <w:rFonts w:ascii="Times New Roman" w:hAnsi="Times New Roman" w:cs="Times New Roman"/>
                <w:bCs/>
                <w:sz w:val="20"/>
                <w:szCs w:val="20"/>
                <w:lang w:val="en-US"/>
              </w:rPr>
              <w:t xml:space="preserve">Jarang( </w:t>
            </w:r>
            <w:r w:rsidRPr="00582ACA">
              <w:rPr>
                <w:rFonts w:ascii="Times New Roman" w:hAnsi="Times New Roman" w:cs="Times New Roman"/>
                <w:bCs/>
                <w:sz w:val="20"/>
                <w:szCs w:val="20"/>
                <w:u w:val="single"/>
                <w:lang w:val="en-US"/>
              </w:rPr>
              <w:t>&lt;</w:t>
            </w:r>
            <w:r w:rsidR="00B1246B" w:rsidRPr="00582ACA">
              <w:rPr>
                <w:rFonts w:ascii="Times New Roman" w:hAnsi="Times New Roman" w:cs="Times New Roman"/>
                <w:bCs/>
                <w:sz w:val="20"/>
                <w:szCs w:val="20"/>
                <w:lang w:val="en-US"/>
              </w:rPr>
              <w:t xml:space="preserve"> kali/minggu</w:t>
            </w:r>
            <w:r w:rsidRPr="00582ACA">
              <w:rPr>
                <w:rFonts w:ascii="Times New Roman" w:hAnsi="Times New Roman" w:cs="Times New Roman"/>
                <w:bCs/>
                <w:sz w:val="20"/>
                <w:szCs w:val="20"/>
                <w:lang w:val="en-US"/>
              </w:rPr>
              <w:t>)</w:t>
            </w:r>
          </w:p>
        </w:tc>
        <w:tc>
          <w:tcPr>
            <w:tcW w:w="1135" w:type="dxa"/>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12</w:t>
            </w:r>
          </w:p>
        </w:tc>
        <w:tc>
          <w:tcPr>
            <w:tcW w:w="1134" w:type="dxa"/>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42,9</w:t>
            </w:r>
          </w:p>
        </w:tc>
      </w:tr>
      <w:tr w:rsidR="007E13B2" w:rsidRPr="00582ACA" w:rsidTr="00AD6CC7">
        <w:tc>
          <w:tcPr>
            <w:tcW w:w="3543" w:type="dxa"/>
          </w:tcPr>
          <w:p w:rsidR="007E13B2" w:rsidRPr="00582ACA" w:rsidRDefault="007E13B2" w:rsidP="00AD6CC7">
            <w:pP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FrekuensiKonsumsi</w:t>
            </w:r>
            <w:r w:rsidRPr="00582ACA">
              <w:rPr>
                <w:rFonts w:ascii="Times New Roman" w:hAnsi="Times New Roman" w:cs="Times New Roman"/>
                <w:b/>
                <w:bCs/>
                <w:i/>
                <w:sz w:val="20"/>
                <w:szCs w:val="20"/>
                <w:lang w:val="en-US"/>
              </w:rPr>
              <w:t>Snack</w:t>
            </w:r>
          </w:p>
        </w:tc>
        <w:tc>
          <w:tcPr>
            <w:tcW w:w="1135" w:type="dxa"/>
          </w:tcPr>
          <w:p w:rsidR="007E13B2" w:rsidRPr="00582ACA" w:rsidRDefault="007E13B2" w:rsidP="00AD6CC7">
            <w:pPr>
              <w:jc w:val="center"/>
              <w:rPr>
                <w:rFonts w:ascii="Times New Roman" w:hAnsi="Times New Roman" w:cs="Times New Roman"/>
                <w:bCs/>
                <w:sz w:val="20"/>
                <w:szCs w:val="20"/>
              </w:rPr>
            </w:pPr>
          </w:p>
        </w:tc>
        <w:tc>
          <w:tcPr>
            <w:tcW w:w="1134" w:type="dxa"/>
          </w:tcPr>
          <w:p w:rsidR="007E13B2" w:rsidRPr="00582ACA" w:rsidRDefault="007E13B2" w:rsidP="00AD6CC7">
            <w:pPr>
              <w:jc w:val="center"/>
              <w:rPr>
                <w:rFonts w:ascii="Times New Roman" w:hAnsi="Times New Roman" w:cs="Times New Roman"/>
                <w:bCs/>
                <w:sz w:val="20"/>
                <w:szCs w:val="20"/>
              </w:rPr>
            </w:pPr>
          </w:p>
        </w:tc>
      </w:tr>
      <w:tr w:rsidR="007E13B2" w:rsidRPr="00582ACA" w:rsidTr="00AD6CC7">
        <w:tc>
          <w:tcPr>
            <w:tcW w:w="3543" w:type="dxa"/>
          </w:tcPr>
          <w:p w:rsidR="007E13B2" w:rsidRPr="00582ACA" w:rsidRDefault="007E13B2" w:rsidP="00AD6CC7">
            <w:pPr>
              <w:pStyle w:val="ListParagraph"/>
              <w:numPr>
                <w:ilvl w:val="0"/>
                <w:numId w:val="21"/>
              </w:numPr>
              <w:rPr>
                <w:rFonts w:ascii="Times New Roman" w:hAnsi="Times New Roman" w:cs="Times New Roman"/>
                <w:bCs/>
                <w:sz w:val="20"/>
                <w:szCs w:val="20"/>
              </w:rPr>
            </w:pPr>
            <w:r w:rsidRPr="00582ACA">
              <w:rPr>
                <w:rFonts w:ascii="Times New Roman" w:hAnsi="Times New Roman" w:cs="Times New Roman"/>
                <w:bCs/>
                <w:sz w:val="20"/>
                <w:szCs w:val="20"/>
                <w:lang w:val="en-US"/>
              </w:rPr>
              <w:t>Sering (4-7 kali/minggu)</w:t>
            </w:r>
          </w:p>
        </w:tc>
        <w:tc>
          <w:tcPr>
            <w:tcW w:w="1135" w:type="dxa"/>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10</w:t>
            </w:r>
          </w:p>
        </w:tc>
        <w:tc>
          <w:tcPr>
            <w:tcW w:w="1134" w:type="dxa"/>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35,7</w:t>
            </w:r>
          </w:p>
        </w:tc>
      </w:tr>
      <w:tr w:rsidR="007E13B2" w:rsidRPr="00582ACA" w:rsidTr="00AD6CC7">
        <w:tc>
          <w:tcPr>
            <w:tcW w:w="3543" w:type="dxa"/>
          </w:tcPr>
          <w:p w:rsidR="007E13B2" w:rsidRPr="00582ACA" w:rsidRDefault="007E13B2" w:rsidP="00AD6CC7">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lang w:val="en-US"/>
              </w:rPr>
              <w:t xml:space="preserve">Jarang( </w:t>
            </w:r>
            <w:r w:rsidRPr="00582ACA">
              <w:rPr>
                <w:rFonts w:ascii="Times New Roman" w:hAnsi="Times New Roman" w:cs="Times New Roman"/>
                <w:bCs/>
                <w:sz w:val="20"/>
                <w:szCs w:val="20"/>
                <w:u w:val="single"/>
                <w:lang w:val="en-US"/>
              </w:rPr>
              <w:t>&lt;</w:t>
            </w:r>
            <w:r w:rsidR="00B1246B" w:rsidRPr="00582ACA">
              <w:rPr>
                <w:rFonts w:ascii="Times New Roman" w:hAnsi="Times New Roman" w:cs="Times New Roman"/>
                <w:bCs/>
                <w:sz w:val="20"/>
                <w:szCs w:val="20"/>
                <w:lang w:val="en-US"/>
              </w:rPr>
              <w:t xml:space="preserve"> kali/minggu</w:t>
            </w:r>
            <w:r w:rsidRPr="00582ACA">
              <w:rPr>
                <w:rFonts w:ascii="Times New Roman" w:hAnsi="Times New Roman" w:cs="Times New Roman"/>
                <w:bCs/>
                <w:sz w:val="20"/>
                <w:szCs w:val="20"/>
                <w:lang w:val="en-US"/>
              </w:rPr>
              <w:t>)</w:t>
            </w:r>
          </w:p>
        </w:tc>
        <w:tc>
          <w:tcPr>
            <w:tcW w:w="1135" w:type="dxa"/>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18</w:t>
            </w:r>
          </w:p>
        </w:tc>
        <w:tc>
          <w:tcPr>
            <w:tcW w:w="1134" w:type="dxa"/>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64,3</w:t>
            </w:r>
          </w:p>
        </w:tc>
      </w:tr>
      <w:tr w:rsidR="007E13B2" w:rsidRPr="00582ACA" w:rsidTr="00AD6CC7">
        <w:tc>
          <w:tcPr>
            <w:tcW w:w="3543" w:type="dxa"/>
          </w:tcPr>
          <w:p w:rsidR="007E13B2" w:rsidRPr="00582ACA" w:rsidRDefault="007E13B2" w:rsidP="00AD6CC7">
            <w:pPr>
              <w:rPr>
                <w:rFonts w:ascii="Times New Roman" w:hAnsi="Times New Roman" w:cs="Times New Roman"/>
                <w:b/>
                <w:bCs/>
                <w:sz w:val="20"/>
                <w:szCs w:val="20"/>
                <w:lang w:val="en-US"/>
              </w:rPr>
            </w:pPr>
            <w:r w:rsidRPr="00582ACA">
              <w:rPr>
                <w:rFonts w:ascii="Times New Roman" w:hAnsi="Times New Roman" w:cs="Times New Roman"/>
                <w:b/>
                <w:bCs/>
                <w:sz w:val="20"/>
                <w:szCs w:val="20"/>
              </w:rPr>
              <w:t xml:space="preserve">Frekuensi Konsumsi </w:t>
            </w:r>
            <w:r w:rsidRPr="00582ACA">
              <w:rPr>
                <w:rFonts w:ascii="Times New Roman" w:hAnsi="Times New Roman" w:cs="Times New Roman"/>
                <w:b/>
                <w:bCs/>
                <w:i/>
                <w:sz w:val="20"/>
                <w:szCs w:val="20"/>
              </w:rPr>
              <w:t>Fast Food</w:t>
            </w:r>
          </w:p>
        </w:tc>
        <w:tc>
          <w:tcPr>
            <w:tcW w:w="1135" w:type="dxa"/>
          </w:tcPr>
          <w:p w:rsidR="007E13B2" w:rsidRPr="00582ACA" w:rsidRDefault="007E13B2" w:rsidP="00AD6CC7">
            <w:pPr>
              <w:jc w:val="center"/>
              <w:rPr>
                <w:rFonts w:ascii="Times New Roman" w:hAnsi="Times New Roman" w:cs="Times New Roman"/>
                <w:bCs/>
                <w:sz w:val="20"/>
                <w:szCs w:val="20"/>
              </w:rPr>
            </w:pPr>
          </w:p>
        </w:tc>
        <w:tc>
          <w:tcPr>
            <w:tcW w:w="1134" w:type="dxa"/>
          </w:tcPr>
          <w:p w:rsidR="007E13B2" w:rsidRPr="00582ACA" w:rsidRDefault="007E13B2" w:rsidP="00AD6CC7">
            <w:pPr>
              <w:jc w:val="center"/>
              <w:rPr>
                <w:rFonts w:ascii="Times New Roman" w:hAnsi="Times New Roman" w:cs="Times New Roman"/>
                <w:bCs/>
                <w:sz w:val="20"/>
                <w:szCs w:val="20"/>
              </w:rPr>
            </w:pPr>
          </w:p>
        </w:tc>
      </w:tr>
      <w:tr w:rsidR="007E13B2" w:rsidRPr="00582ACA" w:rsidTr="00AD6CC7">
        <w:tc>
          <w:tcPr>
            <w:tcW w:w="3543" w:type="dxa"/>
          </w:tcPr>
          <w:p w:rsidR="007E13B2" w:rsidRPr="00582ACA" w:rsidRDefault="007E13B2" w:rsidP="00AD6CC7">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lang w:val="en-US"/>
              </w:rPr>
              <w:t>Sering (4-7 kali/minggu)</w:t>
            </w:r>
          </w:p>
        </w:tc>
        <w:tc>
          <w:tcPr>
            <w:tcW w:w="1135" w:type="dxa"/>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6</w:t>
            </w:r>
          </w:p>
        </w:tc>
        <w:tc>
          <w:tcPr>
            <w:tcW w:w="1134" w:type="dxa"/>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21,4</w:t>
            </w:r>
          </w:p>
        </w:tc>
      </w:tr>
      <w:tr w:rsidR="007E13B2" w:rsidRPr="00582ACA" w:rsidTr="007E13B2">
        <w:tc>
          <w:tcPr>
            <w:tcW w:w="3543" w:type="dxa"/>
            <w:tcBorders>
              <w:bottom w:val="nil"/>
            </w:tcBorders>
          </w:tcPr>
          <w:p w:rsidR="007E13B2" w:rsidRPr="00582ACA" w:rsidRDefault="007E13B2" w:rsidP="00AD6CC7">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lang w:val="en-US"/>
              </w:rPr>
              <w:t xml:space="preserve">Jarang( </w:t>
            </w:r>
            <w:r w:rsidRPr="00582ACA">
              <w:rPr>
                <w:rFonts w:ascii="Times New Roman" w:hAnsi="Times New Roman" w:cs="Times New Roman"/>
                <w:bCs/>
                <w:sz w:val="20"/>
                <w:szCs w:val="20"/>
                <w:u w:val="single"/>
                <w:lang w:val="en-US"/>
              </w:rPr>
              <w:t>&lt;</w:t>
            </w:r>
            <w:r w:rsidR="00B1246B" w:rsidRPr="00582ACA">
              <w:rPr>
                <w:rFonts w:ascii="Times New Roman" w:hAnsi="Times New Roman" w:cs="Times New Roman"/>
                <w:bCs/>
                <w:sz w:val="20"/>
                <w:szCs w:val="20"/>
                <w:lang w:val="en-US"/>
              </w:rPr>
              <w:t xml:space="preserve"> kali/minggu</w:t>
            </w:r>
            <w:r w:rsidRPr="00582ACA">
              <w:rPr>
                <w:rFonts w:ascii="Times New Roman" w:hAnsi="Times New Roman" w:cs="Times New Roman"/>
                <w:bCs/>
                <w:sz w:val="20"/>
                <w:szCs w:val="20"/>
                <w:lang w:val="en-US"/>
              </w:rPr>
              <w:t>)</w:t>
            </w:r>
          </w:p>
        </w:tc>
        <w:tc>
          <w:tcPr>
            <w:tcW w:w="1135" w:type="dxa"/>
            <w:tcBorders>
              <w:bottom w:val="nil"/>
            </w:tcBorders>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22</w:t>
            </w:r>
          </w:p>
        </w:tc>
        <w:tc>
          <w:tcPr>
            <w:tcW w:w="1134" w:type="dxa"/>
            <w:tcBorders>
              <w:bottom w:val="nil"/>
            </w:tcBorders>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78,6</w:t>
            </w:r>
          </w:p>
        </w:tc>
      </w:tr>
      <w:tr w:rsidR="007E13B2" w:rsidRPr="00582ACA" w:rsidTr="007E13B2">
        <w:tc>
          <w:tcPr>
            <w:tcW w:w="3543" w:type="dxa"/>
            <w:tcBorders>
              <w:top w:val="nil"/>
              <w:bottom w:val="nil"/>
            </w:tcBorders>
          </w:tcPr>
          <w:p w:rsidR="007E13B2" w:rsidRPr="00582ACA" w:rsidRDefault="007E13B2" w:rsidP="007E13B2">
            <w:pP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FrekuensiJajan</w:t>
            </w:r>
          </w:p>
        </w:tc>
        <w:tc>
          <w:tcPr>
            <w:tcW w:w="1135" w:type="dxa"/>
            <w:tcBorders>
              <w:top w:val="nil"/>
              <w:bottom w:val="nil"/>
            </w:tcBorders>
          </w:tcPr>
          <w:p w:rsidR="007E13B2" w:rsidRPr="00582ACA" w:rsidRDefault="007E13B2" w:rsidP="00AD6CC7">
            <w:pPr>
              <w:jc w:val="center"/>
              <w:rPr>
                <w:rFonts w:ascii="Times New Roman" w:hAnsi="Times New Roman" w:cs="Times New Roman"/>
                <w:bCs/>
                <w:sz w:val="20"/>
                <w:szCs w:val="20"/>
              </w:rPr>
            </w:pPr>
          </w:p>
        </w:tc>
        <w:tc>
          <w:tcPr>
            <w:tcW w:w="1134" w:type="dxa"/>
            <w:tcBorders>
              <w:top w:val="nil"/>
              <w:bottom w:val="nil"/>
            </w:tcBorders>
          </w:tcPr>
          <w:p w:rsidR="007E13B2" w:rsidRPr="00582ACA" w:rsidRDefault="007E13B2" w:rsidP="00AD6CC7">
            <w:pPr>
              <w:jc w:val="center"/>
              <w:rPr>
                <w:rFonts w:ascii="Times New Roman" w:hAnsi="Times New Roman" w:cs="Times New Roman"/>
                <w:bCs/>
                <w:sz w:val="20"/>
                <w:szCs w:val="20"/>
              </w:rPr>
            </w:pPr>
          </w:p>
        </w:tc>
      </w:tr>
      <w:tr w:rsidR="007E13B2" w:rsidRPr="00582ACA" w:rsidTr="007E13B2">
        <w:tc>
          <w:tcPr>
            <w:tcW w:w="3543" w:type="dxa"/>
            <w:tcBorders>
              <w:top w:val="nil"/>
              <w:bottom w:val="nil"/>
            </w:tcBorders>
          </w:tcPr>
          <w:p w:rsidR="007E13B2" w:rsidRPr="00582ACA" w:rsidRDefault="007E13B2" w:rsidP="00AD6CC7">
            <w:pPr>
              <w:pStyle w:val="ListParagraph"/>
              <w:numPr>
                <w:ilvl w:val="0"/>
                <w:numId w:val="20"/>
              </w:numPr>
              <w:rPr>
                <w:rFonts w:ascii="Times New Roman" w:hAnsi="Times New Roman" w:cs="Times New Roman"/>
                <w:bCs/>
                <w:sz w:val="20"/>
                <w:szCs w:val="20"/>
                <w:lang w:val="en-US"/>
              </w:rPr>
            </w:pPr>
            <w:r w:rsidRPr="00582ACA">
              <w:rPr>
                <w:rFonts w:ascii="Times New Roman" w:hAnsi="Times New Roman" w:cs="Times New Roman"/>
                <w:bCs/>
                <w:sz w:val="20"/>
                <w:szCs w:val="20"/>
                <w:lang w:val="en-US"/>
              </w:rPr>
              <w:t>Sering (4-7 kali/minggu)</w:t>
            </w:r>
          </w:p>
        </w:tc>
        <w:tc>
          <w:tcPr>
            <w:tcW w:w="1135" w:type="dxa"/>
            <w:tcBorders>
              <w:top w:val="nil"/>
              <w:bottom w:val="nil"/>
            </w:tcBorders>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19</w:t>
            </w:r>
          </w:p>
        </w:tc>
        <w:tc>
          <w:tcPr>
            <w:tcW w:w="1134" w:type="dxa"/>
            <w:tcBorders>
              <w:top w:val="nil"/>
              <w:bottom w:val="nil"/>
            </w:tcBorders>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67,9</w:t>
            </w:r>
          </w:p>
        </w:tc>
      </w:tr>
      <w:tr w:rsidR="007E13B2" w:rsidRPr="00582ACA" w:rsidTr="007E13B2">
        <w:tc>
          <w:tcPr>
            <w:tcW w:w="3543" w:type="dxa"/>
            <w:tcBorders>
              <w:top w:val="nil"/>
              <w:bottom w:val="single" w:sz="4" w:space="0" w:color="auto"/>
            </w:tcBorders>
          </w:tcPr>
          <w:p w:rsidR="007E13B2" w:rsidRPr="00582ACA" w:rsidRDefault="007E13B2" w:rsidP="00AD6CC7">
            <w:pPr>
              <w:pStyle w:val="ListParagraph"/>
              <w:numPr>
                <w:ilvl w:val="0"/>
                <w:numId w:val="20"/>
              </w:numPr>
              <w:rPr>
                <w:rFonts w:ascii="Times New Roman" w:hAnsi="Times New Roman" w:cs="Times New Roman"/>
                <w:bCs/>
                <w:sz w:val="20"/>
                <w:szCs w:val="20"/>
                <w:lang w:val="en-US"/>
              </w:rPr>
            </w:pPr>
            <w:r w:rsidRPr="00582ACA">
              <w:rPr>
                <w:rFonts w:ascii="Times New Roman" w:hAnsi="Times New Roman" w:cs="Times New Roman"/>
                <w:bCs/>
                <w:sz w:val="20"/>
                <w:szCs w:val="20"/>
                <w:lang w:val="en-US"/>
              </w:rPr>
              <w:t xml:space="preserve">Jarang( </w:t>
            </w:r>
            <w:r w:rsidRPr="00582ACA">
              <w:rPr>
                <w:rFonts w:ascii="Times New Roman" w:hAnsi="Times New Roman" w:cs="Times New Roman"/>
                <w:bCs/>
                <w:sz w:val="20"/>
                <w:szCs w:val="20"/>
                <w:u w:val="single"/>
                <w:lang w:val="en-US"/>
              </w:rPr>
              <w:t>&lt;</w:t>
            </w:r>
            <w:r w:rsidR="00B1246B" w:rsidRPr="00582ACA">
              <w:rPr>
                <w:rFonts w:ascii="Times New Roman" w:hAnsi="Times New Roman" w:cs="Times New Roman"/>
                <w:bCs/>
                <w:sz w:val="20"/>
                <w:szCs w:val="20"/>
                <w:lang w:val="en-US"/>
              </w:rPr>
              <w:t xml:space="preserve"> kali/minggu</w:t>
            </w:r>
            <w:r w:rsidRPr="00582ACA">
              <w:rPr>
                <w:rFonts w:ascii="Times New Roman" w:hAnsi="Times New Roman" w:cs="Times New Roman"/>
                <w:bCs/>
                <w:sz w:val="20"/>
                <w:szCs w:val="20"/>
                <w:lang w:val="en-US"/>
              </w:rPr>
              <w:t>)</w:t>
            </w:r>
          </w:p>
        </w:tc>
        <w:tc>
          <w:tcPr>
            <w:tcW w:w="1135" w:type="dxa"/>
            <w:tcBorders>
              <w:top w:val="nil"/>
              <w:bottom w:val="single" w:sz="4" w:space="0" w:color="auto"/>
            </w:tcBorders>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9</w:t>
            </w:r>
          </w:p>
        </w:tc>
        <w:tc>
          <w:tcPr>
            <w:tcW w:w="1134" w:type="dxa"/>
            <w:tcBorders>
              <w:top w:val="nil"/>
              <w:bottom w:val="single" w:sz="4" w:space="0" w:color="auto"/>
            </w:tcBorders>
          </w:tcPr>
          <w:p w:rsidR="007E13B2" w:rsidRPr="00582ACA" w:rsidRDefault="00C24769"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32,1</w:t>
            </w:r>
          </w:p>
        </w:tc>
      </w:tr>
      <w:tr w:rsidR="007E13B2" w:rsidRPr="00582ACA" w:rsidTr="00AD6CC7">
        <w:tc>
          <w:tcPr>
            <w:tcW w:w="3543" w:type="dxa"/>
            <w:tcBorders>
              <w:top w:val="single" w:sz="4" w:space="0" w:color="auto"/>
              <w:bottom w:val="single" w:sz="4" w:space="0" w:color="auto"/>
            </w:tcBorders>
          </w:tcPr>
          <w:p w:rsidR="007E13B2" w:rsidRPr="00582ACA" w:rsidRDefault="00111335"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N</w:t>
            </w:r>
          </w:p>
        </w:tc>
        <w:tc>
          <w:tcPr>
            <w:tcW w:w="1135" w:type="dxa"/>
            <w:tcBorders>
              <w:top w:val="single" w:sz="4" w:space="0" w:color="auto"/>
              <w:bottom w:val="single" w:sz="4" w:space="0" w:color="auto"/>
            </w:tcBorders>
          </w:tcPr>
          <w:p w:rsidR="007E13B2" w:rsidRPr="00582ACA" w:rsidRDefault="007E13B2"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28</w:t>
            </w:r>
          </w:p>
        </w:tc>
        <w:tc>
          <w:tcPr>
            <w:tcW w:w="1134" w:type="dxa"/>
            <w:tcBorders>
              <w:top w:val="single" w:sz="4" w:space="0" w:color="auto"/>
              <w:bottom w:val="single" w:sz="4" w:space="0" w:color="auto"/>
            </w:tcBorders>
          </w:tcPr>
          <w:p w:rsidR="007E13B2" w:rsidRPr="00582ACA" w:rsidRDefault="007E13B2"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100</w:t>
            </w:r>
          </w:p>
        </w:tc>
      </w:tr>
    </w:tbl>
    <w:p w:rsidR="007E13B2" w:rsidRPr="00111335" w:rsidRDefault="007E13B2" w:rsidP="00582ACA">
      <w:pPr>
        <w:spacing w:after="0" w:line="360" w:lineRule="auto"/>
        <w:rPr>
          <w:rFonts w:ascii="Times New Roman" w:hAnsi="Times New Roman" w:cs="Times New Roman"/>
          <w:b/>
          <w:bCs/>
          <w:sz w:val="24"/>
          <w:szCs w:val="24"/>
        </w:rPr>
      </w:pPr>
    </w:p>
    <w:p w:rsidR="007E13B2" w:rsidRPr="00111335" w:rsidRDefault="00C24769" w:rsidP="00582ACA">
      <w:pPr>
        <w:spacing w:after="0" w:line="360" w:lineRule="auto"/>
        <w:ind w:firstLine="720"/>
        <w:jc w:val="both"/>
        <w:rPr>
          <w:rFonts w:ascii="Times New Roman" w:hAnsi="Times New Roman" w:cs="Times New Roman"/>
          <w:sz w:val="24"/>
        </w:rPr>
      </w:pPr>
      <w:r w:rsidRPr="00582ACA">
        <w:rPr>
          <w:rFonts w:ascii="Times New Roman" w:hAnsi="Times New Roman" w:cs="Times New Roman"/>
          <w:sz w:val="24"/>
          <w:lang w:val="en-US"/>
        </w:rPr>
        <w:t>Berdasarkan</w:t>
      </w:r>
      <w:r w:rsidR="00111335">
        <w:rPr>
          <w:rFonts w:ascii="Times New Roman" w:hAnsi="Times New Roman" w:cs="Times New Roman"/>
          <w:sz w:val="24"/>
          <w:lang w:val="en-US"/>
        </w:rPr>
        <w:t>tab</w:t>
      </w:r>
      <w:r w:rsidR="00195885" w:rsidRPr="00582ACA">
        <w:rPr>
          <w:rFonts w:ascii="Times New Roman" w:hAnsi="Times New Roman" w:cs="Times New Roman"/>
          <w:sz w:val="24"/>
          <w:lang w:val="en-US"/>
        </w:rPr>
        <w:t>e</w:t>
      </w:r>
      <w:r w:rsidR="00111335">
        <w:rPr>
          <w:rFonts w:ascii="Times New Roman" w:hAnsi="Times New Roman" w:cs="Times New Roman"/>
          <w:sz w:val="24"/>
        </w:rPr>
        <w:t>l</w:t>
      </w:r>
      <w:r w:rsidRPr="00582ACA">
        <w:rPr>
          <w:rFonts w:ascii="Times New Roman" w:hAnsi="Times New Roman" w:cs="Times New Roman"/>
          <w:sz w:val="24"/>
          <w:lang w:val="en-US"/>
        </w:rPr>
        <w:t>diatas, diketahuibahwa</w:t>
      </w:r>
      <w:r w:rsidR="005B0CDF" w:rsidRPr="00582ACA">
        <w:rPr>
          <w:rFonts w:ascii="Times New Roman" w:hAnsi="Times New Roman" w:cs="Times New Roman"/>
          <w:sz w:val="24"/>
          <w:lang w:val="en-US"/>
        </w:rPr>
        <w:t>konsumsimakananpokok</w:t>
      </w:r>
      <w:r w:rsidR="00AD6CC7" w:rsidRPr="00582ACA">
        <w:rPr>
          <w:rFonts w:ascii="Times New Roman" w:hAnsi="Times New Roman" w:cs="Times New Roman"/>
          <w:sz w:val="24"/>
          <w:u w:val="single"/>
          <w:lang w:val="en-US"/>
        </w:rPr>
        <w:t>&lt;</w:t>
      </w:r>
      <w:r w:rsidR="00AD6CC7" w:rsidRPr="00582ACA">
        <w:rPr>
          <w:rFonts w:ascii="Times New Roman" w:hAnsi="Times New Roman" w:cs="Times New Roman"/>
          <w:sz w:val="24"/>
          <w:lang w:val="en-US"/>
        </w:rPr>
        <w:t xml:space="preserve"> 3 kali sehari</w:t>
      </w:r>
      <w:r w:rsidR="005B0CDF" w:rsidRPr="00582ACA">
        <w:rPr>
          <w:rFonts w:ascii="Times New Roman" w:hAnsi="Times New Roman" w:cs="Times New Roman"/>
          <w:sz w:val="24"/>
          <w:lang w:val="en-US"/>
        </w:rPr>
        <w:t xml:space="preserve">sebesar 75,0%, responden yang </w:t>
      </w:r>
      <w:r w:rsidR="001467EA" w:rsidRPr="00582ACA">
        <w:rPr>
          <w:rFonts w:ascii="Times New Roman" w:hAnsi="Times New Roman" w:cs="Times New Roman"/>
          <w:sz w:val="24"/>
          <w:lang w:val="en-US"/>
        </w:rPr>
        <w:t xml:space="preserve">seringsarapan dan jajansebesar 57,1% dan 67,9%. </w:t>
      </w:r>
      <w:r w:rsidR="001467EA" w:rsidRPr="00582ACA">
        <w:rPr>
          <w:rFonts w:ascii="Times New Roman" w:hAnsi="Times New Roman" w:cs="Times New Roman"/>
          <w:sz w:val="24"/>
          <w:lang w:val="en-US"/>
        </w:rPr>
        <w:lastRenderedPageBreak/>
        <w:t>Sedangkanuntuk</w:t>
      </w:r>
      <w:r w:rsidR="001467EA" w:rsidRPr="00582ACA">
        <w:rPr>
          <w:rFonts w:ascii="Times New Roman" w:hAnsi="Times New Roman" w:cs="Times New Roman"/>
          <w:i/>
          <w:sz w:val="24"/>
          <w:lang w:val="en-US"/>
        </w:rPr>
        <w:t>snack</w:t>
      </w:r>
      <w:r w:rsidR="001467EA" w:rsidRPr="00582ACA">
        <w:rPr>
          <w:rFonts w:ascii="Times New Roman" w:hAnsi="Times New Roman" w:cs="Times New Roman"/>
          <w:sz w:val="24"/>
          <w:lang w:val="en-US"/>
        </w:rPr>
        <w:t xml:space="preserve"> dan </w:t>
      </w:r>
      <w:r w:rsidR="001467EA" w:rsidRPr="00582ACA">
        <w:rPr>
          <w:rFonts w:ascii="Times New Roman" w:hAnsi="Times New Roman" w:cs="Times New Roman"/>
          <w:i/>
          <w:sz w:val="24"/>
          <w:lang w:val="en-US"/>
        </w:rPr>
        <w:t>fast food</w:t>
      </w:r>
      <w:r w:rsidR="005B0CDF" w:rsidRPr="00582ACA">
        <w:rPr>
          <w:rFonts w:ascii="Times New Roman" w:hAnsi="Times New Roman" w:cs="Times New Roman"/>
          <w:sz w:val="24"/>
          <w:lang w:val="en-US"/>
        </w:rPr>
        <w:t>jarang</w:t>
      </w:r>
      <w:r w:rsidR="001467EA" w:rsidRPr="00582ACA">
        <w:rPr>
          <w:rFonts w:ascii="Times New Roman" w:hAnsi="Times New Roman" w:cs="Times New Roman"/>
          <w:sz w:val="24"/>
          <w:lang w:val="en-US"/>
        </w:rPr>
        <w:t>dikonsumsi oleh responden</w:t>
      </w:r>
      <w:r w:rsidR="005B0CDF" w:rsidRPr="00582ACA">
        <w:rPr>
          <w:rFonts w:ascii="Times New Roman" w:hAnsi="Times New Roman" w:cs="Times New Roman"/>
          <w:sz w:val="24"/>
          <w:lang w:val="en-US"/>
        </w:rPr>
        <w:t>, yaitusebesar</w:t>
      </w:r>
      <w:r w:rsidR="001467EA" w:rsidRPr="00582ACA">
        <w:rPr>
          <w:rFonts w:ascii="Times New Roman" w:hAnsi="Times New Roman" w:cs="Times New Roman"/>
          <w:sz w:val="24"/>
          <w:lang w:val="en-US"/>
        </w:rPr>
        <w:t xml:space="preserve"> 64,3% dan 78,6%</w:t>
      </w:r>
      <w:r w:rsidR="00111335">
        <w:rPr>
          <w:rFonts w:ascii="Times New Roman" w:hAnsi="Times New Roman" w:cs="Times New Roman"/>
          <w:sz w:val="24"/>
        </w:rPr>
        <w:t>.</w:t>
      </w:r>
    </w:p>
    <w:p w:rsidR="00DE656F" w:rsidRPr="00B265CD" w:rsidRDefault="007E13B2" w:rsidP="00DE656F">
      <w:pPr>
        <w:spacing w:after="0" w:line="240" w:lineRule="auto"/>
        <w:jc w:val="center"/>
        <w:rPr>
          <w:rFonts w:ascii="Times New Roman" w:hAnsi="Times New Roman" w:cs="Times New Roman"/>
          <w:b/>
          <w:bCs/>
          <w:szCs w:val="24"/>
          <w:lang w:val="en-US"/>
        </w:rPr>
      </w:pPr>
      <w:r>
        <w:rPr>
          <w:rFonts w:ascii="Times New Roman" w:hAnsi="Times New Roman" w:cs="Times New Roman"/>
          <w:b/>
          <w:bCs/>
          <w:szCs w:val="24"/>
        </w:rPr>
        <w:t xml:space="preserve">Tabel </w:t>
      </w:r>
      <w:r>
        <w:rPr>
          <w:rFonts w:ascii="Times New Roman" w:hAnsi="Times New Roman" w:cs="Times New Roman"/>
          <w:b/>
          <w:bCs/>
          <w:szCs w:val="24"/>
          <w:lang w:val="en-US"/>
        </w:rPr>
        <w:t>4</w:t>
      </w:r>
      <w:r w:rsidR="00DE656F" w:rsidRPr="00B265CD">
        <w:rPr>
          <w:rFonts w:ascii="Times New Roman" w:hAnsi="Times New Roman" w:cs="Times New Roman"/>
          <w:b/>
          <w:bCs/>
          <w:szCs w:val="24"/>
        </w:rPr>
        <w:t xml:space="preserve">. </w:t>
      </w:r>
    </w:p>
    <w:p w:rsidR="00DE656F" w:rsidRPr="00582ACA" w:rsidRDefault="00DE656F" w:rsidP="00582ACA">
      <w:pPr>
        <w:spacing w:after="0" w:line="240" w:lineRule="auto"/>
        <w:jc w:val="center"/>
        <w:rPr>
          <w:rFonts w:ascii="Times New Roman" w:hAnsi="Times New Roman" w:cs="Times New Roman"/>
          <w:b/>
          <w:bCs/>
          <w:szCs w:val="24"/>
        </w:rPr>
      </w:pPr>
      <w:r w:rsidRPr="00B265CD">
        <w:rPr>
          <w:rFonts w:ascii="Times New Roman" w:hAnsi="Times New Roman" w:cs="Times New Roman"/>
          <w:b/>
          <w:bCs/>
          <w:szCs w:val="24"/>
        </w:rPr>
        <w:t xml:space="preserve">Distribusi Frekuensi Sikap dan Pengetahuan Responden </w:t>
      </w:r>
      <w:r w:rsidR="005B7A99">
        <w:rPr>
          <w:rFonts w:ascii="Times New Roman" w:hAnsi="Times New Roman" w:cs="Times New Roman"/>
          <w:b/>
          <w:bCs/>
          <w:szCs w:val="24"/>
          <w:lang w:val="en-US"/>
        </w:rPr>
        <w:t>di SD IT RobbaniIndralaya</w:t>
      </w:r>
    </w:p>
    <w:tbl>
      <w:tblPr>
        <w:tblStyle w:val="TableGrid"/>
        <w:tblW w:w="5812" w:type="dxa"/>
        <w:tblInd w:w="1951" w:type="dxa"/>
        <w:tblBorders>
          <w:left w:val="none" w:sz="0" w:space="0" w:color="auto"/>
          <w:right w:val="none" w:sz="0" w:space="0" w:color="auto"/>
          <w:insideH w:val="none" w:sz="0" w:space="0" w:color="auto"/>
          <w:insideV w:val="none" w:sz="0" w:space="0" w:color="auto"/>
        </w:tblBorders>
        <w:tblLayout w:type="fixed"/>
        <w:tblLook w:val="04A0"/>
      </w:tblPr>
      <w:tblGrid>
        <w:gridCol w:w="3543"/>
        <w:gridCol w:w="1135"/>
        <w:gridCol w:w="1134"/>
      </w:tblGrid>
      <w:tr w:rsidR="00AD15FF" w:rsidRPr="00582ACA" w:rsidTr="00AD6CC7">
        <w:trPr>
          <w:trHeight w:val="424"/>
        </w:trPr>
        <w:tc>
          <w:tcPr>
            <w:tcW w:w="3543" w:type="dxa"/>
            <w:tcBorders>
              <w:top w:val="single" w:sz="4" w:space="0" w:color="auto"/>
              <w:bottom w:val="nil"/>
            </w:tcBorders>
          </w:tcPr>
          <w:p w:rsidR="00AD15FF" w:rsidRPr="00582ACA" w:rsidRDefault="00AD15FF" w:rsidP="00AD6CC7">
            <w:pPr>
              <w:jc w:val="center"/>
              <w:rPr>
                <w:rFonts w:ascii="Times New Roman" w:hAnsi="Times New Roman" w:cs="Times New Roman"/>
                <w:b/>
                <w:bCs/>
                <w:sz w:val="20"/>
                <w:szCs w:val="18"/>
              </w:rPr>
            </w:pPr>
            <w:r w:rsidRPr="00582ACA">
              <w:rPr>
                <w:rFonts w:ascii="Times New Roman" w:hAnsi="Times New Roman" w:cs="Times New Roman"/>
                <w:b/>
                <w:bCs/>
                <w:sz w:val="20"/>
                <w:szCs w:val="18"/>
              </w:rPr>
              <w:t>Variabel</w:t>
            </w:r>
          </w:p>
        </w:tc>
        <w:tc>
          <w:tcPr>
            <w:tcW w:w="1135" w:type="dxa"/>
            <w:tcBorders>
              <w:top w:val="single" w:sz="4" w:space="0" w:color="auto"/>
            </w:tcBorders>
          </w:tcPr>
          <w:p w:rsidR="00AD15FF" w:rsidRPr="00582ACA" w:rsidRDefault="00AD15FF" w:rsidP="00AD6CC7">
            <w:pPr>
              <w:jc w:val="center"/>
              <w:rPr>
                <w:rFonts w:ascii="Times New Roman" w:hAnsi="Times New Roman" w:cs="Times New Roman"/>
                <w:b/>
                <w:bCs/>
                <w:sz w:val="20"/>
                <w:szCs w:val="18"/>
                <w:lang w:val="en-US"/>
              </w:rPr>
            </w:pPr>
            <w:r w:rsidRPr="00582ACA">
              <w:rPr>
                <w:rFonts w:ascii="Times New Roman" w:hAnsi="Times New Roman" w:cs="Times New Roman"/>
                <w:b/>
                <w:bCs/>
                <w:sz w:val="20"/>
                <w:szCs w:val="18"/>
                <w:lang w:val="en-US"/>
              </w:rPr>
              <w:t>Frekuensi</w:t>
            </w:r>
          </w:p>
          <w:p w:rsidR="00AD15FF" w:rsidRPr="00582ACA" w:rsidRDefault="00AD15FF" w:rsidP="00AD6CC7">
            <w:pPr>
              <w:jc w:val="center"/>
              <w:rPr>
                <w:rFonts w:ascii="Times New Roman" w:hAnsi="Times New Roman" w:cs="Times New Roman"/>
                <w:b/>
                <w:bCs/>
                <w:sz w:val="20"/>
                <w:szCs w:val="18"/>
                <w:lang w:val="en-US"/>
              </w:rPr>
            </w:pPr>
            <w:r w:rsidRPr="00582ACA">
              <w:rPr>
                <w:rFonts w:ascii="Times New Roman" w:hAnsi="Times New Roman" w:cs="Times New Roman"/>
                <w:b/>
                <w:bCs/>
                <w:sz w:val="20"/>
                <w:szCs w:val="18"/>
                <w:lang w:val="en-US"/>
              </w:rPr>
              <w:t>(</w:t>
            </w:r>
            <w:r w:rsidRPr="00582ACA">
              <w:rPr>
                <w:rFonts w:ascii="Times New Roman" w:hAnsi="Times New Roman" w:cs="Times New Roman"/>
                <w:b/>
                <w:bCs/>
                <w:sz w:val="20"/>
                <w:szCs w:val="18"/>
              </w:rPr>
              <w:t>n</w:t>
            </w:r>
            <w:r w:rsidRPr="00582ACA">
              <w:rPr>
                <w:rFonts w:ascii="Times New Roman" w:hAnsi="Times New Roman" w:cs="Times New Roman"/>
                <w:b/>
                <w:bCs/>
                <w:sz w:val="20"/>
                <w:szCs w:val="18"/>
                <w:lang w:val="en-US"/>
              </w:rPr>
              <w:t>)</w:t>
            </w:r>
          </w:p>
        </w:tc>
        <w:tc>
          <w:tcPr>
            <w:tcW w:w="1134" w:type="dxa"/>
            <w:tcBorders>
              <w:top w:val="single" w:sz="4" w:space="0" w:color="auto"/>
            </w:tcBorders>
          </w:tcPr>
          <w:p w:rsidR="00AD15FF" w:rsidRPr="00582ACA" w:rsidRDefault="00AD15FF" w:rsidP="00AD6CC7">
            <w:pPr>
              <w:jc w:val="center"/>
              <w:rPr>
                <w:rFonts w:ascii="Times New Roman" w:hAnsi="Times New Roman" w:cs="Times New Roman"/>
                <w:b/>
                <w:bCs/>
                <w:sz w:val="20"/>
                <w:szCs w:val="18"/>
                <w:lang w:val="en-US"/>
              </w:rPr>
            </w:pPr>
            <w:r w:rsidRPr="00582ACA">
              <w:rPr>
                <w:rFonts w:ascii="Times New Roman" w:hAnsi="Times New Roman" w:cs="Times New Roman"/>
                <w:b/>
                <w:bCs/>
                <w:sz w:val="20"/>
                <w:szCs w:val="18"/>
                <w:lang w:val="en-US"/>
              </w:rPr>
              <w:t>Persentase</w:t>
            </w:r>
          </w:p>
          <w:p w:rsidR="00AD15FF" w:rsidRPr="00582ACA" w:rsidRDefault="00AD15FF" w:rsidP="00AD6CC7">
            <w:pPr>
              <w:jc w:val="center"/>
              <w:rPr>
                <w:rFonts w:ascii="Times New Roman" w:hAnsi="Times New Roman" w:cs="Times New Roman"/>
                <w:b/>
                <w:bCs/>
                <w:sz w:val="20"/>
                <w:szCs w:val="18"/>
                <w:lang w:val="en-US"/>
              </w:rPr>
            </w:pPr>
            <w:r w:rsidRPr="00582ACA">
              <w:rPr>
                <w:rFonts w:ascii="Times New Roman" w:hAnsi="Times New Roman" w:cs="Times New Roman"/>
                <w:b/>
                <w:bCs/>
                <w:sz w:val="20"/>
                <w:szCs w:val="18"/>
                <w:lang w:val="en-US"/>
              </w:rPr>
              <w:t>(</w:t>
            </w:r>
            <w:r w:rsidRPr="00582ACA">
              <w:rPr>
                <w:rFonts w:ascii="Times New Roman" w:hAnsi="Times New Roman" w:cs="Times New Roman"/>
                <w:b/>
                <w:bCs/>
                <w:sz w:val="20"/>
                <w:szCs w:val="18"/>
              </w:rPr>
              <w:t>%</w:t>
            </w:r>
            <w:r w:rsidRPr="00582ACA">
              <w:rPr>
                <w:rFonts w:ascii="Times New Roman" w:hAnsi="Times New Roman" w:cs="Times New Roman"/>
                <w:b/>
                <w:bCs/>
                <w:sz w:val="20"/>
                <w:szCs w:val="18"/>
                <w:lang w:val="en-US"/>
              </w:rPr>
              <w:t>)</w:t>
            </w:r>
          </w:p>
        </w:tc>
      </w:tr>
      <w:tr w:rsidR="005B7A99" w:rsidRPr="00582ACA" w:rsidTr="00AD15FF">
        <w:tc>
          <w:tcPr>
            <w:tcW w:w="3543" w:type="dxa"/>
            <w:tcBorders>
              <w:top w:val="single" w:sz="4" w:space="0" w:color="auto"/>
            </w:tcBorders>
          </w:tcPr>
          <w:p w:rsidR="005B7A99" w:rsidRPr="00582ACA" w:rsidRDefault="005B7A99" w:rsidP="00AD6CC7">
            <w:pPr>
              <w:rPr>
                <w:rFonts w:ascii="Times New Roman" w:hAnsi="Times New Roman" w:cs="Times New Roman"/>
                <w:b/>
                <w:bCs/>
                <w:sz w:val="20"/>
                <w:szCs w:val="18"/>
              </w:rPr>
            </w:pPr>
            <w:r w:rsidRPr="00582ACA">
              <w:rPr>
                <w:rFonts w:ascii="Times New Roman" w:hAnsi="Times New Roman" w:cs="Times New Roman"/>
                <w:b/>
                <w:bCs/>
                <w:sz w:val="20"/>
                <w:szCs w:val="18"/>
              </w:rPr>
              <w:t xml:space="preserve">Sikap </w:t>
            </w:r>
          </w:p>
        </w:tc>
        <w:tc>
          <w:tcPr>
            <w:tcW w:w="1135" w:type="dxa"/>
            <w:tcBorders>
              <w:top w:val="single" w:sz="4" w:space="0" w:color="auto"/>
            </w:tcBorders>
          </w:tcPr>
          <w:p w:rsidR="005B7A99" w:rsidRPr="00582ACA" w:rsidRDefault="005B7A99" w:rsidP="00AD6CC7">
            <w:pPr>
              <w:rPr>
                <w:rFonts w:ascii="Times New Roman" w:hAnsi="Times New Roman" w:cs="Times New Roman"/>
                <w:b/>
                <w:bCs/>
                <w:sz w:val="20"/>
                <w:szCs w:val="18"/>
              </w:rPr>
            </w:pPr>
          </w:p>
        </w:tc>
        <w:tc>
          <w:tcPr>
            <w:tcW w:w="1134" w:type="dxa"/>
            <w:tcBorders>
              <w:top w:val="single" w:sz="4" w:space="0" w:color="auto"/>
            </w:tcBorders>
          </w:tcPr>
          <w:p w:rsidR="005B7A99" w:rsidRPr="00582ACA" w:rsidRDefault="005B7A99" w:rsidP="00AD6CC7">
            <w:pPr>
              <w:rPr>
                <w:rFonts w:ascii="Times New Roman" w:hAnsi="Times New Roman" w:cs="Times New Roman"/>
                <w:b/>
                <w:bCs/>
                <w:sz w:val="20"/>
                <w:szCs w:val="18"/>
              </w:rPr>
            </w:pPr>
          </w:p>
        </w:tc>
      </w:tr>
      <w:tr w:rsidR="005B7A99" w:rsidRPr="00582ACA" w:rsidTr="00AD15FF">
        <w:tc>
          <w:tcPr>
            <w:tcW w:w="3543" w:type="dxa"/>
          </w:tcPr>
          <w:p w:rsidR="005B7A99" w:rsidRPr="00582ACA" w:rsidRDefault="005B7A99" w:rsidP="00DE656F">
            <w:pPr>
              <w:pStyle w:val="ListParagraph"/>
              <w:numPr>
                <w:ilvl w:val="0"/>
                <w:numId w:val="23"/>
              </w:numPr>
              <w:rPr>
                <w:rFonts w:ascii="Times New Roman" w:hAnsi="Times New Roman" w:cs="Times New Roman"/>
                <w:bCs/>
                <w:sz w:val="20"/>
                <w:szCs w:val="18"/>
              </w:rPr>
            </w:pPr>
            <w:r w:rsidRPr="00582ACA">
              <w:rPr>
                <w:rFonts w:ascii="Times New Roman" w:hAnsi="Times New Roman" w:cs="Times New Roman"/>
                <w:bCs/>
                <w:sz w:val="20"/>
                <w:szCs w:val="18"/>
              </w:rPr>
              <w:t>Negatif</w:t>
            </w:r>
          </w:p>
        </w:tc>
        <w:tc>
          <w:tcPr>
            <w:tcW w:w="1135" w:type="dxa"/>
          </w:tcPr>
          <w:p w:rsidR="005B7A99" w:rsidRPr="00582ACA" w:rsidRDefault="005B7A99"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12</w:t>
            </w:r>
          </w:p>
        </w:tc>
        <w:tc>
          <w:tcPr>
            <w:tcW w:w="1134" w:type="dxa"/>
          </w:tcPr>
          <w:p w:rsidR="005B7A99" w:rsidRPr="00582ACA" w:rsidRDefault="005B7A99"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42,9</w:t>
            </w:r>
          </w:p>
        </w:tc>
      </w:tr>
      <w:tr w:rsidR="005B7A99" w:rsidRPr="00582ACA" w:rsidTr="00AD15FF">
        <w:tc>
          <w:tcPr>
            <w:tcW w:w="3543" w:type="dxa"/>
          </w:tcPr>
          <w:p w:rsidR="005B7A99" w:rsidRPr="00582ACA" w:rsidRDefault="005B7A99" w:rsidP="00DE656F">
            <w:pPr>
              <w:pStyle w:val="ListParagraph"/>
              <w:numPr>
                <w:ilvl w:val="0"/>
                <w:numId w:val="23"/>
              </w:numPr>
              <w:rPr>
                <w:rFonts w:ascii="Times New Roman" w:hAnsi="Times New Roman" w:cs="Times New Roman"/>
                <w:bCs/>
                <w:sz w:val="20"/>
                <w:szCs w:val="18"/>
              </w:rPr>
            </w:pPr>
            <w:r w:rsidRPr="00582ACA">
              <w:rPr>
                <w:rFonts w:ascii="Times New Roman" w:hAnsi="Times New Roman" w:cs="Times New Roman"/>
                <w:bCs/>
                <w:sz w:val="20"/>
                <w:szCs w:val="18"/>
              </w:rPr>
              <w:t>Positif</w:t>
            </w:r>
          </w:p>
        </w:tc>
        <w:tc>
          <w:tcPr>
            <w:tcW w:w="1135" w:type="dxa"/>
          </w:tcPr>
          <w:p w:rsidR="005B7A99" w:rsidRPr="00582ACA" w:rsidRDefault="005B7A99"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16</w:t>
            </w:r>
          </w:p>
        </w:tc>
        <w:tc>
          <w:tcPr>
            <w:tcW w:w="1134" w:type="dxa"/>
          </w:tcPr>
          <w:p w:rsidR="005B7A99" w:rsidRPr="00582ACA" w:rsidRDefault="005B7A99"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57,1</w:t>
            </w:r>
          </w:p>
        </w:tc>
      </w:tr>
      <w:tr w:rsidR="005B7A99" w:rsidRPr="00582ACA" w:rsidTr="00AD15FF">
        <w:tc>
          <w:tcPr>
            <w:tcW w:w="3543" w:type="dxa"/>
          </w:tcPr>
          <w:p w:rsidR="005B7A99" w:rsidRPr="00582ACA" w:rsidRDefault="005B7A99" w:rsidP="00AD6CC7">
            <w:pPr>
              <w:rPr>
                <w:rFonts w:ascii="Times New Roman" w:hAnsi="Times New Roman" w:cs="Times New Roman"/>
                <w:b/>
                <w:bCs/>
                <w:sz w:val="20"/>
                <w:szCs w:val="18"/>
              </w:rPr>
            </w:pPr>
            <w:r w:rsidRPr="00582ACA">
              <w:rPr>
                <w:rFonts w:ascii="Times New Roman" w:hAnsi="Times New Roman" w:cs="Times New Roman"/>
                <w:b/>
                <w:bCs/>
                <w:sz w:val="20"/>
                <w:szCs w:val="18"/>
              </w:rPr>
              <w:t xml:space="preserve">Pengetahuan </w:t>
            </w:r>
          </w:p>
        </w:tc>
        <w:tc>
          <w:tcPr>
            <w:tcW w:w="1135" w:type="dxa"/>
          </w:tcPr>
          <w:p w:rsidR="005B7A99" w:rsidRPr="00582ACA" w:rsidRDefault="005B7A99" w:rsidP="00AD6CC7">
            <w:pPr>
              <w:jc w:val="center"/>
              <w:rPr>
                <w:rFonts w:ascii="Times New Roman" w:hAnsi="Times New Roman" w:cs="Times New Roman"/>
                <w:bCs/>
                <w:sz w:val="20"/>
                <w:szCs w:val="18"/>
              </w:rPr>
            </w:pPr>
          </w:p>
        </w:tc>
        <w:tc>
          <w:tcPr>
            <w:tcW w:w="1134" w:type="dxa"/>
          </w:tcPr>
          <w:p w:rsidR="005B7A99" w:rsidRPr="00582ACA" w:rsidRDefault="005B7A99" w:rsidP="00AD6CC7">
            <w:pPr>
              <w:jc w:val="center"/>
              <w:rPr>
                <w:rFonts w:ascii="Times New Roman" w:hAnsi="Times New Roman" w:cs="Times New Roman"/>
                <w:bCs/>
                <w:sz w:val="20"/>
                <w:szCs w:val="18"/>
              </w:rPr>
            </w:pPr>
          </w:p>
        </w:tc>
      </w:tr>
      <w:tr w:rsidR="005B7A99" w:rsidRPr="00582ACA" w:rsidTr="00AD15FF">
        <w:tc>
          <w:tcPr>
            <w:tcW w:w="3543" w:type="dxa"/>
          </w:tcPr>
          <w:p w:rsidR="005B7A99" w:rsidRPr="00582ACA" w:rsidRDefault="005B7A99" w:rsidP="00DE656F">
            <w:pPr>
              <w:pStyle w:val="ListParagraph"/>
              <w:numPr>
                <w:ilvl w:val="0"/>
                <w:numId w:val="21"/>
              </w:numPr>
              <w:rPr>
                <w:rFonts w:ascii="Times New Roman" w:hAnsi="Times New Roman" w:cs="Times New Roman"/>
                <w:bCs/>
                <w:sz w:val="20"/>
                <w:szCs w:val="18"/>
              </w:rPr>
            </w:pPr>
            <w:r w:rsidRPr="00582ACA">
              <w:rPr>
                <w:rFonts w:ascii="Times New Roman" w:hAnsi="Times New Roman" w:cs="Times New Roman"/>
                <w:bCs/>
                <w:sz w:val="20"/>
                <w:szCs w:val="18"/>
              </w:rPr>
              <w:t>Rendah</w:t>
            </w:r>
          </w:p>
        </w:tc>
        <w:tc>
          <w:tcPr>
            <w:tcW w:w="1135" w:type="dxa"/>
          </w:tcPr>
          <w:p w:rsidR="005B7A99" w:rsidRPr="00582ACA" w:rsidRDefault="005B7A99"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13</w:t>
            </w:r>
          </w:p>
        </w:tc>
        <w:tc>
          <w:tcPr>
            <w:tcW w:w="1134" w:type="dxa"/>
          </w:tcPr>
          <w:p w:rsidR="005B7A99" w:rsidRPr="00582ACA" w:rsidRDefault="005B7A99"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46,4</w:t>
            </w:r>
          </w:p>
        </w:tc>
      </w:tr>
      <w:tr w:rsidR="005B7A99" w:rsidRPr="00582ACA" w:rsidTr="00AD15FF">
        <w:tc>
          <w:tcPr>
            <w:tcW w:w="3543" w:type="dxa"/>
          </w:tcPr>
          <w:p w:rsidR="005B7A99" w:rsidRPr="00582ACA" w:rsidRDefault="005B7A99" w:rsidP="00DE656F">
            <w:pPr>
              <w:pStyle w:val="ListParagraph"/>
              <w:numPr>
                <w:ilvl w:val="0"/>
                <w:numId w:val="20"/>
              </w:numPr>
              <w:rPr>
                <w:rFonts w:ascii="Times New Roman" w:hAnsi="Times New Roman" w:cs="Times New Roman"/>
                <w:bCs/>
                <w:sz w:val="20"/>
                <w:szCs w:val="18"/>
              </w:rPr>
            </w:pPr>
            <w:r w:rsidRPr="00582ACA">
              <w:rPr>
                <w:rFonts w:ascii="Times New Roman" w:hAnsi="Times New Roman" w:cs="Times New Roman"/>
                <w:bCs/>
                <w:sz w:val="20"/>
                <w:szCs w:val="18"/>
              </w:rPr>
              <w:t>Tinggi</w:t>
            </w:r>
          </w:p>
        </w:tc>
        <w:tc>
          <w:tcPr>
            <w:tcW w:w="1135" w:type="dxa"/>
          </w:tcPr>
          <w:p w:rsidR="005B7A99" w:rsidRPr="00582ACA" w:rsidRDefault="005B7A99"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15</w:t>
            </w:r>
          </w:p>
        </w:tc>
        <w:tc>
          <w:tcPr>
            <w:tcW w:w="1134" w:type="dxa"/>
          </w:tcPr>
          <w:p w:rsidR="005B7A99" w:rsidRPr="00582ACA" w:rsidRDefault="005B7A99" w:rsidP="00AD6CC7">
            <w:pPr>
              <w:jc w:val="center"/>
              <w:rPr>
                <w:rFonts w:ascii="Times New Roman" w:hAnsi="Times New Roman" w:cs="Times New Roman"/>
                <w:bCs/>
                <w:sz w:val="20"/>
                <w:szCs w:val="18"/>
              </w:rPr>
            </w:pPr>
            <w:r w:rsidRPr="00582ACA">
              <w:rPr>
                <w:rFonts w:ascii="Times New Roman" w:hAnsi="Times New Roman" w:cs="Times New Roman"/>
                <w:bCs/>
                <w:sz w:val="20"/>
                <w:szCs w:val="18"/>
              </w:rPr>
              <w:t>53,6</w:t>
            </w:r>
          </w:p>
        </w:tc>
      </w:tr>
      <w:tr w:rsidR="005B7A99" w:rsidRPr="00582ACA" w:rsidTr="00AD15FF">
        <w:tc>
          <w:tcPr>
            <w:tcW w:w="3543" w:type="dxa"/>
            <w:tcBorders>
              <w:top w:val="single" w:sz="4" w:space="0" w:color="auto"/>
              <w:bottom w:val="single" w:sz="4" w:space="0" w:color="auto"/>
            </w:tcBorders>
          </w:tcPr>
          <w:p w:rsidR="005B7A99" w:rsidRPr="00582ACA" w:rsidRDefault="00111335" w:rsidP="00AD6CC7">
            <w:pPr>
              <w:jc w:val="center"/>
              <w:rPr>
                <w:rFonts w:ascii="Times New Roman" w:hAnsi="Times New Roman" w:cs="Times New Roman"/>
                <w:b/>
                <w:bCs/>
                <w:sz w:val="20"/>
                <w:szCs w:val="18"/>
              </w:rPr>
            </w:pPr>
            <w:r w:rsidRPr="00582ACA">
              <w:rPr>
                <w:rFonts w:ascii="Times New Roman" w:hAnsi="Times New Roman" w:cs="Times New Roman"/>
                <w:b/>
                <w:bCs/>
                <w:sz w:val="20"/>
                <w:szCs w:val="18"/>
              </w:rPr>
              <w:t>N</w:t>
            </w:r>
          </w:p>
        </w:tc>
        <w:tc>
          <w:tcPr>
            <w:tcW w:w="1135" w:type="dxa"/>
            <w:tcBorders>
              <w:top w:val="single" w:sz="4" w:space="0" w:color="auto"/>
              <w:bottom w:val="single" w:sz="4" w:space="0" w:color="auto"/>
            </w:tcBorders>
          </w:tcPr>
          <w:p w:rsidR="005B7A99" w:rsidRPr="00582ACA" w:rsidRDefault="005B7A99" w:rsidP="00AD6CC7">
            <w:pPr>
              <w:jc w:val="center"/>
              <w:rPr>
                <w:rFonts w:ascii="Times New Roman" w:hAnsi="Times New Roman" w:cs="Times New Roman"/>
                <w:b/>
                <w:bCs/>
                <w:sz w:val="20"/>
                <w:szCs w:val="18"/>
              </w:rPr>
            </w:pPr>
            <w:r w:rsidRPr="00582ACA">
              <w:rPr>
                <w:rFonts w:ascii="Times New Roman" w:hAnsi="Times New Roman" w:cs="Times New Roman"/>
                <w:b/>
                <w:bCs/>
                <w:sz w:val="20"/>
                <w:szCs w:val="18"/>
              </w:rPr>
              <w:t>28</w:t>
            </w:r>
          </w:p>
        </w:tc>
        <w:tc>
          <w:tcPr>
            <w:tcW w:w="1134" w:type="dxa"/>
            <w:tcBorders>
              <w:top w:val="single" w:sz="4" w:space="0" w:color="auto"/>
              <w:bottom w:val="single" w:sz="4" w:space="0" w:color="auto"/>
            </w:tcBorders>
          </w:tcPr>
          <w:p w:rsidR="005B7A99" w:rsidRPr="00582ACA" w:rsidRDefault="005B7A99" w:rsidP="00AD6CC7">
            <w:pPr>
              <w:jc w:val="center"/>
              <w:rPr>
                <w:rFonts w:ascii="Times New Roman" w:hAnsi="Times New Roman" w:cs="Times New Roman"/>
                <w:b/>
                <w:bCs/>
                <w:sz w:val="20"/>
                <w:szCs w:val="18"/>
              </w:rPr>
            </w:pPr>
            <w:r w:rsidRPr="00582ACA">
              <w:rPr>
                <w:rFonts w:ascii="Times New Roman" w:hAnsi="Times New Roman" w:cs="Times New Roman"/>
                <w:b/>
                <w:bCs/>
                <w:sz w:val="20"/>
                <w:szCs w:val="18"/>
              </w:rPr>
              <w:t>100</w:t>
            </w:r>
          </w:p>
        </w:tc>
      </w:tr>
    </w:tbl>
    <w:p w:rsidR="00DE656F" w:rsidRDefault="00DE656F" w:rsidP="00DE656F">
      <w:pPr>
        <w:spacing w:after="0" w:line="240" w:lineRule="auto"/>
        <w:rPr>
          <w:rFonts w:ascii="Times New Roman" w:hAnsi="Times New Roman" w:cs="Times New Roman"/>
          <w:lang w:val="en-US"/>
        </w:rPr>
      </w:pPr>
    </w:p>
    <w:p w:rsidR="00582ACA" w:rsidRPr="00582ACA" w:rsidRDefault="003E135A" w:rsidP="00582ACA">
      <w:pPr>
        <w:spacing w:line="360" w:lineRule="auto"/>
        <w:jc w:val="both"/>
        <w:rPr>
          <w:rFonts w:ascii="Times New Roman" w:eastAsia="Times New Roman" w:hAnsi="Times New Roman" w:cs="Times New Roman"/>
          <w:sz w:val="24"/>
        </w:rPr>
      </w:pPr>
      <w:r>
        <w:rPr>
          <w:rFonts w:ascii="Times New Roman" w:hAnsi="Times New Roman" w:cs="Times New Roman"/>
          <w:lang w:val="en-US"/>
        </w:rPr>
        <w:tab/>
      </w:r>
      <w:r w:rsidRPr="00582ACA">
        <w:rPr>
          <w:rFonts w:ascii="Times New Roman" w:hAnsi="Times New Roman" w:cs="Times New Roman"/>
          <w:sz w:val="24"/>
          <w:lang w:val="en-US"/>
        </w:rPr>
        <w:t>Berdasarkan</w:t>
      </w:r>
      <w:r w:rsidR="00111335">
        <w:rPr>
          <w:rFonts w:ascii="Times New Roman" w:hAnsi="Times New Roman" w:cs="Times New Roman"/>
          <w:sz w:val="24"/>
          <w:lang w:val="en-US"/>
        </w:rPr>
        <w:t>tab</w:t>
      </w:r>
      <w:r w:rsidR="00E9539E" w:rsidRPr="00582ACA">
        <w:rPr>
          <w:rFonts w:ascii="Times New Roman" w:hAnsi="Times New Roman" w:cs="Times New Roman"/>
          <w:sz w:val="24"/>
          <w:lang w:val="en-US"/>
        </w:rPr>
        <w:t>e</w:t>
      </w:r>
      <w:r w:rsidR="00111335">
        <w:rPr>
          <w:rFonts w:ascii="Times New Roman" w:hAnsi="Times New Roman" w:cs="Times New Roman"/>
          <w:sz w:val="24"/>
        </w:rPr>
        <w:t>l</w:t>
      </w:r>
      <w:r w:rsidR="00A02316" w:rsidRPr="00582ACA">
        <w:rPr>
          <w:rFonts w:ascii="Times New Roman" w:hAnsi="Times New Roman" w:cs="Times New Roman"/>
          <w:sz w:val="24"/>
          <w:lang w:val="en-US"/>
        </w:rPr>
        <w:t>diatas, diketahuibahwa</w:t>
      </w:r>
      <w:r w:rsidR="001B6AB4" w:rsidRPr="00582ACA">
        <w:rPr>
          <w:rFonts w:ascii="Times New Roman" w:hAnsi="Times New Roman" w:cs="Times New Roman"/>
          <w:sz w:val="24"/>
          <w:lang w:val="en-US"/>
        </w:rPr>
        <w:t>respondendengansikappositif</w:t>
      </w:r>
      <w:r w:rsidRPr="00582ACA">
        <w:rPr>
          <w:rFonts w:ascii="Times New Roman" w:hAnsi="Times New Roman" w:cs="Times New Roman"/>
          <w:sz w:val="24"/>
          <w:lang w:val="en-US"/>
        </w:rPr>
        <w:t xml:space="preserve">sebesar 57,1%. </w:t>
      </w:r>
      <w:r w:rsidRPr="00582ACA">
        <w:rPr>
          <w:rFonts w:ascii="Times New Roman" w:eastAsia="Times New Roman" w:hAnsi="Times New Roman" w:cs="Times New Roman"/>
          <w:sz w:val="24"/>
          <w:lang w:val="en-US"/>
        </w:rPr>
        <w:t>Sedangkanuntuk</w:t>
      </w:r>
      <w:r w:rsidR="00E9539E" w:rsidRPr="00582ACA">
        <w:rPr>
          <w:rFonts w:ascii="Times New Roman" w:eastAsia="Times New Roman" w:hAnsi="Times New Roman" w:cs="Times New Roman"/>
          <w:sz w:val="24"/>
          <w:lang w:val="en-US"/>
        </w:rPr>
        <w:t>variable</w:t>
      </w:r>
      <w:r w:rsidRPr="00582ACA">
        <w:rPr>
          <w:rFonts w:ascii="Times New Roman" w:eastAsia="Times New Roman" w:hAnsi="Times New Roman" w:cs="Times New Roman"/>
          <w:sz w:val="24"/>
          <w:lang w:val="en-US"/>
        </w:rPr>
        <w:t xml:space="preserve">pengetahuan, mayoritasrespondenmemilikipengetahuantinggiyaitusebesar 53,6% </w:t>
      </w:r>
      <w:r w:rsidR="002D4541" w:rsidRPr="00582ACA">
        <w:rPr>
          <w:rFonts w:ascii="Times New Roman" w:eastAsia="Times New Roman" w:hAnsi="Times New Roman" w:cs="Times New Roman"/>
          <w:sz w:val="24"/>
          <w:lang w:val="en-US"/>
        </w:rPr>
        <w:t>.</w:t>
      </w:r>
    </w:p>
    <w:p w:rsidR="00F44DAD" w:rsidRPr="00111335" w:rsidRDefault="00F44DAD" w:rsidP="00582ACA">
      <w:pPr>
        <w:spacing w:after="0" w:line="360" w:lineRule="auto"/>
        <w:jc w:val="both"/>
        <w:rPr>
          <w:rFonts w:ascii="Times New Roman" w:hAnsi="Times New Roman" w:cs="Times New Roman"/>
          <w:b/>
          <w:sz w:val="24"/>
          <w:lang w:val="en-ID"/>
        </w:rPr>
      </w:pPr>
      <w:r w:rsidRPr="00111335">
        <w:rPr>
          <w:rFonts w:ascii="Times New Roman" w:hAnsi="Times New Roman" w:cs="Times New Roman"/>
          <w:b/>
          <w:sz w:val="24"/>
          <w:lang w:val="en-ID"/>
        </w:rPr>
        <w:t>AnalisisBivariat</w:t>
      </w:r>
    </w:p>
    <w:p w:rsidR="00B1246B" w:rsidRPr="00582ACA" w:rsidRDefault="00984312" w:rsidP="00111335">
      <w:pPr>
        <w:spacing w:after="0" w:line="360" w:lineRule="auto"/>
        <w:ind w:firstLine="720"/>
        <w:jc w:val="both"/>
        <w:rPr>
          <w:rFonts w:ascii="Times New Roman" w:hAnsi="Times New Roman" w:cs="Times New Roman"/>
          <w:bCs/>
          <w:sz w:val="24"/>
          <w:lang w:val="en-US"/>
        </w:rPr>
      </w:pPr>
      <w:r w:rsidRPr="00582ACA">
        <w:rPr>
          <w:rFonts w:ascii="Times New Roman" w:hAnsi="Times New Roman" w:cs="Times New Roman"/>
          <w:bCs/>
          <w:sz w:val="24"/>
        </w:rPr>
        <w:t>Analisis bivariat dilakukan untuk menganalisis hubungan atau perbedaan antara dua variabel. Untuk menguji hubungan antara aktivitas fisik</w:t>
      </w:r>
      <w:r w:rsidR="002946A7" w:rsidRPr="00582ACA">
        <w:rPr>
          <w:rFonts w:ascii="Times New Roman" w:hAnsi="Times New Roman" w:cs="Times New Roman"/>
          <w:bCs/>
          <w:sz w:val="24"/>
          <w:lang w:val="en-US"/>
        </w:rPr>
        <w:t>, konsumsimakananpokok, s</w:t>
      </w:r>
      <w:r w:rsidR="002D4541" w:rsidRPr="00582ACA">
        <w:rPr>
          <w:rFonts w:ascii="Times New Roman" w:hAnsi="Times New Roman" w:cs="Times New Roman"/>
          <w:bCs/>
          <w:sz w:val="24"/>
          <w:lang w:val="en-US"/>
        </w:rPr>
        <w:t>a</w:t>
      </w:r>
      <w:r w:rsidR="002946A7" w:rsidRPr="00582ACA">
        <w:rPr>
          <w:rFonts w:ascii="Times New Roman" w:hAnsi="Times New Roman" w:cs="Times New Roman"/>
          <w:bCs/>
          <w:sz w:val="24"/>
          <w:lang w:val="en-US"/>
        </w:rPr>
        <w:t>rapan, konsumsi</w:t>
      </w:r>
      <w:r w:rsidR="002946A7" w:rsidRPr="00582ACA">
        <w:rPr>
          <w:rFonts w:ascii="Times New Roman" w:hAnsi="Times New Roman" w:cs="Times New Roman"/>
          <w:bCs/>
          <w:i/>
          <w:sz w:val="24"/>
          <w:lang w:val="en-US"/>
        </w:rPr>
        <w:t>snack</w:t>
      </w:r>
      <w:r w:rsidR="002946A7" w:rsidRPr="00582ACA">
        <w:rPr>
          <w:rFonts w:ascii="Times New Roman" w:hAnsi="Times New Roman" w:cs="Times New Roman"/>
          <w:bCs/>
          <w:sz w:val="24"/>
          <w:lang w:val="en-US"/>
        </w:rPr>
        <w:t>, konsumsi</w:t>
      </w:r>
      <w:r w:rsidR="002946A7" w:rsidRPr="00582ACA">
        <w:rPr>
          <w:rFonts w:ascii="Times New Roman" w:hAnsi="Times New Roman" w:cs="Times New Roman"/>
          <w:bCs/>
          <w:i/>
          <w:sz w:val="24"/>
          <w:lang w:val="en-US"/>
        </w:rPr>
        <w:t>fast food</w:t>
      </w:r>
      <w:r w:rsidR="002946A7" w:rsidRPr="00582ACA">
        <w:rPr>
          <w:rFonts w:ascii="Times New Roman" w:hAnsi="Times New Roman" w:cs="Times New Roman"/>
          <w:bCs/>
          <w:sz w:val="24"/>
          <w:lang w:val="en-US"/>
        </w:rPr>
        <w:t>, dan jajan</w:t>
      </w:r>
      <w:r w:rsidR="002946A7" w:rsidRPr="00582ACA">
        <w:rPr>
          <w:rFonts w:ascii="Times New Roman" w:hAnsi="Times New Roman" w:cs="Times New Roman"/>
          <w:bCs/>
          <w:sz w:val="24"/>
        </w:rPr>
        <w:t xml:space="preserve"> d</w:t>
      </w:r>
      <w:r w:rsidR="002946A7" w:rsidRPr="00582ACA">
        <w:rPr>
          <w:rFonts w:ascii="Times New Roman" w:hAnsi="Times New Roman" w:cs="Times New Roman"/>
          <w:bCs/>
          <w:sz w:val="24"/>
          <w:lang w:val="en-US"/>
        </w:rPr>
        <w:t>engan</w:t>
      </w:r>
      <w:r w:rsidRPr="00582ACA">
        <w:rPr>
          <w:rFonts w:ascii="Times New Roman" w:hAnsi="Times New Roman" w:cs="Times New Roman"/>
          <w:bCs/>
          <w:sz w:val="24"/>
        </w:rPr>
        <w:t xml:space="preserve"> status gizi responden digunakan analisis </w:t>
      </w:r>
      <w:r w:rsidRPr="00582ACA">
        <w:rPr>
          <w:rFonts w:ascii="Times New Roman" w:hAnsi="Times New Roman" w:cs="Times New Roman"/>
          <w:bCs/>
          <w:i/>
          <w:sz w:val="24"/>
        </w:rPr>
        <w:t>kolmogorov smirnov</w:t>
      </w:r>
      <w:r w:rsidR="002D4541" w:rsidRPr="00582ACA">
        <w:rPr>
          <w:rFonts w:ascii="Times New Roman" w:hAnsi="Times New Roman" w:cs="Times New Roman"/>
          <w:bCs/>
          <w:sz w:val="24"/>
          <w:lang w:val="en-US"/>
        </w:rPr>
        <w:t>.</w:t>
      </w:r>
    </w:p>
    <w:p w:rsidR="00AE71AF" w:rsidRPr="00E97F0E" w:rsidRDefault="002B5D91" w:rsidP="00AE71AF">
      <w:pPr>
        <w:spacing w:after="0" w:line="240" w:lineRule="auto"/>
        <w:jc w:val="center"/>
        <w:rPr>
          <w:rFonts w:ascii="Times New Roman" w:hAnsi="Times New Roman" w:cs="Times New Roman"/>
          <w:b/>
        </w:rPr>
      </w:pPr>
      <w:r>
        <w:rPr>
          <w:rFonts w:ascii="Times New Roman" w:hAnsi="Times New Roman" w:cs="Times New Roman"/>
          <w:b/>
        </w:rPr>
        <w:t xml:space="preserve">Tabel </w:t>
      </w:r>
      <w:r w:rsidR="00C24769">
        <w:rPr>
          <w:rFonts w:ascii="Times New Roman" w:hAnsi="Times New Roman" w:cs="Times New Roman"/>
          <w:b/>
          <w:lang w:val="en-US"/>
        </w:rPr>
        <w:t>5</w:t>
      </w:r>
      <w:r w:rsidR="00AE71AF" w:rsidRPr="00E97F0E">
        <w:rPr>
          <w:rFonts w:ascii="Times New Roman" w:hAnsi="Times New Roman" w:cs="Times New Roman"/>
          <w:b/>
        </w:rPr>
        <w:t>.</w:t>
      </w:r>
    </w:p>
    <w:p w:rsidR="00956038" w:rsidRPr="00582ACA" w:rsidRDefault="002B5D91" w:rsidP="00582ACA">
      <w:pPr>
        <w:spacing w:after="0" w:line="240" w:lineRule="auto"/>
        <w:jc w:val="center"/>
        <w:rPr>
          <w:rFonts w:ascii="Times New Roman" w:hAnsi="Times New Roman" w:cs="Times New Roman"/>
          <w:b/>
          <w:sz w:val="20"/>
        </w:rPr>
      </w:pPr>
      <w:r w:rsidRPr="002B5D91">
        <w:rPr>
          <w:rFonts w:ascii="Times New Roman" w:hAnsi="Times New Roman" w:cs="Times New Roman"/>
          <w:b/>
          <w:bCs/>
          <w:szCs w:val="24"/>
        </w:rPr>
        <w:t xml:space="preserve">Hubungan Aktivitas Fisik </w:t>
      </w:r>
      <w:r w:rsidR="00B1246B">
        <w:rPr>
          <w:rFonts w:ascii="Times New Roman" w:hAnsi="Times New Roman" w:cs="Times New Roman"/>
          <w:b/>
          <w:bCs/>
          <w:szCs w:val="24"/>
          <w:lang w:val="en-US"/>
        </w:rPr>
        <w:t>dan Pola Makan</w:t>
      </w:r>
      <w:r w:rsidRPr="002B5D91">
        <w:rPr>
          <w:rFonts w:ascii="Times New Roman" w:hAnsi="Times New Roman" w:cs="Times New Roman"/>
          <w:b/>
          <w:bCs/>
          <w:szCs w:val="24"/>
        </w:rPr>
        <w:t xml:space="preserve">dengan Status Gizi Responden </w:t>
      </w:r>
      <w:r w:rsidR="001A5AF2">
        <w:rPr>
          <w:rFonts w:ascii="Times New Roman" w:hAnsi="Times New Roman" w:cs="Times New Roman"/>
          <w:b/>
          <w:bCs/>
          <w:szCs w:val="24"/>
          <w:lang w:val="en-US"/>
        </w:rPr>
        <w:t>di SD IT RobbaniIndralaya</w:t>
      </w:r>
    </w:p>
    <w:tbl>
      <w:tblPr>
        <w:tblStyle w:val="TableGrid"/>
        <w:tblW w:w="7762" w:type="dxa"/>
        <w:jc w:val="center"/>
        <w:tblBorders>
          <w:left w:val="none" w:sz="0" w:space="0" w:color="auto"/>
          <w:right w:val="none" w:sz="0" w:space="0" w:color="auto"/>
          <w:insideH w:val="none" w:sz="0" w:space="0" w:color="auto"/>
          <w:insideV w:val="none" w:sz="0" w:space="0" w:color="auto"/>
        </w:tblBorders>
        <w:tblLayout w:type="fixed"/>
        <w:tblLook w:val="04A0"/>
      </w:tblPr>
      <w:tblGrid>
        <w:gridCol w:w="3085"/>
        <w:gridCol w:w="567"/>
        <w:gridCol w:w="567"/>
        <w:gridCol w:w="567"/>
        <w:gridCol w:w="567"/>
        <w:gridCol w:w="708"/>
        <w:gridCol w:w="709"/>
        <w:gridCol w:w="992"/>
      </w:tblGrid>
      <w:tr w:rsidR="002B5D91" w:rsidRPr="00582ACA" w:rsidTr="002B5D91">
        <w:trPr>
          <w:jc w:val="center"/>
        </w:trPr>
        <w:tc>
          <w:tcPr>
            <w:tcW w:w="3085" w:type="dxa"/>
            <w:vMerge w:val="restart"/>
          </w:tcPr>
          <w:p w:rsidR="002B5D91" w:rsidRPr="00582ACA" w:rsidRDefault="002B5D91"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Variabel</w:t>
            </w:r>
          </w:p>
        </w:tc>
        <w:tc>
          <w:tcPr>
            <w:tcW w:w="3685" w:type="dxa"/>
            <w:gridSpan w:val="6"/>
            <w:tcBorders>
              <w:top w:val="single" w:sz="4" w:space="0" w:color="auto"/>
              <w:bottom w:val="single" w:sz="4" w:space="0" w:color="auto"/>
            </w:tcBorders>
          </w:tcPr>
          <w:p w:rsidR="002B5D91" w:rsidRPr="00582ACA" w:rsidRDefault="002B5D91"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Status Gizi</w:t>
            </w:r>
          </w:p>
        </w:tc>
        <w:tc>
          <w:tcPr>
            <w:tcW w:w="992" w:type="dxa"/>
            <w:vMerge w:val="restart"/>
          </w:tcPr>
          <w:p w:rsidR="002B5D91" w:rsidRPr="00582ACA" w:rsidRDefault="002B5D91" w:rsidP="00AD6CC7">
            <w:pPr>
              <w:jc w:val="center"/>
              <w:rPr>
                <w:rFonts w:ascii="Times New Roman" w:hAnsi="Times New Roman" w:cs="Times New Roman"/>
                <w:b/>
                <w:bCs/>
                <w:sz w:val="20"/>
                <w:szCs w:val="20"/>
              </w:rPr>
            </w:pPr>
          </w:p>
          <w:p w:rsidR="002B5D91" w:rsidRPr="00582ACA" w:rsidRDefault="002B5D91" w:rsidP="00AD6CC7">
            <w:pPr>
              <w:jc w:val="center"/>
              <w:rPr>
                <w:rFonts w:ascii="Times New Roman" w:hAnsi="Times New Roman" w:cs="Times New Roman"/>
                <w:b/>
                <w:bCs/>
                <w:i/>
                <w:sz w:val="20"/>
                <w:szCs w:val="20"/>
              </w:rPr>
            </w:pPr>
            <w:r w:rsidRPr="00582ACA">
              <w:rPr>
                <w:rFonts w:ascii="Times New Roman" w:hAnsi="Times New Roman" w:cs="Times New Roman"/>
                <w:b/>
                <w:bCs/>
                <w:i/>
                <w:sz w:val="20"/>
                <w:szCs w:val="20"/>
              </w:rPr>
              <w:t>p-value</w:t>
            </w:r>
          </w:p>
        </w:tc>
      </w:tr>
      <w:tr w:rsidR="002B5D91" w:rsidRPr="00582ACA" w:rsidTr="002B5D91">
        <w:trPr>
          <w:jc w:val="center"/>
        </w:trPr>
        <w:tc>
          <w:tcPr>
            <w:tcW w:w="3085" w:type="dxa"/>
            <w:vMerge/>
          </w:tcPr>
          <w:p w:rsidR="002B5D91" w:rsidRPr="00582ACA" w:rsidRDefault="002B5D91" w:rsidP="00AD6CC7">
            <w:pPr>
              <w:rPr>
                <w:rFonts w:ascii="Times New Roman" w:hAnsi="Times New Roman" w:cs="Times New Roman"/>
                <w:bCs/>
                <w:sz w:val="20"/>
                <w:szCs w:val="20"/>
              </w:rPr>
            </w:pPr>
          </w:p>
        </w:tc>
        <w:tc>
          <w:tcPr>
            <w:tcW w:w="1134" w:type="dxa"/>
            <w:gridSpan w:val="2"/>
            <w:tcBorders>
              <w:top w:val="single" w:sz="4" w:space="0" w:color="auto"/>
              <w:bottom w:val="single" w:sz="4" w:space="0" w:color="auto"/>
            </w:tcBorders>
          </w:tcPr>
          <w:p w:rsidR="002B5D91" w:rsidRPr="00582ACA" w:rsidRDefault="002B5D91"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Obesitas</w:t>
            </w:r>
          </w:p>
        </w:tc>
        <w:tc>
          <w:tcPr>
            <w:tcW w:w="1134" w:type="dxa"/>
            <w:gridSpan w:val="2"/>
            <w:tcBorders>
              <w:top w:val="single" w:sz="4" w:space="0" w:color="auto"/>
              <w:bottom w:val="single" w:sz="4" w:space="0" w:color="auto"/>
            </w:tcBorders>
          </w:tcPr>
          <w:p w:rsidR="002B5D91" w:rsidRPr="00582ACA" w:rsidRDefault="002B5D91"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Overweight</w:t>
            </w:r>
          </w:p>
        </w:tc>
        <w:tc>
          <w:tcPr>
            <w:tcW w:w="1417" w:type="dxa"/>
            <w:gridSpan w:val="2"/>
            <w:tcBorders>
              <w:top w:val="single" w:sz="4" w:space="0" w:color="auto"/>
              <w:bottom w:val="single" w:sz="4" w:space="0" w:color="auto"/>
            </w:tcBorders>
          </w:tcPr>
          <w:p w:rsidR="002B5D91" w:rsidRPr="00582ACA" w:rsidRDefault="002B5D91"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Tidak Obesitas</w:t>
            </w:r>
          </w:p>
        </w:tc>
        <w:tc>
          <w:tcPr>
            <w:tcW w:w="992" w:type="dxa"/>
            <w:vMerge/>
          </w:tcPr>
          <w:p w:rsidR="002B5D91" w:rsidRPr="00582ACA" w:rsidRDefault="002B5D91" w:rsidP="00AD6CC7">
            <w:pPr>
              <w:jc w:val="center"/>
              <w:rPr>
                <w:rFonts w:ascii="Times New Roman" w:hAnsi="Times New Roman" w:cs="Times New Roman"/>
                <w:b/>
                <w:bCs/>
                <w:sz w:val="20"/>
                <w:szCs w:val="20"/>
              </w:rPr>
            </w:pPr>
          </w:p>
        </w:tc>
      </w:tr>
      <w:tr w:rsidR="002B5D91" w:rsidRPr="00582ACA" w:rsidTr="002B5D91">
        <w:trPr>
          <w:jc w:val="center"/>
        </w:trPr>
        <w:tc>
          <w:tcPr>
            <w:tcW w:w="3085" w:type="dxa"/>
            <w:tcBorders>
              <w:bottom w:val="single" w:sz="4" w:space="0" w:color="auto"/>
            </w:tcBorders>
          </w:tcPr>
          <w:p w:rsidR="002B5D91" w:rsidRPr="00582ACA" w:rsidRDefault="002B5D91" w:rsidP="00AD6CC7">
            <w:pPr>
              <w:rPr>
                <w:rFonts w:ascii="Times New Roman" w:hAnsi="Times New Roman" w:cs="Times New Roman"/>
                <w:bCs/>
                <w:sz w:val="20"/>
                <w:szCs w:val="20"/>
              </w:rPr>
            </w:pPr>
          </w:p>
        </w:tc>
        <w:tc>
          <w:tcPr>
            <w:tcW w:w="567" w:type="dxa"/>
            <w:tcBorders>
              <w:top w:val="single" w:sz="4" w:space="0" w:color="auto"/>
              <w:bottom w:val="single" w:sz="4" w:space="0" w:color="auto"/>
            </w:tcBorders>
          </w:tcPr>
          <w:p w:rsidR="002B5D91" w:rsidRPr="00582ACA" w:rsidRDefault="00E9539E"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N</w:t>
            </w:r>
          </w:p>
        </w:tc>
        <w:tc>
          <w:tcPr>
            <w:tcW w:w="567" w:type="dxa"/>
            <w:tcBorders>
              <w:top w:val="single" w:sz="4" w:space="0" w:color="auto"/>
              <w:bottom w:val="single" w:sz="4" w:space="0" w:color="auto"/>
            </w:tcBorders>
          </w:tcPr>
          <w:p w:rsidR="002B5D91" w:rsidRPr="00582ACA" w:rsidRDefault="002B5D91"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w:t>
            </w:r>
          </w:p>
        </w:tc>
        <w:tc>
          <w:tcPr>
            <w:tcW w:w="567" w:type="dxa"/>
            <w:tcBorders>
              <w:top w:val="single" w:sz="4" w:space="0" w:color="auto"/>
              <w:bottom w:val="single" w:sz="4" w:space="0" w:color="auto"/>
            </w:tcBorders>
          </w:tcPr>
          <w:p w:rsidR="002B5D91" w:rsidRPr="00582ACA" w:rsidRDefault="002B5D91"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n</w:t>
            </w:r>
          </w:p>
        </w:tc>
        <w:tc>
          <w:tcPr>
            <w:tcW w:w="567" w:type="dxa"/>
            <w:tcBorders>
              <w:top w:val="single" w:sz="4" w:space="0" w:color="auto"/>
              <w:bottom w:val="single" w:sz="4" w:space="0" w:color="auto"/>
            </w:tcBorders>
          </w:tcPr>
          <w:p w:rsidR="002B5D91" w:rsidRPr="00582ACA" w:rsidRDefault="002B5D91"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w:t>
            </w:r>
          </w:p>
        </w:tc>
        <w:tc>
          <w:tcPr>
            <w:tcW w:w="708" w:type="dxa"/>
            <w:tcBorders>
              <w:top w:val="single" w:sz="4" w:space="0" w:color="auto"/>
              <w:bottom w:val="single" w:sz="4" w:space="0" w:color="auto"/>
            </w:tcBorders>
          </w:tcPr>
          <w:p w:rsidR="002B5D91" w:rsidRPr="00582ACA" w:rsidRDefault="002B5D91"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n</w:t>
            </w:r>
          </w:p>
        </w:tc>
        <w:tc>
          <w:tcPr>
            <w:tcW w:w="709" w:type="dxa"/>
            <w:tcBorders>
              <w:top w:val="single" w:sz="4" w:space="0" w:color="auto"/>
              <w:bottom w:val="single" w:sz="4" w:space="0" w:color="auto"/>
            </w:tcBorders>
          </w:tcPr>
          <w:p w:rsidR="002B5D91" w:rsidRPr="00582ACA" w:rsidRDefault="002B5D91" w:rsidP="00AD6CC7">
            <w:pPr>
              <w:jc w:val="center"/>
              <w:rPr>
                <w:rFonts w:ascii="Times New Roman" w:hAnsi="Times New Roman" w:cs="Times New Roman"/>
                <w:b/>
                <w:bCs/>
                <w:sz w:val="20"/>
                <w:szCs w:val="20"/>
              </w:rPr>
            </w:pPr>
            <w:r w:rsidRPr="00582ACA">
              <w:rPr>
                <w:rFonts w:ascii="Times New Roman" w:hAnsi="Times New Roman" w:cs="Times New Roman"/>
                <w:b/>
                <w:bCs/>
                <w:sz w:val="20"/>
                <w:szCs w:val="20"/>
              </w:rPr>
              <w:t>%</w:t>
            </w:r>
          </w:p>
        </w:tc>
        <w:tc>
          <w:tcPr>
            <w:tcW w:w="992" w:type="dxa"/>
            <w:vMerge/>
            <w:tcBorders>
              <w:bottom w:val="single" w:sz="4" w:space="0" w:color="auto"/>
            </w:tcBorders>
          </w:tcPr>
          <w:p w:rsidR="002B5D91" w:rsidRPr="00582ACA" w:rsidRDefault="002B5D91" w:rsidP="00AD6CC7">
            <w:pPr>
              <w:jc w:val="center"/>
              <w:rPr>
                <w:rFonts w:ascii="Times New Roman" w:hAnsi="Times New Roman" w:cs="Times New Roman"/>
                <w:b/>
                <w:bCs/>
                <w:sz w:val="20"/>
                <w:szCs w:val="20"/>
              </w:rPr>
            </w:pPr>
          </w:p>
        </w:tc>
      </w:tr>
      <w:tr w:rsidR="002B5D91" w:rsidRPr="00582ACA" w:rsidTr="002B5D91">
        <w:trPr>
          <w:jc w:val="center"/>
        </w:trPr>
        <w:tc>
          <w:tcPr>
            <w:tcW w:w="3085" w:type="dxa"/>
            <w:tcBorders>
              <w:top w:val="nil"/>
              <w:bottom w:val="nil"/>
            </w:tcBorders>
          </w:tcPr>
          <w:p w:rsidR="002B5D91" w:rsidRPr="00582ACA" w:rsidRDefault="002B5D91" w:rsidP="00AD6CC7">
            <w:pPr>
              <w:rPr>
                <w:rFonts w:ascii="Times New Roman" w:hAnsi="Times New Roman" w:cs="Times New Roman"/>
                <w:b/>
                <w:bCs/>
                <w:sz w:val="20"/>
                <w:szCs w:val="20"/>
                <w:lang w:val="en-US"/>
              </w:rPr>
            </w:pPr>
            <w:r w:rsidRPr="00582ACA">
              <w:rPr>
                <w:rFonts w:ascii="Times New Roman" w:hAnsi="Times New Roman" w:cs="Times New Roman"/>
                <w:b/>
                <w:bCs/>
                <w:sz w:val="20"/>
                <w:szCs w:val="20"/>
              </w:rPr>
              <w:t>Aktivitas Fisik</w:t>
            </w:r>
          </w:p>
        </w:tc>
        <w:tc>
          <w:tcPr>
            <w:tcW w:w="567" w:type="dxa"/>
            <w:tcBorders>
              <w:top w:val="nil"/>
              <w:bottom w:val="nil"/>
            </w:tcBorders>
          </w:tcPr>
          <w:p w:rsidR="002B5D91" w:rsidRPr="00582ACA" w:rsidRDefault="002B5D91" w:rsidP="00AD6CC7">
            <w:pPr>
              <w:jc w:val="center"/>
              <w:rPr>
                <w:rFonts w:ascii="Times New Roman" w:hAnsi="Times New Roman" w:cs="Times New Roman"/>
                <w:bCs/>
                <w:sz w:val="20"/>
                <w:szCs w:val="20"/>
              </w:rPr>
            </w:pPr>
          </w:p>
        </w:tc>
        <w:tc>
          <w:tcPr>
            <w:tcW w:w="567" w:type="dxa"/>
            <w:tcBorders>
              <w:top w:val="nil"/>
              <w:bottom w:val="nil"/>
            </w:tcBorders>
          </w:tcPr>
          <w:p w:rsidR="002B5D91" w:rsidRPr="00582ACA" w:rsidRDefault="002B5D91" w:rsidP="00AD6CC7">
            <w:pPr>
              <w:jc w:val="center"/>
              <w:rPr>
                <w:rFonts w:ascii="Times New Roman" w:hAnsi="Times New Roman" w:cs="Times New Roman"/>
                <w:bCs/>
                <w:sz w:val="20"/>
                <w:szCs w:val="20"/>
              </w:rPr>
            </w:pPr>
          </w:p>
        </w:tc>
        <w:tc>
          <w:tcPr>
            <w:tcW w:w="567" w:type="dxa"/>
            <w:tcBorders>
              <w:top w:val="nil"/>
              <w:bottom w:val="nil"/>
            </w:tcBorders>
          </w:tcPr>
          <w:p w:rsidR="002B5D91" w:rsidRPr="00582ACA" w:rsidRDefault="002B5D91" w:rsidP="00AD6CC7">
            <w:pPr>
              <w:jc w:val="center"/>
              <w:rPr>
                <w:rFonts w:ascii="Times New Roman" w:hAnsi="Times New Roman" w:cs="Times New Roman"/>
                <w:bCs/>
                <w:sz w:val="20"/>
                <w:szCs w:val="20"/>
              </w:rPr>
            </w:pPr>
          </w:p>
        </w:tc>
        <w:tc>
          <w:tcPr>
            <w:tcW w:w="567" w:type="dxa"/>
            <w:tcBorders>
              <w:top w:val="nil"/>
              <w:bottom w:val="nil"/>
            </w:tcBorders>
          </w:tcPr>
          <w:p w:rsidR="002B5D91" w:rsidRPr="00582ACA" w:rsidRDefault="002B5D91" w:rsidP="00AD6CC7">
            <w:pPr>
              <w:jc w:val="center"/>
              <w:rPr>
                <w:rFonts w:ascii="Times New Roman" w:hAnsi="Times New Roman" w:cs="Times New Roman"/>
                <w:bCs/>
                <w:sz w:val="20"/>
                <w:szCs w:val="20"/>
              </w:rPr>
            </w:pPr>
          </w:p>
        </w:tc>
        <w:tc>
          <w:tcPr>
            <w:tcW w:w="708" w:type="dxa"/>
            <w:tcBorders>
              <w:top w:val="nil"/>
              <w:bottom w:val="nil"/>
            </w:tcBorders>
          </w:tcPr>
          <w:p w:rsidR="002B5D91" w:rsidRPr="00582ACA" w:rsidRDefault="002B5D91" w:rsidP="00AD6CC7">
            <w:pPr>
              <w:jc w:val="center"/>
              <w:rPr>
                <w:rFonts w:ascii="Times New Roman" w:hAnsi="Times New Roman" w:cs="Times New Roman"/>
                <w:bCs/>
                <w:sz w:val="20"/>
                <w:szCs w:val="20"/>
              </w:rPr>
            </w:pPr>
          </w:p>
        </w:tc>
        <w:tc>
          <w:tcPr>
            <w:tcW w:w="709" w:type="dxa"/>
            <w:tcBorders>
              <w:top w:val="nil"/>
              <w:bottom w:val="nil"/>
            </w:tcBorders>
          </w:tcPr>
          <w:p w:rsidR="002B5D91" w:rsidRPr="00582ACA" w:rsidRDefault="002B5D91" w:rsidP="00AD6CC7">
            <w:pPr>
              <w:jc w:val="center"/>
              <w:rPr>
                <w:rFonts w:ascii="Times New Roman" w:hAnsi="Times New Roman" w:cs="Times New Roman"/>
                <w:bCs/>
                <w:sz w:val="20"/>
                <w:szCs w:val="20"/>
              </w:rPr>
            </w:pPr>
          </w:p>
        </w:tc>
        <w:tc>
          <w:tcPr>
            <w:tcW w:w="992" w:type="dxa"/>
            <w:tcBorders>
              <w:top w:val="nil"/>
              <w:bottom w:val="nil"/>
            </w:tcBorders>
          </w:tcPr>
          <w:p w:rsidR="002B5D91" w:rsidRPr="00582ACA" w:rsidRDefault="002B5D91" w:rsidP="00AD6CC7">
            <w:pPr>
              <w:jc w:val="center"/>
              <w:rPr>
                <w:rFonts w:ascii="Times New Roman" w:hAnsi="Times New Roman" w:cs="Times New Roman"/>
                <w:bCs/>
                <w:sz w:val="20"/>
                <w:szCs w:val="20"/>
              </w:rPr>
            </w:pPr>
          </w:p>
        </w:tc>
      </w:tr>
      <w:tr w:rsidR="002B5D91" w:rsidRPr="00582ACA" w:rsidTr="002B5D91">
        <w:trPr>
          <w:jc w:val="center"/>
        </w:trPr>
        <w:tc>
          <w:tcPr>
            <w:tcW w:w="3085" w:type="dxa"/>
            <w:tcBorders>
              <w:top w:val="nil"/>
              <w:bottom w:val="nil"/>
            </w:tcBorders>
          </w:tcPr>
          <w:p w:rsidR="002B5D91" w:rsidRPr="00582ACA" w:rsidRDefault="002B5D91" w:rsidP="002B5D91">
            <w:pPr>
              <w:pStyle w:val="ListParagraph"/>
              <w:numPr>
                <w:ilvl w:val="0"/>
                <w:numId w:val="21"/>
              </w:numPr>
              <w:rPr>
                <w:rFonts w:ascii="Times New Roman" w:hAnsi="Times New Roman" w:cs="Times New Roman"/>
                <w:bCs/>
                <w:sz w:val="20"/>
                <w:szCs w:val="20"/>
              </w:rPr>
            </w:pPr>
            <w:r w:rsidRPr="00582ACA">
              <w:rPr>
                <w:rFonts w:ascii="Times New Roman" w:hAnsi="Times New Roman" w:cs="Times New Roman"/>
                <w:bCs/>
                <w:sz w:val="20"/>
                <w:szCs w:val="20"/>
              </w:rPr>
              <w:t>Rendah</w:t>
            </w:r>
          </w:p>
        </w:tc>
        <w:tc>
          <w:tcPr>
            <w:tcW w:w="567" w:type="dxa"/>
            <w:tcBorders>
              <w:top w:val="nil"/>
              <w:bottom w:val="nil"/>
            </w:tcBorders>
          </w:tcPr>
          <w:p w:rsidR="002B5D91" w:rsidRPr="00582ACA" w:rsidRDefault="002B5D91" w:rsidP="00AD6CC7">
            <w:pPr>
              <w:jc w:val="center"/>
              <w:rPr>
                <w:rFonts w:ascii="Times New Roman" w:hAnsi="Times New Roman" w:cs="Times New Roman"/>
                <w:bCs/>
                <w:sz w:val="20"/>
                <w:szCs w:val="20"/>
              </w:rPr>
            </w:pPr>
            <w:r w:rsidRPr="00582ACA">
              <w:rPr>
                <w:rFonts w:ascii="Times New Roman" w:hAnsi="Times New Roman" w:cs="Times New Roman"/>
                <w:bCs/>
                <w:sz w:val="20"/>
                <w:szCs w:val="20"/>
              </w:rPr>
              <w:t>1</w:t>
            </w:r>
          </w:p>
        </w:tc>
        <w:tc>
          <w:tcPr>
            <w:tcW w:w="567" w:type="dxa"/>
            <w:tcBorders>
              <w:top w:val="nil"/>
              <w:bottom w:val="nil"/>
            </w:tcBorders>
          </w:tcPr>
          <w:p w:rsidR="002B5D91" w:rsidRPr="00582ACA" w:rsidRDefault="002B5D91" w:rsidP="00AD6CC7">
            <w:pPr>
              <w:jc w:val="center"/>
              <w:rPr>
                <w:rFonts w:ascii="Times New Roman" w:hAnsi="Times New Roman" w:cs="Times New Roman"/>
                <w:bCs/>
                <w:sz w:val="20"/>
                <w:szCs w:val="20"/>
              </w:rPr>
            </w:pPr>
            <w:r w:rsidRPr="00582ACA">
              <w:rPr>
                <w:rFonts w:ascii="Times New Roman" w:hAnsi="Times New Roman" w:cs="Times New Roman"/>
                <w:bCs/>
                <w:sz w:val="20"/>
                <w:szCs w:val="20"/>
              </w:rPr>
              <w:t>3,6</w:t>
            </w:r>
          </w:p>
        </w:tc>
        <w:tc>
          <w:tcPr>
            <w:tcW w:w="567" w:type="dxa"/>
            <w:tcBorders>
              <w:top w:val="nil"/>
              <w:bottom w:val="nil"/>
            </w:tcBorders>
          </w:tcPr>
          <w:p w:rsidR="002B5D91" w:rsidRPr="00582ACA" w:rsidRDefault="002B5D91" w:rsidP="00AD6CC7">
            <w:pPr>
              <w:jc w:val="center"/>
              <w:rPr>
                <w:rFonts w:ascii="Times New Roman" w:hAnsi="Times New Roman" w:cs="Times New Roman"/>
                <w:bCs/>
                <w:sz w:val="20"/>
                <w:szCs w:val="20"/>
              </w:rPr>
            </w:pPr>
            <w:r w:rsidRPr="00582ACA">
              <w:rPr>
                <w:rFonts w:ascii="Times New Roman" w:hAnsi="Times New Roman" w:cs="Times New Roman"/>
                <w:bCs/>
                <w:sz w:val="20"/>
                <w:szCs w:val="20"/>
              </w:rPr>
              <w:t>3</w:t>
            </w:r>
          </w:p>
        </w:tc>
        <w:tc>
          <w:tcPr>
            <w:tcW w:w="567" w:type="dxa"/>
            <w:tcBorders>
              <w:top w:val="nil"/>
              <w:bottom w:val="nil"/>
            </w:tcBorders>
          </w:tcPr>
          <w:p w:rsidR="002B5D91" w:rsidRPr="00582ACA" w:rsidRDefault="002B5D91" w:rsidP="00AD6CC7">
            <w:pPr>
              <w:jc w:val="center"/>
              <w:rPr>
                <w:rFonts w:ascii="Times New Roman" w:hAnsi="Times New Roman" w:cs="Times New Roman"/>
                <w:bCs/>
                <w:sz w:val="20"/>
                <w:szCs w:val="20"/>
              </w:rPr>
            </w:pPr>
            <w:r w:rsidRPr="00582ACA">
              <w:rPr>
                <w:rFonts w:ascii="Times New Roman" w:hAnsi="Times New Roman" w:cs="Times New Roman"/>
                <w:bCs/>
                <w:sz w:val="20"/>
                <w:szCs w:val="20"/>
              </w:rPr>
              <w:t>10,7</w:t>
            </w:r>
          </w:p>
        </w:tc>
        <w:tc>
          <w:tcPr>
            <w:tcW w:w="708" w:type="dxa"/>
            <w:tcBorders>
              <w:top w:val="nil"/>
              <w:bottom w:val="nil"/>
            </w:tcBorders>
          </w:tcPr>
          <w:p w:rsidR="002B5D91" w:rsidRPr="00582ACA" w:rsidRDefault="002B5D91" w:rsidP="00AD6CC7">
            <w:pPr>
              <w:jc w:val="center"/>
              <w:rPr>
                <w:rFonts w:ascii="Times New Roman" w:hAnsi="Times New Roman" w:cs="Times New Roman"/>
                <w:bCs/>
                <w:sz w:val="20"/>
                <w:szCs w:val="20"/>
              </w:rPr>
            </w:pPr>
            <w:r w:rsidRPr="00582ACA">
              <w:rPr>
                <w:rFonts w:ascii="Times New Roman" w:hAnsi="Times New Roman" w:cs="Times New Roman"/>
                <w:bCs/>
                <w:sz w:val="20"/>
                <w:szCs w:val="20"/>
              </w:rPr>
              <w:t>14</w:t>
            </w:r>
          </w:p>
        </w:tc>
        <w:tc>
          <w:tcPr>
            <w:tcW w:w="709" w:type="dxa"/>
            <w:tcBorders>
              <w:top w:val="nil"/>
              <w:bottom w:val="nil"/>
            </w:tcBorders>
          </w:tcPr>
          <w:p w:rsidR="002B5D91" w:rsidRPr="00582ACA" w:rsidRDefault="002B5D91" w:rsidP="00AD6CC7">
            <w:pPr>
              <w:jc w:val="center"/>
              <w:rPr>
                <w:rFonts w:ascii="Times New Roman" w:hAnsi="Times New Roman" w:cs="Times New Roman"/>
                <w:bCs/>
                <w:sz w:val="20"/>
                <w:szCs w:val="20"/>
              </w:rPr>
            </w:pPr>
            <w:r w:rsidRPr="00582ACA">
              <w:rPr>
                <w:rFonts w:ascii="Times New Roman" w:hAnsi="Times New Roman" w:cs="Times New Roman"/>
                <w:bCs/>
                <w:sz w:val="20"/>
                <w:szCs w:val="20"/>
              </w:rPr>
              <w:t>50,0</w:t>
            </w:r>
          </w:p>
        </w:tc>
        <w:tc>
          <w:tcPr>
            <w:tcW w:w="992" w:type="dxa"/>
            <w:tcBorders>
              <w:top w:val="nil"/>
              <w:bottom w:val="nil"/>
            </w:tcBorders>
          </w:tcPr>
          <w:p w:rsidR="002B5D91" w:rsidRPr="00582ACA" w:rsidRDefault="00814C82" w:rsidP="00AD6CC7">
            <w:pPr>
              <w:jc w:val="center"/>
              <w:rPr>
                <w:rFonts w:ascii="Times New Roman" w:hAnsi="Times New Roman" w:cs="Times New Roman"/>
                <w:bCs/>
                <w:sz w:val="20"/>
                <w:szCs w:val="20"/>
              </w:rPr>
            </w:pPr>
            <w:r w:rsidRPr="00582ACA">
              <w:rPr>
                <w:rFonts w:ascii="Times New Roman" w:hAnsi="Times New Roman" w:cs="Times New Roman"/>
                <w:bCs/>
                <w:sz w:val="20"/>
                <w:szCs w:val="20"/>
              </w:rPr>
              <w:t>0</w:t>
            </w:r>
            <w:r w:rsidRPr="00582ACA">
              <w:rPr>
                <w:rFonts w:ascii="Times New Roman" w:hAnsi="Times New Roman" w:cs="Times New Roman"/>
                <w:bCs/>
                <w:sz w:val="20"/>
                <w:szCs w:val="20"/>
                <w:lang w:val="en-US"/>
              </w:rPr>
              <w:t>,</w:t>
            </w:r>
            <w:r w:rsidR="002B5D91" w:rsidRPr="00582ACA">
              <w:rPr>
                <w:rFonts w:ascii="Times New Roman" w:hAnsi="Times New Roman" w:cs="Times New Roman"/>
                <w:bCs/>
                <w:sz w:val="20"/>
                <w:szCs w:val="20"/>
              </w:rPr>
              <w:t>909</w:t>
            </w:r>
          </w:p>
        </w:tc>
      </w:tr>
      <w:tr w:rsidR="002B5D91" w:rsidRPr="00582ACA" w:rsidTr="00B1246B">
        <w:trPr>
          <w:jc w:val="center"/>
        </w:trPr>
        <w:tc>
          <w:tcPr>
            <w:tcW w:w="3085" w:type="dxa"/>
            <w:tcBorders>
              <w:top w:val="nil"/>
              <w:bottom w:val="nil"/>
            </w:tcBorders>
          </w:tcPr>
          <w:p w:rsidR="002B5D91" w:rsidRPr="00582ACA" w:rsidRDefault="002B5D91" w:rsidP="002B5D91">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rPr>
              <w:t>Tinggi</w:t>
            </w:r>
          </w:p>
        </w:tc>
        <w:tc>
          <w:tcPr>
            <w:tcW w:w="567" w:type="dxa"/>
            <w:tcBorders>
              <w:top w:val="nil"/>
              <w:bottom w:val="nil"/>
            </w:tcBorders>
          </w:tcPr>
          <w:p w:rsidR="002B5D91" w:rsidRPr="00582ACA" w:rsidRDefault="002B5D91" w:rsidP="00AD6CC7">
            <w:pPr>
              <w:jc w:val="center"/>
              <w:rPr>
                <w:rFonts w:ascii="Times New Roman" w:hAnsi="Times New Roman" w:cs="Times New Roman"/>
                <w:bCs/>
                <w:sz w:val="20"/>
                <w:szCs w:val="20"/>
              </w:rPr>
            </w:pPr>
            <w:r w:rsidRPr="00582ACA">
              <w:rPr>
                <w:rFonts w:ascii="Times New Roman" w:hAnsi="Times New Roman" w:cs="Times New Roman"/>
                <w:bCs/>
                <w:sz w:val="20"/>
                <w:szCs w:val="20"/>
              </w:rPr>
              <w:t>0</w:t>
            </w:r>
          </w:p>
        </w:tc>
        <w:tc>
          <w:tcPr>
            <w:tcW w:w="567" w:type="dxa"/>
            <w:tcBorders>
              <w:top w:val="nil"/>
              <w:bottom w:val="nil"/>
            </w:tcBorders>
          </w:tcPr>
          <w:p w:rsidR="002B5D91" w:rsidRPr="00582ACA" w:rsidRDefault="002B5D91" w:rsidP="00AD6CC7">
            <w:pPr>
              <w:jc w:val="center"/>
              <w:rPr>
                <w:rFonts w:ascii="Times New Roman" w:hAnsi="Times New Roman" w:cs="Times New Roman"/>
                <w:bCs/>
                <w:sz w:val="20"/>
                <w:szCs w:val="20"/>
              </w:rPr>
            </w:pPr>
            <w:r w:rsidRPr="00582ACA">
              <w:rPr>
                <w:rFonts w:ascii="Times New Roman" w:hAnsi="Times New Roman" w:cs="Times New Roman"/>
                <w:bCs/>
                <w:sz w:val="20"/>
                <w:szCs w:val="20"/>
              </w:rPr>
              <w:t>0,0</w:t>
            </w:r>
          </w:p>
        </w:tc>
        <w:tc>
          <w:tcPr>
            <w:tcW w:w="567" w:type="dxa"/>
            <w:tcBorders>
              <w:top w:val="nil"/>
              <w:bottom w:val="nil"/>
            </w:tcBorders>
          </w:tcPr>
          <w:p w:rsidR="002B5D91" w:rsidRPr="00582ACA" w:rsidRDefault="002B5D91" w:rsidP="00AD6CC7">
            <w:pPr>
              <w:jc w:val="center"/>
              <w:rPr>
                <w:rFonts w:ascii="Times New Roman" w:hAnsi="Times New Roman" w:cs="Times New Roman"/>
                <w:bCs/>
                <w:sz w:val="20"/>
                <w:szCs w:val="20"/>
              </w:rPr>
            </w:pPr>
            <w:r w:rsidRPr="00582ACA">
              <w:rPr>
                <w:rFonts w:ascii="Times New Roman" w:hAnsi="Times New Roman" w:cs="Times New Roman"/>
                <w:bCs/>
                <w:sz w:val="20"/>
                <w:szCs w:val="20"/>
              </w:rPr>
              <w:t>0</w:t>
            </w:r>
          </w:p>
        </w:tc>
        <w:tc>
          <w:tcPr>
            <w:tcW w:w="567" w:type="dxa"/>
            <w:tcBorders>
              <w:top w:val="nil"/>
              <w:bottom w:val="nil"/>
            </w:tcBorders>
          </w:tcPr>
          <w:p w:rsidR="002B5D91" w:rsidRPr="00582ACA" w:rsidRDefault="002B5D91" w:rsidP="00AD6CC7">
            <w:pPr>
              <w:jc w:val="center"/>
              <w:rPr>
                <w:rFonts w:ascii="Times New Roman" w:hAnsi="Times New Roman" w:cs="Times New Roman"/>
                <w:bCs/>
                <w:sz w:val="20"/>
                <w:szCs w:val="20"/>
              </w:rPr>
            </w:pPr>
            <w:r w:rsidRPr="00582ACA">
              <w:rPr>
                <w:rFonts w:ascii="Times New Roman" w:hAnsi="Times New Roman" w:cs="Times New Roman"/>
                <w:bCs/>
                <w:sz w:val="20"/>
                <w:szCs w:val="20"/>
              </w:rPr>
              <w:t>0,0</w:t>
            </w:r>
          </w:p>
        </w:tc>
        <w:tc>
          <w:tcPr>
            <w:tcW w:w="708" w:type="dxa"/>
            <w:tcBorders>
              <w:top w:val="nil"/>
              <w:bottom w:val="nil"/>
            </w:tcBorders>
          </w:tcPr>
          <w:p w:rsidR="002B5D91" w:rsidRPr="00582ACA" w:rsidRDefault="002B5D91" w:rsidP="00AD6CC7">
            <w:pPr>
              <w:jc w:val="center"/>
              <w:rPr>
                <w:rFonts w:ascii="Times New Roman" w:hAnsi="Times New Roman" w:cs="Times New Roman"/>
                <w:bCs/>
                <w:sz w:val="20"/>
                <w:szCs w:val="20"/>
              </w:rPr>
            </w:pPr>
            <w:r w:rsidRPr="00582ACA">
              <w:rPr>
                <w:rFonts w:ascii="Times New Roman" w:hAnsi="Times New Roman" w:cs="Times New Roman"/>
                <w:bCs/>
                <w:sz w:val="20"/>
                <w:szCs w:val="20"/>
              </w:rPr>
              <w:t>10</w:t>
            </w:r>
          </w:p>
        </w:tc>
        <w:tc>
          <w:tcPr>
            <w:tcW w:w="709" w:type="dxa"/>
            <w:tcBorders>
              <w:top w:val="nil"/>
              <w:bottom w:val="nil"/>
            </w:tcBorders>
          </w:tcPr>
          <w:p w:rsidR="002B5D91" w:rsidRPr="00582ACA" w:rsidRDefault="002B5D91" w:rsidP="00AD6CC7">
            <w:pPr>
              <w:jc w:val="center"/>
              <w:rPr>
                <w:rFonts w:ascii="Times New Roman" w:hAnsi="Times New Roman" w:cs="Times New Roman"/>
                <w:bCs/>
                <w:sz w:val="20"/>
                <w:szCs w:val="20"/>
              </w:rPr>
            </w:pPr>
            <w:r w:rsidRPr="00582ACA">
              <w:rPr>
                <w:rFonts w:ascii="Times New Roman" w:hAnsi="Times New Roman" w:cs="Times New Roman"/>
                <w:bCs/>
                <w:sz w:val="20"/>
                <w:szCs w:val="20"/>
              </w:rPr>
              <w:t>35,7</w:t>
            </w:r>
          </w:p>
        </w:tc>
        <w:tc>
          <w:tcPr>
            <w:tcW w:w="992" w:type="dxa"/>
            <w:tcBorders>
              <w:top w:val="nil"/>
              <w:bottom w:val="nil"/>
            </w:tcBorders>
          </w:tcPr>
          <w:p w:rsidR="002B5D91" w:rsidRPr="00582ACA" w:rsidRDefault="002B5D91" w:rsidP="00AD6CC7">
            <w:pPr>
              <w:jc w:val="center"/>
              <w:rPr>
                <w:rFonts w:ascii="Times New Roman" w:hAnsi="Times New Roman" w:cs="Times New Roman"/>
                <w:bCs/>
                <w:sz w:val="20"/>
                <w:szCs w:val="20"/>
              </w:rPr>
            </w:pPr>
          </w:p>
        </w:tc>
      </w:tr>
      <w:tr w:rsidR="00B1246B" w:rsidRPr="00582ACA" w:rsidTr="00B1246B">
        <w:trPr>
          <w:jc w:val="center"/>
        </w:trPr>
        <w:tc>
          <w:tcPr>
            <w:tcW w:w="3085" w:type="dxa"/>
            <w:tcBorders>
              <w:top w:val="nil"/>
              <w:bottom w:val="nil"/>
            </w:tcBorders>
          </w:tcPr>
          <w:p w:rsidR="00B1246B" w:rsidRPr="00582ACA" w:rsidRDefault="00B1246B" w:rsidP="00B1246B">
            <w:pP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KonsumsiMakananPokok</w:t>
            </w: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708"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709"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992"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r>
      <w:tr w:rsidR="00B1246B" w:rsidRPr="00582ACA" w:rsidTr="00B1246B">
        <w:trPr>
          <w:jc w:val="center"/>
        </w:trPr>
        <w:tc>
          <w:tcPr>
            <w:tcW w:w="3085" w:type="dxa"/>
            <w:tcBorders>
              <w:top w:val="nil"/>
              <w:bottom w:val="nil"/>
            </w:tcBorders>
          </w:tcPr>
          <w:p w:rsidR="00B1246B" w:rsidRPr="00582ACA" w:rsidRDefault="00B1246B" w:rsidP="002B5D91">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lang w:val="en-US"/>
              </w:rPr>
              <w:t>&gt; 3 kali sehari</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3,6</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0,0</w:t>
            </w:r>
          </w:p>
        </w:tc>
        <w:tc>
          <w:tcPr>
            <w:tcW w:w="708"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6</w:t>
            </w:r>
          </w:p>
        </w:tc>
        <w:tc>
          <w:tcPr>
            <w:tcW w:w="709"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21,4</w:t>
            </w:r>
          </w:p>
        </w:tc>
        <w:tc>
          <w:tcPr>
            <w:tcW w:w="992" w:type="dxa"/>
            <w:tcBorders>
              <w:top w:val="nil"/>
              <w:bottom w:val="nil"/>
            </w:tcBorders>
          </w:tcPr>
          <w:p w:rsidR="00B1246B" w:rsidRPr="00582ACA" w:rsidRDefault="00814C8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1,000</w:t>
            </w:r>
          </w:p>
        </w:tc>
      </w:tr>
      <w:tr w:rsidR="00B1246B" w:rsidRPr="00582ACA" w:rsidTr="00B1246B">
        <w:trPr>
          <w:jc w:val="center"/>
        </w:trPr>
        <w:tc>
          <w:tcPr>
            <w:tcW w:w="3085" w:type="dxa"/>
            <w:tcBorders>
              <w:top w:val="nil"/>
              <w:bottom w:val="nil"/>
            </w:tcBorders>
          </w:tcPr>
          <w:p w:rsidR="00B1246B" w:rsidRPr="00582ACA" w:rsidRDefault="00B1246B" w:rsidP="002B5D91">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u w:val="single"/>
                <w:lang w:val="en-US"/>
              </w:rPr>
              <w:t>&lt;</w:t>
            </w:r>
            <w:r w:rsidRPr="00582ACA">
              <w:rPr>
                <w:rFonts w:ascii="Times New Roman" w:hAnsi="Times New Roman" w:cs="Times New Roman"/>
                <w:bCs/>
                <w:sz w:val="20"/>
                <w:szCs w:val="20"/>
                <w:lang w:val="en-US"/>
              </w:rPr>
              <w:t xml:space="preserve"> 3 kali sehari</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0,0</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10,7</w:t>
            </w:r>
          </w:p>
        </w:tc>
        <w:tc>
          <w:tcPr>
            <w:tcW w:w="708"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18</w:t>
            </w:r>
          </w:p>
        </w:tc>
        <w:tc>
          <w:tcPr>
            <w:tcW w:w="709"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64,3</w:t>
            </w:r>
          </w:p>
        </w:tc>
        <w:tc>
          <w:tcPr>
            <w:tcW w:w="992"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r>
      <w:tr w:rsidR="00B1246B" w:rsidRPr="00582ACA" w:rsidTr="00B1246B">
        <w:trPr>
          <w:jc w:val="center"/>
        </w:trPr>
        <w:tc>
          <w:tcPr>
            <w:tcW w:w="3085" w:type="dxa"/>
            <w:tcBorders>
              <w:top w:val="nil"/>
              <w:bottom w:val="nil"/>
            </w:tcBorders>
          </w:tcPr>
          <w:p w:rsidR="00B1246B" w:rsidRPr="00582ACA" w:rsidRDefault="00B1246B" w:rsidP="00B1246B">
            <w:pP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Sarapan</w:t>
            </w: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708"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709"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992"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r>
      <w:tr w:rsidR="00B1246B" w:rsidRPr="00582ACA" w:rsidTr="00B1246B">
        <w:trPr>
          <w:jc w:val="center"/>
        </w:trPr>
        <w:tc>
          <w:tcPr>
            <w:tcW w:w="3085" w:type="dxa"/>
            <w:tcBorders>
              <w:top w:val="nil"/>
              <w:bottom w:val="nil"/>
            </w:tcBorders>
          </w:tcPr>
          <w:p w:rsidR="00B1246B" w:rsidRPr="00582ACA" w:rsidRDefault="00B1246B" w:rsidP="002B5D91">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lang w:val="en-US"/>
              </w:rPr>
              <w:t>Sering (4-7 kali/minggu)</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0,0</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10,7</w:t>
            </w:r>
          </w:p>
        </w:tc>
        <w:tc>
          <w:tcPr>
            <w:tcW w:w="708"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13</w:t>
            </w:r>
          </w:p>
        </w:tc>
        <w:tc>
          <w:tcPr>
            <w:tcW w:w="709"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46,4</w:t>
            </w:r>
          </w:p>
        </w:tc>
        <w:tc>
          <w:tcPr>
            <w:tcW w:w="992" w:type="dxa"/>
            <w:tcBorders>
              <w:top w:val="nil"/>
              <w:bottom w:val="nil"/>
            </w:tcBorders>
          </w:tcPr>
          <w:p w:rsidR="00B1246B" w:rsidRPr="00582ACA" w:rsidRDefault="00814C8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1,000</w:t>
            </w:r>
          </w:p>
        </w:tc>
      </w:tr>
      <w:tr w:rsidR="00B1246B" w:rsidRPr="00582ACA" w:rsidTr="00B1246B">
        <w:trPr>
          <w:jc w:val="center"/>
        </w:trPr>
        <w:tc>
          <w:tcPr>
            <w:tcW w:w="3085" w:type="dxa"/>
            <w:tcBorders>
              <w:top w:val="nil"/>
              <w:bottom w:val="nil"/>
            </w:tcBorders>
          </w:tcPr>
          <w:p w:rsidR="00B1246B" w:rsidRPr="00582ACA" w:rsidRDefault="00B1246B" w:rsidP="002B5D91">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lang w:val="en-US"/>
              </w:rPr>
              <w:t xml:space="preserve">Jarang( </w:t>
            </w:r>
            <w:r w:rsidRPr="00582ACA">
              <w:rPr>
                <w:rFonts w:ascii="Times New Roman" w:hAnsi="Times New Roman" w:cs="Times New Roman"/>
                <w:bCs/>
                <w:sz w:val="20"/>
                <w:szCs w:val="20"/>
                <w:u w:val="single"/>
                <w:lang w:val="en-US"/>
              </w:rPr>
              <w:t>&lt;</w:t>
            </w:r>
            <w:r w:rsidRPr="00582ACA">
              <w:rPr>
                <w:rFonts w:ascii="Times New Roman" w:hAnsi="Times New Roman" w:cs="Times New Roman"/>
                <w:bCs/>
                <w:sz w:val="20"/>
                <w:szCs w:val="20"/>
                <w:lang w:val="en-US"/>
              </w:rPr>
              <w:t xml:space="preserve"> kali/minggu)</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3,6</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0,0</w:t>
            </w:r>
          </w:p>
        </w:tc>
        <w:tc>
          <w:tcPr>
            <w:tcW w:w="708"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11</w:t>
            </w:r>
          </w:p>
        </w:tc>
        <w:tc>
          <w:tcPr>
            <w:tcW w:w="709"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39,3</w:t>
            </w:r>
          </w:p>
        </w:tc>
        <w:tc>
          <w:tcPr>
            <w:tcW w:w="992"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r>
      <w:tr w:rsidR="00B1246B" w:rsidRPr="00582ACA" w:rsidTr="00B1246B">
        <w:trPr>
          <w:jc w:val="center"/>
        </w:trPr>
        <w:tc>
          <w:tcPr>
            <w:tcW w:w="3085" w:type="dxa"/>
            <w:tcBorders>
              <w:top w:val="nil"/>
              <w:bottom w:val="nil"/>
            </w:tcBorders>
          </w:tcPr>
          <w:p w:rsidR="00B1246B" w:rsidRPr="00582ACA" w:rsidRDefault="00B1246B" w:rsidP="00B1246B">
            <w:pP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Konsumsi</w:t>
            </w:r>
            <w:r w:rsidRPr="00582ACA">
              <w:rPr>
                <w:rFonts w:ascii="Times New Roman" w:hAnsi="Times New Roman" w:cs="Times New Roman"/>
                <w:b/>
                <w:bCs/>
                <w:i/>
                <w:sz w:val="20"/>
                <w:szCs w:val="20"/>
                <w:lang w:val="en-US"/>
              </w:rPr>
              <w:t>Snack</w:t>
            </w: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708"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709"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992"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r>
      <w:tr w:rsidR="00B1246B" w:rsidRPr="00582ACA" w:rsidTr="00B1246B">
        <w:trPr>
          <w:jc w:val="center"/>
        </w:trPr>
        <w:tc>
          <w:tcPr>
            <w:tcW w:w="3085" w:type="dxa"/>
            <w:tcBorders>
              <w:top w:val="nil"/>
              <w:bottom w:val="nil"/>
            </w:tcBorders>
          </w:tcPr>
          <w:p w:rsidR="00B1246B" w:rsidRPr="00582ACA" w:rsidRDefault="00B1246B" w:rsidP="002B5D91">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lang w:val="en-US"/>
              </w:rPr>
              <w:t>Sering (4-7 kali/minggu)</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0,0</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3,6</w:t>
            </w:r>
          </w:p>
        </w:tc>
        <w:tc>
          <w:tcPr>
            <w:tcW w:w="708"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9</w:t>
            </w:r>
          </w:p>
        </w:tc>
        <w:tc>
          <w:tcPr>
            <w:tcW w:w="709"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32,1</w:t>
            </w:r>
          </w:p>
        </w:tc>
        <w:tc>
          <w:tcPr>
            <w:tcW w:w="992" w:type="dxa"/>
            <w:tcBorders>
              <w:top w:val="nil"/>
              <w:bottom w:val="nil"/>
            </w:tcBorders>
          </w:tcPr>
          <w:p w:rsidR="00B1246B" w:rsidRPr="00582ACA" w:rsidRDefault="00814C8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1,000</w:t>
            </w:r>
          </w:p>
        </w:tc>
      </w:tr>
      <w:tr w:rsidR="00B1246B" w:rsidRPr="00582ACA" w:rsidTr="00B1246B">
        <w:trPr>
          <w:jc w:val="center"/>
        </w:trPr>
        <w:tc>
          <w:tcPr>
            <w:tcW w:w="3085" w:type="dxa"/>
            <w:tcBorders>
              <w:top w:val="nil"/>
              <w:bottom w:val="nil"/>
            </w:tcBorders>
          </w:tcPr>
          <w:p w:rsidR="00B1246B" w:rsidRPr="00582ACA" w:rsidRDefault="00B1246B" w:rsidP="002B5D91">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lang w:val="en-US"/>
              </w:rPr>
              <w:t xml:space="preserve">Jarang( </w:t>
            </w:r>
            <w:r w:rsidRPr="00582ACA">
              <w:rPr>
                <w:rFonts w:ascii="Times New Roman" w:hAnsi="Times New Roman" w:cs="Times New Roman"/>
                <w:bCs/>
                <w:sz w:val="20"/>
                <w:szCs w:val="20"/>
                <w:u w:val="single"/>
                <w:lang w:val="en-US"/>
              </w:rPr>
              <w:t>&lt;</w:t>
            </w:r>
            <w:r w:rsidRPr="00582ACA">
              <w:rPr>
                <w:rFonts w:ascii="Times New Roman" w:hAnsi="Times New Roman" w:cs="Times New Roman"/>
                <w:bCs/>
                <w:sz w:val="20"/>
                <w:szCs w:val="20"/>
                <w:lang w:val="en-US"/>
              </w:rPr>
              <w:t xml:space="preserve"> kali/minggu)</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3,6</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2</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7,1</w:t>
            </w:r>
          </w:p>
        </w:tc>
        <w:tc>
          <w:tcPr>
            <w:tcW w:w="708"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15</w:t>
            </w:r>
          </w:p>
        </w:tc>
        <w:tc>
          <w:tcPr>
            <w:tcW w:w="709"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53,6</w:t>
            </w:r>
          </w:p>
        </w:tc>
        <w:tc>
          <w:tcPr>
            <w:tcW w:w="992"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r>
      <w:tr w:rsidR="00B1246B" w:rsidRPr="00582ACA" w:rsidTr="00B1246B">
        <w:trPr>
          <w:jc w:val="center"/>
        </w:trPr>
        <w:tc>
          <w:tcPr>
            <w:tcW w:w="3085" w:type="dxa"/>
            <w:tcBorders>
              <w:top w:val="nil"/>
              <w:bottom w:val="nil"/>
            </w:tcBorders>
          </w:tcPr>
          <w:p w:rsidR="00B1246B" w:rsidRPr="00582ACA" w:rsidRDefault="00B1246B" w:rsidP="00B1246B">
            <w:pP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Konsumsi</w:t>
            </w:r>
            <w:r w:rsidRPr="00582ACA">
              <w:rPr>
                <w:rFonts w:ascii="Times New Roman" w:hAnsi="Times New Roman" w:cs="Times New Roman"/>
                <w:b/>
                <w:bCs/>
                <w:i/>
                <w:sz w:val="20"/>
                <w:szCs w:val="20"/>
                <w:lang w:val="en-US"/>
              </w:rPr>
              <w:t>Fast Food</w:t>
            </w: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708"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709"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992"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r>
      <w:tr w:rsidR="00B1246B" w:rsidRPr="00582ACA" w:rsidTr="00B1246B">
        <w:trPr>
          <w:jc w:val="center"/>
        </w:trPr>
        <w:tc>
          <w:tcPr>
            <w:tcW w:w="3085" w:type="dxa"/>
            <w:tcBorders>
              <w:top w:val="nil"/>
              <w:bottom w:val="nil"/>
            </w:tcBorders>
          </w:tcPr>
          <w:p w:rsidR="00B1246B" w:rsidRPr="00582ACA" w:rsidRDefault="00B1246B" w:rsidP="002B5D91">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lang w:val="en-US"/>
              </w:rPr>
              <w:t>Sering (4-7 kali/minggu)</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3,6</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0,0</w:t>
            </w:r>
          </w:p>
        </w:tc>
        <w:tc>
          <w:tcPr>
            <w:tcW w:w="708"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5</w:t>
            </w:r>
          </w:p>
        </w:tc>
        <w:tc>
          <w:tcPr>
            <w:tcW w:w="709"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17,9</w:t>
            </w:r>
          </w:p>
        </w:tc>
        <w:tc>
          <w:tcPr>
            <w:tcW w:w="992" w:type="dxa"/>
            <w:tcBorders>
              <w:top w:val="nil"/>
              <w:bottom w:val="nil"/>
            </w:tcBorders>
          </w:tcPr>
          <w:p w:rsidR="00B1246B" w:rsidRPr="00582ACA" w:rsidRDefault="00814C8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0,999</w:t>
            </w:r>
          </w:p>
        </w:tc>
      </w:tr>
      <w:tr w:rsidR="00B1246B" w:rsidRPr="00582ACA" w:rsidTr="00B1246B">
        <w:trPr>
          <w:jc w:val="center"/>
        </w:trPr>
        <w:tc>
          <w:tcPr>
            <w:tcW w:w="3085" w:type="dxa"/>
            <w:tcBorders>
              <w:top w:val="nil"/>
              <w:bottom w:val="nil"/>
            </w:tcBorders>
          </w:tcPr>
          <w:p w:rsidR="00B1246B" w:rsidRPr="00582ACA" w:rsidRDefault="00B1246B" w:rsidP="002B5D91">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lang w:val="en-US"/>
              </w:rPr>
              <w:t xml:space="preserve">Jarang( </w:t>
            </w:r>
            <w:r w:rsidRPr="00582ACA">
              <w:rPr>
                <w:rFonts w:ascii="Times New Roman" w:hAnsi="Times New Roman" w:cs="Times New Roman"/>
                <w:bCs/>
                <w:sz w:val="20"/>
                <w:szCs w:val="20"/>
                <w:u w:val="single"/>
                <w:lang w:val="en-US"/>
              </w:rPr>
              <w:t>&lt;</w:t>
            </w:r>
            <w:r w:rsidRPr="00582ACA">
              <w:rPr>
                <w:rFonts w:ascii="Times New Roman" w:hAnsi="Times New Roman" w:cs="Times New Roman"/>
                <w:bCs/>
                <w:sz w:val="20"/>
                <w:szCs w:val="20"/>
                <w:lang w:val="en-US"/>
              </w:rPr>
              <w:t xml:space="preserve"> kali/minggu)</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0,0</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10,7</w:t>
            </w:r>
          </w:p>
        </w:tc>
        <w:tc>
          <w:tcPr>
            <w:tcW w:w="708"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19</w:t>
            </w:r>
          </w:p>
        </w:tc>
        <w:tc>
          <w:tcPr>
            <w:tcW w:w="709"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67,</w:t>
            </w:r>
            <w:r w:rsidR="006E7D11" w:rsidRPr="00582ACA">
              <w:rPr>
                <w:rFonts w:ascii="Times New Roman" w:hAnsi="Times New Roman" w:cs="Times New Roman"/>
                <w:bCs/>
                <w:sz w:val="20"/>
                <w:szCs w:val="20"/>
                <w:lang w:val="en-US"/>
              </w:rPr>
              <w:t>8</w:t>
            </w:r>
          </w:p>
        </w:tc>
        <w:tc>
          <w:tcPr>
            <w:tcW w:w="992"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r>
      <w:tr w:rsidR="00B1246B" w:rsidRPr="00582ACA" w:rsidTr="00B1246B">
        <w:trPr>
          <w:jc w:val="center"/>
        </w:trPr>
        <w:tc>
          <w:tcPr>
            <w:tcW w:w="3085" w:type="dxa"/>
            <w:tcBorders>
              <w:top w:val="nil"/>
              <w:bottom w:val="nil"/>
            </w:tcBorders>
          </w:tcPr>
          <w:p w:rsidR="00B1246B" w:rsidRPr="00582ACA" w:rsidRDefault="00B1246B" w:rsidP="00B1246B">
            <w:pPr>
              <w:rPr>
                <w:rFonts w:ascii="Times New Roman" w:hAnsi="Times New Roman" w:cs="Times New Roman"/>
                <w:b/>
                <w:bCs/>
                <w:sz w:val="20"/>
                <w:szCs w:val="20"/>
                <w:lang w:val="en-US"/>
              </w:rPr>
            </w:pPr>
            <w:r w:rsidRPr="00582ACA">
              <w:rPr>
                <w:rFonts w:ascii="Times New Roman" w:hAnsi="Times New Roman" w:cs="Times New Roman"/>
                <w:b/>
                <w:bCs/>
                <w:sz w:val="20"/>
                <w:szCs w:val="20"/>
                <w:lang w:val="en-US"/>
              </w:rPr>
              <w:t>Jajan</w:t>
            </w: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567"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708"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709"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c>
          <w:tcPr>
            <w:tcW w:w="992" w:type="dxa"/>
            <w:tcBorders>
              <w:top w:val="nil"/>
              <w:bottom w:val="nil"/>
            </w:tcBorders>
          </w:tcPr>
          <w:p w:rsidR="00B1246B" w:rsidRPr="00582ACA" w:rsidRDefault="00B1246B" w:rsidP="00AD6CC7">
            <w:pPr>
              <w:jc w:val="center"/>
              <w:rPr>
                <w:rFonts w:ascii="Times New Roman" w:hAnsi="Times New Roman" w:cs="Times New Roman"/>
                <w:bCs/>
                <w:sz w:val="20"/>
                <w:szCs w:val="20"/>
              </w:rPr>
            </w:pPr>
          </w:p>
        </w:tc>
      </w:tr>
      <w:tr w:rsidR="00B1246B" w:rsidRPr="00582ACA" w:rsidTr="00B1246B">
        <w:trPr>
          <w:jc w:val="center"/>
        </w:trPr>
        <w:tc>
          <w:tcPr>
            <w:tcW w:w="3085" w:type="dxa"/>
            <w:tcBorders>
              <w:top w:val="nil"/>
              <w:bottom w:val="nil"/>
            </w:tcBorders>
          </w:tcPr>
          <w:p w:rsidR="00B1246B" w:rsidRPr="00582ACA" w:rsidRDefault="00B1246B" w:rsidP="002B5D91">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lang w:val="en-US"/>
              </w:rPr>
              <w:t>Sering (4-7 kali/minggu)</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3,6</w:t>
            </w:r>
          </w:p>
        </w:tc>
        <w:tc>
          <w:tcPr>
            <w:tcW w:w="567"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w:t>
            </w:r>
          </w:p>
        </w:tc>
        <w:tc>
          <w:tcPr>
            <w:tcW w:w="567"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10,7</w:t>
            </w:r>
          </w:p>
        </w:tc>
        <w:tc>
          <w:tcPr>
            <w:tcW w:w="708" w:type="dxa"/>
            <w:tcBorders>
              <w:top w:val="nil"/>
              <w:bottom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15</w:t>
            </w:r>
          </w:p>
        </w:tc>
        <w:tc>
          <w:tcPr>
            <w:tcW w:w="709" w:type="dxa"/>
            <w:tcBorders>
              <w:top w:val="nil"/>
              <w:bottom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53,6</w:t>
            </w:r>
          </w:p>
        </w:tc>
        <w:tc>
          <w:tcPr>
            <w:tcW w:w="992" w:type="dxa"/>
            <w:tcBorders>
              <w:top w:val="nil"/>
              <w:bottom w:val="nil"/>
            </w:tcBorders>
          </w:tcPr>
          <w:p w:rsidR="00B1246B" w:rsidRPr="00582ACA" w:rsidRDefault="00814C8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0,949</w:t>
            </w:r>
          </w:p>
        </w:tc>
      </w:tr>
      <w:tr w:rsidR="00B1246B" w:rsidRPr="00582ACA" w:rsidTr="002B5D91">
        <w:trPr>
          <w:jc w:val="center"/>
        </w:trPr>
        <w:tc>
          <w:tcPr>
            <w:tcW w:w="3085" w:type="dxa"/>
            <w:tcBorders>
              <w:top w:val="nil"/>
            </w:tcBorders>
          </w:tcPr>
          <w:p w:rsidR="00B1246B" w:rsidRPr="00582ACA" w:rsidRDefault="00B1246B" w:rsidP="002B5D91">
            <w:pPr>
              <w:pStyle w:val="ListParagraph"/>
              <w:numPr>
                <w:ilvl w:val="0"/>
                <w:numId w:val="20"/>
              </w:numPr>
              <w:rPr>
                <w:rFonts w:ascii="Times New Roman" w:hAnsi="Times New Roman" w:cs="Times New Roman"/>
                <w:bCs/>
                <w:sz w:val="20"/>
                <w:szCs w:val="20"/>
              </w:rPr>
            </w:pPr>
            <w:r w:rsidRPr="00582ACA">
              <w:rPr>
                <w:rFonts w:ascii="Times New Roman" w:hAnsi="Times New Roman" w:cs="Times New Roman"/>
                <w:bCs/>
                <w:sz w:val="20"/>
                <w:szCs w:val="20"/>
                <w:lang w:val="en-US"/>
              </w:rPr>
              <w:t xml:space="preserve">Jarang( </w:t>
            </w:r>
            <w:r w:rsidRPr="00582ACA">
              <w:rPr>
                <w:rFonts w:ascii="Times New Roman" w:hAnsi="Times New Roman" w:cs="Times New Roman"/>
                <w:bCs/>
                <w:sz w:val="20"/>
                <w:szCs w:val="20"/>
                <w:u w:val="single"/>
                <w:lang w:val="en-US"/>
              </w:rPr>
              <w:t>&lt;</w:t>
            </w:r>
            <w:r w:rsidRPr="00582ACA">
              <w:rPr>
                <w:rFonts w:ascii="Times New Roman" w:hAnsi="Times New Roman" w:cs="Times New Roman"/>
                <w:bCs/>
                <w:sz w:val="20"/>
                <w:szCs w:val="20"/>
                <w:lang w:val="en-US"/>
              </w:rPr>
              <w:t xml:space="preserve"> kali/minggu)</w:t>
            </w:r>
          </w:p>
        </w:tc>
        <w:tc>
          <w:tcPr>
            <w:tcW w:w="567" w:type="dxa"/>
            <w:tcBorders>
              <w:top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w:t>
            </w:r>
          </w:p>
        </w:tc>
        <w:tc>
          <w:tcPr>
            <w:tcW w:w="567" w:type="dxa"/>
            <w:tcBorders>
              <w:top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0,0</w:t>
            </w:r>
          </w:p>
        </w:tc>
        <w:tc>
          <w:tcPr>
            <w:tcW w:w="567" w:type="dxa"/>
            <w:tcBorders>
              <w:top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w:t>
            </w:r>
          </w:p>
        </w:tc>
        <w:tc>
          <w:tcPr>
            <w:tcW w:w="567" w:type="dxa"/>
            <w:tcBorders>
              <w:top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0,0</w:t>
            </w:r>
          </w:p>
        </w:tc>
        <w:tc>
          <w:tcPr>
            <w:tcW w:w="708" w:type="dxa"/>
            <w:tcBorders>
              <w:top w:val="nil"/>
            </w:tcBorders>
          </w:tcPr>
          <w:p w:rsidR="00B1246B" w:rsidRPr="00582ACA" w:rsidRDefault="00C45322"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9</w:t>
            </w:r>
          </w:p>
        </w:tc>
        <w:tc>
          <w:tcPr>
            <w:tcW w:w="709" w:type="dxa"/>
            <w:tcBorders>
              <w:top w:val="nil"/>
            </w:tcBorders>
          </w:tcPr>
          <w:p w:rsidR="00B1246B" w:rsidRPr="00582ACA" w:rsidRDefault="00F46333" w:rsidP="00AD6CC7">
            <w:pPr>
              <w:jc w:val="center"/>
              <w:rPr>
                <w:rFonts w:ascii="Times New Roman" w:hAnsi="Times New Roman" w:cs="Times New Roman"/>
                <w:bCs/>
                <w:sz w:val="20"/>
                <w:szCs w:val="20"/>
                <w:lang w:val="en-US"/>
              </w:rPr>
            </w:pPr>
            <w:r w:rsidRPr="00582ACA">
              <w:rPr>
                <w:rFonts w:ascii="Times New Roman" w:hAnsi="Times New Roman" w:cs="Times New Roman"/>
                <w:bCs/>
                <w:sz w:val="20"/>
                <w:szCs w:val="20"/>
                <w:lang w:val="en-US"/>
              </w:rPr>
              <w:t>32,1</w:t>
            </w:r>
          </w:p>
        </w:tc>
        <w:tc>
          <w:tcPr>
            <w:tcW w:w="992" w:type="dxa"/>
            <w:tcBorders>
              <w:top w:val="nil"/>
            </w:tcBorders>
          </w:tcPr>
          <w:p w:rsidR="00B1246B" w:rsidRPr="00582ACA" w:rsidRDefault="00B1246B" w:rsidP="00AD6CC7">
            <w:pPr>
              <w:jc w:val="center"/>
              <w:rPr>
                <w:rFonts w:ascii="Times New Roman" w:hAnsi="Times New Roman" w:cs="Times New Roman"/>
                <w:bCs/>
                <w:sz w:val="20"/>
                <w:szCs w:val="20"/>
              </w:rPr>
            </w:pPr>
          </w:p>
        </w:tc>
      </w:tr>
    </w:tbl>
    <w:p w:rsidR="00111335" w:rsidRDefault="00111335" w:rsidP="00111335">
      <w:pPr>
        <w:spacing w:after="0" w:line="360" w:lineRule="auto"/>
        <w:ind w:firstLine="720"/>
        <w:jc w:val="both"/>
        <w:rPr>
          <w:rFonts w:ascii="Times New Roman" w:hAnsi="Times New Roman" w:cs="Times New Roman"/>
          <w:bCs/>
          <w:sz w:val="24"/>
          <w:szCs w:val="24"/>
        </w:rPr>
      </w:pPr>
    </w:p>
    <w:p w:rsidR="00F14798" w:rsidRPr="00582ACA" w:rsidRDefault="00F14798" w:rsidP="00111335">
      <w:pPr>
        <w:spacing w:after="0" w:line="360" w:lineRule="auto"/>
        <w:ind w:firstLine="720"/>
        <w:jc w:val="both"/>
        <w:rPr>
          <w:rFonts w:ascii="Times New Roman" w:hAnsi="Times New Roman" w:cs="Times New Roman"/>
          <w:bCs/>
          <w:sz w:val="24"/>
          <w:szCs w:val="24"/>
          <w:lang w:val="en-US"/>
        </w:rPr>
      </w:pPr>
      <w:r w:rsidRPr="00582ACA">
        <w:rPr>
          <w:rFonts w:ascii="Times New Roman" w:hAnsi="Times New Roman" w:cs="Times New Roman"/>
          <w:bCs/>
          <w:sz w:val="24"/>
          <w:szCs w:val="24"/>
        </w:rPr>
        <w:lastRenderedPageBreak/>
        <w:t>Berdasarkan tabel 4</w:t>
      </w:r>
      <w:r w:rsidR="003902B7" w:rsidRPr="00582ACA">
        <w:rPr>
          <w:rFonts w:ascii="Times New Roman" w:hAnsi="Times New Roman" w:cs="Times New Roman"/>
          <w:bCs/>
          <w:sz w:val="24"/>
          <w:szCs w:val="24"/>
        </w:rPr>
        <w:t>, diketahui responden den</w:t>
      </w:r>
      <w:r w:rsidR="004D7654" w:rsidRPr="00582ACA">
        <w:rPr>
          <w:rFonts w:ascii="Times New Roman" w:hAnsi="Times New Roman" w:cs="Times New Roman"/>
          <w:bCs/>
          <w:sz w:val="24"/>
          <w:szCs w:val="24"/>
        </w:rPr>
        <w:t xml:space="preserve">gan aktivitas fisik rendah (50%), konsumsi makanan pokok </w:t>
      </w:r>
      <w:r w:rsidR="004D7654" w:rsidRPr="00582ACA">
        <w:rPr>
          <w:rFonts w:ascii="Times New Roman" w:hAnsi="Times New Roman" w:cs="Times New Roman"/>
          <w:bCs/>
          <w:sz w:val="24"/>
          <w:szCs w:val="24"/>
          <w:u w:val="single"/>
          <w:lang w:val="en-US"/>
        </w:rPr>
        <w:t>&lt;</w:t>
      </w:r>
      <w:r w:rsidR="004D7654" w:rsidRPr="00582ACA">
        <w:rPr>
          <w:rFonts w:ascii="Times New Roman" w:hAnsi="Times New Roman" w:cs="Times New Roman"/>
          <w:bCs/>
          <w:sz w:val="24"/>
          <w:szCs w:val="24"/>
          <w:lang w:val="en-US"/>
        </w:rPr>
        <w:t xml:space="preserve"> 3 kali sehari (64,3%), seringsarapan (46,4%) dan jajan (53,6%0), sertajarangkonsumsi</w:t>
      </w:r>
      <w:r w:rsidR="004D7654" w:rsidRPr="00582ACA">
        <w:rPr>
          <w:rFonts w:ascii="Times New Roman" w:hAnsi="Times New Roman" w:cs="Times New Roman"/>
          <w:bCs/>
          <w:i/>
          <w:sz w:val="24"/>
          <w:szCs w:val="24"/>
          <w:lang w:val="en-US"/>
        </w:rPr>
        <w:t>snack</w:t>
      </w:r>
      <w:r w:rsidR="00AD6CC7" w:rsidRPr="00582ACA">
        <w:rPr>
          <w:rFonts w:ascii="Times New Roman" w:hAnsi="Times New Roman" w:cs="Times New Roman"/>
          <w:bCs/>
          <w:sz w:val="24"/>
          <w:szCs w:val="24"/>
          <w:lang w:val="en-US"/>
        </w:rPr>
        <w:t xml:space="preserve">(53,6%) </w:t>
      </w:r>
      <w:r w:rsidR="004D7654" w:rsidRPr="00582ACA">
        <w:rPr>
          <w:rFonts w:ascii="Times New Roman" w:hAnsi="Times New Roman" w:cs="Times New Roman"/>
          <w:bCs/>
          <w:sz w:val="24"/>
          <w:szCs w:val="24"/>
          <w:lang w:val="en-US"/>
        </w:rPr>
        <w:t xml:space="preserve">dan </w:t>
      </w:r>
      <w:r w:rsidR="00A1045C" w:rsidRPr="00582ACA">
        <w:rPr>
          <w:rFonts w:ascii="Times New Roman" w:hAnsi="Times New Roman" w:cs="Times New Roman"/>
          <w:bCs/>
          <w:i/>
          <w:sz w:val="24"/>
          <w:szCs w:val="24"/>
          <w:lang w:val="en-US"/>
        </w:rPr>
        <w:t>fast</w:t>
      </w:r>
      <w:r w:rsidR="004D7654" w:rsidRPr="00582ACA">
        <w:rPr>
          <w:rFonts w:ascii="Times New Roman" w:hAnsi="Times New Roman" w:cs="Times New Roman"/>
          <w:bCs/>
          <w:i/>
          <w:sz w:val="24"/>
          <w:szCs w:val="24"/>
          <w:lang w:val="en-US"/>
        </w:rPr>
        <w:t xml:space="preserve"> food</w:t>
      </w:r>
      <w:r w:rsidR="00AD6CC7" w:rsidRPr="00582ACA">
        <w:rPr>
          <w:rFonts w:ascii="Times New Roman" w:hAnsi="Times New Roman" w:cs="Times New Roman"/>
          <w:bCs/>
          <w:sz w:val="24"/>
          <w:szCs w:val="24"/>
          <w:lang w:val="en-US"/>
        </w:rPr>
        <w:t>(67,8%)</w:t>
      </w:r>
      <w:r w:rsidR="004D7654" w:rsidRPr="00582ACA">
        <w:rPr>
          <w:rFonts w:ascii="Times New Roman" w:hAnsi="Times New Roman" w:cs="Times New Roman"/>
          <w:bCs/>
          <w:sz w:val="24"/>
          <w:szCs w:val="24"/>
          <w:lang w:val="en-US"/>
        </w:rPr>
        <w:t>tidak</w:t>
      </w:r>
      <w:r w:rsidR="00AD6CC7" w:rsidRPr="00582ACA">
        <w:rPr>
          <w:rFonts w:ascii="Times New Roman" w:hAnsi="Times New Roman" w:cs="Times New Roman"/>
          <w:bCs/>
          <w:sz w:val="24"/>
          <w:szCs w:val="24"/>
          <w:lang w:val="en-US"/>
        </w:rPr>
        <w:t>mengalami</w:t>
      </w:r>
      <w:r w:rsidR="004D7654" w:rsidRPr="00582ACA">
        <w:rPr>
          <w:rFonts w:ascii="Times New Roman" w:hAnsi="Times New Roman" w:cs="Times New Roman"/>
          <w:bCs/>
          <w:sz w:val="24"/>
          <w:szCs w:val="24"/>
          <w:lang w:val="en-US"/>
        </w:rPr>
        <w:t>obesitas.</w:t>
      </w:r>
      <w:r w:rsidR="003902B7" w:rsidRPr="00582ACA">
        <w:rPr>
          <w:rFonts w:ascii="Times New Roman" w:hAnsi="Times New Roman" w:cs="Times New Roman"/>
          <w:bCs/>
          <w:sz w:val="24"/>
          <w:szCs w:val="24"/>
        </w:rPr>
        <w:t xml:space="preserve"> Berdasarkan hasil </w:t>
      </w:r>
      <w:r w:rsidR="003902B7" w:rsidRPr="00582ACA">
        <w:rPr>
          <w:rFonts w:ascii="Times New Roman" w:hAnsi="Times New Roman" w:cs="Times New Roman"/>
          <w:bCs/>
          <w:i/>
          <w:sz w:val="24"/>
          <w:szCs w:val="24"/>
        </w:rPr>
        <w:t>analisis kolmogorov smirnov</w:t>
      </w:r>
      <w:r w:rsidR="003902B7" w:rsidRPr="00582ACA">
        <w:rPr>
          <w:rFonts w:ascii="Times New Roman" w:hAnsi="Times New Roman" w:cs="Times New Roman"/>
          <w:bCs/>
          <w:sz w:val="24"/>
          <w:szCs w:val="24"/>
        </w:rPr>
        <w:t xml:space="preserve"> didapatkan nilai </w:t>
      </w:r>
      <w:r w:rsidR="003902B7" w:rsidRPr="00582ACA">
        <w:rPr>
          <w:rFonts w:ascii="Times New Roman" w:hAnsi="Times New Roman" w:cs="Times New Roman"/>
          <w:bCs/>
          <w:i/>
          <w:sz w:val="24"/>
          <w:szCs w:val="24"/>
        </w:rPr>
        <w:t>p-value</w:t>
      </w:r>
      <w:r w:rsidR="00B535C3" w:rsidRPr="00582ACA">
        <w:rPr>
          <w:rFonts w:ascii="Times New Roman" w:hAnsi="Times New Roman" w:cs="Times New Roman"/>
          <w:bCs/>
          <w:sz w:val="24"/>
          <w:szCs w:val="24"/>
          <w:lang w:val="en-US"/>
        </w:rPr>
        <w:t>&gt;</w:t>
      </w:r>
      <w:r w:rsidR="00111335" w:rsidRPr="00111335">
        <w:rPr>
          <w:rFonts w:ascii="Times New Roman" w:hAnsi="Times New Roman" w:cs="Times New Roman"/>
          <w:bCs/>
          <w:sz w:val="24"/>
          <w:szCs w:val="24"/>
        </w:rPr>
        <w:t>0,05</w:t>
      </w:r>
      <w:r w:rsidR="00B535C3" w:rsidRPr="00582ACA">
        <w:rPr>
          <w:rFonts w:ascii="Times New Roman" w:hAnsi="Times New Roman" w:cs="Times New Roman"/>
          <w:bCs/>
          <w:sz w:val="24"/>
          <w:szCs w:val="24"/>
          <w:lang w:val="en-US"/>
        </w:rPr>
        <w:t>pada masing-masing</w:t>
      </w:r>
      <w:r w:rsidR="00E9539E" w:rsidRPr="00582ACA">
        <w:rPr>
          <w:rFonts w:ascii="Times New Roman" w:hAnsi="Times New Roman" w:cs="Times New Roman"/>
          <w:bCs/>
          <w:sz w:val="24"/>
          <w:szCs w:val="24"/>
          <w:lang w:val="en-US"/>
        </w:rPr>
        <w:t>variable</w:t>
      </w:r>
      <w:r w:rsidR="003902B7" w:rsidRPr="00582ACA">
        <w:rPr>
          <w:rFonts w:ascii="Times New Roman" w:hAnsi="Times New Roman" w:cs="Times New Roman"/>
          <w:bCs/>
          <w:sz w:val="24"/>
          <w:szCs w:val="24"/>
        </w:rPr>
        <w:t>yang artinya tidak ada hubungan antara aktivitas fisik</w:t>
      </w:r>
      <w:r w:rsidR="00B535C3" w:rsidRPr="00582ACA">
        <w:rPr>
          <w:rFonts w:ascii="Times New Roman" w:hAnsi="Times New Roman" w:cs="Times New Roman"/>
          <w:bCs/>
          <w:sz w:val="24"/>
          <w:szCs w:val="24"/>
          <w:lang w:val="en-US"/>
        </w:rPr>
        <w:t>, konsumsimakananpokok, sarapan, konsumsi</w:t>
      </w:r>
      <w:r w:rsidR="00B535C3" w:rsidRPr="00582ACA">
        <w:rPr>
          <w:rFonts w:ascii="Times New Roman" w:hAnsi="Times New Roman" w:cs="Times New Roman"/>
          <w:bCs/>
          <w:i/>
          <w:sz w:val="24"/>
          <w:szCs w:val="24"/>
          <w:lang w:val="en-US"/>
        </w:rPr>
        <w:t>snack</w:t>
      </w:r>
      <w:r w:rsidR="00B535C3" w:rsidRPr="00582ACA">
        <w:rPr>
          <w:rFonts w:ascii="Times New Roman" w:hAnsi="Times New Roman" w:cs="Times New Roman"/>
          <w:bCs/>
          <w:sz w:val="24"/>
          <w:szCs w:val="24"/>
          <w:lang w:val="en-US"/>
        </w:rPr>
        <w:t>, konsumsi</w:t>
      </w:r>
      <w:r w:rsidR="00B535C3" w:rsidRPr="00582ACA">
        <w:rPr>
          <w:rFonts w:ascii="Times New Roman" w:hAnsi="Times New Roman" w:cs="Times New Roman"/>
          <w:bCs/>
          <w:i/>
          <w:sz w:val="24"/>
          <w:szCs w:val="24"/>
          <w:lang w:val="en-US"/>
        </w:rPr>
        <w:t>fast food,</w:t>
      </w:r>
      <w:r w:rsidR="00B535C3" w:rsidRPr="00582ACA">
        <w:rPr>
          <w:rFonts w:ascii="Times New Roman" w:hAnsi="Times New Roman" w:cs="Times New Roman"/>
          <w:bCs/>
          <w:sz w:val="24"/>
          <w:szCs w:val="24"/>
          <w:lang w:val="en-US"/>
        </w:rPr>
        <w:t xml:space="preserve"> dan jajan</w:t>
      </w:r>
      <w:r w:rsidR="003902B7" w:rsidRPr="00582ACA">
        <w:rPr>
          <w:rFonts w:ascii="Times New Roman" w:hAnsi="Times New Roman" w:cs="Times New Roman"/>
          <w:bCs/>
          <w:sz w:val="24"/>
          <w:szCs w:val="24"/>
        </w:rPr>
        <w:t xml:space="preserve"> dengan status gizi anak di SD IT Robbani Indralaya.</w:t>
      </w:r>
    </w:p>
    <w:p w:rsidR="00AA55D6" w:rsidRPr="00582ACA" w:rsidRDefault="00AA55D6" w:rsidP="00582ACA">
      <w:pPr>
        <w:tabs>
          <w:tab w:val="center" w:pos="4394"/>
          <w:tab w:val="left" w:pos="5250"/>
        </w:tabs>
        <w:spacing w:after="0"/>
        <w:jc w:val="both"/>
        <w:rPr>
          <w:rFonts w:ascii="Times New Roman" w:hAnsi="Times New Roman" w:cs="Times New Roman"/>
        </w:rPr>
      </w:pPr>
    </w:p>
    <w:p w:rsidR="00036991" w:rsidRPr="00582ACA" w:rsidRDefault="00036991" w:rsidP="00582ACA">
      <w:pPr>
        <w:spacing w:after="0" w:line="360" w:lineRule="auto"/>
        <w:jc w:val="both"/>
        <w:rPr>
          <w:rFonts w:ascii="Times New Roman" w:hAnsi="Times New Roman" w:cs="Times New Roman"/>
          <w:sz w:val="24"/>
          <w:szCs w:val="24"/>
          <w:lang w:val="en-ID"/>
        </w:rPr>
      </w:pPr>
      <w:r w:rsidRPr="00582ACA">
        <w:rPr>
          <w:rFonts w:ascii="Times New Roman" w:hAnsi="Times New Roman" w:cs="Times New Roman"/>
          <w:b/>
          <w:sz w:val="24"/>
          <w:szCs w:val="24"/>
          <w:lang w:val="en-ID"/>
        </w:rPr>
        <w:t>PEMBAHASAN</w:t>
      </w:r>
    </w:p>
    <w:p w:rsidR="005628AA" w:rsidRPr="00582ACA" w:rsidRDefault="005628AA" w:rsidP="00582ACA">
      <w:pPr>
        <w:spacing w:after="120" w:line="360" w:lineRule="auto"/>
        <w:jc w:val="both"/>
        <w:rPr>
          <w:rFonts w:ascii="Times New Roman" w:hAnsi="Times New Roman" w:cs="Times New Roman"/>
          <w:b/>
          <w:bCs/>
          <w:sz w:val="24"/>
          <w:szCs w:val="24"/>
          <w:lang w:val="en-US"/>
        </w:rPr>
      </w:pPr>
      <w:r w:rsidRPr="00582ACA">
        <w:rPr>
          <w:rFonts w:ascii="Times New Roman" w:hAnsi="Times New Roman" w:cs="Times New Roman"/>
          <w:b/>
          <w:bCs/>
          <w:sz w:val="24"/>
          <w:szCs w:val="24"/>
        </w:rPr>
        <w:t xml:space="preserve">Hubungan Aktivitas Fisik dengan Status Gizi Responden </w:t>
      </w:r>
      <w:r w:rsidR="000F20B5" w:rsidRPr="00582ACA">
        <w:rPr>
          <w:rFonts w:ascii="Times New Roman" w:hAnsi="Times New Roman" w:cs="Times New Roman"/>
          <w:b/>
          <w:bCs/>
          <w:sz w:val="24"/>
          <w:szCs w:val="24"/>
          <w:lang w:val="en-US"/>
        </w:rPr>
        <w:t>di SD IT RobbaniIndralaya</w:t>
      </w:r>
    </w:p>
    <w:p w:rsidR="000963FE" w:rsidRPr="00111335" w:rsidRDefault="00412307" w:rsidP="00582ACA">
      <w:pPr>
        <w:spacing w:after="0" w:line="360" w:lineRule="auto"/>
        <w:ind w:firstLine="720"/>
        <w:jc w:val="both"/>
        <w:rPr>
          <w:rFonts w:ascii="Times New Roman" w:hAnsi="Times New Roman" w:cs="Times New Roman"/>
          <w:bCs/>
          <w:sz w:val="24"/>
          <w:szCs w:val="24"/>
          <w:vertAlign w:val="superscript"/>
        </w:rPr>
      </w:pPr>
      <w:r w:rsidRPr="00582ACA">
        <w:rPr>
          <w:rFonts w:ascii="Times New Roman" w:hAnsi="Times New Roman" w:cs="Times New Roman"/>
          <w:bCs/>
          <w:sz w:val="24"/>
          <w:szCs w:val="24"/>
          <w:lang w:val="en-US"/>
        </w:rPr>
        <w:t>Hasil</w:t>
      </w:r>
      <w:r w:rsidR="001A5E46" w:rsidRPr="00582ACA">
        <w:rPr>
          <w:rFonts w:ascii="Times New Roman" w:hAnsi="Times New Roman" w:cs="Times New Roman"/>
          <w:bCs/>
          <w:sz w:val="24"/>
          <w:szCs w:val="24"/>
          <w:lang w:val="en-US"/>
        </w:rPr>
        <w:t>analisisunivariatmenunjukkan</w:t>
      </w:r>
      <w:r w:rsidR="00B70F4B" w:rsidRPr="00582ACA">
        <w:rPr>
          <w:rFonts w:ascii="Times New Roman" w:hAnsi="Times New Roman" w:cs="Times New Roman"/>
          <w:bCs/>
          <w:sz w:val="24"/>
          <w:szCs w:val="24"/>
          <w:lang w:val="en-US"/>
        </w:rPr>
        <w:t>bahwa</w:t>
      </w:r>
      <w:r w:rsidR="00B70F4B" w:rsidRPr="00582ACA">
        <w:rPr>
          <w:rFonts w:ascii="Times New Roman" w:eastAsia="Times New Roman" w:hAnsi="Times New Roman" w:cs="Times New Roman"/>
          <w:bCs/>
          <w:sz w:val="24"/>
          <w:szCs w:val="24"/>
          <w:lang w:val="en-ID"/>
        </w:rPr>
        <w:t>sebagianbesar</w:t>
      </w:r>
      <w:r w:rsidR="00B70F4B" w:rsidRPr="00582ACA">
        <w:rPr>
          <w:rFonts w:ascii="Times New Roman" w:eastAsia="Times New Roman" w:hAnsi="Times New Roman" w:cs="Times New Roman"/>
          <w:bCs/>
          <w:sz w:val="24"/>
          <w:szCs w:val="24"/>
        </w:rPr>
        <w:t xml:space="preserve"> responden</w:t>
      </w:r>
      <w:r w:rsidR="00B70F4B" w:rsidRPr="00582ACA">
        <w:rPr>
          <w:rFonts w:ascii="Times New Roman" w:eastAsia="Times New Roman" w:hAnsi="Times New Roman" w:cs="Times New Roman"/>
          <w:bCs/>
          <w:sz w:val="24"/>
          <w:szCs w:val="24"/>
          <w:lang w:val="en-ID"/>
        </w:rPr>
        <w:t>memiliki</w:t>
      </w:r>
      <w:r w:rsidR="00B70F4B" w:rsidRPr="00582ACA">
        <w:rPr>
          <w:rFonts w:ascii="Times New Roman" w:eastAsia="Times New Roman" w:hAnsi="Times New Roman" w:cs="Times New Roman"/>
          <w:bCs/>
          <w:sz w:val="24"/>
          <w:szCs w:val="24"/>
        </w:rPr>
        <w:t xml:space="preserve">aktivitas fisik </w:t>
      </w:r>
      <w:r w:rsidR="00B70F4B" w:rsidRPr="00582ACA">
        <w:rPr>
          <w:rFonts w:ascii="Times New Roman" w:eastAsia="Times New Roman" w:hAnsi="Times New Roman" w:cs="Times New Roman"/>
          <w:bCs/>
          <w:sz w:val="24"/>
          <w:szCs w:val="24"/>
          <w:lang w:val="en-ID"/>
        </w:rPr>
        <w:t xml:space="preserve">yang </w:t>
      </w:r>
      <w:r w:rsidR="00B70F4B" w:rsidRPr="00582ACA">
        <w:rPr>
          <w:rFonts w:ascii="Times New Roman" w:eastAsia="Times New Roman" w:hAnsi="Times New Roman" w:cs="Times New Roman"/>
          <w:bCs/>
          <w:sz w:val="24"/>
          <w:szCs w:val="24"/>
        </w:rPr>
        <w:t>rendah</w:t>
      </w:r>
      <w:r w:rsidR="00B70F4B" w:rsidRPr="00582ACA">
        <w:rPr>
          <w:rFonts w:ascii="Times New Roman" w:eastAsia="Times New Roman" w:hAnsi="Times New Roman" w:cs="Times New Roman"/>
          <w:bCs/>
          <w:sz w:val="24"/>
          <w:szCs w:val="24"/>
          <w:lang w:val="en-ID"/>
        </w:rPr>
        <w:t xml:space="preserve">. </w:t>
      </w:r>
      <w:r w:rsidR="00B70F4B" w:rsidRPr="00582ACA">
        <w:rPr>
          <w:rFonts w:ascii="Times New Roman" w:eastAsia="Times New Roman" w:hAnsi="Times New Roman" w:cs="Times New Roman"/>
          <w:bCs/>
          <w:sz w:val="24"/>
          <w:szCs w:val="24"/>
        </w:rPr>
        <w:t xml:space="preserve">Berdasarkan hasil </w:t>
      </w:r>
      <w:r w:rsidR="00B70F4B" w:rsidRPr="00582ACA">
        <w:rPr>
          <w:rFonts w:ascii="Times New Roman" w:eastAsia="Times New Roman" w:hAnsi="Times New Roman" w:cs="Times New Roman"/>
          <w:bCs/>
          <w:i/>
          <w:sz w:val="24"/>
          <w:szCs w:val="24"/>
        </w:rPr>
        <w:t>analisis kolmogorov smirnov</w:t>
      </w:r>
      <w:r w:rsidR="00F0781E" w:rsidRPr="00582ACA">
        <w:rPr>
          <w:rFonts w:ascii="Times New Roman" w:eastAsia="Times New Roman" w:hAnsi="Times New Roman" w:cs="Times New Roman"/>
          <w:bCs/>
          <w:sz w:val="24"/>
          <w:szCs w:val="24"/>
        </w:rPr>
        <w:t>diketahui bahwa</w:t>
      </w:r>
      <w:r w:rsidR="00B70F4B" w:rsidRPr="00582ACA">
        <w:rPr>
          <w:rFonts w:ascii="Times New Roman" w:eastAsia="Times New Roman" w:hAnsi="Times New Roman" w:cs="Times New Roman"/>
          <w:bCs/>
          <w:sz w:val="24"/>
          <w:szCs w:val="24"/>
        </w:rPr>
        <w:t xml:space="preserve"> tidak ada hubungan antara aktivitas fisik dengan status gizi anak di SD IT Robbani Indralaya.</w:t>
      </w:r>
      <w:r w:rsidR="005F2394" w:rsidRPr="00582ACA">
        <w:rPr>
          <w:rFonts w:ascii="Times New Roman" w:hAnsi="Times New Roman"/>
          <w:bCs/>
          <w:sz w:val="24"/>
          <w:szCs w:val="24"/>
          <w:lang w:val="en-ID"/>
        </w:rPr>
        <w:t>Hal inisejalandenganpenelitianWardiani (2011) yang menjelaskanbahwatidak</w:t>
      </w:r>
      <w:r w:rsidR="00F0781E" w:rsidRPr="00582ACA">
        <w:rPr>
          <w:rFonts w:ascii="Times New Roman" w:hAnsi="Times New Roman"/>
          <w:bCs/>
          <w:sz w:val="24"/>
          <w:szCs w:val="24"/>
        </w:rPr>
        <w:t xml:space="preserve"> terdapat </w:t>
      </w:r>
      <w:r w:rsidR="005F2394" w:rsidRPr="00582ACA">
        <w:rPr>
          <w:rFonts w:ascii="Times New Roman" w:hAnsi="Times New Roman"/>
          <w:bCs/>
          <w:sz w:val="24"/>
          <w:szCs w:val="24"/>
          <w:lang w:val="en-ID"/>
        </w:rPr>
        <w:t>hubunganantaraaktivitasfisikdengan status gizisiswa.</w:t>
      </w:r>
      <w:r w:rsidR="00AA1A27">
        <w:rPr>
          <w:rFonts w:ascii="Times New Roman" w:hAnsi="Times New Roman"/>
          <w:bCs/>
          <w:sz w:val="24"/>
          <w:szCs w:val="24"/>
        </w:rPr>
        <w:t>Dalam suatu p</w:t>
      </w:r>
      <w:r w:rsidR="00F0781E" w:rsidRPr="00582ACA">
        <w:rPr>
          <w:rFonts w:ascii="Times New Roman" w:hAnsi="Times New Roman"/>
          <w:bCs/>
          <w:sz w:val="24"/>
          <w:szCs w:val="24"/>
        </w:rPr>
        <w:t xml:space="preserve">enelitian </w:t>
      </w:r>
      <w:r w:rsidR="00AA1A27">
        <w:rPr>
          <w:rFonts w:ascii="Times New Roman" w:hAnsi="Times New Roman"/>
          <w:bCs/>
          <w:sz w:val="24"/>
          <w:szCs w:val="24"/>
        </w:rPr>
        <w:t xml:space="preserve">menjelaskan </w:t>
      </w:r>
      <w:r w:rsidR="00F0781E" w:rsidRPr="00582ACA">
        <w:rPr>
          <w:rFonts w:ascii="Times New Roman" w:eastAsia="Times New Roman" w:hAnsi="Times New Roman" w:cs="Times New Roman"/>
          <w:sz w:val="24"/>
          <w:szCs w:val="24"/>
        </w:rPr>
        <w:t xml:space="preserve">bahwasiswa </w:t>
      </w:r>
      <w:r w:rsidR="00DF5C08" w:rsidRPr="00582ACA">
        <w:rPr>
          <w:rFonts w:ascii="Times New Roman" w:eastAsia="Times New Roman" w:hAnsi="Times New Roman" w:cs="Times New Roman"/>
          <w:sz w:val="24"/>
          <w:szCs w:val="24"/>
        </w:rPr>
        <w:t>ya</w:t>
      </w:r>
      <w:r w:rsidR="00F0781E" w:rsidRPr="00582ACA">
        <w:rPr>
          <w:rFonts w:ascii="Times New Roman" w:eastAsia="Times New Roman" w:hAnsi="Times New Roman" w:cs="Times New Roman"/>
          <w:sz w:val="24"/>
          <w:szCs w:val="24"/>
        </w:rPr>
        <w:t>ng memiliki aktivitas fisik</w:t>
      </w:r>
      <w:r w:rsidR="00DF5C08" w:rsidRPr="00582ACA">
        <w:rPr>
          <w:rFonts w:ascii="Times New Roman" w:eastAsia="Times New Roman" w:hAnsi="Times New Roman" w:cs="Times New Roman"/>
          <w:sz w:val="24"/>
          <w:szCs w:val="24"/>
        </w:rPr>
        <w:t>&lt; 30 menit berisiko hampir 3 kali</w:t>
      </w:r>
      <w:r w:rsidR="00687C26" w:rsidRPr="00582ACA">
        <w:rPr>
          <w:rFonts w:ascii="Times New Roman" w:eastAsia="Times New Roman" w:hAnsi="Times New Roman" w:cs="Times New Roman"/>
          <w:sz w:val="24"/>
          <w:szCs w:val="24"/>
          <w:lang w:val="en-US"/>
        </w:rPr>
        <w:t>lebi</w:t>
      </w:r>
      <w:r w:rsidR="00DF5C08" w:rsidRPr="00582ACA">
        <w:rPr>
          <w:rFonts w:ascii="Times New Roman" w:eastAsia="Times New Roman" w:hAnsi="Times New Roman" w:cs="Times New Roman"/>
          <w:sz w:val="24"/>
          <w:szCs w:val="24"/>
          <w:lang w:val="en-US"/>
        </w:rPr>
        <w:t>hbesaruntuk</w:t>
      </w:r>
      <w:r w:rsidR="00AA1A27">
        <w:rPr>
          <w:rFonts w:ascii="Times New Roman" w:eastAsia="Times New Roman" w:hAnsi="Times New Roman" w:cs="Times New Roman"/>
          <w:sz w:val="24"/>
          <w:szCs w:val="24"/>
        </w:rPr>
        <w:t>mengalami kelebihan berat badan (Putri, 2017)</w:t>
      </w:r>
    </w:p>
    <w:p w:rsidR="00F24AB7" w:rsidRPr="00111335" w:rsidRDefault="000963FE" w:rsidP="00582AC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82ACA">
        <w:rPr>
          <w:rFonts w:ascii="Times New Roman" w:hAnsi="Times New Roman" w:cs="Times New Roman"/>
          <w:bCs/>
          <w:sz w:val="24"/>
          <w:szCs w:val="24"/>
        </w:rPr>
        <w:t xml:space="preserve">Tidak adanya hubungan atara aktivitas fisik dengan status gizi </w:t>
      </w:r>
      <w:r w:rsidR="000F20B5" w:rsidRPr="00582ACA">
        <w:rPr>
          <w:rFonts w:ascii="Times New Roman" w:hAnsi="Times New Roman" w:cs="Times New Roman"/>
          <w:bCs/>
          <w:sz w:val="24"/>
          <w:szCs w:val="24"/>
          <w:lang w:val="en-US"/>
        </w:rPr>
        <w:t>anak di SD IT RobbaniIndralayadikarenakan</w:t>
      </w:r>
      <w:r w:rsidRPr="00582ACA">
        <w:rPr>
          <w:rFonts w:ascii="Times New Roman" w:hAnsi="Times New Roman" w:cs="Times New Roman"/>
          <w:bCs/>
          <w:sz w:val="24"/>
          <w:szCs w:val="24"/>
        </w:rPr>
        <w:t xml:space="preserve"> sebagian besar responden dengan aktivitas fisik yang  rendah juga memiliki status gizi normal (tidak obesitas). Aktivitas fisik yang dilakukan siswa-siswi di SD IT Robbani Indralaya tergolong dalam aktivitas fisik ringan dan sedang, karena sebagian besar aktivitas fisik yang dilakukan yaitu berada didalam kelas dengan melakukan kegiatan seperti duduk, menulis, dan membaca. Selain itu kegiatan olahraga yang dilakukan disekolah tersebut tidak sering dilakukan dalam satu minggu.</w:t>
      </w:r>
      <w:r w:rsidR="001A5E46" w:rsidRPr="00582ACA">
        <w:rPr>
          <w:rFonts w:ascii="Times New Roman" w:hAnsi="Times New Roman" w:cs="Times New Roman"/>
          <w:color w:val="000000"/>
          <w:sz w:val="24"/>
          <w:szCs w:val="24"/>
          <w:lang w:val="en-US"/>
        </w:rPr>
        <w:t>K</w:t>
      </w:r>
      <w:r w:rsidR="001A5E46" w:rsidRPr="00582ACA">
        <w:rPr>
          <w:rFonts w:ascii="Times New Roman" w:hAnsi="Times New Roman" w:cs="Times New Roman"/>
          <w:color w:val="000000"/>
          <w:sz w:val="24"/>
          <w:szCs w:val="24"/>
        </w:rPr>
        <w:t>urangnya aktivitas fisik</w:t>
      </w:r>
      <w:r w:rsidR="001A5E46" w:rsidRPr="00582ACA">
        <w:rPr>
          <w:rFonts w:ascii="Times New Roman" w:hAnsi="Times New Roman" w:cs="Times New Roman"/>
          <w:color w:val="000000"/>
          <w:sz w:val="24"/>
          <w:szCs w:val="24"/>
          <w:lang w:val="en-US"/>
        </w:rPr>
        <w:t>menjadi salah satu</w:t>
      </w:r>
      <w:r w:rsidR="001A5E46" w:rsidRPr="00582ACA">
        <w:rPr>
          <w:rFonts w:ascii="Times New Roman" w:hAnsi="Times New Roman" w:cs="Times New Roman"/>
          <w:color w:val="000000"/>
          <w:sz w:val="24"/>
          <w:szCs w:val="24"/>
        </w:rPr>
        <w:t xml:space="preserve"> faktor penyebab terjadinya kegemukan dan obesitas pada anak sekolah. Keterbatasan lapangan untuk bermain dan kurangnya fasilitas untuk beraktivitas fisik menyebabkan anak memilih untuk bermain di dalam rumah. Selain itu, kemajuan teknologi berupa alat elektronik seperti </w:t>
      </w:r>
      <w:r w:rsidR="001A5E46" w:rsidRPr="00582ACA">
        <w:rPr>
          <w:rFonts w:ascii="Times New Roman" w:hAnsi="Times New Roman" w:cs="Times New Roman"/>
          <w:i/>
          <w:iCs/>
          <w:color w:val="000000"/>
          <w:sz w:val="24"/>
          <w:szCs w:val="24"/>
        </w:rPr>
        <w:t>video games</w:t>
      </w:r>
      <w:r w:rsidR="001A5E46" w:rsidRPr="00582ACA">
        <w:rPr>
          <w:rFonts w:ascii="Times New Roman" w:hAnsi="Times New Roman" w:cs="Times New Roman"/>
          <w:color w:val="000000"/>
          <w:sz w:val="24"/>
          <w:szCs w:val="24"/>
        </w:rPr>
        <w:t xml:space="preserve">, </w:t>
      </w:r>
      <w:r w:rsidR="001A5E46" w:rsidRPr="00582ACA">
        <w:rPr>
          <w:rFonts w:ascii="Times New Roman" w:hAnsi="Times New Roman" w:cs="Times New Roman"/>
          <w:i/>
          <w:iCs/>
          <w:color w:val="000000"/>
          <w:sz w:val="24"/>
          <w:szCs w:val="24"/>
        </w:rPr>
        <w:t>playstation</w:t>
      </w:r>
      <w:r w:rsidR="001A5E46" w:rsidRPr="00582ACA">
        <w:rPr>
          <w:rFonts w:ascii="Times New Roman" w:hAnsi="Times New Roman" w:cs="Times New Roman"/>
          <w:color w:val="000000"/>
          <w:sz w:val="24"/>
          <w:szCs w:val="24"/>
        </w:rPr>
        <w:t xml:space="preserve">, televisi dan komputer menyebabkan anak malas untuk melakukan aktivitas fisik.Pencegahan dilakukan melalui pendekatan kepada anak sekolahbeserta orang-orang terdekatnya (orang tua, guru, teman, dll) untukmempromosikan gaya hidup sehat meliputi pola dan perilaku makan serta </w:t>
      </w:r>
      <w:r w:rsidR="001A5E46" w:rsidRPr="00582ACA">
        <w:rPr>
          <w:rFonts w:ascii="Times New Roman" w:hAnsi="Times New Roman" w:cs="Times New Roman"/>
          <w:color w:val="000000"/>
          <w:sz w:val="24"/>
          <w:szCs w:val="24"/>
        </w:rPr>
        <w:lastRenderedPageBreak/>
        <w:t>aktivitas fisik. Strategi pendekatan dilakukan pada semua anak sekolah baik yang berisiko menjadi kegemukan dan obesitas maupuntidak</w:t>
      </w:r>
      <w:r w:rsidR="00111335">
        <w:rPr>
          <w:rFonts w:ascii="Times New Roman" w:hAnsi="Times New Roman" w:cs="Times New Roman"/>
          <w:color w:val="000000"/>
          <w:sz w:val="24"/>
          <w:szCs w:val="24"/>
        </w:rPr>
        <w:t xml:space="preserve"> (Kemenkes RI, 2012).</w:t>
      </w:r>
    </w:p>
    <w:p w:rsidR="00DF5C08" w:rsidRPr="00111335" w:rsidRDefault="00DF5C08" w:rsidP="00582ACA">
      <w:pPr>
        <w:autoSpaceDE w:val="0"/>
        <w:autoSpaceDN w:val="0"/>
        <w:adjustRightInd w:val="0"/>
        <w:spacing w:line="360" w:lineRule="auto"/>
        <w:ind w:firstLine="720"/>
        <w:jc w:val="both"/>
        <w:rPr>
          <w:rFonts w:ascii="Times New Roman" w:hAnsi="Times New Roman" w:cs="Times New Roman"/>
          <w:color w:val="000000"/>
          <w:sz w:val="24"/>
          <w:szCs w:val="24"/>
        </w:rPr>
      </w:pPr>
      <w:r w:rsidRPr="00582ACA">
        <w:rPr>
          <w:rFonts w:ascii="Times New Roman" w:hAnsi="Times New Roman" w:cs="Times New Roman"/>
          <w:sz w:val="24"/>
          <w:szCs w:val="24"/>
        </w:rPr>
        <w:t>Aktivitas fisik atau olahraga yang rutin dapat mendorong penurunan yang cukup besar pada jaringan lemak, bahkan tanpa</w:t>
      </w:r>
      <w:r w:rsidR="006157DC" w:rsidRPr="00582ACA">
        <w:rPr>
          <w:rFonts w:ascii="Times New Roman" w:hAnsi="Times New Roman" w:cs="Times New Roman"/>
          <w:sz w:val="24"/>
          <w:szCs w:val="24"/>
        </w:rPr>
        <w:t xml:space="preserve"> adanya penurunan berat badan</w:t>
      </w:r>
      <w:r w:rsidRPr="00582ACA">
        <w:rPr>
          <w:rFonts w:ascii="Times New Roman" w:hAnsi="Times New Roman" w:cs="Times New Roman"/>
          <w:sz w:val="24"/>
          <w:szCs w:val="24"/>
        </w:rPr>
        <w:t>. Intensitas aktivitas fisik pada setiap orang bervariasi, tergantung pada tingkat kebugaran ja</w:t>
      </w:r>
      <w:r w:rsidR="006157DC" w:rsidRPr="00582ACA">
        <w:rPr>
          <w:rFonts w:ascii="Times New Roman" w:hAnsi="Times New Roman" w:cs="Times New Roman"/>
          <w:sz w:val="24"/>
          <w:szCs w:val="24"/>
        </w:rPr>
        <w:t>smani tiap individu</w:t>
      </w:r>
      <w:r w:rsidR="00111335">
        <w:rPr>
          <w:rFonts w:ascii="Times New Roman" w:hAnsi="Times New Roman" w:cs="Times New Roman"/>
          <w:sz w:val="24"/>
          <w:szCs w:val="24"/>
        </w:rPr>
        <w:t xml:space="preserve"> (WHO, 2016).</w:t>
      </w:r>
      <w:r w:rsidRPr="00582ACA">
        <w:rPr>
          <w:rFonts w:ascii="Times New Roman" w:hAnsi="Times New Roman" w:cs="Times New Roman"/>
          <w:sz w:val="24"/>
          <w:szCs w:val="24"/>
        </w:rPr>
        <w:t xml:space="preserve"> Intentitas dari aktivitas fisik adalah energi yang dikeluarkan terkait dengan aktivitas yang dilakukan.Banyaknya energi yang dibutuhkan bergantung pada beberapa banyak otot yang bergerak, berapa lama dan berapa berat pekerjaan </w:t>
      </w:r>
      <w:r w:rsidR="006157DC" w:rsidRPr="00582ACA">
        <w:rPr>
          <w:rFonts w:ascii="Times New Roman" w:hAnsi="Times New Roman" w:cs="Times New Roman"/>
          <w:sz w:val="24"/>
          <w:szCs w:val="24"/>
        </w:rPr>
        <w:t>yang dilakukan</w:t>
      </w:r>
      <w:r w:rsidR="00111335">
        <w:rPr>
          <w:rFonts w:ascii="Times New Roman" w:hAnsi="Times New Roman" w:cs="Times New Roman"/>
          <w:sz w:val="24"/>
          <w:szCs w:val="24"/>
        </w:rPr>
        <w:t xml:space="preserve"> (Almatsier, 2003).</w:t>
      </w:r>
    </w:p>
    <w:p w:rsidR="008835CA" w:rsidRPr="00582ACA" w:rsidRDefault="008835CA" w:rsidP="00582ACA">
      <w:pPr>
        <w:spacing w:after="0" w:line="360" w:lineRule="auto"/>
        <w:jc w:val="both"/>
        <w:rPr>
          <w:rFonts w:ascii="Times New Roman" w:hAnsi="Times New Roman" w:cs="Times New Roman"/>
          <w:b/>
          <w:bCs/>
          <w:sz w:val="24"/>
          <w:szCs w:val="24"/>
          <w:lang w:val="en-US"/>
        </w:rPr>
      </w:pPr>
      <w:r w:rsidRPr="00582ACA">
        <w:rPr>
          <w:rFonts w:ascii="Times New Roman" w:hAnsi="Times New Roman" w:cs="Times New Roman"/>
          <w:b/>
          <w:bCs/>
          <w:sz w:val="24"/>
          <w:szCs w:val="24"/>
        </w:rPr>
        <w:t xml:space="preserve">Hubungan </w:t>
      </w:r>
      <w:r w:rsidRPr="00582ACA">
        <w:rPr>
          <w:rFonts w:ascii="Times New Roman" w:hAnsi="Times New Roman" w:cs="Times New Roman"/>
          <w:b/>
          <w:bCs/>
          <w:sz w:val="24"/>
          <w:szCs w:val="24"/>
          <w:lang w:val="en-US"/>
        </w:rPr>
        <w:t>Pola Makan</w:t>
      </w:r>
      <w:r w:rsidRPr="00582ACA">
        <w:rPr>
          <w:rFonts w:ascii="Times New Roman" w:hAnsi="Times New Roman" w:cs="Times New Roman"/>
          <w:b/>
          <w:bCs/>
          <w:sz w:val="24"/>
          <w:szCs w:val="24"/>
        </w:rPr>
        <w:t xml:space="preserve"> dengan Status Gizi Responden </w:t>
      </w:r>
      <w:r w:rsidRPr="00582ACA">
        <w:rPr>
          <w:rFonts w:ascii="Times New Roman" w:hAnsi="Times New Roman" w:cs="Times New Roman"/>
          <w:b/>
          <w:bCs/>
          <w:sz w:val="24"/>
          <w:szCs w:val="24"/>
          <w:lang w:val="en-US"/>
        </w:rPr>
        <w:t>di SD IT RobbaniIndralaya</w:t>
      </w:r>
    </w:p>
    <w:p w:rsidR="001618BE" w:rsidRPr="00111335" w:rsidRDefault="001618BE" w:rsidP="00582ACA">
      <w:pPr>
        <w:autoSpaceDE w:val="0"/>
        <w:autoSpaceDN w:val="0"/>
        <w:adjustRightInd w:val="0"/>
        <w:spacing w:after="0" w:line="360" w:lineRule="auto"/>
        <w:ind w:firstLine="720"/>
        <w:jc w:val="both"/>
        <w:rPr>
          <w:rFonts w:ascii="Times New Roman" w:hAnsi="Times New Roman" w:cs="Times New Roman"/>
          <w:color w:val="000000"/>
          <w:sz w:val="24"/>
          <w:szCs w:val="24"/>
          <w:vertAlign w:val="superscript"/>
        </w:rPr>
      </w:pPr>
      <w:r w:rsidRPr="00582ACA">
        <w:rPr>
          <w:rFonts w:ascii="Times New Roman" w:hAnsi="Times New Roman" w:cs="Times New Roman"/>
          <w:color w:val="000000"/>
          <w:sz w:val="24"/>
          <w:szCs w:val="24"/>
        </w:rPr>
        <w:t xml:space="preserve">Penerapan pola makan seimbang dan peningkatan aktivitas fisik pada anak sekolah bukanlah hal yang mudah. Diperlukan dukungan dari orang tua, guru, tenaga kesehatan, dan pihak lainnya. Berkaitan dengan hal itu maka upaya penanggulangan ini harus menjadi komitmen nasional yang harus dilakukan secara sistimatis dan terpadu serta berkelanjutan.Usaha pencegahan dimulai dari lingkungan keluarga, sekolah,masyarakat dan fasilitas pelayanan kesehatan. Lingkungan sekolahmerupakan tempat yang baik untuk pendidikan kesehatan yang dapatmemberikan pengetahuan, keterampilan serta dukungan sosial dariwarga sekolah. Pengetahuan, keterampilan serta dukungan sosial inimemberikan perubahan perilaku makan sehat yang dapat diterapkandalam jangka waktu lama. Tujuan pencegahan ini adalah terjadinyaperubahan pola dan perilaku makan meliputi meningkatkan kebiasaankonsumsi buah dan sayur, mengurangi konsumsi makanan danminuman manis, mengurangi konsumsi makanan tinggi energi danlemak, mengurangi konsumsi </w:t>
      </w:r>
      <w:r w:rsidRPr="00582ACA">
        <w:rPr>
          <w:rFonts w:ascii="Times New Roman" w:hAnsi="Times New Roman" w:cs="Times New Roman"/>
          <w:i/>
          <w:iCs/>
          <w:color w:val="000000"/>
          <w:sz w:val="24"/>
          <w:szCs w:val="24"/>
        </w:rPr>
        <w:t>junk food</w:t>
      </w:r>
      <w:r w:rsidRPr="00582ACA">
        <w:rPr>
          <w:rFonts w:ascii="Times New Roman" w:hAnsi="Times New Roman" w:cs="Times New Roman"/>
          <w:color w:val="000000"/>
          <w:sz w:val="24"/>
          <w:szCs w:val="24"/>
        </w:rPr>
        <w:t xml:space="preserve">, serta peningkatan aktivitasfisik dan mengurangi </w:t>
      </w:r>
      <w:r w:rsidRPr="00582ACA">
        <w:rPr>
          <w:rFonts w:ascii="Times New Roman" w:hAnsi="Times New Roman" w:cs="Times New Roman"/>
          <w:i/>
          <w:iCs/>
          <w:color w:val="000000"/>
          <w:sz w:val="24"/>
          <w:szCs w:val="24"/>
        </w:rPr>
        <w:t>sedentary life style</w:t>
      </w:r>
      <w:r w:rsidR="00111335">
        <w:rPr>
          <w:rFonts w:ascii="Times New Roman" w:hAnsi="Times New Roman" w:cs="Times New Roman"/>
          <w:color w:val="000000"/>
          <w:sz w:val="24"/>
          <w:szCs w:val="24"/>
        </w:rPr>
        <w:t xml:space="preserve"> (Kemenkes RI, 2012).</w:t>
      </w:r>
    </w:p>
    <w:p w:rsidR="00BE04A7" w:rsidRPr="00582ACA" w:rsidRDefault="00A74862" w:rsidP="00582ACA">
      <w:pPr>
        <w:autoSpaceDE w:val="0"/>
        <w:autoSpaceDN w:val="0"/>
        <w:adjustRightInd w:val="0"/>
        <w:spacing w:after="0" w:line="360" w:lineRule="auto"/>
        <w:ind w:firstLine="567"/>
        <w:jc w:val="both"/>
        <w:rPr>
          <w:rFonts w:ascii="Times New Roman" w:hAnsi="Times New Roman" w:cs="Times New Roman"/>
          <w:sz w:val="24"/>
          <w:szCs w:val="24"/>
          <w:lang w:val="en-ID"/>
        </w:rPr>
      </w:pPr>
      <w:r w:rsidRPr="00582ACA">
        <w:rPr>
          <w:rFonts w:ascii="Times New Roman" w:hAnsi="Times New Roman" w:cs="Times New Roman"/>
          <w:bCs/>
          <w:sz w:val="24"/>
          <w:szCs w:val="24"/>
        </w:rPr>
        <w:t xml:space="preserve">Berdasarkan hasil </w:t>
      </w:r>
      <w:r w:rsidRPr="00582ACA">
        <w:rPr>
          <w:rFonts w:ascii="Times New Roman" w:hAnsi="Times New Roman" w:cs="Times New Roman"/>
          <w:bCs/>
          <w:i/>
          <w:sz w:val="24"/>
          <w:szCs w:val="24"/>
        </w:rPr>
        <w:t>analisis kolmogorov smirnov</w:t>
      </w:r>
      <w:r w:rsidRPr="00582ACA">
        <w:rPr>
          <w:rFonts w:ascii="Times New Roman" w:hAnsi="Times New Roman" w:cs="Times New Roman"/>
          <w:bCs/>
          <w:sz w:val="24"/>
          <w:szCs w:val="24"/>
        </w:rPr>
        <w:t xml:space="preserve"> didapatkan nilai </w:t>
      </w:r>
      <w:r w:rsidRPr="00582ACA">
        <w:rPr>
          <w:rFonts w:ascii="Times New Roman" w:hAnsi="Times New Roman" w:cs="Times New Roman"/>
          <w:bCs/>
          <w:i/>
          <w:sz w:val="24"/>
          <w:szCs w:val="24"/>
        </w:rPr>
        <w:t>p</w:t>
      </w:r>
      <w:r w:rsidR="00F0781E" w:rsidRPr="00582ACA">
        <w:rPr>
          <w:rFonts w:ascii="Times New Roman" w:hAnsi="Times New Roman" w:cs="Times New Roman"/>
          <w:bCs/>
          <w:sz w:val="24"/>
          <w:szCs w:val="24"/>
        </w:rPr>
        <w:t>&gt;0,005</w:t>
      </w:r>
      <w:r w:rsidRPr="00582ACA">
        <w:rPr>
          <w:rFonts w:ascii="Times New Roman" w:hAnsi="Times New Roman" w:cs="Times New Roman"/>
          <w:bCs/>
          <w:sz w:val="24"/>
          <w:szCs w:val="24"/>
          <w:lang w:val="en-US"/>
        </w:rPr>
        <w:t xml:space="preserve">pada masing-masingvariabel, </w:t>
      </w:r>
      <w:r w:rsidRPr="00582ACA">
        <w:rPr>
          <w:rFonts w:ascii="Times New Roman" w:hAnsi="Times New Roman" w:cs="Times New Roman"/>
          <w:bCs/>
          <w:sz w:val="24"/>
          <w:szCs w:val="24"/>
        </w:rPr>
        <w:t xml:space="preserve">yang artinya tidak ada hubungan antara </w:t>
      </w:r>
      <w:r w:rsidRPr="00582ACA">
        <w:rPr>
          <w:rFonts w:ascii="Times New Roman" w:hAnsi="Times New Roman" w:cs="Times New Roman"/>
          <w:bCs/>
          <w:sz w:val="24"/>
          <w:szCs w:val="24"/>
          <w:lang w:val="en-US"/>
        </w:rPr>
        <w:t>konsumsimakananpokok, sarapan, konsumsi</w:t>
      </w:r>
      <w:r w:rsidRPr="00582ACA">
        <w:rPr>
          <w:rFonts w:ascii="Times New Roman" w:hAnsi="Times New Roman" w:cs="Times New Roman"/>
          <w:bCs/>
          <w:i/>
          <w:sz w:val="24"/>
          <w:szCs w:val="24"/>
          <w:lang w:val="en-US"/>
        </w:rPr>
        <w:t>snack</w:t>
      </w:r>
      <w:r w:rsidRPr="00582ACA">
        <w:rPr>
          <w:rFonts w:ascii="Times New Roman" w:hAnsi="Times New Roman" w:cs="Times New Roman"/>
          <w:bCs/>
          <w:sz w:val="24"/>
          <w:szCs w:val="24"/>
          <w:lang w:val="en-US"/>
        </w:rPr>
        <w:t>, konsumsi</w:t>
      </w:r>
      <w:r w:rsidRPr="00582ACA">
        <w:rPr>
          <w:rFonts w:ascii="Times New Roman" w:hAnsi="Times New Roman" w:cs="Times New Roman"/>
          <w:bCs/>
          <w:i/>
          <w:sz w:val="24"/>
          <w:szCs w:val="24"/>
          <w:lang w:val="en-US"/>
        </w:rPr>
        <w:t>fast food,</w:t>
      </w:r>
      <w:r w:rsidRPr="00582ACA">
        <w:rPr>
          <w:rFonts w:ascii="Times New Roman" w:hAnsi="Times New Roman" w:cs="Times New Roman"/>
          <w:bCs/>
          <w:sz w:val="24"/>
          <w:szCs w:val="24"/>
          <w:lang w:val="en-US"/>
        </w:rPr>
        <w:t xml:space="preserve"> dan </w:t>
      </w:r>
      <w:r w:rsidR="00BE04A7" w:rsidRPr="00582ACA">
        <w:rPr>
          <w:rFonts w:ascii="Times New Roman" w:hAnsi="Times New Roman" w:cs="Times New Roman"/>
          <w:bCs/>
          <w:sz w:val="24"/>
          <w:szCs w:val="24"/>
          <w:lang w:val="en-US"/>
        </w:rPr>
        <w:t>kebiasaan</w:t>
      </w:r>
      <w:r w:rsidRPr="00582ACA">
        <w:rPr>
          <w:rFonts w:ascii="Times New Roman" w:hAnsi="Times New Roman" w:cs="Times New Roman"/>
          <w:bCs/>
          <w:sz w:val="24"/>
          <w:szCs w:val="24"/>
          <w:lang w:val="en-US"/>
        </w:rPr>
        <w:t>jajan</w:t>
      </w:r>
      <w:r w:rsidRPr="00582ACA">
        <w:rPr>
          <w:rFonts w:ascii="Times New Roman" w:hAnsi="Times New Roman" w:cs="Times New Roman"/>
          <w:bCs/>
          <w:sz w:val="24"/>
          <w:szCs w:val="24"/>
        </w:rPr>
        <w:t xml:space="preserve"> dengan status gizi anak di SD IT Robbani Indralaya.</w:t>
      </w:r>
      <w:r w:rsidR="00C90A62" w:rsidRPr="00582ACA">
        <w:rPr>
          <w:rFonts w:ascii="Times New Roman" w:hAnsi="Times New Roman" w:cs="Times New Roman"/>
          <w:sz w:val="24"/>
          <w:szCs w:val="24"/>
          <w:lang w:val="en-ID"/>
        </w:rPr>
        <w:t>Tidakadanyahubungankonsumsimakanpokokdengan status gizidikarenakankebanyakanresponden yang mengkonsumsimakananpokok</w:t>
      </w:r>
      <w:r w:rsidR="00F0781E" w:rsidRPr="00582ACA">
        <w:rPr>
          <w:rFonts w:ascii="Times New Roman" w:hAnsi="Times New Roman" w:cs="Times New Roman"/>
          <w:sz w:val="24"/>
          <w:szCs w:val="24"/>
          <w:lang w:val="en-ID"/>
        </w:rPr>
        <w:t>&gt;</w:t>
      </w:r>
      <w:r w:rsidR="00C90A62" w:rsidRPr="00582ACA">
        <w:rPr>
          <w:rFonts w:ascii="Times New Roman" w:hAnsi="Times New Roman" w:cs="Times New Roman"/>
          <w:sz w:val="24"/>
          <w:szCs w:val="24"/>
          <w:lang w:val="en-ID"/>
        </w:rPr>
        <w:t xml:space="preserve">3 kali seharitidakmengalamiobesitas.Begitupundenganresponden yang seringsarapan, mayoritasdarirespondentersebuttidakmengalamiobesitas. </w:t>
      </w:r>
      <w:r w:rsidR="005F0C9B" w:rsidRPr="00582ACA">
        <w:rPr>
          <w:rFonts w:ascii="Times New Roman" w:hAnsi="Times New Roman" w:cs="Times New Roman"/>
          <w:sz w:val="24"/>
          <w:szCs w:val="24"/>
          <w:lang w:val="en-ID"/>
        </w:rPr>
        <w:t>Selainitu, sarapanhanyamenyumbangsedikitasupandarikebutuhansehari-</w:t>
      </w:r>
      <w:r w:rsidR="005F0C9B" w:rsidRPr="00582ACA">
        <w:rPr>
          <w:rFonts w:ascii="Times New Roman" w:hAnsi="Times New Roman" w:cs="Times New Roman"/>
          <w:sz w:val="24"/>
          <w:szCs w:val="24"/>
          <w:lang w:val="en-ID"/>
        </w:rPr>
        <w:lastRenderedPageBreak/>
        <w:t>harisehinggatidak</w:t>
      </w:r>
      <w:r w:rsidR="000B053A" w:rsidRPr="00582ACA">
        <w:rPr>
          <w:rFonts w:ascii="Times New Roman" w:hAnsi="Times New Roman" w:cs="Times New Roman"/>
          <w:sz w:val="24"/>
          <w:szCs w:val="24"/>
          <w:lang w:val="en-ID"/>
        </w:rPr>
        <w:t>bias</w:t>
      </w:r>
      <w:r w:rsidR="005F0C9B" w:rsidRPr="00582ACA">
        <w:rPr>
          <w:rFonts w:ascii="Times New Roman" w:hAnsi="Times New Roman" w:cs="Times New Roman"/>
          <w:sz w:val="24"/>
          <w:szCs w:val="24"/>
          <w:lang w:val="en-ID"/>
        </w:rPr>
        <w:t>dijadikan</w:t>
      </w:r>
      <w:r w:rsidR="000B053A" w:rsidRPr="00582ACA">
        <w:rPr>
          <w:rFonts w:ascii="Times New Roman" w:hAnsi="Times New Roman" w:cs="Times New Roman"/>
          <w:sz w:val="24"/>
          <w:szCs w:val="24"/>
          <w:lang w:val="en-ID"/>
        </w:rPr>
        <w:t>factor</w:t>
      </w:r>
      <w:r w:rsidR="005F0C9B" w:rsidRPr="00582ACA">
        <w:rPr>
          <w:rFonts w:ascii="Times New Roman" w:hAnsi="Times New Roman" w:cs="Times New Roman"/>
          <w:sz w:val="24"/>
          <w:szCs w:val="24"/>
          <w:lang w:val="en-ID"/>
        </w:rPr>
        <w:t>utamadalammempe</w:t>
      </w:r>
      <w:r w:rsidR="00AD18B9" w:rsidRPr="00582ACA">
        <w:rPr>
          <w:rFonts w:ascii="Times New Roman" w:hAnsi="Times New Roman" w:cs="Times New Roman"/>
          <w:sz w:val="24"/>
          <w:szCs w:val="24"/>
          <w:lang w:val="en-ID"/>
        </w:rPr>
        <w:t xml:space="preserve">ngaruhi status giziseseorang. </w:t>
      </w:r>
      <w:r w:rsidR="00E7018C" w:rsidRPr="00582ACA">
        <w:rPr>
          <w:rFonts w:ascii="Times New Roman" w:hAnsi="Times New Roman" w:cs="Times New Roman"/>
          <w:sz w:val="24"/>
          <w:szCs w:val="24"/>
          <w:lang w:val="en-ID"/>
        </w:rPr>
        <w:t>Sama halnya</w:t>
      </w:r>
      <w:r w:rsidR="00C90A62" w:rsidRPr="00582ACA">
        <w:rPr>
          <w:rFonts w:ascii="Times New Roman" w:hAnsi="Times New Roman" w:cs="Times New Roman"/>
          <w:sz w:val="24"/>
          <w:szCs w:val="24"/>
          <w:lang w:val="en-ID"/>
        </w:rPr>
        <w:t>untukkonsumsi</w:t>
      </w:r>
      <w:r w:rsidR="00C90A62" w:rsidRPr="00582ACA">
        <w:rPr>
          <w:rFonts w:ascii="Times New Roman" w:hAnsi="Times New Roman" w:cs="Times New Roman"/>
          <w:i/>
          <w:sz w:val="24"/>
          <w:szCs w:val="24"/>
          <w:lang w:val="en-ID"/>
        </w:rPr>
        <w:t>snack</w:t>
      </w:r>
      <w:r w:rsidR="00C90A62" w:rsidRPr="00582ACA">
        <w:rPr>
          <w:rFonts w:ascii="Times New Roman" w:hAnsi="Times New Roman" w:cs="Times New Roman"/>
          <w:sz w:val="24"/>
          <w:szCs w:val="24"/>
          <w:lang w:val="en-ID"/>
        </w:rPr>
        <w:t>dan juga</w:t>
      </w:r>
      <w:r w:rsidR="00C90A62" w:rsidRPr="00582ACA">
        <w:rPr>
          <w:rFonts w:ascii="Times New Roman" w:hAnsi="Times New Roman" w:cs="Times New Roman"/>
          <w:i/>
          <w:sz w:val="24"/>
          <w:szCs w:val="24"/>
          <w:lang w:val="en-ID"/>
        </w:rPr>
        <w:t>fast food</w:t>
      </w:r>
      <w:r w:rsidR="00C90A62" w:rsidRPr="00582ACA">
        <w:rPr>
          <w:rFonts w:ascii="Times New Roman" w:hAnsi="Times New Roman" w:cs="Times New Roman"/>
          <w:sz w:val="24"/>
          <w:szCs w:val="24"/>
          <w:lang w:val="en-ID"/>
        </w:rPr>
        <w:t>,</w:t>
      </w:r>
      <w:r w:rsidR="00E7018C" w:rsidRPr="00582ACA">
        <w:rPr>
          <w:rFonts w:ascii="Times New Roman" w:hAnsi="Times New Roman" w:cs="Times New Roman"/>
          <w:sz w:val="24"/>
          <w:szCs w:val="24"/>
          <w:lang w:val="en-ID"/>
        </w:rPr>
        <w:t>responden yang seringmengkonsum</w:t>
      </w:r>
      <w:r w:rsidR="000024A6" w:rsidRPr="00582ACA">
        <w:rPr>
          <w:rFonts w:ascii="Times New Roman" w:hAnsi="Times New Roman" w:cs="Times New Roman"/>
          <w:sz w:val="24"/>
          <w:szCs w:val="24"/>
          <w:lang w:val="en-ID"/>
        </w:rPr>
        <w:t>si</w:t>
      </w:r>
      <w:r w:rsidR="00E7018C" w:rsidRPr="00582ACA">
        <w:rPr>
          <w:rFonts w:ascii="Times New Roman" w:hAnsi="Times New Roman" w:cs="Times New Roman"/>
          <w:i/>
          <w:sz w:val="24"/>
          <w:szCs w:val="24"/>
          <w:lang w:val="en-ID"/>
        </w:rPr>
        <w:t>snack</w:t>
      </w:r>
      <w:r w:rsidR="000024A6" w:rsidRPr="00582ACA">
        <w:rPr>
          <w:rFonts w:ascii="Times New Roman" w:hAnsi="Times New Roman" w:cs="Times New Roman"/>
          <w:sz w:val="24"/>
          <w:szCs w:val="24"/>
          <w:lang w:val="en-ID"/>
        </w:rPr>
        <w:t xml:space="preserve">, </w:t>
      </w:r>
      <w:r w:rsidR="00E7018C" w:rsidRPr="00582ACA">
        <w:rPr>
          <w:rFonts w:ascii="Times New Roman" w:hAnsi="Times New Roman" w:cs="Times New Roman"/>
          <w:i/>
          <w:sz w:val="24"/>
          <w:szCs w:val="24"/>
          <w:lang w:val="en-ID"/>
        </w:rPr>
        <w:t>fast food</w:t>
      </w:r>
      <w:r w:rsidR="000024A6" w:rsidRPr="00582ACA">
        <w:rPr>
          <w:rFonts w:ascii="Times New Roman" w:hAnsi="Times New Roman" w:cs="Times New Roman"/>
          <w:i/>
          <w:sz w:val="24"/>
          <w:szCs w:val="24"/>
          <w:lang w:val="en-ID"/>
        </w:rPr>
        <w:t xml:space="preserve">, </w:t>
      </w:r>
      <w:r w:rsidR="000024A6" w:rsidRPr="00582ACA">
        <w:rPr>
          <w:rFonts w:ascii="Times New Roman" w:hAnsi="Times New Roman" w:cs="Times New Roman"/>
          <w:sz w:val="24"/>
          <w:szCs w:val="24"/>
          <w:lang w:val="en-ID"/>
        </w:rPr>
        <w:t>dan jajandisekolah</w:t>
      </w:r>
      <w:r w:rsidR="00E7018C" w:rsidRPr="00582ACA">
        <w:rPr>
          <w:rFonts w:ascii="Times New Roman" w:hAnsi="Times New Roman" w:cs="Times New Roman"/>
          <w:sz w:val="24"/>
          <w:szCs w:val="24"/>
          <w:lang w:val="en-ID"/>
        </w:rPr>
        <w:t>kebanyakantidakmengalamiobesitas, semuapastisudah tau bahwa</w:t>
      </w:r>
      <w:r w:rsidR="00E7018C" w:rsidRPr="00582ACA">
        <w:rPr>
          <w:rFonts w:ascii="Times New Roman" w:hAnsi="Times New Roman" w:cs="Times New Roman"/>
          <w:i/>
          <w:sz w:val="24"/>
          <w:szCs w:val="24"/>
          <w:lang w:val="en-ID"/>
        </w:rPr>
        <w:t>fast food</w:t>
      </w:r>
      <w:r w:rsidR="00E7018C" w:rsidRPr="00582ACA">
        <w:rPr>
          <w:rFonts w:ascii="Times New Roman" w:hAnsi="Times New Roman" w:cs="Times New Roman"/>
          <w:sz w:val="24"/>
          <w:szCs w:val="24"/>
          <w:lang w:val="en-ID"/>
        </w:rPr>
        <w:t>merupakan salah satufaktor yang menyebabkankegemukanakantetapihalini juga tergantung pada jumlahporsi yang dikon</w:t>
      </w:r>
      <w:r w:rsidR="000024A6" w:rsidRPr="00582ACA">
        <w:rPr>
          <w:rFonts w:ascii="Times New Roman" w:hAnsi="Times New Roman" w:cs="Times New Roman"/>
          <w:sz w:val="24"/>
          <w:szCs w:val="24"/>
          <w:lang w:val="en-ID"/>
        </w:rPr>
        <w:t>sumsi oleh sesorang, apabilapo</w:t>
      </w:r>
      <w:r w:rsidR="00E7018C" w:rsidRPr="00582ACA">
        <w:rPr>
          <w:rFonts w:ascii="Times New Roman" w:hAnsi="Times New Roman" w:cs="Times New Roman"/>
          <w:sz w:val="24"/>
          <w:szCs w:val="24"/>
          <w:lang w:val="en-ID"/>
        </w:rPr>
        <w:t>rsi yang dimakansedikitmakahalinitidakakanberpengaruh</w:t>
      </w:r>
      <w:r w:rsidR="000024A6" w:rsidRPr="00582ACA">
        <w:rPr>
          <w:rFonts w:ascii="Times New Roman" w:hAnsi="Times New Roman" w:cs="Times New Roman"/>
          <w:sz w:val="24"/>
          <w:szCs w:val="24"/>
          <w:lang w:val="en-ID"/>
        </w:rPr>
        <w:t xml:space="preserve">siginifikanterhadap status gizi. Sedangkanuntukkebiasaanjajan, rata-rata respondenmembelijajanan yang tidakterlaluberpotensimenyebabkankegemukan dan dalamporsi yang kecilsepertisusu, wafer, dan roti. </w:t>
      </w:r>
    </w:p>
    <w:p w:rsidR="00FB2CD3" w:rsidRPr="00111335" w:rsidRDefault="000024A6" w:rsidP="00582ACA">
      <w:pPr>
        <w:autoSpaceDE w:val="0"/>
        <w:autoSpaceDN w:val="0"/>
        <w:adjustRightInd w:val="0"/>
        <w:spacing w:after="0" w:line="360" w:lineRule="auto"/>
        <w:ind w:firstLine="567"/>
        <w:jc w:val="both"/>
        <w:rPr>
          <w:rFonts w:ascii="Times New Roman" w:hAnsi="Times New Roman" w:cs="Times New Roman"/>
          <w:color w:val="000000"/>
          <w:sz w:val="24"/>
          <w:szCs w:val="24"/>
          <w:vertAlign w:val="superscript"/>
        </w:rPr>
      </w:pPr>
      <w:r w:rsidRPr="00582ACA">
        <w:rPr>
          <w:rFonts w:ascii="Times New Roman" w:hAnsi="Times New Roman" w:cs="Times New Roman"/>
          <w:sz w:val="24"/>
          <w:szCs w:val="24"/>
          <w:lang w:val="en-ID"/>
        </w:rPr>
        <w:t>SD IT RobbaniIndralayamenyediakankan</w:t>
      </w:r>
      <w:r w:rsidR="000B053A" w:rsidRPr="00582ACA">
        <w:rPr>
          <w:rFonts w:ascii="Times New Roman" w:hAnsi="Times New Roman" w:cs="Times New Roman"/>
          <w:sz w:val="24"/>
          <w:szCs w:val="24"/>
        </w:rPr>
        <w:t xml:space="preserve"> kantin </w:t>
      </w:r>
      <w:r w:rsidRPr="00582ACA">
        <w:rPr>
          <w:rFonts w:ascii="Times New Roman" w:hAnsi="Times New Roman" w:cs="Times New Roman"/>
          <w:sz w:val="24"/>
          <w:szCs w:val="24"/>
          <w:lang w:val="en-ID"/>
        </w:rPr>
        <w:t xml:space="preserve">dalamsekolah dan tidakadajajanandariluarsekolahsehinggakualitasdarijajanan para siswasudahdipastikanaman. </w:t>
      </w:r>
      <w:r w:rsidR="0053357C" w:rsidRPr="00582ACA">
        <w:rPr>
          <w:rFonts w:ascii="Times New Roman" w:hAnsi="Times New Roman" w:cs="Times New Roman"/>
          <w:color w:val="000000"/>
          <w:sz w:val="24"/>
          <w:szCs w:val="24"/>
          <w:lang w:val="en-US"/>
        </w:rPr>
        <w:t>K</w:t>
      </w:r>
      <w:r w:rsidR="0053357C" w:rsidRPr="00582ACA">
        <w:rPr>
          <w:rFonts w:ascii="Times New Roman" w:hAnsi="Times New Roman" w:cs="Times New Roman"/>
          <w:color w:val="000000"/>
          <w:sz w:val="24"/>
          <w:szCs w:val="24"/>
        </w:rPr>
        <w:t>antin sekolah</w:t>
      </w:r>
      <w:r w:rsidR="00526CF0" w:rsidRPr="00582ACA">
        <w:rPr>
          <w:rFonts w:ascii="Times New Roman" w:hAnsi="Times New Roman" w:cs="Times New Roman"/>
          <w:color w:val="000000"/>
          <w:sz w:val="24"/>
          <w:szCs w:val="24"/>
          <w:lang w:val="en-US"/>
        </w:rPr>
        <w:t xml:space="preserve"> yang ada di SD IT Robbani</w:t>
      </w:r>
      <w:r w:rsidR="0053357C" w:rsidRPr="00582ACA">
        <w:rPr>
          <w:rFonts w:ascii="Times New Roman" w:hAnsi="Times New Roman" w:cs="Times New Roman"/>
          <w:color w:val="000000"/>
          <w:sz w:val="24"/>
          <w:szCs w:val="24"/>
        </w:rPr>
        <w:t xml:space="preserve"> menjual makanan dan minuman kemasan</w:t>
      </w:r>
      <w:r w:rsidRPr="00582ACA">
        <w:rPr>
          <w:rFonts w:ascii="Times New Roman" w:hAnsi="Times New Roman" w:cs="Times New Roman"/>
          <w:color w:val="000000"/>
          <w:sz w:val="24"/>
          <w:szCs w:val="24"/>
          <w:lang w:val="en-US"/>
        </w:rPr>
        <w:t>, s</w:t>
      </w:r>
      <w:r w:rsidR="00526CF0" w:rsidRPr="00582ACA">
        <w:rPr>
          <w:rFonts w:ascii="Times New Roman" w:hAnsi="Times New Roman" w:cs="Times New Roman"/>
          <w:color w:val="000000"/>
          <w:sz w:val="24"/>
          <w:szCs w:val="24"/>
          <w:lang w:val="en-US"/>
        </w:rPr>
        <w:t>elainitu</w:t>
      </w:r>
      <w:r w:rsidR="0053357C" w:rsidRPr="00582ACA">
        <w:rPr>
          <w:rFonts w:ascii="Times New Roman" w:hAnsi="Times New Roman" w:cs="Times New Roman"/>
          <w:color w:val="000000"/>
          <w:sz w:val="24"/>
          <w:szCs w:val="24"/>
        </w:rPr>
        <w:t xml:space="preserve"> kantin sekolah juga menjual makanan </w:t>
      </w:r>
      <w:r w:rsidR="00526CF0" w:rsidRPr="00582ACA">
        <w:rPr>
          <w:rFonts w:ascii="Times New Roman" w:hAnsi="Times New Roman" w:cs="Times New Roman"/>
          <w:color w:val="000000"/>
          <w:sz w:val="24"/>
          <w:szCs w:val="24"/>
          <w:lang w:val="en-US"/>
        </w:rPr>
        <w:t>yang sudahdiolah</w:t>
      </w:r>
      <w:r w:rsidR="0053357C" w:rsidRPr="00582ACA">
        <w:rPr>
          <w:rFonts w:ascii="Times New Roman" w:hAnsi="Times New Roman" w:cs="Times New Roman"/>
          <w:color w:val="000000"/>
          <w:sz w:val="24"/>
          <w:szCs w:val="24"/>
        </w:rPr>
        <w:t xml:space="preserve">. Salah satu contoh makanan </w:t>
      </w:r>
      <w:r w:rsidR="00526CF0" w:rsidRPr="00582ACA">
        <w:rPr>
          <w:rFonts w:ascii="Times New Roman" w:hAnsi="Times New Roman" w:cs="Times New Roman"/>
          <w:color w:val="000000"/>
          <w:sz w:val="24"/>
          <w:szCs w:val="24"/>
          <w:lang w:val="en-US"/>
        </w:rPr>
        <w:t>olahantersebutialahtekwan</w:t>
      </w:r>
      <w:r w:rsidR="00245874" w:rsidRPr="00582ACA">
        <w:rPr>
          <w:rFonts w:ascii="Times New Roman" w:hAnsi="Times New Roman" w:cs="Times New Roman"/>
          <w:color w:val="000000"/>
          <w:sz w:val="24"/>
          <w:szCs w:val="24"/>
        </w:rPr>
        <w:t>,</w:t>
      </w:r>
      <w:r w:rsidR="00245874" w:rsidRPr="00582ACA">
        <w:rPr>
          <w:rFonts w:ascii="Times New Roman" w:hAnsi="Times New Roman" w:cs="Times New Roman"/>
          <w:color w:val="000000"/>
          <w:sz w:val="24"/>
          <w:szCs w:val="24"/>
          <w:lang w:val="en-US"/>
        </w:rPr>
        <w:t>buburayam,</w:t>
      </w:r>
      <w:r w:rsidR="00245874" w:rsidRPr="00582ACA">
        <w:rPr>
          <w:rFonts w:ascii="Times New Roman" w:hAnsi="Times New Roman" w:cs="Times New Roman"/>
          <w:color w:val="000000"/>
          <w:sz w:val="24"/>
          <w:szCs w:val="24"/>
        </w:rPr>
        <w:t xml:space="preserve"> es </w:t>
      </w:r>
      <w:r w:rsidR="00245874" w:rsidRPr="00582ACA">
        <w:rPr>
          <w:rFonts w:ascii="Times New Roman" w:hAnsi="Times New Roman" w:cs="Times New Roman"/>
          <w:color w:val="000000"/>
          <w:sz w:val="24"/>
          <w:szCs w:val="24"/>
          <w:lang w:val="en-US"/>
        </w:rPr>
        <w:t>teh,</w:t>
      </w:r>
      <w:r w:rsidR="0053357C" w:rsidRPr="00582ACA">
        <w:rPr>
          <w:rFonts w:ascii="Times New Roman" w:hAnsi="Times New Roman" w:cs="Times New Roman"/>
          <w:color w:val="000000"/>
          <w:sz w:val="24"/>
          <w:szCs w:val="24"/>
        </w:rPr>
        <w:t xml:space="preserve"> dan aneka gorengan. Selain </w:t>
      </w:r>
      <w:r w:rsidRPr="00582ACA">
        <w:rPr>
          <w:rFonts w:ascii="Times New Roman" w:hAnsi="Times New Roman" w:cs="Times New Roman"/>
          <w:color w:val="000000"/>
          <w:sz w:val="24"/>
          <w:szCs w:val="24"/>
          <w:lang w:val="en-US"/>
        </w:rPr>
        <w:t>mengkonsumsijajanansekolah, para siswa juga membawamakanandarirumah.</w:t>
      </w:r>
      <w:r w:rsidR="00FB2CD3" w:rsidRPr="00582ACA">
        <w:rPr>
          <w:rFonts w:ascii="Times New Roman" w:hAnsi="Times New Roman" w:cs="Times New Roman"/>
          <w:color w:val="000000"/>
          <w:sz w:val="24"/>
          <w:szCs w:val="24"/>
        </w:rPr>
        <w:t>Jajanan anak sekolah merupakan masalah yang perlu diperhatikan masyarakat, khususnya orang tua dan guru karena makanan jajanan ini sangat berisiko terhadap cemaran biologis atau kimiawi yang banyak mengganggu kesehatan, baik jangka pendek maupun jangka panjang.</w:t>
      </w:r>
      <w:r w:rsidR="001618BE" w:rsidRPr="00582ACA">
        <w:rPr>
          <w:rFonts w:ascii="Times New Roman" w:hAnsi="Times New Roman" w:cs="Times New Roman"/>
          <w:color w:val="000000"/>
          <w:sz w:val="24"/>
          <w:szCs w:val="24"/>
        </w:rPr>
        <w:t xml:space="preserve">Ibu mempunyai peran penting dalam mengatur dan mengendalikan arus makanan dalam keluarga, sehingga pengetahuan ibu khususnya tentang gizi sangat menentukan terhadap pola konsumsi makan dalam keluarga, </w:t>
      </w:r>
      <w:r w:rsidR="005F7323" w:rsidRPr="00582ACA">
        <w:rPr>
          <w:rFonts w:ascii="Times New Roman" w:hAnsi="Times New Roman" w:cs="Times New Roman"/>
          <w:color w:val="000000"/>
          <w:sz w:val="24"/>
          <w:szCs w:val="24"/>
        </w:rPr>
        <w:t>khususnya kebiasaan makan anak.</w:t>
      </w:r>
      <w:r w:rsidR="001618BE" w:rsidRPr="00582ACA">
        <w:rPr>
          <w:rFonts w:ascii="Times New Roman" w:hAnsi="Times New Roman" w:cs="Times New Roman"/>
          <w:color w:val="000000"/>
          <w:sz w:val="24"/>
          <w:szCs w:val="24"/>
        </w:rPr>
        <w:t>Walaupun pengetahuan gizi ibu akan meningkat dengan pemberian pendidikan gizi, namun tingkat sosial ekonomi terutama pendapatan keluarga yang rendah akan menjadi tantangan tersendiri bagi ibu terutama dalam memilih bahan makanan yang akan disajikan dengan keuangan yang terbatas</w:t>
      </w:r>
      <w:r w:rsidR="00111335">
        <w:rPr>
          <w:rFonts w:ascii="Times New Roman" w:hAnsi="Times New Roman" w:cs="Times New Roman"/>
          <w:color w:val="000000"/>
          <w:sz w:val="24"/>
          <w:szCs w:val="24"/>
        </w:rPr>
        <w:t xml:space="preserve"> (Zulaekah, 2012).</w:t>
      </w:r>
      <w:r w:rsidR="005F7323" w:rsidRPr="00582ACA">
        <w:rPr>
          <w:rFonts w:ascii="Times New Roman" w:hAnsi="Times New Roman" w:cs="Times New Roman"/>
          <w:sz w:val="24"/>
          <w:szCs w:val="24"/>
          <w:lang w:val="en-US"/>
        </w:rPr>
        <w:t>T</w:t>
      </w:r>
      <w:r w:rsidR="001618BE" w:rsidRPr="00582ACA">
        <w:rPr>
          <w:rFonts w:ascii="Times New Roman" w:hAnsi="Times New Roman" w:cs="Times New Roman"/>
          <w:sz w:val="24"/>
          <w:szCs w:val="24"/>
        </w:rPr>
        <w:t>ingkat</w:t>
      </w:r>
      <w:r w:rsidR="001618BE" w:rsidRPr="00582ACA">
        <w:rPr>
          <w:rFonts w:ascii="Times New Roman" w:hAnsi="Times New Roman" w:cs="Times New Roman"/>
          <w:color w:val="000000"/>
          <w:sz w:val="24"/>
          <w:szCs w:val="24"/>
        </w:rPr>
        <w:t xml:space="preserve"> sosial ekonomi yang membaik dalam keluarga akan semakin mempermudah ibu untuk mendapatkan berbagai macam bahan makanan yang sesuai dengan pilihan dan selera</w:t>
      </w:r>
      <w:r w:rsidR="00111335">
        <w:rPr>
          <w:rFonts w:ascii="Times New Roman" w:hAnsi="Times New Roman" w:cs="Times New Roman"/>
          <w:color w:val="000000"/>
          <w:sz w:val="24"/>
          <w:szCs w:val="24"/>
        </w:rPr>
        <w:t xml:space="preserve"> (Hadi, dkk, 2005).</w:t>
      </w:r>
    </w:p>
    <w:p w:rsidR="00BE04A7" w:rsidRPr="00111335" w:rsidRDefault="007A01E1" w:rsidP="00582ACA">
      <w:pPr>
        <w:autoSpaceDE w:val="0"/>
        <w:autoSpaceDN w:val="0"/>
        <w:adjustRightInd w:val="0"/>
        <w:spacing w:after="0" w:line="360" w:lineRule="auto"/>
        <w:ind w:firstLine="567"/>
        <w:jc w:val="both"/>
        <w:rPr>
          <w:rFonts w:ascii="Times New Roman" w:hAnsi="Times New Roman" w:cs="Times New Roman"/>
          <w:sz w:val="24"/>
          <w:szCs w:val="24"/>
        </w:rPr>
      </w:pPr>
      <w:r w:rsidRPr="00582ACA">
        <w:rPr>
          <w:rFonts w:ascii="Times New Roman" w:hAnsi="Times New Roman" w:cs="Times New Roman"/>
          <w:sz w:val="24"/>
          <w:szCs w:val="24"/>
        </w:rPr>
        <w:t xml:space="preserve">Pola makan yang merupakan pencetus terjadinya kegemukan dan obesitas adalah mengkonsumsi makanan porsi besar (melebihi dari kebutuhan), makanan tinggi energi, tinggi lemak, tinggi karbohidrat sederhana dan rendah serat. Sedangkan perilaku makan yang salah adalah tindakan memilih makanan berupa </w:t>
      </w:r>
      <w:r w:rsidRPr="00582ACA">
        <w:rPr>
          <w:rFonts w:ascii="Times New Roman" w:hAnsi="Times New Roman" w:cs="Times New Roman"/>
          <w:i/>
          <w:iCs/>
          <w:sz w:val="24"/>
          <w:szCs w:val="24"/>
        </w:rPr>
        <w:t>junk food</w:t>
      </w:r>
      <w:r w:rsidRPr="00582ACA">
        <w:rPr>
          <w:rFonts w:ascii="Times New Roman" w:hAnsi="Times New Roman" w:cs="Times New Roman"/>
          <w:sz w:val="24"/>
          <w:szCs w:val="24"/>
        </w:rPr>
        <w:t>, makanan dalam kemasan dan minuman ringan (</w:t>
      </w:r>
      <w:r w:rsidRPr="00582ACA">
        <w:rPr>
          <w:rFonts w:ascii="Times New Roman" w:hAnsi="Times New Roman" w:cs="Times New Roman"/>
          <w:i/>
          <w:iCs/>
          <w:sz w:val="24"/>
          <w:szCs w:val="24"/>
        </w:rPr>
        <w:t>soft drink</w:t>
      </w:r>
      <w:r w:rsidR="000D18CC" w:rsidRPr="00582ACA">
        <w:rPr>
          <w:rFonts w:ascii="Times New Roman" w:hAnsi="Times New Roman" w:cs="Times New Roman"/>
          <w:sz w:val="24"/>
          <w:szCs w:val="24"/>
        </w:rPr>
        <w:t>)</w:t>
      </w:r>
      <w:r w:rsidR="00111335">
        <w:rPr>
          <w:rFonts w:ascii="Times New Roman" w:hAnsi="Times New Roman" w:cs="Times New Roman"/>
          <w:sz w:val="24"/>
          <w:szCs w:val="24"/>
        </w:rPr>
        <w:t xml:space="preserve"> (Kemenkes RI, 2012). </w:t>
      </w:r>
      <w:r w:rsidR="00BE04A7" w:rsidRPr="00582ACA">
        <w:rPr>
          <w:rFonts w:ascii="Times New Roman" w:hAnsi="Times New Roman"/>
          <w:sz w:val="24"/>
          <w:szCs w:val="24"/>
        </w:rPr>
        <w:t xml:space="preserve">Faktor-faktor yang dapat memperburuk keadaan gizi pada anak usia sekolah adalah perilaku dalam memilih serta </w:t>
      </w:r>
      <w:r w:rsidR="00BE04A7" w:rsidRPr="00582ACA">
        <w:rPr>
          <w:rFonts w:ascii="Times New Roman" w:hAnsi="Times New Roman"/>
          <w:sz w:val="24"/>
          <w:szCs w:val="24"/>
        </w:rPr>
        <w:lastRenderedPageBreak/>
        <w:t xml:space="preserve">menentukan jenis </w:t>
      </w:r>
      <w:r w:rsidR="005F7323" w:rsidRPr="00582ACA">
        <w:rPr>
          <w:rFonts w:ascii="Times New Roman" w:hAnsi="Times New Roman"/>
          <w:sz w:val="24"/>
          <w:szCs w:val="24"/>
        </w:rPr>
        <w:t>makanan yang mereka sukai. Anak</w:t>
      </w:r>
      <w:r w:rsidR="00BE04A7" w:rsidRPr="00582ACA">
        <w:rPr>
          <w:rFonts w:ascii="Times New Roman" w:hAnsi="Times New Roman"/>
          <w:sz w:val="24"/>
          <w:szCs w:val="24"/>
        </w:rPr>
        <w:t>- anak sering kali salah dalam memilih makanan, terutama apabila tidak adanya pengawasan serta petunjuk yang benar dari orang tua dalam memilih makanan yang sehat. Pada anak usia sekolah, kebanyakan dari mereka sangat gemar untuk jajan diluar karena sudah menjadi kebiasaan yang dibawanya dari rumah atau bisa juga kerena pengaruh dari teman. Karna sudah terbiasa membeli jajanan, maka hal ini dapat membuat anak merasa enggan untuk memakan makanan yang sudah disediakan lengkap kandungan nilai gizinya oleh orangtua mereka dirumah. Sebaliknya, anak – anak cenderung lebih menyukai jenis makanan jajanan yang biasa mereka beli seperti macam-macam es, snack kemasan, atau makanan dan minuman lain yang nilai gizinya sangat kurang. Berdasarkan segi praktis, uang saku untuk anak sekolah bisa dikatakan memberi keuntungan karena orang tua tidak perlu sibuk dalam mempersiapkan makanan selingan anak</w:t>
      </w:r>
      <w:r w:rsidR="00111335">
        <w:rPr>
          <w:rFonts w:ascii="Times New Roman" w:hAnsi="Times New Roman"/>
          <w:sz w:val="24"/>
          <w:szCs w:val="24"/>
        </w:rPr>
        <w:t xml:space="preserve"> (Notoatmodjo, 2008)</w:t>
      </w:r>
    </w:p>
    <w:p w:rsidR="00504B5C" w:rsidRPr="00582ACA" w:rsidRDefault="003106F3" w:rsidP="00582ACA">
      <w:pPr>
        <w:spacing w:after="0" w:line="360" w:lineRule="auto"/>
        <w:ind w:firstLine="567"/>
        <w:jc w:val="both"/>
        <w:rPr>
          <w:rFonts w:ascii="Times New Roman" w:eastAsia="Times New Roman" w:hAnsi="Times New Roman" w:cs="Times New Roman"/>
          <w:bCs/>
          <w:sz w:val="24"/>
          <w:szCs w:val="24"/>
          <w:vertAlign w:val="superscript"/>
          <w:lang w:val="en-US"/>
        </w:rPr>
      </w:pPr>
      <w:r w:rsidRPr="00582ACA">
        <w:rPr>
          <w:rFonts w:ascii="Times New Roman" w:hAnsi="Times New Roman" w:cs="Times New Roman"/>
          <w:sz w:val="24"/>
          <w:szCs w:val="24"/>
          <w:lang w:val="en-US"/>
        </w:rPr>
        <w:t>Pengetahuangizi pada anakusiasekolahmerupakan salah satufaktor yang menentukanpolakonsumsipangan dan status gizi. Pendidikan gizi pada anakusiasekolahdapatmeningkatkanpengetahuangizianak dan bereperandalampemilihanmakanan dan kebiasaanmakan. Dengansemakintingginyapengetahuangiziseseorangmakadiharapkanakansemakinbaik pula keadaangizi orang tersebut. Peningkatanpengetahuangizi</w:t>
      </w:r>
      <w:r w:rsidR="00A45341" w:rsidRPr="00582ACA">
        <w:rPr>
          <w:rFonts w:ascii="Times New Roman" w:hAnsi="Times New Roman" w:cs="Times New Roman"/>
          <w:sz w:val="24"/>
          <w:szCs w:val="24"/>
          <w:lang w:val="en-US"/>
        </w:rPr>
        <w:t>bias</w:t>
      </w:r>
      <w:r w:rsidRPr="00582ACA">
        <w:rPr>
          <w:rFonts w:ascii="Times New Roman" w:hAnsi="Times New Roman" w:cs="Times New Roman"/>
          <w:sz w:val="24"/>
          <w:szCs w:val="24"/>
          <w:lang w:val="en-US"/>
        </w:rPr>
        <w:t xml:space="preserve">dilakukandengan program pendidikangizi. Denganadanya program pendidikangizi, makadiharapkandapatmemberikandampakterhadappengetahuan, sikap, dan perilakuanaksekolahterhadappolakonsumsimakannya. </w:t>
      </w:r>
      <w:r w:rsidR="00800DC3" w:rsidRPr="00582ACA">
        <w:rPr>
          <w:rFonts w:ascii="Times New Roman" w:hAnsi="Times New Roman" w:cs="Times New Roman"/>
          <w:sz w:val="24"/>
          <w:szCs w:val="24"/>
        </w:rPr>
        <w:t xml:space="preserve">Sikap terhadap gizi yang kurang tepat dapat diubah melalui pendidikan gizi dan upaya-upaya pendidikan gizi pada anak-anak lebih efektif dilakukan di sekolah. </w:t>
      </w:r>
    </w:p>
    <w:p w:rsidR="00D056C2" w:rsidRPr="00582ACA" w:rsidRDefault="00D056C2" w:rsidP="00582ACA">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p>
    <w:p w:rsidR="00A77F7F" w:rsidRPr="00582ACA" w:rsidRDefault="00A77F7F" w:rsidP="00582ACA">
      <w:pPr>
        <w:spacing w:after="0" w:line="360" w:lineRule="auto"/>
        <w:contextualSpacing/>
        <w:jc w:val="both"/>
        <w:rPr>
          <w:rFonts w:ascii="Times New Roman" w:hAnsi="Times New Roman" w:cs="Times New Roman"/>
          <w:b/>
          <w:sz w:val="24"/>
          <w:szCs w:val="24"/>
          <w:lang w:val="en-ID"/>
        </w:rPr>
      </w:pPr>
      <w:r w:rsidRPr="00582ACA">
        <w:rPr>
          <w:rFonts w:ascii="Times New Roman" w:hAnsi="Times New Roman" w:cs="Times New Roman"/>
          <w:b/>
          <w:sz w:val="24"/>
          <w:szCs w:val="24"/>
          <w:lang w:val="en-ID"/>
        </w:rPr>
        <w:t>KESIMPULAN</w:t>
      </w:r>
    </w:p>
    <w:p w:rsidR="0040188D" w:rsidRPr="00582ACA" w:rsidRDefault="006A13FF" w:rsidP="00582ACA">
      <w:pPr>
        <w:spacing w:after="0" w:line="360" w:lineRule="auto"/>
        <w:ind w:firstLine="720"/>
        <w:jc w:val="both"/>
        <w:rPr>
          <w:rFonts w:ascii="Times New Roman" w:hAnsi="Times New Roman" w:cs="Times New Roman"/>
          <w:bCs/>
          <w:sz w:val="24"/>
          <w:szCs w:val="24"/>
        </w:rPr>
      </w:pPr>
      <w:r w:rsidRPr="00582ACA">
        <w:rPr>
          <w:rFonts w:ascii="Times New Roman" w:hAnsi="Times New Roman" w:cs="Times New Roman"/>
          <w:sz w:val="24"/>
          <w:szCs w:val="24"/>
        </w:rPr>
        <w:t xml:space="preserve">Hasil penelitian menunjukkan </w:t>
      </w:r>
      <w:r w:rsidRPr="00582ACA">
        <w:rPr>
          <w:rFonts w:ascii="Times New Roman" w:hAnsi="Times New Roman" w:cs="Times New Roman"/>
          <w:sz w:val="24"/>
          <w:szCs w:val="24"/>
          <w:lang w:val="en-US"/>
        </w:rPr>
        <w:t>res</w:t>
      </w:r>
      <w:r w:rsidR="003C5C3C" w:rsidRPr="00582ACA">
        <w:rPr>
          <w:rFonts w:ascii="Times New Roman" w:hAnsi="Times New Roman" w:cs="Times New Roman"/>
          <w:sz w:val="24"/>
          <w:szCs w:val="24"/>
          <w:lang w:val="en-US"/>
        </w:rPr>
        <w:t>ponden yang tidakobesitas di SD IT Ro</w:t>
      </w:r>
      <w:r w:rsidR="00AD6CC7" w:rsidRPr="00582ACA">
        <w:rPr>
          <w:rFonts w:ascii="Times New Roman" w:hAnsi="Times New Roman" w:cs="Times New Roman"/>
          <w:sz w:val="24"/>
          <w:szCs w:val="24"/>
          <w:lang w:val="en-US"/>
        </w:rPr>
        <w:t>bbaniIndralaya</w:t>
      </w:r>
      <w:r w:rsidR="00A45341" w:rsidRPr="00582ACA">
        <w:rPr>
          <w:rFonts w:ascii="Times New Roman" w:hAnsi="Times New Roman" w:cs="Times New Roman"/>
          <w:sz w:val="24"/>
          <w:szCs w:val="24"/>
          <w:lang w:val="en-US"/>
        </w:rPr>
        <w:t>sebesar 85,7%</w:t>
      </w:r>
      <w:r w:rsidR="00A45341" w:rsidRPr="00582ACA">
        <w:rPr>
          <w:rFonts w:ascii="Times New Roman" w:hAnsi="Times New Roman" w:cs="Times New Roman"/>
          <w:sz w:val="24"/>
          <w:szCs w:val="24"/>
        </w:rPr>
        <w:t xml:space="preserve">. Mayoritas </w:t>
      </w:r>
      <w:r w:rsidR="00040EB1" w:rsidRPr="00582ACA">
        <w:rPr>
          <w:rFonts w:ascii="Times New Roman" w:hAnsi="Times New Roman" w:cs="Times New Roman"/>
          <w:sz w:val="24"/>
          <w:szCs w:val="24"/>
          <w:lang w:val="en-US"/>
        </w:rPr>
        <w:t>r</w:t>
      </w:r>
      <w:r w:rsidR="003C5C3C" w:rsidRPr="00582ACA">
        <w:rPr>
          <w:rFonts w:ascii="Times New Roman" w:hAnsi="Times New Roman" w:cs="Times New Roman"/>
          <w:sz w:val="24"/>
          <w:szCs w:val="24"/>
          <w:lang w:val="en-US"/>
        </w:rPr>
        <w:t>espondendengana</w:t>
      </w:r>
      <w:r w:rsidRPr="00582ACA">
        <w:rPr>
          <w:rFonts w:ascii="Times New Roman" w:hAnsi="Times New Roman" w:cs="Times New Roman"/>
          <w:sz w:val="24"/>
          <w:szCs w:val="24"/>
          <w:lang w:val="en-US"/>
        </w:rPr>
        <w:t>ktivitasfisikrendah</w:t>
      </w:r>
      <w:r w:rsidR="00A45341" w:rsidRPr="00582ACA">
        <w:rPr>
          <w:rFonts w:ascii="Times New Roman" w:hAnsi="Times New Roman" w:cs="Times New Roman"/>
          <w:sz w:val="24"/>
          <w:szCs w:val="24"/>
        </w:rPr>
        <w:t xml:space="preserve"> (</w:t>
      </w:r>
      <w:r w:rsidRPr="00582ACA">
        <w:rPr>
          <w:rFonts w:ascii="Times New Roman" w:hAnsi="Times New Roman" w:cs="Times New Roman"/>
          <w:sz w:val="24"/>
          <w:szCs w:val="24"/>
          <w:lang w:val="en-US"/>
        </w:rPr>
        <w:t>64,3%</w:t>
      </w:r>
      <w:r w:rsidR="00A45341" w:rsidRPr="00582ACA">
        <w:rPr>
          <w:rFonts w:ascii="Times New Roman" w:hAnsi="Times New Roman" w:cs="Times New Roman"/>
          <w:sz w:val="24"/>
          <w:szCs w:val="24"/>
        </w:rPr>
        <w:t>)</w:t>
      </w:r>
      <w:r w:rsidR="00AD6CC7" w:rsidRPr="00582ACA">
        <w:rPr>
          <w:rFonts w:ascii="Times New Roman" w:hAnsi="Times New Roman" w:cs="Times New Roman"/>
          <w:sz w:val="24"/>
          <w:szCs w:val="24"/>
          <w:lang w:val="en-US"/>
        </w:rPr>
        <w:t>, konsumsimakananpokok</w:t>
      </w:r>
      <w:r w:rsidR="00AD6CC7" w:rsidRPr="00582ACA">
        <w:rPr>
          <w:rFonts w:ascii="Times New Roman" w:hAnsi="Times New Roman" w:cs="Times New Roman"/>
          <w:sz w:val="24"/>
          <w:szCs w:val="24"/>
          <w:u w:val="single"/>
          <w:lang w:val="en-US"/>
        </w:rPr>
        <w:t>&lt;</w:t>
      </w:r>
      <w:r w:rsidR="00AD6CC7" w:rsidRPr="00582ACA">
        <w:rPr>
          <w:rFonts w:ascii="Times New Roman" w:hAnsi="Times New Roman" w:cs="Times New Roman"/>
          <w:sz w:val="24"/>
          <w:szCs w:val="24"/>
          <w:lang w:val="en-US"/>
        </w:rPr>
        <w:t>3 kali sehari</w:t>
      </w:r>
      <w:r w:rsidR="00A45341" w:rsidRPr="00582ACA">
        <w:rPr>
          <w:rFonts w:ascii="Times New Roman" w:hAnsi="Times New Roman" w:cs="Times New Roman"/>
          <w:sz w:val="24"/>
          <w:szCs w:val="24"/>
        </w:rPr>
        <w:t xml:space="preserve"> (</w:t>
      </w:r>
      <w:r w:rsidR="00AD6CC7" w:rsidRPr="00582ACA">
        <w:rPr>
          <w:rFonts w:ascii="Times New Roman" w:hAnsi="Times New Roman" w:cs="Times New Roman"/>
          <w:sz w:val="24"/>
          <w:szCs w:val="24"/>
          <w:lang w:val="en-US"/>
        </w:rPr>
        <w:t>75,0%</w:t>
      </w:r>
      <w:r w:rsidR="00A45341" w:rsidRPr="00582ACA">
        <w:rPr>
          <w:rFonts w:ascii="Times New Roman" w:hAnsi="Times New Roman" w:cs="Times New Roman"/>
          <w:sz w:val="24"/>
          <w:szCs w:val="24"/>
        </w:rPr>
        <w:t>)</w:t>
      </w:r>
      <w:r w:rsidR="00AD6CC7" w:rsidRPr="00582ACA">
        <w:rPr>
          <w:rFonts w:ascii="Times New Roman" w:hAnsi="Times New Roman" w:cs="Times New Roman"/>
          <w:sz w:val="24"/>
          <w:szCs w:val="24"/>
          <w:lang w:val="en-US"/>
        </w:rPr>
        <w:t>,</w:t>
      </w:r>
      <w:r w:rsidR="00AD6CC7" w:rsidRPr="00582ACA">
        <w:rPr>
          <w:rFonts w:ascii="Times New Roman" w:hAnsi="Times New Roman" w:cs="Times New Roman"/>
          <w:bCs/>
          <w:sz w:val="24"/>
          <w:szCs w:val="24"/>
          <w:lang w:val="en-US"/>
        </w:rPr>
        <w:t>sering</w:t>
      </w:r>
      <w:r w:rsidR="00A45341" w:rsidRPr="00582ACA">
        <w:rPr>
          <w:rFonts w:ascii="Times New Roman" w:hAnsi="Times New Roman" w:cs="Times New Roman"/>
          <w:bCs/>
          <w:sz w:val="24"/>
          <w:szCs w:val="24"/>
          <w:lang w:val="en-US"/>
        </w:rPr>
        <w:t>sarapan</w:t>
      </w:r>
      <w:r w:rsidR="00A45341" w:rsidRPr="00582ACA">
        <w:rPr>
          <w:rFonts w:ascii="Times New Roman" w:hAnsi="Times New Roman" w:cs="Times New Roman"/>
          <w:bCs/>
          <w:sz w:val="24"/>
          <w:szCs w:val="24"/>
        </w:rPr>
        <w:t>(</w:t>
      </w:r>
      <w:r w:rsidR="00A45341" w:rsidRPr="00582ACA">
        <w:rPr>
          <w:rFonts w:ascii="Times New Roman" w:hAnsi="Times New Roman" w:cs="Times New Roman"/>
          <w:sz w:val="24"/>
          <w:szCs w:val="24"/>
          <w:lang w:val="en-US"/>
        </w:rPr>
        <w:t>57,1%</w:t>
      </w:r>
      <w:r w:rsidR="00A45341" w:rsidRPr="00582ACA">
        <w:rPr>
          <w:rFonts w:ascii="Times New Roman" w:hAnsi="Times New Roman" w:cs="Times New Roman"/>
          <w:sz w:val="24"/>
          <w:szCs w:val="24"/>
        </w:rPr>
        <w:t>)</w:t>
      </w:r>
      <w:r w:rsidR="00A45341" w:rsidRPr="00582ACA">
        <w:rPr>
          <w:rFonts w:ascii="Times New Roman" w:hAnsi="Times New Roman" w:cs="Times New Roman"/>
          <w:bCs/>
          <w:sz w:val="24"/>
          <w:szCs w:val="24"/>
          <w:lang w:val="en-US"/>
        </w:rPr>
        <w:t>dan jaja</w:t>
      </w:r>
      <w:r w:rsidR="00A45341" w:rsidRPr="00582ACA">
        <w:rPr>
          <w:rFonts w:ascii="Times New Roman" w:hAnsi="Times New Roman" w:cs="Times New Roman"/>
          <w:bCs/>
          <w:sz w:val="24"/>
          <w:szCs w:val="24"/>
        </w:rPr>
        <w:t>n (</w:t>
      </w:r>
      <w:r w:rsidR="00AD6CC7" w:rsidRPr="00582ACA">
        <w:rPr>
          <w:rFonts w:ascii="Times New Roman" w:hAnsi="Times New Roman" w:cs="Times New Roman"/>
          <w:sz w:val="24"/>
          <w:szCs w:val="24"/>
          <w:lang w:val="en-US"/>
        </w:rPr>
        <w:t>67,9%</w:t>
      </w:r>
      <w:r w:rsidR="00A45341" w:rsidRPr="00582ACA">
        <w:rPr>
          <w:rFonts w:ascii="Times New Roman" w:hAnsi="Times New Roman" w:cs="Times New Roman"/>
          <w:sz w:val="24"/>
          <w:szCs w:val="24"/>
        </w:rPr>
        <w:t>)</w:t>
      </w:r>
      <w:r w:rsidR="00AD6CC7" w:rsidRPr="00582ACA">
        <w:rPr>
          <w:rFonts w:ascii="Times New Roman" w:hAnsi="Times New Roman" w:cs="Times New Roman"/>
          <w:sz w:val="24"/>
          <w:szCs w:val="24"/>
          <w:lang w:val="en-US"/>
        </w:rPr>
        <w:t>, s</w:t>
      </w:r>
      <w:r w:rsidR="00AD6CC7" w:rsidRPr="00582ACA">
        <w:rPr>
          <w:rFonts w:ascii="Times New Roman" w:hAnsi="Times New Roman" w:cs="Times New Roman"/>
          <w:bCs/>
          <w:sz w:val="24"/>
          <w:szCs w:val="24"/>
          <w:lang w:val="en-US"/>
        </w:rPr>
        <w:t>ertajarangkonsumsi</w:t>
      </w:r>
      <w:r w:rsidR="00AD6CC7" w:rsidRPr="00582ACA">
        <w:rPr>
          <w:rFonts w:ascii="Times New Roman" w:hAnsi="Times New Roman" w:cs="Times New Roman"/>
          <w:bCs/>
          <w:i/>
          <w:sz w:val="24"/>
          <w:szCs w:val="24"/>
          <w:lang w:val="en-US"/>
        </w:rPr>
        <w:t>snack</w:t>
      </w:r>
      <w:r w:rsidR="00A45341" w:rsidRPr="00582ACA">
        <w:rPr>
          <w:rFonts w:ascii="Times New Roman" w:hAnsi="Times New Roman" w:cs="Times New Roman"/>
          <w:bCs/>
          <w:sz w:val="24"/>
          <w:szCs w:val="24"/>
        </w:rPr>
        <w:t>(</w:t>
      </w:r>
      <w:r w:rsidR="00A45341" w:rsidRPr="00582ACA">
        <w:rPr>
          <w:rFonts w:ascii="Times New Roman" w:hAnsi="Times New Roman" w:cs="Times New Roman"/>
          <w:sz w:val="24"/>
          <w:szCs w:val="24"/>
          <w:lang w:val="en-US"/>
        </w:rPr>
        <w:t>64,3%</w:t>
      </w:r>
      <w:r w:rsidR="00A45341" w:rsidRPr="00582ACA">
        <w:rPr>
          <w:rFonts w:ascii="Times New Roman" w:hAnsi="Times New Roman" w:cs="Times New Roman"/>
          <w:sz w:val="24"/>
          <w:szCs w:val="24"/>
        </w:rPr>
        <w:t xml:space="preserve">) </w:t>
      </w:r>
      <w:r w:rsidR="00AD6CC7" w:rsidRPr="00582ACA">
        <w:rPr>
          <w:rFonts w:ascii="Times New Roman" w:hAnsi="Times New Roman" w:cs="Times New Roman"/>
          <w:bCs/>
          <w:sz w:val="24"/>
          <w:szCs w:val="24"/>
          <w:lang w:val="en-US"/>
        </w:rPr>
        <w:t xml:space="preserve">dan </w:t>
      </w:r>
      <w:r w:rsidR="00A1045C" w:rsidRPr="00582ACA">
        <w:rPr>
          <w:rFonts w:ascii="Times New Roman" w:hAnsi="Times New Roman" w:cs="Times New Roman"/>
          <w:bCs/>
          <w:i/>
          <w:sz w:val="24"/>
          <w:szCs w:val="24"/>
          <w:lang w:val="en-US"/>
        </w:rPr>
        <w:t>fast</w:t>
      </w:r>
      <w:r w:rsidR="00AD6CC7" w:rsidRPr="00582ACA">
        <w:rPr>
          <w:rFonts w:ascii="Times New Roman" w:hAnsi="Times New Roman" w:cs="Times New Roman"/>
          <w:bCs/>
          <w:i/>
          <w:sz w:val="24"/>
          <w:szCs w:val="24"/>
          <w:lang w:val="en-US"/>
        </w:rPr>
        <w:t xml:space="preserve"> food</w:t>
      </w:r>
      <w:r w:rsidR="00A45341" w:rsidRPr="00582ACA">
        <w:rPr>
          <w:rFonts w:ascii="Times New Roman" w:hAnsi="Times New Roman" w:cs="Times New Roman"/>
          <w:bCs/>
          <w:sz w:val="24"/>
          <w:szCs w:val="24"/>
        </w:rPr>
        <w:t xml:space="preserve"> (</w:t>
      </w:r>
      <w:r w:rsidR="00AD6CC7" w:rsidRPr="00582ACA">
        <w:rPr>
          <w:rFonts w:ascii="Times New Roman" w:hAnsi="Times New Roman" w:cs="Times New Roman"/>
          <w:sz w:val="24"/>
          <w:szCs w:val="24"/>
          <w:lang w:val="en-US"/>
        </w:rPr>
        <w:t>78,6%</w:t>
      </w:r>
      <w:r w:rsidR="00A45341" w:rsidRPr="00582ACA">
        <w:rPr>
          <w:rFonts w:ascii="Times New Roman" w:hAnsi="Times New Roman" w:cs="Times New Roman"/>
          <w:sz w:val="24"/>
          <w:szCs w:val="24"/>
        </w:rPr>
        <w:t>)</w:t>
      </w:r>
      <w:r w:rsidR="00AD6CC7" w:rsidRPr="00582ACA">
        <w:rPr>
          <w:rFonts w:ascii="Times New Roman" w:hAnsi="Times New Roman" w:cs="Times New Roman"/>
          <w:bCs/>
          <w:sz w:val="24"/>
          <w:szCs w:val="24"/>
          <w:lang w:val="en-US"/>
        </w:rPr>
        <w:t xml:space="preserve">. </w:t>
      </w:r>
      <w:r w:rsidRPr="00582ACA">
        <w:rPr>
          <w:rFonts w:ascii="Times New Roman" w:hAnsi="Times New Roman" w:cs="Times New Roman"/>
          <w:bCs/>
          <w:sz w:val="24"/>
          <w:szCs w:val="24"/>
          <w:lang w:val="en-US"/>
        </w:rPr>
        <w:t>T</w:t>
      </w:r>
      <w:r w:rsidRPr="00582ACA">
        <w:rPr>
          <w:rFonts w:ascii="Times New Roman" w:hAnsi="Times New Roman" w:cs="Times New Roman"/>
          <w:bCs/>
          <w:sz w:val="24"/>
          <w:szCs w:val="24"/>
        </w:rPr>
        <w:t>idak ada hubungan antara aktivitas fisik</w:t>
      </w:r>
      <w:r w:rsidR="005E1507" w:rsidRPr="00582ACA">
        <w:rPr>
          <w:rFonts w:ascii="Times New Roman" w:hAnsi="Times New Roman" w:cs="Times New Roman"/>
          <w:bCs/>
          <w:sz w:val="24"/>
          <w:szCs w:val="24"/>
          <w:lang w:val="en-US"/>
        </w:rPr>
        <w:t>, konsumsimakananpokok, sarapan, konsumsi</w:t>
      </w:r>
      <w:r w:rsidR="005E1507" w:rsidRPr="00582ACA">
        <w:rPr>
          <w:rFonts w:ascii="Times New Roman" w:hAnsi="Times New Roman" w:cs="Times New Roman"/>
          <w:bCs/>
          <w:i/>
          <w:sz w:val="24"/>
          <w:szCs w:val="24"/>
          <w:lang w:val="en-US"/>
        </w:rPr>
        <w:t>snac</w:t>
      </w:r>
      <w:r w:rsidR="00A45341" w:rsidRPr="00582ACA">
        <w:rPr>
          <w:rFonts w:ascii="Times New Roman" w:hAnsi="Times New Roman" w:cs="Times New Roman"/>
          <w:bCs/>
          <w:i/>
          <w:sz w:val="24"/>
          <w:szCs w:val="24"/>
        </w:rPr>
        <w:t>k</w:t>
      </w:r>
      <w:r w:rsidR="005E1507" w:rsidRPr="00582ACA">
        <w:rPr>
          <w:rFonts w:ascii="Times New Roman" w:hAnsi="Times New Roman" w:cs="Times New Roman"/>
          <w:bCs/>
          <w:sz w:val="24"/>
          <w:szCs w:val="24"/>
          <w:lang w:val="en-US"/>
        </w:rPr>
        <w:t>, konsumsi</w:t>
      </w:r>
      <w:r w:rsidR="005E1507" w:rsidRPr="00582ACA">
        <w:rPr>
          <w:rFonts w:ascii="Times New Roman" w:hAnsi="Times New Roman" w:cs="Times New Roman"/>
          <w:bCs/>
          <w:i/>
          <w:sz w:val="24"/>
          <w:szCs w:val="24"/>
          <w:lang w:val="en-US"/>
        </w:rPr>
        <w:t>fast food</w:t>
      </w:r>
      <w:r w:rsidR="005E1507" w:rsidRPr="00582ACA">
        <w:rPr>
          <w:rFonts w:ascii="Times New Roman" w:hAnsi="Times New Roman" w:cs="Times New Roman"/>
          <w:bCs/>
          <w:sz w:val="24"/>
          <w:szCs w:val="24"/>
          <w:lang w:val="en-US"/>
        </w:rPr>
        <w:t xml:space="preserve"> dan jajan</w:t>
      </w:r>
      <w:r w:rsidRPr="00582ACA">
        <w:rPr>
          <w:rFonts w:ascii="Times New Roman" w:hAnsi="Times New Roman" w:cs="Times New Roman"/>
          <w:bCs/>
          <w:sz w:val="24"/>
          <w:szCs w:val="24"/>
        </w:rPr>
        <w:t>dengan status gizi anak di SD IT Robbani Indralaya</w:t>
      </w:r>
      <w:r w:rsidRPr="00582ACA">
        <w:rPr>
          <w:rFonts w:ascii="Times New Roman" w:hAnsi="Times New Roman" w:cs="Times New Roman"/>
          <w:bCs/>
          <w:sz w:val="24"/>
          <w:szCs w:val="24"/>
          <w:lang w:val="en-US"/>
        </w:rPr>
        <w:t xml:space="preserve"> (</w:t>
      </w:r>
      <w:r w:rsidRPr="00582ACA">
        <w:rPr>
          <w:rFonts w:ascii="Times New Roman" w:hAnsi="Times New Roman" w:cs="Times New Roman"/>
          <w:bCs/>
          <w:i/>
          <w:sz w:val="24"/>
          <w:szCs w:val="24"/>
          <w:lang w:val="en-US"/>
        </w:rPr>
        <w:t>p</w:t>
      </w:r>
      <w:r w:rsidR="00A45341" w:rsidRPr="00582ACA">
        <w:rPr>
          <w:rFonts w:ascii="Times New Roman" w:hAnsi="Times New Roman" w:cs="Times New Roman"/>
          <w:bCs/>
          <w:i/>
          <w:sz w:val="24"/>
          <w:szCs w:val="24"/>
        </w:rPr>
        <w:t>&gt;</w:t>
      </w:r>
      <w:r w:rsidR="00A45341" w:rsidRPr="00582ACA">
        <w:rPr>
          <w:rFonts w:ascii="Times New Roman" w:hAnsi="Times New Roman" w:cs="Times New Roman"/>
          <w:bCs/>
          <w:sz w:val="24"/>
          <w:szCs w:val="24"/>
        </w:rPr>
        <w:t>0,05)</w:t>
      </w:r>
      <w:r w:rsidRPr="00582ACA">
        <w:rPr>
          <w:rFonts w:ascii="Times New Roman" w:hAnsi="Times New Roman" w:cs="Times New Roman"/>
          <w:bCs/>
          <w:sz w:val="24"/>
          <w:szCs w:val="24"/>
        </w:rPr>
        <w:t>.</w:t>
      </w:r>
    </w:p>
    <w:p w:rsidR="00A45341" w:rsidRPr="00582ACA" w:rsidRDefault="00A45341" w:rsidP="00582ACA">
      <w:pPr>
        <w:spacing w:after="0" w:line="360" w:lineRule="auto"/>
        <w:jc w:val="both"/>
        <w:rPr>
          <w:rFonts w:ascii="Times New Roman" w:hAnsi="Times New Roman" w:cs="Times New Roman"/>
          <w:bCs/>
          <w:sz w:val="24"/>
          <w:szCs w:val="24"/>
        </w:rPr>
      </w:pPr>
    </w:p>
    <w:p w:rsidR="00A45341" w:rsidRPr="00582ACA" w:rsidRDefault="00A45341" w:rsidP="00582ACA">
      <w:pPr>
        <w:spacing w:after="0" w:line="360" w:lineRule="auto"/>
        <w:jc w:val="both"/>
        <w:rPr>
          <w:rFonts w:ascii="Times New Roman" w:hAnsi="Times New Roman" w:cs="Times New Roman"/>
          <w:b/>
          <w:sz w:val="24"/>
          <w:szCs w:val="24"/>
        </w:rPr>
      </w:pPr>
      <w:r w:rsidRPr="00582ACA">
        <w:rPr>
          <w:rFonts w:ascii="Times New Roman" w:hAnsi="Times New Roman" w:cs="Times New Roman"/>
          <w:b/>
          <w:bCs/>
          <w:sz w:val="24"/>
          <w:szCs w:val="24"/>
        </w:rPr>
        <w:t>UCAPAN TERIMA KASIH</w:t>
      </w:r>
    </w:p>
    <w:p w:rsidR="0040579B" w:rsidRPr="00582ACA" w:rsidRDefault="00582ACA" w:rsidP="00582ACA">
      <w:pPr>
        <w:spacing w:after="0" w:line="360" w:lineRule="auto"/>
        <w:ind w:firstLine="720"/>
        <w:jc w:val="both"/>
        <w:rPr>
          <w:rFonts w:ascii="Times New Roman" w:hAnsi="Times New Roman"/>
          <w:sz w:val="24"/>
          <w:szCs w:val="24"/>
        </w:rPr>
      </w:pPr>
      <w:r w:rsidRPr="00582ACA">
        <w:rPr>
          <w:rFonts w:ascii="Times New Roman" w:hAnsi="Times New Roman"/>
          <w:sz w:val="24"/>
          <w:szCs w:val="24"/>
        </w:rPr>
        <w:lastRenderedPageBreak/>
        <w:t>Ucapan terimakasih diberikan kepada Universitas Sriwijaya yang telah me</w:t>
      </w:r>
      <w:r w:rsidR="0019091D">
        <w:rPr>
          <w:rFonts w:ascii="Times New Roman" w:hAnsi="Times New Roman"/>
          <w:sz w:val="24"/>
          <w:szCs w:val="24"/>
        </w:rPr>
        <w:t>m</w:t>
      </w:r>
      <w:r w:rsidRPr="00582ACA">
        <w:rPr>
          <w:rFonts w:ascii="Times New Roman" w:hAnsi="Times New Roman"/>
          <w:sz w:val="24"/>
          <w:szCs w:val="24"/>
        </w:rPr>
        <w:t xml:space="preserve">berikan dana penelitian serta pihak-pihak yang berjasa dalam membantu pelaksanaan penelitian. </w:t>
      </w:r>
    </w:p>
    <w:p w:rsidR="00582ACA" w:rsidRDefault="00582ACA" w:rsidP="00582ACA">
      <w:pPr>
        <w:spacing w:after="0" w:line="360" w:lineRule="auto"/>
        <w:ind w:firstLine="720"/>
        <w:jc w:val="both"/>
        <w:rPr>
          <w:rFonts w:ascii="Times New Roman" w:hAnsi="Times New Roman" w:cs="Times New Roman"/>
          <w:sz w:val="24"/>
          <w:szCs w:val="24"/>
        </w:rPr>
      </w:pPr>
    </w:p>
    <w:p w:rsidR="0019091D" w:rsidRDefault="0019091D" w:rsidP="00582ACA">
      <w:pPr>
        <w:spacing w:after="0" w:line="360" w:lineRule="auto"/>
        <w:ind w:firstLine="720"/>
        <w:jc w:val="both"/>
        <w:rPr>
          <w:rFonts w:ascii="Times New Roman" w:hAnsi="Times New Roman" w:cs="Times New Roman"/>
          <w:sz w:val="24"/>
          <w:szCs w:val="24"/>
        </w:rPr>
      </w:pPr>
    </w:p>
    <w:p w:rsidR="0019091D" w:rsidRPr="0019091D" w:rsidRDefault="0019091D" w:rsidP="00582ACA">
      <w:pPr>
        <w:spacing w:after="0" w:line="360" w:lineRule="auto"/>
        <w:ind w:firstLine="720"/>
        <w:jc w:val="both"/>
        <w:rPr>
          <w:rFonts w:ascii="Times New Roman" w:hAnsi="Times New Roman" w:cs="Times New Roman"/>
          <w:sz w:val="24"/>
          <w:szCs w:val="24"/>
        </w:rPr>
      </w:pPr>
    </w:p>
    <w:p w:rsidR="003E2F33" w:rsidRPr="000F051E" w:rsidRDefault="003E2F33" w:rsidP="00990108">
      <w:pPr>
        <w:pStyle w:val="ListParagraph"/>
        <w:spacing w:after="0" w:line="360" w:lineRule="auto"/>
        <w:ind w:left="0"/>
        <w:jc w:val="both"/>
        <w:rPr>
          <w:rFonts w:ascii="Times New Roman" w:hAnsi="Times New Roman" w:cs="Times New Roman"/>
          <w:b/>
          <w:sz w:val="24"/>
          <w:szCs w:val="24"/>
          <w:lang w:val="en-ID"/>
        </w:rPr>
      </w:pPr>
      <w:r w:rsidRPr="000F051E">
        <w:rPr>
          <w:rFonts w:ascii="Times New Roman" w:hAnsi="Times New Roman" w:cs="Times New Roman"/>
          <w:b/>
          <w:sz w:val="24"/>
          <w:szCs w:val="24"/>
          <w:lang w:val="en-ID"/>
        </w:rPr>
        <w:t>DAFTAR PUSTAKA</w:t>
      </w:r>
    </w:p>
    <w:p w:rsidR="00D7325D" w:rsidRDefault="00013390" w:rsidP="003D3393">
      <w:pPr>
        <w:spacing w:after="0" w:line="240" w:lineRule="auto"/>
        <w:ind w:left="567" w:hanging="567"/>
        <w:jc w:val="both"/>
        <w:rPr>
          <w:rFonts w:ascii="Times New Roman" w:hAnsi="Times New Roman" w:cs="Times New Roman"/>
          <w:sz w:val="24"/>
          <w:szCs w:val="24"/>
        </w:rPr>
      </w:pPr>
      <w:r w:rsidRPr="00AA1A27">
        <w:rPr>
          <w:rFonts w:ascii="Times New Roman" w:hAnsi="Times New Roman" w:cs="Times New Roman"/>
          <w:sz w:val="24"/>
          <w:szCs w:val="24"/>
          <w:lang w:val="en-US"/>
        </w:rPr>
        <w:t>RisetKesehatan Dasar (</w:t>
      </w:r>
      <w:r w:rsidR="00E67AA3" w:rsidRPr="00AA1A27">
        <w:rPr>
          <w:rFonts w:ascii="Times New Roman" w:hAnsi="Times New Roman" w:cs="Times New Roman"/>
          <w:sz w:val="24"/>
          <w:szCs w:val="24"/>
          <w:lang w:val="en-US"/>
        </w:rPr>
        <w:t>Riskesdas</w:t>
      </w:r>
      <w:r w:rsidRPr="00AA1A27">
        <w:rPr>
          <w:rFonts w:ascii="Times New Roman" w:hAnsi="Times New Roman" w:cs="Times New Roman"/>
          <w:sz w:val="24"/>
          <w:szCs w:val="24"/>
          <w:lang w:val="en-US"/>
        </w:rPr>
        <w:t>).</w:t>
      </w:r>
      <w:r w:rsidR="00AA1A27">
        <w:rPr>
          <w:rFonts w:ascii="Times New Roman" w:hAnsi="Times New Roman" w:cs="Times New Roman"/>
          <w:sz w:val="24"/>
          <w:szCs w:val="24"/>
        </w:rPr>
        <w:t xml:space="preserve"> (2013). </w:t>
      </w:r>
      <w:r w:rsidRPr="00AA1A27">
        <w:rPr>
          <w:rFonts w:ascii="Times New Roman" w:hAnsi="Times New Roman" w:cs="Times New Roman"/>
          <w:sz w:val="24"/>
          <w:szCs w:val="24"/>
          <w:lang w:val="en-US"/>
        </w:rPr>
        <w:t xml:space="preserve">Jakarta : Badan Penelitian dan PengembanganKesehatan, DepartemenKesehatan, Republik Indonesia. </w:t>
      </w:r>
    </w:p>
    <w:p w:rsidR="00AA1A27" w:rsidRPr="00AA1A27" w:rsidRDefault="00AA1A27" w:rsidP="003D3393">
      <w:pPr>
        <w:spacing w:after="0" w:line="240" w:lineRule="auto"/>
        <w:ind w:left="567" w:hanging="567"/>
        <w:jc w:val="both"/>
        <w:rPr>
          <w:rFonts w:ascii="Times New Roman" w:hAnsi="Times New Roman" w:cs="Times New Roman"/>
          <w:sz w:val="24"/>
          <w:szCs w:val="24"/>
        </w:rPr>
      </w:pPr>
    </w:p>
    <w:p w:rsidR="00F5591E" w:rsidRDefault="00E67AA3" w:rsidP="003D3393">
      <w:pPr>
        <w:spacing w:after="0" w:line="240" w:lineRule="auto"/>
        <w:ind w:left="567" w:hanging="567"/>
        <w:jc w:val="both"/>
        <w:rPr>
          <w:rFonts w:ascii="Times New Roman" w:hAnsi="Times New Roman" w:cs="Times New Roman"/>
          <w:sz w:val="24"/>
          <w:szCs w:val="24"/>
        </w:rPr>
      </w:pPr>
      <w:r w:rsidRPr="00AA1A27">
        <w:rPr>
          <w:rFonts w:ascii="Times New Roman" w:hAnsi="Times New Roman" w:cs="Times New Roman"/>
          <w:sz w:val="24"/>
          <w:szCs w:val="24"/>
          <w:lang w:val="en-US"/>
        </w:rPr>
        <w:t>Ris</w:t>
      </w:r>
      <w:r w:rsidR="00013390" w:rsidRPr="00AA1A27">
        <w:rPr>
          <w:rFonts w:ascii="Times New Roman" w:hAnsi="Times New Roman" w:cs="Times New Roman"/>
          <w:sz w:val="24"/>
          <w:szCs w:val="24"/>
          <w:lang w:val="en-US"/>
        </w:rPr>
        <w:t xml:space="preserve">etKesehatan Dasar (Riskesdas). </w:t>
      </w:r>
      <w:r w:rsidR="00AA1A27">
        <w:rPr>
          <w:rFonts w:ascii="Times New Roman" w:hAnsi="Times New Roman" w:cs="Times New Roman"/>
          <w:sz w:val="24"/>
          <w:szCs w:val="24"/>
        </w:rPr>
        <w:t xml:space="preserve">(2018). </w:t>
      </w:r>
      <w:r w:rsidR="00013390" w:rsidRPr="00AA1A27">
        <w:rPr>
          <w:rFonts w:ascii="Times New Roman" w:hAnsi="Times New Roman" w:cs="Times New Roman"/>
          <w:sz w:val="24"/>
          <w:szCs w:val="24"/>
          <w:lang w:val="en-US"/>
        </w:rPr>
        <w:t>Jakarta : Badan Penelitian dan PengembanganKesehatan, DepartemenKesehatan, Republik Indonesia.</w:t>
      </w:r>
    </w:p>
    <w:p w:rsidR="00AA1A27" w:rsidRPr="00AA1A27" w:rsidRDefault="00AA1A27" w:rsidP="003D3393">
      <w:pPr>
        <w:spacing w:after="0" w:line="240" w:lineRule="auto"/>
        <w:ind w:left="567" w:hanging="567"/>
        <w:jc w:val="both"/>
        <w:rPr>
          <w:rFonts w:ascii="Times New Roman" w:hAnsi="Times New Roman" w:cs="Times New Roman"/>
          <w:sz w:val="24"/>
          <w:szCs w:val="24"/>
        </w:rPr>
      </w:pPr>
    </w:p>
    <w:p w:rsidR="00AA1A27" w:rsidRDefault="0092545F" w:rsidP="003D3393">
      <w:pPr>
        <w:spacing w:after="0" w:line="240" w:lineRule="auto"/>
        <w:ind w:left="567" w:hanging="567"/>
        <w:jc w:val="both"/>
        <w:rPr>
          <w:rFonts w:ascii="Times New Roman" w:hAnsi="Times New Roman"/>
          <w:sz w:val="24"/>
          <w:szCs w:val="24"/>
        </w:rPr>
      </w:pPr>
      <w:r w:rsidRPr="00AA1A27">
        <w:rPr>
          <w:rFonts w:ascii="Times New Roman" w:hAnsi="Times New Roman"/>
          <w:sz w:val="24"/>
          <w:szCs w:val="24"/>
        </w:rPr>
        <w:t>Depkes RI.</w:t>
      </w:r>
      <w:r w:rsidR="00AA1A27">
        <w:rPr>
          <w:rFonts w:ascii="Times New Roman" w:hAnsi="Times New Roman"/>
          <w:sz w:val="24"/>
          <w:szCs w:val="24"/>
        </w:rPr>
        <w:t xml:space="preserve">(2001). </w:t>
      </w:r>
      <w:r w:rsidRPr="00AA1A27">
        <w:rPr>
          <w:rFonts w:ascii="Times New Roman" w:hAnsi="Times New Roman"/>
          <w:sz w:val="24"/>
          <w:szCs w:val="24"/>
        </w:rPr>
        <w:t>Pedoman Penyuluhan Gizi pada Anak Sekolah Bagi Petugas Penyuluhan. Jakarta: Ditjen Bina Kesehatan Masyarakat Direktorat Gizi Masyarakat.</w:t>
      </w:r>
    </w:p>
    <w:p w:rsidR="00AA1A27" w:rsidRPr="00AA1A27" w:rsidRDefault="00AA1A27" w:rsidP="003D3393">
      <w:pPr>
        <w:spacing w:after="0" w:line="240" w:lineRule="auto"/>
        <w:ind w:left="567" w:hanging="567"/>
        <w:jc w:val="both"/>
        <w:rPr>
          <w:rFonts w:ascii="Times New Roman" w:hAnsi="Times New Roman"/>
          <w:sz w:val="24"/>
          <w:szCs w:val="24"/>
        </w:rPr>
      </w:pPr>
    </w:p>
    <w:p w:rsidR="00F5591E" w:rsidRPr="00AA1A27" w:rsidRDefault="00725CEE" w:rsidP="003D3393">
      <w:pPr>
        <w:spacing w:line="240" w:lineRule="auto"/>
        <w:ind w:left="567" w:hanging="567"/>
        <w:jc w:val="both"/>
        <w:rPr>
          <w:rFonts w:ascii="Times New Roman" w:hAnsi="Times New Roman"/>
          <w:sz w:val="24"/>
          <w:szCs w:val="24"/>
        </w:rPr>
      </w:pPr>
      <w:r w:rsidRPr="00AA1A27">
        <w:rPr>
          <w:rFonts w:ascii="Times New Roman" w:hAnsi="Times New Roman"/>
          <w:sz w:val="24"/>
          <w:szCs w:val="24"/>
        </w:rPr>
        <w:t>Seprianty, R.M., dkk.</w:t>
      </w:r>
      <w:r w:rsidR="00AA1A27">
        <w:rPr>
          <w:rFonts w:ascii="Times New Roman" w:hAnsi="Times New Roman"/>
          <w:sz w:val="24"/>
          <w:szCs w:val="24"/>
        </w:rPr>
        <w:t xml:space="preserve">(2015). </w:t>
      </w:r>
      <w:r w:rsidRPr="00AA1A27">
        <w:rPr>
          <w:rFonts w:ascii="Times New Roman" w:hAnsi="Times New Roman"/>
          <w:sz w:val="24"/>
          <w:szCs w:val="24"/>
        </w:rPr>
        <w:t>Status Gizi Anak Kelas III Sekolah Dasar Negeri 1 Sungaililin. Jurnal Kedokteran dan Kesehatan</w:t>
      </w:r>
      <w:r w:rsidR="00AA1A27">
        <w:rPr>
          <w:rFonts w:ascii="Times New Roman" w:hAnsi="Times New Roman"/>
          <w:sz w:val="24"/>
          <w:szCs w:val="24"/>
        </w:rPr>
        <w:t xml:space="preserve">, </w:t>
      </w:r>
      <w:r w:rsidRPr="00AA1A27">
        <w:rPr>
          <w:rFonts w:ascii="Times New Roman" w:hAnsi="Times New Roman"/>
          <w:sz w:val="24"/>
          <w:szCs w:val="24"/>
        </w:rPr>
        <w:t>2(1): 129-134</w:t>
      </w:r>
      <w:r w:rsidR="003D3393">
        <w:rPr>
          <w:rFonts w:ascii="Times New Roman" w:hAnsi="Times New Roman"/>
          <w:sz w:val="24"/>
          <w:szCs w:val="24"/>
        </w:rPr>
        <w:t>.</w:t>
      </w:r>
    </w:p>
    <w:p w:rsidR="00725CEE" w:rsidRPr="00AA1A27" w:rsidRDefault="00773F9D" w:rsidP="003D3393">
      <w:pPr>
        <w:spacing w:after="0" w:line="240" w:lineRule="auto"/>
        <w:ind w:left="567" w:hanging="567"/>
        <w:jc w:val="both"/>
        <w:rPr>
          <w:rFonts w:ascii="Times New Roman" w:hAnsi="Times New Roman"/>
          <w:sz w:val="24"/>
          <w:szCs w:val="24"/>
        </w:rPr>
      </w:pPr>
      <w:r w:rsidRPr="00AA1A27">
        <w:rPr>
          <w:rFonts w:ascii="Times New Roman" w:hAnsi="Times New Roman"/>
          <w:sz w:val="24"/>
          <w:szCs w:val="24"/>
        </w:rPr>
        <w:t xml:space="preserve">Notoatmodjo, S. </w:t>
      </w:r>
      <w:r w:rsidR="00AA1A27">
        <w:rPr>
          <w:rFonts w:ascii="Times New Roman" w:hAnsi="Times New Roman"/>
          <w:sz w:val="24"/>
          <w:szCs w:val="24"/>
        </w:rPr>
        <w:t xml:space="preserve">(2014). </w:t>
      </w:r>
      <w:r w:rsidRPr="00AA1A27">
        <w:rPr>
          <w:rFonts w:ascii="Times New Roman" w:hAnsi="Times New Roman"/>
          <w:sz w:val="24"/>
          <w:szCs w:val="24"/>
        </w:rPr>
        <w:t>Promosi Kesehatan dan Ilmu Perilaku. Jakarta: PT Rineka Cipta</w:t>
      </w:r>
      <w:r w:rsidR="00AA1A27">
        <w:rPr>
          <w:rFonts w:ascii="Times New Roman" w:hAnsi="Times New Roman"/>
          <w:sz w:val="24"/>
          <w:szCs w:val="24"/>
          <w:lang w:val="en-US"/>
        </w:rPr>
        <w:t>.</w:t>
      </w:r>
    </w:p>
    <w:p w:rsidR="00AA1A27" w:rsidRPr="00AA1A27" w:rsidRDefault="00AA1A27" w:rsidP="003D3393">
      <w:pPr>
        <w:spacing w:after="0" w:line="240" w:lineRule="auto"/>
        <w:ind w:left="567" w:hanging="567"/>
        <w:jc w:val="both"/>
        <w:rPr>
          <w:rFonts w:ascii="Times New Roman" w:hAnsi="Times New Roman" w:cs="Times New Roman"/>
          <w:sz w:val="24"/>
          <w:szCs w:val="24"/>
        </w:rPr>
      </w:pPr>
    </w:p>
    <w:p w:rsidR="00473158" w:rsidRDefault="00F42A89" w:rsidP="003D3393">
      <w:pPr>
        <w:spacing w:after="0" w:line="240" w:lineRule="auto"/>
        <w:ind w:left="567" w:hanging="567"/>
        <w:jc w:val="both"/>
        <w:rPr>
          <w:rFonts w:ascii="Times New Roman" w:hAnsi="Times New Roman"/>
          <w:sz w:val="24"/>
          <w:szCs w:val="24"/>
        </w:rPr>
      </w:pPr>
      <w:r w:rsidRPr="00AA1A27">
        <w:rPr>
          <w:rFonts w:ascii="Times New Roman" w:hAnsi="Times New Roman"/>
          <w:sz w:val="24"/>
          <w:szCs w:val="24"/>
        </w:rPr>
        <w:t>Nuryanto, dkk.</w:t>
      </w:r>
      <w:r w:rsidR="00AA1A27">
        <w:rPr>
          <w:rFonts w:ascii="Times New Roman" w:hAnsi="Times New Roman"/>
          <w:sz w:val="24"/>
          <w:szCs w:val="24"/>
        </w:rPr>
        <w:t xml:space="preserve"> (2014). </w:t>
      </w:r>
      <w:r w:rsidR="007B43A9" w:rsidRPr="00AA1A27">
        <w:rPr>
          <w:rFonts w:ascii="Times New Roman" w:hAnsi="Times New Roman"/>
          <w:sz w:val="24"/>
          <w:szCs w:val="24"/>
        </w:rPr>
        <w:t>Pengaruh Pendidikan Gizi Terhadap Pengetahuan dan Sikap Tentang Gizi Anak Sekolah Dasar. Jurnal Gizi Indonesia</w:t>
      </w:r>
      <w:r w:rsidR="00AA1A27">
        <w:rPr>
          <w:rFonts w:ascii="Times New Roman" w:hAnsi="Times New Roman"/>
          <w:sz w:val="24"/>
          <w:szCs w:val="24"/>
        </w:rPr>
        <w:t xml:space="preserve">, </w:t>
      </w:r>
      <w:r w:rsidR="007B43A9" w:rsidRPr="00AA1A27">
        <w:rPr>
          <w:rFonts w:ascii="Times New Roman" w:hAnsi="Times New Roman"/>
          <w:sz w:val="24"/>
          <w:szCs w:val="24"/>
        </w:rPr>
        <w:t>3(1): 32-36 (ISSN : 1858-4942)</w:t>
      </w:r>
      <w:r w:rsidR="003D3393">
        <w:rPr>
          <w:rFonts w:ascii="Times New Roman" w:hAnsi="Times New Roman"/>
          <w:sz w:val="24"/>
          <w:szCs w:val="24"/>
        </w:rPr>
        <w:t>.</w:t>
      </w:r>
    </w:p>
    <w:p w:rsidR="00AA1A27" w:rsidRPr="00AA1A27" w:rsidRDefault="00AA1A27" w:rsidP="003D3393">
      <w:pPr>
        <w:spacing w:after="0" w:line="240" w:lineRule="auto"/>
        <w:ind w:left="567" w:hanging="567"/>
        <w:jc w:val="both"/>
        <w:rPr>
          <w:rFonts w:ascii="Times New Roman" w:hAnsi="Times New Roman" w:cs="Times New Roman"/>
          <w:sz w:val="24"/>
          <w:szCs w:val="24"/>
        </w:rPr>
      </w:pPr>
    </w:p>
    <w:p w:rsidR="002A43E5" w:rsidRDefault="002A43E5" w:rsidP="003D3393">
      <w:pPr>
        <w:spacing w:after="0" w:line="240" w:lineRule="auto"/>
        <w:ind w:left="567" w:hanging="567"/>
        <w:jc w:val="both"/>
        <w:rPr>
          <w:rFonts w:ascii="Times New Roman" w:hAnsi="Times New Roman"/>
          <w:sz w:val="24"/>
          <w:szCs w:val="24"/>
        </w:rPr>
      </w:pPr>
      <w:r w:rsidRPr="00AA1A27">
        <w:rPr>
          <w:rFonts w:ascii="Times New Roman" w:hAnsi="Times New Roman"/>
          <w:sz w:val="24"/>
          <w:szCs w:val="24"/>
        </w:rPr>
        <w:t>Notoatmodjo, dkk.</w:t>
      </w:r>
      <w:r w:rsidR="00AA1A27">
        <w:rPr>
          <w:rFonts w:ascii="Times New Roman" w:hAnsi="Times New Roman"/>
          <w:sz w:val="24"/>
          <w:szCs w:val="24"/>
        </w:rPr>
        <w:t xml:space="preserve">(2008). </w:t>
      </w:r>
      <w:r w:rsidRPr="00AA1A27">
        <w:rPr>
          <w:rFonts w:ascii="Times New Roman" w:hAnsi="Times New Roman"/>
          <w:sz w:val="24"/>
          <w:szCs w:val="24"/>
        </w:rPr>
        <w:t>Pedoman Promosi Kesehatan di Sekolah. Jakarta: Depkes RI</w:t>
      </w:r>
      <w:r w:rsidRPr="00AA1A27">
        <w:rPr>
          <w:rFonts w:ascii="Times New Roman" w:hAnsi="Times New Roman"/>
          <w:sz w:val="24"/>
          <w:szCs w:val="24"/>
          <w:lang w:val="en-US"/>
        </w:rPr>
        <w:t xml:space="preserve">. </w:t>
      </w:r>
    </w:p>
    <w:p w:rsidR="00AA1A27" w:rsidRPr="00AA1A27" w:rsidRDefault="00AA1A27" w:rsidP="003D3393">
      <w:pPr>
        <w:spacing w:after="0" w:line="240" w:lineRule="auto"/>
        <w:ind w:left="567" w:hanging="567"/>
        <w:jc w:val="both"/>
        <w:rPr>
          <w:rFonts w:ascii="Times New Roman" w:hAnsi="Times New Roman"/>
          <w:sz w:val="24"/>
          <w:szCs w:val="24"/>
        </w:rPr>
      </w:pPr>
    </w:p>
    <w:p w:rsidR="0040188D" w:rsidRDefault="00AB1F58" w:rsidP="003D3393">
      <w:pPr>
        <w:spacing w:after="0" w:line="240" w:lineRule="auto"/>
        <w:ind w:left="567" w:hanging="567"/>
        <w:jc w:val="both"/>
        <w:rPr>
          <w:rFonts w:ascii="Times New Roman" w:hAnsi="Times New Roman"/>
          <w:sz w:val="24"/>
          <w:szCs w:val="24"/>
        </w:rPr>
      </w:pPr>
      <w:r w:rsidRPr="00AA1A27">
        <w:rPr>
          <w:rFonts w:ascii="Times New Roman" w:hAnsi="Times New Roman"/>
          <w:sz w:val="24"/>
          <w:szCs w:val="24"/>
        </w:rPr>
        <w:t>Putra, W.K.</w:t>
      </w:r>
      <w:r w:rsidR="00AA1A27">
        <w:rPr>
          <w:rFonts w:ascii="Times New Roman" w:hAnsi="Times New Roman"/>
          <w:sz w:val="24"/>
          <w:szCs w:val="24"/>
        </w:rPr>
        <w:t xml:space="preserve"> (2016). </w:t>
      </w:r>
      <w:r w:rsidRPr="00AA1A27">
        <w:rPr>
          <w:rFonts w:ascii="Times New Roman" w:hAnsi="Times New Roman"/>
          <w:sz w:val="24"/>
          <w:szCs w:val="24"/>
        </w:rPr>
        <w:t>Faktor-faktor yang Berhubungan dengan Konsumsi Buah dan Sayur pada Anak Sekolah Dasar.</w:t>
      </w:r>
      <w:r w:rsidRPr="00AA1A27">
        <w:rPr>
          <w:rFonts w:ascii="Times New Roman" w:hAnsi="Times New Roman"/>
          <w:sz w:val="24"/>
          <w:szCs w:val="24"/>
          <w:lang w:val="en-US"/>
        </w:rPr>
        <w:t>[</w:t>
      </w:r>
      <w:r w:rsidRPr="00AA1A27">
        <w:rPr>
          <w:rFonts w:ascii="Times New Roman" w:hAnsi="Times New Roman"/>
          <w:sz w:val="24"/>
          <w:szCs w:val="24"/>
        </w:rPr>
        <w:t>S</w:t>
      </w:r>
      <w:r w:rsidRPr="00AA1A27">
        <w:rPr>
          <w:rFonts w:ascii="Times New Roman" w:hAnsi="Times New Roman"/>
          <w:sz w:val="24"/>
          <w:szCs w:val="24"/>
          <w:lang w:val="en-US"/>
        </w:rPr>
        <w:t>KRIPSI]</w:t>
      </w:r>
      <w:r w:rsidRPr="00AA1A27">
        <w:rPr>
          <w:rFonts w:ascii="Times New Roman" w:hAnsi="Times New Roman"/>
          <w:sz w:val="24"/>
          <w:szCs w:val="24"/>
        </w:rPr>
        <w:t>.Fakultas Ilmu Keolahragaan Universitas Negeri Semarang.</w:t>
      </w:r>
    </w:p>
    <w:p w:rsidR="00AA1A27" w:rsidRPr="00AA1A27" w:rsidRDefault="00AA1A27" w:rsidP="003D3393">
      <w:pPr>
        <w:spacing w:after="0" w:line="240" w:lineRule="auto"/>
        <w:ind w:left="567" w:hanging="567"/>
        <w:jc w:val="both"/>
        <w:rPr>
          <w:rFonts w:ascii="Times New Roman" w:hAnsi="Times New Roman"/>
          <w:sz w:val="24"/>
          <w:szCs w:val="24"/>
        </w:rPr>
      </w:pPr>
    </w:p>
    <w:p w:rsidR="00F42A89" w:rsidRDefault="00EA2759" w:rsidP="003D3393">
      <w:pPr>
        <w:spacing w:after="0" w:line="240" w:lineRule="auto"/>
        <w:ind w:left="567" w:hanging="567"/>
        <w:jc w:val="both"/>
        <w:rPr>
          <w:rFonts w:ascii="Times New Roman" w:hAnsi="Times New Roman"/>
          <w:sz w:val="24"/>
          <w:szCs w:val="24"/>
        </w:rPr>
      </w:pPr>
      <w:r w:rsidRPr="00AA1A27">
        <w:rPr>
          <w:rFonts w:ascii="Times New Roman" w:hAnsi="Times New Roman"/>
          <w:sz w:val="24"/>
          <w:szCs w:val="24"/>
        </w:rPr>
        <w:t>Sartika, R.A.</w:t>
      </w:r>
      <w:r w:rsidR="00AA1A27">
        <w:rPr>
          <w:rFonts w:ascii="Times New Roman" w:hAnsi="Times New Roman"/>
          <w:sz w:val="24"/>
          <w:szCs w:val="24"/>
        </w:rPr>
        <w:t xml:space="preserve">(2012). </w:t>
      </w:r>
      <w:r w:rsidRPr="00AA1A27">
        <w:rPr>
          <w:rFonts w:ascii="Times New Roman" w:hAnsi="Times New Roman"/>
          <w:sz w:val="24"/>
          <w:szCs w:val="24"/>
        </w:rPr>
        <w:t>Penerapan Komunikasi, Informasi, dan Edukasi Gizi terhadap Perilaku Sarapan Siswa Sekolah Dasar. Jurnal Kesehatan Masyarakat Nasional</w:t>
      </w:r>
      <w:r w:rsidRPr="00AA1A27">
        <w:rPr>
          <w:rFonts w:ascii="Times New Roman" w:hAnsi="Times New Roman"/>
          <w:sz w:val="24"/>
          <w:szCs w:val="24"/>
          <w:lang w:val="en-US"/>
        </w:rPr>
        <w:t xml:space="preserve">, </w:t>
      </w:r>
      <w:r w:rsidRPr="00AA1A27">
        <w:rPr>
          <w:rFonts w:ascii="Times New Roman" w:hAnsi="Times New Roman"/>
          <w:sz w:val="24"/>
          <w:szCs w:val="24"/>
        </w:rPr>
        <w:t>7(2)</w:t>
      </w:r>
      <w:r w:rsidR="00AA1A27">
        <w:rPr>
          <w:rFonts w:ascii="Times New Roman" w:hAnsi="Times New Roman"/>
          <w:sz w:val="24"/>
          <w:szCs w:val="24"/>
        </w:rPr>
        <w:t>.</w:t>
      </w:r>
    </w:p>
    <w:p w:rsidR="00AA1A27" w:rsidRPr="00AA1A27" w:rsidRDefault="00AA1A27" w:rsidP="003D3393">
      <w:pPr>
        <w:spacing w:after="0" w:line="240" w:lineRule="auto"/>
        <w:ind w:left="567" w:hanging="567"/>
        <w:jc w:val="both"/>
        <w:rPr>
          <w:rFonts w:ascii="Times New Roman" w:hAnsi="Times New Roman" w:cs="Times New Roman"/>
          <w:sz w:val="24"/>
          <w:szCs w:val="24"/>
        </w:rPr>
      </w:pPr>
    </w:p>
    <w:p w:rsidR="005F2394" w:rsidRDefault="005F2394" w:rsidP="003D3393">
      <w:pPr>
        <w:spacing w:after="0" w:line="240" w:lineRule="auto"/>
        <w:ind w:left="567" w:hanging="567"/>
        <w:jc w:val="both"/>
        <w:rPr>
          <w:rFonts w:ascii="Times New Roman" w:hAnsi="Times New Roman"/>
          <w:sz w:val="24"/>
          <w:szCs w:val="24"/>
        </w:rPr>
      </w:pPr>
      <w:r w:rsidRPr="00AA1A27">
        <w:rPr>
          <w:rFonts w:ascii="Times New Roman" w:hAnsi="Times New Roman"/>
          <w:sz w:val="24"/>
          <w:szCs w:val="24"/>
          <w:lang w:val="en-ID"/>
        </w:rPr>
        <w:t xml:space="preserve">Wardiani, RiskaDwi. </w:t>
      </w:r>
      <w:r w:rsidR="00AA1A27">
        <w:rPr>
          <w:rFonts w:ascii="Times New Roman" w:hAnsi="Times New Roman"/>
          <w:sz w:val="24"/>
          <w:szCs w:val="24"/>
        </w:rPr>
        <w:t>(</w:t>
      </w:r>
      <w:r w:rsidRPr="00AA1A27">
        <w:rPr>
          <w:rFonts w:ascii="Times New Roman" w:hAnsi="Times New Roman"/>
          <w:sz w:val="24"/>
          <w:szCs w:val="24"/>
          <w:lang w:val="en-ID"/>
        </w:rPr>
        <w:t>2011</w:t>
      </w:r>
      <w:r w:rsidR="00AA1A27">
        <w:rPr>
          <w:rFonts w:ascii="Times New Roman" w:hAnsi="Times New Roman"/>
          <w:sz w:val="24"/>
          <w:szCs w:val="24"/>
        </w:rPr>
        <w:t>)</w:t>
      </w:r>
      <w:r w:rsidRPr="00AA1A27">
        <w:rPr>
          <w:rFonts w:ascii="Times New Roman" w:hAnsi="Times New Roman"/>
          <w:sz w:val="24"/>
          <w:szCs w:val="24"/>
          <w:lang w:val="en-ID"/>
        </w:rPr>
        <w:t>. Hubungan Antara AktivitasFisikdengan Status GiziSiswaSekolah Dasar di SD N Kartasura 1, KecamatanKartasura, KabupatenSukoharja. FakultasIlmuKesehatan, UniversitasMuhamadiyah Surakarta.</w:t>
      </w:r>
    </w:p>
    <w:p w:rsidR="00AA1A27" w:rsidRPr="00AA1A27" w:rsidRDefault="00AA1A27" w:rsidP="003D3393">
      <w:pPr>
        <w:spacing w:after="0" w:line="240" w:lineRule="auto"/>
        <w:ind w:left="567" w:hanging="567"/>
        <w:jc w:val="both"/>
        <w:rPr>
          <w:rFonts w:ascii="Times New Roman" w:hAnsi="Times New Roman"/>
          <w:sz w:val="24"/>
          <w:szCs w:val="24"/>
        </w:rPr>
      </w:pPr>
    </w:p>
    <w:p w:rsidR="002A2D5D" w:rsidRPr="00AA1A27" w:rsidRDefault="002A2D5D" w:rsidP="003D3393">
      <w:pPr>
        <w:spacing w:line="240" w:lineRule="auto"/>
        <w:ind w:left="567" w:hanging="567"/>
        <w:jc w:val="both"/>
        <w:rPr>
          <w:rFonts w:ascii="Times New Roman" w:hAnsi="Times New Roman" w:cs="Times New Roman"/>
          <w:sz w:val="24"/>
          <w:szCs w:val="24"/>
        </w:rPr>
      </w:pPr>
      <w:r w:rsidRPr="00AA1A27">
        <w:rPr>
          <w:rFonts w:ascii="Times New Roman" w:hAnsi="Times New Roman" w:cs="Times New Roman"/>
          <w:sz w:val="24"/>
          <w:szCs w:val="24"/>
        </w:rPr>
        <w:t xml:space="preserve">Putri, A. </w:t>
      </w:r>
      <w:r w:rsidR="00AA1A27">
        <w:rPr>
          <w:rFonts w:ascii="Times New Roman" w:hAnsi="Times New Roman" w:cs="Times New Roman"/>
          <w:sz w:val="24"/>
          <w:szCs w:val="24"/>
        </w:rPr>
        <w:t xml:space="preserve">(2017). </w:t>
      </w:r>
      <w:r w:rsidRPr="00AA1A27">
        <w:rPr>
          <w:rFonts w:ascii="Times New Roman" w:hAnsi="Times New Roman" w:cs="Times New Roman"/>
          <w:sz w:val="24"/>
          <w:szCs w:val="24"/>
        </w:rPr>
        <w:t xml:space="preserve">Hubungan Antara Asupan Makanan, Aktivitas di Waktu Senggang dan Jenis Kelamin dengan Status Gizi Lebih pada Anak-Anak di SD Vianney Jakarta Barat Tahun </w:t>
      </w:r>
      <w:r w:rsidRPr="00AA1A27">
        <w:rPr>
          <w:rFonts w:ascii="Times New Roman" w:hAnsi="Times New Roman" w:cs="Times New Roman"/>
          <w:sz w:val="24"/>
          <w:szCs w:val="24"/>
          <w:lang w:val="en-US"/>
        </w:rPr>
        <w:t>2017</w:t>
      </w:r>
      <w:r w:rsidRPr="00AA1A27">
        <w:rPr>
          <w:rFonts w:ascii="Times New Roman" w:hAnsi="Times New Roman" w:cs="Times New Roman"/>
          <w:sz w:val="24"/>
          <w:szCs w:val="24"/>
        </w:rPr>
        <w:t>.</w:t>
      </w:r>
      <w:r w:rsidR="0010068C" w:rsidRPr="00AA1A27">
        <w:rPr>
          <w:rFonts w:ascii="Times New Roman" w:hAnsi="Times New Roman" w:cs="Times New Roman"/>
          <w:sz w:val="24"/>
          <w:szCs w:val="24"/>
          <w:lang w:val="en-US"/>
        </w:rPr>
        <w:t>[SKRIPSI]</w:t>
      </w:r>
      <w:r w:rsidRPr="00AA1A27">
        <w:rPr>
          <w:rFonts w:ascii="Times New Roman" w:hAnsi="Times New Roman" w:cs="Times New Roman"/>
          <w:sz w:val="24"/>
          <w:szCs w:val="24"/>
        </w:rPr>
        <w:t>. F</w:t>
      </w:r>
      <w:r w:rsidR="0010068C" w:rsidRPr="00AA1A27">
        <w:rPr>
          <w:rFonts w:ascii="Times New Roman" w:hAnsi="Times New Roman" w:cs="Times New Roman"/>
          <w:sz w:val="24"/>
          <w:szCs w:val="24"/>
          <w:lang w:val="en-US"/>
        </w:rPr>
        <w:t xml:space="preserve">akultasKesehatan Masyarakat, Universtitas Indonesia,  Depok. </w:t>
      </w:r>
    </w:p>
    <w:p w:rsidR="00AA1A27" w:rsidRDefault="00B82999" w:rsidP="003D3393">
      <w:pPr>
        <w:spacing w:after="0" w:line="240" w:lineRule="auto"/>
        <w:ind w:left="567" w:hanging="567"/>
        <w:jc w:val="both"/>
        <w:rPr>
          <w:rFonts w:ascii="Times New Roman" w:hAnsi="Times New Roman" w:cs="Times New Roman"/>
          <w:sz w:val="24"/>
          <w:szCs w:val="24"/>
        </w:rPr>
      </w:pPr>
      <w:r w:rsidRPr="00AA1A27">
        <w:rPr>
          <w:rFonts w:ascii="Times New Roman" w:hAnsi="Times New Roman" w:cs="Times New Roman"/>
          <w:sz w:val="24"/>
          <w:szCs w:val="24"/>
        </w:rPr>
        <w:t>Kemenkes RI</w:t>
      </w:r>
      <w:r w:rsidRPr="00AA1A27">
        <w:rPr>
          <w:rFonts w:ascii="Times New Roman" w:hAnsi="Times New Roman" w:cs="Times New Roman"/>
          <w:sz w:val="24"/>
          <w:szCs w:val="24"/>
          <w:lang w:val="en-US"/>
        </w:rPr>
        <w:t xml:space="preserve">. </w:t>
      </w:r>
      <w:r w:rsidR="00AA1A27">
        <w:rPr>
          <w:rFonts w:ascii="Times New Roman" w:hAnsi="Times New Roman" w:cs="Times New Roman"/>
          <w:sz w:val="24"/>
          <w:szCs w:val="24"/>
        </w:rPr>
        <w:t xml:space="preserve">(2012). </w:t>
      </w:r>
      <w:r w:rsidRPr="00AA1A27">
        <w:rPr>
          <w:rFonts w:ascii="Times New Roman" w:hAnsi="Times New Roman" w:cs="Times New Roman"/>
          <w:sz w:val="24"/>
          <w:szCs w:val="24"/>
          <w:lang w:val="en-US"/>
        </w:rPr>
        <w:t>PedomanPencegahan dan PenanggulanganKegemukan dan Obesitas pada AnakUsiaSekolah.</w:t>
      </w:r>
    </w:p>
    <w:p w:rsidR="006157DC" w:rsidRPr="00AA1A27" w:rsidRDefault="006157DC" w:rsidP="003D3393">
      <w:pPr>
        <w:spacing w:after="0" w:line="240" w:lineRule="auto"/>
        <w:ind w:left="567" w:hanging="567"/>
        <w:jc w:val="both"/>
        <w:rPr>
          <w:rFonts w:ascii="Times New Roman" w:hAnsi="Times New Roman"/>
          <w:sz w:val="24"/>
          <w:szCs w:val="24"/>
        </w:rPr>
      </w:pPr>
    </w:p>
    <w:p w:rsidR="006157DC" w:rsidRPr="00AA1A27" w:rsidRDefault="002C6B3B" w:rsidP="003D3393">
      <w:pPr>
        <w:spacing w:line="240" w:lineRule="auto"/>
        <w:ind w:left="567" w:hanging="567"/>
        <w:jc w:val="both"/>
        <w:rPr>
          <w:rFonts w:ascii="Times New Roman" w:hAnsi="Times New Roman" w:cs="Times New Roman"/>
          <w:sz w:val="24"/>
          <w:szCs w:val="24"/>
        </w:rPr>
      </w:pPr>
      <w:r w:rsidRPr="00AA1A27">
        <w:rPr>
          <w:rFonts w:ascii="Times New Roman" w:hAnsi="Times New Roman" w:cs="Times New Roman"/>
          <w:sz w:val="24"/>
          <w:szCs w:val="24"/>
        </w:rPr>
        <w:lastRenderedPageBreak/>
        <w:t>World Health Organization</w:t>
      </w:r>
      <w:r w:rsidRPr="00AA1A27">
        <w:rPr>
          <w:rFonts w:ascii="Times New Roman" w:hAnsi="Times New Roman" w:cs="Times New Roman"/>
          <w:sz w:val="24"/>
          <w:szCs w:val="24"/>
          <w:lang w:val="en-US"/>
        </w:rPr>
        <w:t xml:space="preserve"> (WHO). </w:t>
      </w:r>
      <w:r w:rsidR="0019091D">
        <w:rPr>
          <w:rFonts w:ascii="Times New Roman" w:hAnsi="Times New Roman" w:cs="Times New Roman"/>
          <w:sz w:val="24"/>
          <w:szCs w:val="24"/>
        </w:rPr>
        <w:t xml:space="preserve">(2016). </w:t>
      </w:r>
      <w:r w:rsidR="006157DC" w:rsidRPr="00AA1A27">
        <w:rPr>
          <w:rFonts w:ascii="Times New Roman" w:hAnsi="Times New Roman" w:cs="Times New Roman"/>
          <w:sz w:val="24"/>
          <w:szCs w:val="24"/>
        </w:rPr>
        <w:t xml:space="preserve">Global Health Observatory (GHO) Data, </w:t>
      </w:r>
      <w:hyperlink r:id="rId11" w:history="1">
        <w:r w:rsidR="006157DC" w:rsidRPr="00AA1A27">
          <w:rPr>
            <w:rStyle w:val="Hyperlink"/>
            <w:rFonts w:ascii="Times New Roman" w:hAnsi="Times New Roman" w:cs="Times New Roman"/>
            <w:color w:val="auto"/>
            <w:sz w:val="24"/>
            <w:szCs w:val="24"/>
          </w:rPr>
          <w:t>http://www.who.int/gho/ncd/risk_factors/overweight_text/en/</w:t>
        </w:r>
      </w:hyperlink>
      <w:r w:rsidR="006157DC" w:rsidRPr="00AA1A27">
        <w:rPr>
          <w:rFonts w:ascii="Times New Roman" w:hAnsi="Times New Roman" w:cs="Times New Roman"/>
          <w:sz w:val="24"/>
          <w:szCs w:val="24"/>
        </w:rPr>
        <w:t xml:space="preserve"> diakses </w:t>
      </w:r>
      <w:r w:rsidR="006157DC" w:rsidRPr="00AA1A27">
        <w:rPr>
          <w:rFonts w:ascii="Times New Roman" w:hAnsi="Times New Roman" w:cs="Times New Roman"/>
          <w:sz w:val="24"/>
          <w:szCs w:val="24"/>
          <w:lang w:val="en-US"/>
        </w:rPr>
        <w:t xml:space="preserve">20 November </w:t>
      </w:r>
      <w:r w:rsidR="006157DC" w:rsidRPr="00AA1A27">
        <w:rPr>
          <w:rFonts w:ascii="Times New Roman" w:hAnsi="Times New Roman" w:cs="Times New Roman"/>
          <w:sz w:val="24"/>
          <w:szCs w:val="24"/>
        </w:rPr>
        <w:t>2018</w:t>
      </w:r>
      <w:r w:rsidRPr="00AA1A27">
        <w:rPr>
          <w:rFonts w:ascii="Times New Roman" w:hAnsi="Times New Roman" w:cs="Times New Roman"/>
          <w:sz w:val="24"/>
          <w:szCs w:val="24"/>
          <w:lang w:val="en-US"/>
        </w:rPr>
        <w:t xml:space="preserve">. </w:t>
      </w:r>
    </w:p>
    <w:p w:rsidR="005352F3" w:rsidRDefault="0019091D" w:rsidP="003D3393">
      <w:pPr>
        <w:spacing w:after="0" w:line="240" w:lineRule="auto"/>
        <w:ind w:left="567" w:hanging="567"/>
        <w:jc w:val="both"/>
        <w:rPr>
          <w:rFonts w:ascii="Times New Roman" w:hAnsi="Times New Roman"/>
          <w:sz w:val="24"/>
          <w:szCs w:val="24"/>
        </w:rPr>
      </w:pPr>
      <w:r>
        <w:rPr>
          <w:rFonts w:ascii="Times New Roman" w:hAnsi="Times New Roman"/>
          <w:sz w:val="24"/>
          <w:szCs w:val="24"/>
          <w:lang w:val="en-US"/>
        </w:rPr>
        <w:t xml:space="preserve">Almatsier, S. </w:t>
      </w:r>
      <w:r>
        <w:rPr>
          <w:rFonts w:ascii="Times New Roman" w:hAnsi="Times New Roman"/>
          <w:sz w:val="24"/>
          <w:szCs w:val="24"/>
        </w:rPr>
        <w:t xml:space="preserve">(2003). </w:t>
      </w:r>
      <w:r w:rsidR="00927BAE" w:rsidRPr="00AA1A27">
        <w:rPr>
          <w:rFonts w:ascii="Times New Roman" w:hAnsi="Times New Roman"/>
          <w:sz w:val="24"/>
          <w:szCs w:val="24"/>
          <w:lang w:val="en-US"/>
        </w:rPr>
        <w:t xml:space="preserve">Prinsip Dasar Ilmu Gizi”. Jakarta: PT. GramediaPustaka Utama. </w:t>
      </w:r>
    </w:p>
    <w:p w:rsidR="0019091D" w:rsidRPr="0019091D" w:rsidRDefault="0019091D" w:rsidP="003D3393">
      <w:pPr>
        <w:spacing w:after="0" w:line="240" w:lineRule="auto"/>
        <w:ind w:left="567" w:hanging="567"/>
        <w:jc w:val="both"/>
        <w:rPr>
          <w:rFonts w:ascii="Times New Roman" w:hAnsi="Times New Roman"/>
          <w:sz w:val="24"/>
          <w:szCs w:val="24"/>
        </w:rPr>
      </w:pPr>
    </w:p>
    <w:p w:rsidR="00A84CDD" w:rsidRPr="00AA1A27" w:rsidRDefault="0010068C" w:rsidP="003D3393">
      <w:pPr>
        <w:spacing w:after="0" w:line="240" w:lineRule="auto"/>
        <w:ind w:left="567" w:hanging="567"/>
        <w:jc w:val="both"/>
        <w:rPr>
          <w:rFonts w:ascii="Times New Roman" w:hAnsi="Times New Roman" w:cs="Times New Roman"/>
          <w:sz w:val="24"/>
          <w:szCs w:val="24"/>
        </w:rPr>
      </w:pPr>
      <w:r w:rsidRPr="00AA1A27">
        <w:rPr>
          <w:rFonts w:ascii="Times New Roman" w:hAnsi="Times New Roman" w:cs="Times New Roman"/>
          <w:sz w:val="24"/>
          <w:szCs w:val="24"/>
          <w:lang w:val="en-US"/>
        </w:rPr>
        <w:t xml:space="preserve">Zulaekah, S. </w:t>
      </w:r>
      <w:r w:rsidR="0019091D">
        <w:rPr>
          <w:rFonts w:ascii="Times New Roman" w:hAnsi="Times New Roman" w:cs="Times New Roman"/>
          <w:sz w:val="24"/>
          <w:szCs w:val="24"/>
        </w:rPr>
        <w:t xml:space="preserve">(2012). </w:t>
      </w:r>
      <w:r w:rsidRPr="00AA1A27">
        <w:rPr>
          <w:rFonts w:ascii="Times New Roman" w:hAnsi="Times New Roman" w:cs="Times New Roman"/>
          <w:sz w:val="24"/>
          <w:szCs w:val="24"/>
          <w:lang w:val="en-US"/>
        </w:rPr>
        <w:t xml:space="preserve">EfektivitasPenddikan Gizi dengan Media Booklet terhadapPenegetahuan Gizi Anak SD. JurnalKesehatan Masyarakat. </w:t>
      </w:r>
      <w:r w:rsidRPr="00AA1A27">
        <w:rPr>
          <w:rFonts w:ascii="Times New Roman" w:hAnsi="Times New Roman" w:cs="Times New Roman"/>
          <w:sz w:val="24"/>
          <w:szCs w:val="24"/>
        </w:rPr>
        <w:t>Prodi Gizi, Fakultas Ilmu Kesehatan, Universitas Muhammadiyah Surakarta, Indonesia</w:t>
      </w:r>
      <w:r w:rsidR="0019091D">
        <w:rPr>
          <w:rFonts w:ascii="Times New Roman" w:hAnsi="Times New Roman" w:cs="Times New Roman"/>
          <w:sz w:val="24"/>
          <w:szCs w:val="24"/>
          <w:lang w:val="en-US"/>
        </w:rPr>
        <w:t>,</w:t>
      </w:r>
      <w:r w:rsidR="00A84CDD" w:rsidRPr="00AA1A27">
        <w:rPr>
          <w:rFonts w:ascii="Times New Roman" w:hAnsi="Times New Roman" w:cs="Times New Roman"/>
          <w:sz w:val="24"/>
          <w:szCs w:val="24"/>
        </w:rPr>
        <w:t>7</w:t>
      </w:r>
      <w:r w:rsidRPr="00AA1A27">
        <w:rPr>
          <w:rFonts w:ascii="Times New Roman" w:hAnsi="Times New Roman" w:cs="Times New Roman"/>
          <w:sz w:val="24"/>
          <w:szCs w:val="24"/>
        </w:rPr>
        <w:t xml:space="preserve"> (2)</w:t>
      </w:r>
      <w:r w:rsidRPr="00AA1A27">
        <w:rPr>
          <w:rFonts w:ascii="Times New Roman" w:hAnsi="Times New Roman" w:cs="Times New Roman"/>
          <w:sz w:val="24"/>
          <w:szCs w:val="24"/>
          <w:lang w:val="en-US"/>
        </w:rPr>
        <w:t>:</w:t>
      </w:r>
      <w:r w:rsidR="00A84CDD" w:rsidRPr="00AA1A27">
        <w:rPr>
          <w:rFonts w:ascii="Times New Roman" w:hAnsi="Times New Roman" w:cs="Times New Roman"/>
          <w:sz w:val="24"/>
          <w:szCs w:val="24"/>
        </w:rPr>
        <w:t xml:space="preserve"> 121-128</w:t>
      </w:r>
      <w:r w:rsidR="003D3393">
        <w:rPr>
          <w:rFonts w:ascii="Times New Roman" w:hAnsi="Times New Roman" w:cs="Times New Roman"/>
          <w:sz w:val="24"/>
          <w:szCs w:val="24"/>
        </w:rPr>
        <w:t>.</w:t>
      </w:r>
    </w:p>
    <w:p w:rsidR="00AD18B9" w:rsidRPr="003D3393" w:rsidRDefault="00927BAE" w:rsidP="003D3393">
      <w:pPr>
        <w:autoSpaceDE w:val="0"/>
        <w:autoSpaceDN w:val="0"/>
        <w:adjustRightInd w:val="0"/>
        <w:spacing w:line="240" w:lineRule="auto"/>
        <w:ind w:left="567" w:hanging="567"/>
        <w:jc w:val="both"/>
        <w:rPr>
          <w:rFonts w:ascii="Times New Roman" w:hAnsi="Times New Roman" w:cs="Times New Roman"/>
          <w:sz w:val="24"/>
          <w:szCs w:val="24"/>
        </w:rPr>
      </w:pPr>
      <w:r w:rsidRPr="00AA1A27">
        <w:rPr>
          <w:rFonts w:ascii="Times New Roman" w:hAnsi="Times New Roman" w:cs="Times New Roman"/>
          <w:sz w:val="24"/>
          <w:szCs w:val="24"/>
        </w:rPr>
        <w:t>Hadi, S</w:t>
      </w:r>
      <w:r w:rsidRPr="00AA1A27">
        <w:rPr>
          <w:rFonts w:ascii="Times New Roman" w:hAnsi="Times New Roman" w:cs="Times New Roman"/>
          <w:sz w:val="24"/>
          <w:szCs w:val="24"/>
          <w:lang w:val="en-US"/>
        </w:rPr>
        <w:t>., dkk</w:t>
      </w:r>
      <w:r w:rsidR="002C6B3B" w:rsidRPr="00AA1A27">
        <w:rPr>
          <w:rFonts w:ascii="Times New Roman" w:hAnsi="Times New Roman" w:cs="Times New Roman"/>
          <w:sz w:val="24"/>
          <w:szCs w:val="24"/>
        </w:rPr>
        <w:t xml:space="preserve">. </w:t>
      </w:r>
      <w:r w:rsidR="0019091D">
        <w:rPr>
          <w:rFonts w:ascii="Times New Roman" w:hAnsi="Times New Roman" w:cs="Times New Roman"/>
          <w:sz w:val="24"/>
          <w:szCs w:val="24"/>
        </w:rPr>
        <w:t xml:space="preserve">(2005). </w:t>
      </w:r>
      <w:r w:rsidR="00AD18B9" w:rsidRPr="00AA1A27">
        <w:rPr>
          <w:rFonts w:ascii="Times New Roman" w:hAnsi="Times New Roman" w:cs="Times New Roman"/>
          <w:sz w:val="24"/>
          <w:szCs w:val="24"/>
        </w:rPr>
        <w:t>Hubungan Pendapatan Perkapita, Pengetahuan Gizi Ibu dan Aktivitas Fisik</w:t>
      </w:r>
      <w:r w:rsidR="003D3393">
        <w:rPr>
          <w:rFonts w:ascii="Times New Roman" w:hAnsi="Times New Roman" w:cs="Times New Roman"/>
          <w:sz w:val="24"/>
          <w:szCs w:val="24"/>
          <w:lang w:val="en-US"/>
        </w:rPr>
        <w:t xml:space="preserve">. </w:t>
      </w:r>
    </w:p>
    <w:p w:rsidR="000C43CE" w:rsidRPr="00AA1A27" w:rsidRDefault="00927BAE" w:rsidP="003D3393">
      <w:pPr>
        <w:autoSpaceDE w:val="0"/>
        <w:autoSpaceDN w:val="0"/>
        <w:adjustRightInd w:val="0"/>
        <w:spacing w:line="240" w:lineRule="auto"/>
        <w:ind w:left="567" w:hanging="567"/>
        <w:jc w:val="both"/>
        <w:rPr>
          <w:rFonts w:ascii="Times New Roman" w:hAnsi="Times New Roman" w:cs="Times New Roman"/>
          <w:bCs/>
          <w:sz w:val="24"/>
          <w:szCs w:val="24"/>
        </w:rPr>
      </w:pPr>
      <w:r w:rsidRPr="00AA1A27">
        <w:rPr>
          <w:rFonts w:ascii="Times New Roman" w:hAnsi="Times New Roman" w:cs="Times New Roman"/>
          <w:bCs/>
          <w:sz w:val="24"/>
          <w:szCs w:val="24"/>
          <w:lang w:val="en-US"/>
        </w:rPr>
        <w:t xml:space="preserve">Safitri, N.R.D. dan Fitrianti, D.Y. </w:t>
      </w:r>
      <w:r w:rsidR="0019091D">
        <w:rPr>
          <w:rFonts w:ascii="Times New Roman" w:hAnsi="Times New Roman" w:cs="Times New Roman"/>
          <w:bCs/>
          <w:sz w:val="24"/>
          <w:szCs w:val="24"/>
        </w:rPr>
        <w:t xml:space="preserve">(2016). </w:t>
      </w:r>
      <w:r w:rsidRPr="00AA1A27">
        <w:rPr>
          <w:rFonts w:ascii="Times New Roman" w:hAnsi="Times New Roman" w:cs="Times New Roman"/>
          <w:bCs/>
          <w:sz w:val="24"/>
          <w:szCs w:val="24"/>
          <w:lang w:val="en-US"/>
        </w:rPr>
        <w:t xml:space="preserve">PengaruhEdukasi Gizi denganCeramah dan Booklet terhadapPeningkatanPengetahuan dan Sikap Gizi Remaja Overweight. </w:t>
      </w:r>
      <w:r w:rsidRPr="00AA1A27">
        <w:rPr>
          <w:rFonts w:ascii="Times New Roman" w:hAnsi="Times New Roman" w:cs="Times New Roman"/>
          <w:sz w:val="24"/>
          <w:szCs w:val="24"/>
        </w:rPr>
        <w:t>Jurnal of Nutrition Collage</w:t>
      </w:r>
      <w:r w:rsidRPr="00AA1A27">
        <w:rPr>
          <w:rFonts w:ascii="Times New Roman" w:hAnsi="Times New Roman" w:cs="Times New Roman"/>
          <w:sz w:val="24"/>
          <w:szCs w:val="24"/>
          <w:lang w:val="en-US"/>
        </w:rPr>
        <w:t xml:space="preserve">. </w:t>
      </w:r>
      <w:r w:rsidRPr="00AA1A27">
        <w:rPr>
          <w:rFonts w:ascii="Times New Roman" w:hAnsi="Times New Roman" w:cs="Times New Roman"/>
          <w:sz w:val="24"/>
          <w:szCs w:val="24"/>
        </w:rPr>
        <w:t>Program Studi Ilmu Gizi Fakultas Kedokteran Universitas Diponegoro</w:t>
      </w:r>
      <w:r w:rsidR="0019091D">
        <w:rPr>
          <w:rFonts w:ascii="Times New Roman" w:hAnsi="Times New Roman" w:cs="Times New Roman"/>
          <w:sz w:val="24"/>
          <w:szCs w:val="24"/>
          <w:lang w:val="en-US"/>
        </w:rPr>
        <w:t xml:space="preserve">, </w:t>
      </w:r>
      <w:r w:rsidRPr="00AA1A27">
        <w:rPr>
          <w:rFonts w:ascii="Times New Roman" w:hAnsi="Times New Roman" w:cs="Times New Roman"/>
          <w:bCs/>
          <w:sz w:val="24"/>
          <w:szCs w:val="24"/>
        </w:rPr>
        <w:t>5</w:t>
      </w:r>
      <w:r w:rsidRPr="00AA1A27">
        <w:rPr>
          <w:rFonts w:ascii="Times New Roman" w:hAnsi="Times New Roman" w:cs="Times New Roman"/>
          <w:bCs/>
          <w:sz w:val="24"/>
          <w:szCs w:val="24"/>
          <w:lang w:val="en-US"/>
        </w:rPr>
        <w:t>(</w:t>
      </w:r>
      <w:r w:rsidRPr="00AA1A27">
        <w:rPr>
          <w:rFonts w:ascii="Times New Roman" w:hAnsi="Times New Roman" w:cs="Times New Roman"/>
          <w:bCs/>
          <w:sz w:val="24"/>
          <w:szCs w:val="24"/>
        </w:rPr>
        <w:t>4</w:t>
      </w:r>
      <w:r w:rsidRPr="00AA1A27">
        <w:rPr>
          <w:rFonts w:ascii="Times New Roman" w:hAnsi="Times New Roman" w:cs="Times New Roman"/>
          <w:bCs/>
          <w:sz w:val="24"/>
          <w:szCs w:val="24"/>
          <w:lang w:val="en-US"/>
        </w:rPr>
        <w:t xml:space="preserve">): </w:t>
      </w:r>
      <w:r w:rsidR="000C43CE" w:rsidRPr="00AA1A27">
        <w:rPr>
          <w:rFonts w:ascii="Times New Roman" w:hAnsi="Times New Roman" w:cs="Times New Roman"/>
          <w:bCs/>
          <w:sz w:val="24"/>
          <w:szCs w:val="24"/>
        </w:rPr>
        <w:t>374-380</w:t>
      </w:r>
      <w:r w:rsidR="003D3393">
        <w:rPr>
          <w:rFonts w:ascii="Times New Roman" w:hAnsi="Times New Roman" w:cs="Times New Roman"/>
          <w:bCs/>
          <w:sz w:val="24"/>
          <w:szCs w:val="24"/>
        </w:rPr>
        <w:t>.</w:t>
      </w:r>
    </w:p>
    <w:p w:rsidR="003F1349" w:rsidRPr="00AA1A27" w:rsidRDefault="000E39F0" w:rsidP="003D3393">
      <w:pPr>
        <w:autoSpaceDE w:val="0"/>
        <w:autoSpaceDN w:val="0"/>
        <w:adjustRightInd w:val="0"/>
        <w:spacing w:line="240" w:lineRule="auto"/>
        <w:ind w:left="567" w:hanging="567"/>
        <w:jc w:val="both"/>
        <w:rPr>
          <w:rFonts w:ascii="Times New Roman" w:hAnsi="Times New Roman" w:cs="Times New Roman"/>
          <w:bCs/>
          <w:sz w:val="24"/>
          <w:szCs w:val="24"/>
        </w:rPr>
      </w:pPr>
      <w:r w:rsidRPr="00AA1A27">
        <w:rPr>
          <w:rFonts w:ascii="Times New Roman" w:hAnsi="Times New Roman" w:cs="Times New Roman"/>
          <w:sz w:val="24"/>
          <w:szCs w:val="24"/>
        </w:rPr>
        <w:t xml:space="preserve">Bertalina. </w:t>
      </w:r>
      <w:r w:rsidR="0019091D">
        <w:rPr>
          <w:rFonts w:ascii="Times New Roman" w:hAnsi="Times New Roman" w:cs="Times New Roman"/>
          <w:sz w:val="24"/>
          <w:szCs w:val="24"/>
        </w:rPr>
        <w:t xml:space="preserve">(2015). </w:t>
      </w:r>
      <w:r w:rsidRPr="00AA1A27">
        <w:rPr>
          <w:rFonts w:ascii="Times New Roman" w:hAnsi="Times New Roman" w:cs="Times New Roman"/>
          <w:sz w:val="24"/>
          <w:szCs w:val="24"/>
        </w:rPr>
        <w:t>Pengaruh Promosi Kesehatan Terhadap Peningkatan Pengetahuan Tentang Gizi Seimbang Pada Siswa Sekolah Dasar Negeri Di Kecamatan Raja</w:t>
      </w:r>
      <w:r w:rsidR="00927BAE" w:rsidRPr="00AA1A27">
        <w:rPr>
          <w:rFonts w:ascii="Times New Roman" w:hAnsi="Times New Roman" w:cs="Times New Roman"/>
          <w:sz w:val="24"/>
          <w:szCs w:val="24"/>
        </w:rPr>
        <w:t>basaKota Bandar Lampung. JurnalKesehatan</w:t>
      </w:r>
      <w:r w:rsidR="0019091D">
        <w:rPr>
          <w:rFonts w:ascii="Times New Roman" w:hAnsi="Times New Roman" w:cs="Times New Roman"/>
          <w:sz w:val="24"/>
          <w:szCs w:val="24"/>
          <w:lang w:val="en-US"/>
        </w:rPr>
        <w:t>,</w:t>
      </w:r>
      <w:r w:rsidR="00927BAE" w:rsidRPr="00AA1A27">
        <w:rPr>
          <w:rFonts w:ascii="Times New Roman" w:hAnsi="Times New Roman" w:cs="Times New Roman"/>
          <w:sz w:val="24"/>
          <w:szCs w:val="24"/>
          <w:lang w:val="en-US"/>
        </w:rPr>
        <w:t xml:space="preserve"> 1</w:t>
      </w:r>
      <w:r w:rsidRPr="00AA1A27">
        <w:rPr>
          <w:rFonts w:ascii="Times New Roman" w:hAnsi="Times New Roman" w:cs="Times New Roman"/>
          <w:sz w:val="24"/>
          <w:szCs w:val="24"/>
        </w:rPr>
        <w:t>(1): 56-63</w:t>
      </w:r>
      <w:r w:rsidR="003D3393">
        <w:rPr>
          <w:rFonts w:ascii="Times New Roman" w:hAnsi="Times New Roman" w:cs="Times New Roman"/>
          <w:sz w:val="24"/>
          <w:szCs w:val="24"/>
        </w:rPr>
        <w:t>.</w:t>
      </w:r>
    </w:p>
    <w:p w:rsidR="00283B88" w:rsidRPr="003D3393" w:rsidRDefault="00927BAE" w:rsidP="003D3393">
      <w:pPr>
        <w:autoSpaceDE w:val="0"/>
        <w:autoSpaceDN w:val="0"/>
        <w:adjustRightInd w:val="0"/>
        <w:spacing w:line="240" w:lineRule="auto"/>
        <w:ind w:left="567" w:hanging="567"/>
        <w:jc w:val="both"/>
        <w:rPr>
          <w:rFonts w:ascii="Times New Roman" w:hAnsi="Times New Roman" w:cs="Times New Roman"/>
          <w:bCs/>
          <w:sz w:val="24"/>
          <w:szCs w:val="24"/>
        </w:rPr>
      </w:pPr>
      <w:r w:rsidRPr="00AA1A27">
        <w:rPr>
          <w:rFonts w:ascii="Times New Roman" w:hAnsi="Times New Roman" w:cs="Times New Roman"/>
          <w:sz w:val="24"/>
          <w:szCs w:val="24"/>
          <w:lang w:val="en-US"/>
        </w:rPr>
        <w:t xml:space="preserve">Zulaekah. </w:t>
      </w:r>
      <w:r w:rsidR="0019091D">
        <w:rPr>
          <w:rFonts w:ascii="Times New Roman" w:hAnsi="Times New Roman" w:cs="Times New Roman"/>
          <w:sz w:val="24"/>
          <w:szCs w:val="24"/>
        </w:rPr>
        <w:t xml:space="preserve">(2012). </w:t>
      </w:r>
      <w:r w:rsidRPr="00AA1A27">
        <w:rPr>
          <w:rFonts w:ascii="Times New Roman" w:hAnsi="Times New Roman" w:cs="Times New Roman"/>
          <w:sz w:val="24"/>
          <w:szCs w:val="24"/>
          <w:lang w:val="en-US"/>
        </w:rPr>
        <w:t xml:space="preserve">Penyuluhan Gizi dengan Media KomikuntukMeningkatkanPengetahuanTentangKeamananMakananJajanan. </w:t>
      </w:r>
      <w:r w:rsidR="00A8666D" w:rsidRPr="00AA1A27">
        <w:rPr>
          <w:rFonts w:ascii="Times New Roman" w:hAnsi="Times New Roman" w:cs="Times New Roman"/>
          <w:bCs/>
          <w:sz w:val="24"/>
          <w:szCs w:val="24"/>
        </w:rPr>
        <w:t>Jurnal Kesehatan Masyarakat</w:t>
      </w:r>
      <w:r w:rsidR="00A8666D" w:rsidRPr="00AA1A27">
        <w:rPr>
          <w:rFonts w:ascii="Times New Roman" w:hAnsi="Times New Roman" w:cs="Times New Roman"/>
          <w:bCs/>
          <w:sz w:val="24"/>
          <w:szCs w:val="24"/>
          <w:lang w:val="en-US"/>
        </w:rPr>
        <w:t xml:space="preserve">. </w:t>
      </w:r>
      <w:r w:rsidRPr="00AA1A27">
        <w:rPr>
          <w:rFonts w:ascii="Times New Roman" w:hAnsi="Times New Roman" w:cs="Times New Roman"/>
          <w:sz w:val="24"/>
          <w:szCs w:val="24"/>
        </w:rPr>
        <w:t>Fakultas Ilmu Kesehatan, Universitas Muhammadiyah Surakarta, Indonesi</w:t>
      </w:r>
      <w:r w:rsidR="0019091D">
        <w:rPr>
          <w:rFonts w:ascii="Times New Roman" w:hAnsi="Times New Roman" w:cs="Times New Roman"/>
          <w:sz w:val="24"/>
          <w:szCs w:val="24"/>
          <w:lang w:val="en-US"/>
        </w:rPr>
        <w:t xml:space="preserve">a, </w:t>
      </w:r>
      <w:r w:rsidRPr="00AA1A27">
        <w:rPr>
          <w:rFonts w:ascii="Times New Roman" w:hAnsi="Times New Roman" w:cs="Times New Roman"/>
          <w:sz w:val="24"/>
          <w:szCs w:val="24"/>
          <w:lang w:val="en-US"/>
        </w:rPr>
        <w:t>8(1): 67-73</w:t>
      </w:r>
      <w:r w:rsidR="003D3393">
        <w:rPr>
          <w:rFonts w:ascii="Times New Roman" w:hAnsi="Times New Roman" w:cs="Times New Roman"/>
          <w:sz w:val="24"/>
          <w:szCs w:val="24"/>
        </w:rPr>
        <w:t>.</w:t>
      </w:r>
    </w:p>
    <w:sectPr w:rsidR="00283B88" w:rsidRPr="003D3393" w:rsidSect="00052FDB">
      <w:pgSz w:w="11907" w:h="16840" w:code="9"/>
      <w:pgMar w:top="1701" w:right="1418" w:bottom="1418" w:left="1701" w:header="709" w:footer="709" w:gutter="0"/>
      <w:cols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2BF" w:rsidRDefault="005D72BF" w:rsidP="00B1083B">
      <w:pPr>
        <w:spacing w:after="0" w:line="240" w:lineRule="auto"/>
      </w:pPr>
      <w:r>
        <w:separator/>
      </w:r>
    </w:p>
  </w:endnote>
  <w:endnote w:type="continuationSeparator" w:id="1">
    <w:p w:rsidR="005D72BF" w:rsidRDefault="005D72BF" w:rsidP="00B10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2BF" w:rsidRDefault="005D72BF" w:rsidP="00B1083B">
      <w:pPr>
        <w:spacing w:after="0" w:line="240" w:lineRule="auto"/>
      </w:pPr>
      <w:r>
        <w:separator/>
      </w:r>
    </w:p>
  </w:footnote>
  <w:footnote w:type="continuationSeparator" w:id="1">
    <w:p w:rsidR="005D72BF" w:rsidRDefault="005D72BF" w:rsidP="00B108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646EE"/>
    <w:multiLevelType w:val="hybridMultilevel"/>
    <w:tmpl w:val="B89EFC0A"/>
    <w:lvl w:ilvl="0" w:tplc="067C445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E894BA8"/>
    <w:multiLevelType w:val="hybridMultilevel"/>
    <w:tmpl w:val="43883E20"/>
    <w:lvl w:ilvl="0" w:tplc="7FEE6200">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CF374F"/>
    <w:multiLevelType w:val="hybridMultilevel"/>
    <w:tmpl w:val="3266BB3C"/>
    <w:lvl w:ilvl="0" w:tplc="104A5D9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3AD1330"/>
    <w:multiLevelType w:val="hybridMultilevel"/>
    <w:tmpl w:val="B60453CA"/>
    <w:lvl w:ilvl="0" w:tplc="104A5D9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EEF5F91"/>
    <w:multiLevelType w:val="hybridMultilevel"/>
    <w:tmpl w:val="1A326B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000C5C"/>
    <w:multiLevelType w:val="hybridMultilevel"/>
    <w:tmpl w:val="15CEF9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2F2D32"/>
    <w:multiLevelType w:val="hybridMultilevel"/>
    <w:tmpl w:val="A91ABC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A621CC5"/>
    <w:multiLevelType w:val="hybridMultilevel"/>
    <w:tmpl w:val="4DA2B404"/>
    <w:lvl w:ilvl="0" w:tplc="0421000F">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8">
    <w:nsid w:val="4414058E"/>
    <w:multiLevelType w:val="hybridMultilevel"/>
    <w:tmpl w:val="B88E98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8867A95"/>
    <w:multiLevelType w:val="hybridMultilevel"/>
    <w:tmpl w:val="0920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9322B5"/>
    <w:multiLevelType w:val="hybridMultilevel"/>
    <w:tmpl w:val="70E6CB00"/>
    <w:lvl w:ilvl="0" w:tplc="104A5D9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B182CB4"/>
    <w:multiLevelType w:val="hybridMultilevel"/>
    <w:tmpl w:val="44501D32"/>
    <w:lvl w:ilvl="0" w:tplc="7FEE6200">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927D9F"/>
    <w:multiLevelType w:val="hybridMultilevel"/>
    <w:tmpl w:val="86AA91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EC97C9F"/>
    <w:multiLevelType w:val="hybridMultilevel"/>
    <w:tmpl w:val="76227332"/>
    <w:lvl w:ilvl="0" w:tplc="104A5D9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62495C5C"/>
    <w:multiLevelType w:val="hybridMultilevel"/>
    <w:tmpl w:val="EEC6A7FA"/>
    <w:lvl w:ilvl="0" w:tplc="EACE6AEA">
      <w:start w:val="1"/>
      <w:numFmt w:val="bullet"/>
      <w:lvlText w:val="-"/>
      <w:lvlJc w:val="left"/>
      <w:pPr>
        <w:ind w:left="819" w:hanging="360"/>
      </w:pPr>
      <w:rPr>
        <w:rFonts w:ascii="Times New Roman" w:eastAsiaTheme="minorHAnsi" w:hAnsi="Times New Roman" w:cs="Times New Roman" w:hint="default"/>
      </w:rPr>
    </w:lvl>
    <w:lvl w:ilvl="1" w:tplc="04210003" w:tentative="1">
      <w:start w:val="1"/>
      <w:numFmt w:val="bullet"/>
      <w:lvlText w:val="o"/>
      <w:lvlJc w:val="left"/>
      <w:pPr>
        <w:ind w:left="1539" w:hanging="360"/>
      </w:pPr>
      <w:rPr>
        <w:rFonts w:ascii="Courier New" w:hAnsi="Courier New" w:cs="Courier New" w:hint="default"/>
      </w:rPr>
    </w:lvl>
    <w:lvl w:ilvl="2" w:tplc="04210005" w:tentative="1">
      <w:start w:val="1"/>
      <w:numFmt w:val="bullet"/>
      <w:lvlText w:val=""/>
      <w:lvlJc w:val="left"/>
      <w:pPr>
        <w:ind w:left="2259" w:hanging="360"/>
      </w:pPr>
      <w:rPr>
        <w:rFonts w:ascii="Wingdings" w:hAnsi="Wingdings" w:hint="default"/>
      </w:rPr>
    </w:lvl>
    <w:lvl w:ilvl="3" w:tplc="04210001" w:tentative="1">
      <w:start w:val="1"/>
      <w:numFmt w:val="bullet"/>
      <w:lvlText w:val=""/>
      <w:lvlJc w:val="left"/>
      <w:pPr>
        <w:ind w:left="2979" w:hanging="360"/>
      </w:pPr>
      <w:rPr>
        <w:rFonts w:ascii="Symbol" w:hAnsi="Symbol" w:hint="default"/>
      </w:rPr>
    </w:lvl>
    <w:lvl w:ilvl="4" w:tplc="04210003" w:tentative="1">
      <w:start w:val="1"/>
      <w:numFmt w:val="bullet"/>
      <w:lvlText w:val="o"/>
      <w:lvlJc w:val="left"/>
      <w:pPr>
        <w:ind w:left="3699" w:hanging="360"/>
      </w:pPr>
      <w:rPr>
        <w:rFonts w:ascii="Courier New" w:hAnsi="Courier New" w:cs="Courier New" w:hint="default"/>
      </w:rPr>
    </w:lvl>
    <w:lvl w:ilvl="5" w:tplc="04210005" w:tentative="1">
      <w:start w:val="1"/>
      <w:numFmt w:val="bullet"/>
      <w:lvlText w:val=""/>
      <w:lvlJc w:val="left"/>
      <w:pPr>
        <w:ind w:left="4419" w:hanging="360"/>
      </w:pPr>
      <w:rPr>
        <w:rFonts w:ascii="Wingdings" w:hAnsi="Wingdings" w:hint="default"/>
      </w:rPr>
    </w:lvl>
    <w:lvl w:ilvl="6" w:tplc="04210001" w:tentative="1">
      <w:start w:val="1"/>
      <w:numFmt w:val="bullet"/>
      <w:lvlText w:val=""/>
      <w:lvlJc w:val="left"/>
      <w:pPr>
        <w:ind w:left="5139" w:hanging="360"/>
      </w:pPr>
      <w:rPr>
        <w:rFonts w:ascii="Symbol" w:hAnsi="Symbol" w:hint="default"/>
      </w:rPr>
    </w:lvl>
    <w:lvl w:ilvl="7" w:tplc="04210003" w:tentative="1">
      <w:start w:val="1"/>
      <w:numFmt w:val="bullet"/>
      <w:lvlText w:val="o"/>
      <w:lvlJc w:val="left"/>
      <w:pPr>
        <w:ind w:left="5859" w:hanging="360"/>
      </w:pPr>
      <w:rPr>
        <w:rFonts w:ascii="Courier New" w:hAnsi="Courier New" w:cs="Courier New" w:hint="default"/>
      </w:rPr>
    </w:lvl>
    <w:lvl w:ilvl="8" w:tplc="04210005" w:tentative="1">
      <w:start w:val="1"/>
      <w:numFmt w:val="bullet"/>
      <w:lvlText w:val=""/>
      <w:lvlJc w:val="left"/>
      <w:pPr>
        <w:ind w:left="6579" w:hanging="360"/>
      </w:pPr>
      <w:rPr>
        <w:rFonts w:ascii="Wingdings" w:hAnsi="Wingdings" w:hint="default"/>
      </w:rPr>
    </w:lvl>
  </w:abstractNum>
  <w:abstractNum w:abstractNumId="15">
    <w:nsid w:val="65441C6A"/>
    <w:multiLevelType w:val="hybridMultilevel"/>
    <w:tmpl w:val="A1E085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5C874D6"/>
    <w:multiLevelType w:val="hybridMultilevel"/>
    <w:tmpl w:val="0A3AB11A"/>
    <w:lvl w:ilvl="0" w:tplc="104A5D9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66E067A7"/>
    <w:multiLevelType w:val="hybridMultilevel"/>
    <w:tmpl w:val="A09E5012"/>
    <w:lvl w:ilvl="0" w:tplc="104A5D9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6BE57E32"/>
    <w:multiLevelType w:val="hybridMultilevel"/>
    <w:tmpl w:val="878EECB6"/>
    <w:lvl w:ilvl="0" w:tplc="104A5D9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C105FFF"/>
    <w:multiLevelType w:val="hybridMultilevel"/>
    <w:tmpl w:val="2ED0485C"/>
    <w:lvl w:ilvl="0" w:tplc="104A5D9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75B442DE"/>
    <w:multiLevelType w:val="hybridMultilevel"/>
    <w:tmpl w:val="EC401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D266B9"/>
    <w:multiLevelType w:val="hybridMultilevel"/>
    <w:tmpl w:val="8174C4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8"/>
  </w:num>
  <w:num w:numId="3">
    <w:abstractNumId w:val="14"/>
  </w:num>
  <w:num w:numId="4">
    <w:abstractNumId w:val="21"/>
  </w:num>
  <w:num w:numId="5">
    <w:abstractNumId w:val="7"/>
  </w:num>
  <w:num w:numId="6">
    <w:abstractNumId w:val="11"/>
  </w:num>
  <w:num w:numId="7">
    <w:abstractNumId w:val="1"/>
  </w:num>
  <w:num w:numId="8">
    <w:abstractNumId w:val="6"/>
  </w:num>
  <w:num w:numId="9">
    <w:abstractNumId w:val="5"/>
  </w:num>
  <w:num w:numId="10">
    <w:abstractNumId w:val="4"/>
  </w:num>
  <w:num w:numId="11">
    <w:abstractNumId w:val="12"/>
  </w:num>
  <w:num w:numId="12">
    <w:abstractNumId w:val="12"/>
  </w:num>
  <w:num w:numId="13">
    <w:abstractNumId w:val="9"/>
  </w:num>
  <w:num w:numId="14">
    <w:abstractNumId w:val="0"/>
  </w:num>
  <w:num w:numId="15">
    <w:abstractNumId w:val="20"/>
  </w:num>
  <w:num w:numId="16">
    <w:abstractNumId w:val="18"/>
  </w:num>
  <w:num w:numId="17">
    <w:abstractNumId w:val="10"/>
  </w:num>
  <w:num w:numId="18">
    <w:abstractNumId w:val="16"/>
  </w:num>
  <w:num w:numId="19">
    <w:abstractNumId w:val="19"/>
  </w:num>
  <w:num w:numId="20">
    <w:abstractNumId w:val="17"/>
  </w:num>
  <w:num w:numId="21">
    <w:abstractNumId w:val="13"/>
  </w:num>
  <w:num w:numId="22">
    <w:abstractNumId w:val="2"/>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370BB2"/>
    <w:rsid w:val="00000FEE"/>
    <w:rsid w:val="00001A0F"/>
    <w:rsid w:val="000024A6"/>
    <w:rsid w:val="000037CC"/>
    <w:rsid w:val="000056BE"/>
    <w:rsid w:val="00006BD3"/>
    <w:rsid w:val="00013390"/>
    <w:rsid w:val="000152DB"/>
    <w:rsid w:val="000170E0"/>
    <w:rsid w:val="00024330"/>
    <w:rsid w:val="00024A79"/>
    <w:rsid w:val="00027802"/>
    <w:rsid w:val="00033AC6"/>
    <w:rsid w:val="0003569F"/>
    <w:rsid w:val="00035C0C"/>
    <w:rsid w:val="00036991"/>
    <w:rsid w:val="0003734D"/>
    <w:rsid w:val="00040EB1"/>
    <w:rsid w:val="00050C55"/>
    <w:rsid w:val="000510DF"/>
    <w:rsid w:val="00052FDB"/>
    <w:rsid w:val="00056B64"/>
    <w:rsid w:val="00056DA0"/>
    <w:rsid w:val="0005709D"/>
    <w:rsid w:val="00062A95"/>
    <w:rsid w:val="000720D5"/>
    <w:rsid w:val="00080A6F"/>
    <w:rsid w:val="00084908"/>
    <w:rsid w:val="00087A47"/>
    <w:rsid w:val="0009235F"/>
    <w:rsid w:val="00094558"/>
    <w:rsid w:val="000963FE"/>
    <w:rsid w:val="00097F7F"/>
    <w:rsid w:val="000A3756"/>
    <w:rsid w:val="000B053A"/>
    <w:rsid w:val="000B0E52"/>
    <w:rsid w:val="000B0EB8"/>
    <w:rsid w:val="000B24A0"/>
    <w:rsid w:val="000B250B"/>
    <w:rsid w:val="000B2CD3"/>
    <w:rsid w:val="000C257E"/>
    <w:rsid w:val="000C43CE"/>
    <w:rsid w:val="000C46DC"/>
    <w:rsid w:val="000D18CC"/>
    <w:rsid w:val="000E2E5D"/>
    <w:rsid w:val="000E39F0"/>
    <w:rsid w:val="000E4721"/>
    <w:rsid w:val="000E51D3"/>
    <w:rsid w:val="000E7299"/>
    <w:rsid w:val="000F02C0"/>
    <w:rsid w:val="000F051E"/>
    <w:rsid w:val="000F20B5"/>
    <w:rsid w:val="000F5FD2"/>
    <w:rsid w:val="0010068C"/>
    <w:rsid w:val="00101E45"/>
    <w:rsid w:val="00105B81"/>
    <w:rsid w:val="00106495"/>
    <w:rsid w:val="001101C7"/>
    <w:rsid w:val="00111335"/>
    <w:rsid w:val="00120000"/>
    <w:rsid w:val="00122077"/>
    <w:rsid w:val="001313B7"/>
    <w:rsid w:val="0013476E"/>
    <w:rsid w:val="00135E0F"/>
    <w:rsid w:val="00135F15"/>
    <w:rsid w:val="00136D5D"/>
    <w:rsid w:val="001428D2"/>
    <w:rsid w:val="001444AA"/>
    <w:rsid w:val="001467EA"/>
    <w:rsid w:val="00151310"/>
    <w:rsid w:val="00153806"/>
    <w:rsid w:val="00155447"/>
    <w:rsid w:val="00155BAD"/>
    <w:rsid w:val="00156651"/>
    <w:rsid w:val="00160D1F"/>
    <w:rsid w:val="00160E11"/>
    <w:rsid w:val="001618BE"/>
    <w:rsid w:val="00162AB9"/>
    <w:rsid w:val="001640F4"/>
    <w:rsid w:val="00165699"/>
    <w:rsid w:val="001734F6"/>
    <w:rsid w:val="00175359"/>
    <w:rsid w:val="00175C1B"/>
    <w:rsid w:val="001867E1"/>
    <w:rsid w:val="00187202"/>
    <w:rsid w:val="0019091D"/>
    <w:rsid w:val="00192D79"/>
    <w:rsid w:val="00195885"/>
    <w:rsid w:val="001A44C9"/>
    <w:rsid w:val="001A480D"/>
    <w:rsid w:val="001A5AF2"/>
    <w:rsid w:val="001A5E46"/>
    <w:rsid w:val="001A73B7"/>
    <w:rsid w:val="001B5706"/>
    <w:rsid w:val="001B6AB4"/>
    <w:rsid w:val="001C095B"/>
    <w:rsid w:val="001D136D"/>
    <w:rsid w:val="001E2938"/>
    <w:rsid w:val="00200967"/>
    <w:rsid w:val="00205983"/>
    <w:rsid w:val="00206D38"/>
    <w:rsid w:val="00210285"/>
    <w:rsid w:val="00210E2D"/>
    <w:rsid w:val="00213F01"/>
    <w:rsid w:val="00215587"/>
    <w:rsid w:val="00217075"/>
    <w:rsid w:val="002251A7"/>
    <w:rsid w:val="00237FBF"/>
    <w:rsid w:val="00245874"/>
    <w:rsid w:val="0024677A"/>
    <w:rsid w:val="00247D36"/>
    <w:rsid w:val="00247E19"/>
    <w:rsid w:val="00250698"/>
    <w:rsid w:val="00250FEC"/>
    <w:rsid w:val="00252E70"/>
    <w:rsid w:val="002559C8"/>
    <w:rsid w:val="00255F16"/>
    <w:rsid w:val="00262686"/>
    <w:rsid w:val="00265672"/>
    <w:rsid w:val="00272389"/>
    <w:rsid w:val="0027468A"/>
    <w:rsid w:val="00274BA8"/>
    <w:rsid w:val="00277D88"/>
    <w:rsid w:val="002821D1"/>
    <w:rsid w:val="00283B88"/>
    <w:rsid w:val="00284AD0"/>
    <w:rsid w:val="0028688E"/>
    <w:rsid w:val="0029419F"/>
    <w:rsid w:val="002946A7"/>
    <w:rsid w:val="002A2D5D"/>
    <w:rsid w:val="002A3605"/>
    <w:rsid w:val="002A43E5"/>
    <w:rsid w:val="002A477E"/>
    <w:rsid w:val="002A4CE2"/>
    <w:rsid w:val="002B10FF"/>
    <w:rsid w:val="002B3100"/>
    <w:rsid w:val="002B5D91"/>
    <w:rsid w:val="002C4A2E"/>
    <w:rsid w:val="002C603F"/>
    <w:rsid w:val="002C6B3B"/>
    <w:rsid w:val="002D1C3C"/>
    <w:rsid w:val="002D4541"/>
    <w:rsid w:val="002E117C"/>
    <w:rsid w:val="002E3C76"/>
    <w:rsid w:val="002E4273"/>
    <w:rsid w:val="002E5A7A"/>
    <w:rsid w:val="002F412C"/>
    <w:rsid w:val="002F5DD0"/>
    <w:rsid w:val="002F7FA3"/>
    <w:rsid w:val="003014AE"/>
    <w:rsid w:val="00301E3A"/>
    <w:rsid w:val="003106F3"/>
    <w:rsid w:val="00315E24"/>
    <w:rsid w:val="003160A7"/>
    <w:rsid w:val="003179B6"/>
    <w:rsid w:val="00317C41"/>
    <w:rsid w:val="00322644"/>
    <w:rsid w:val="00322A3B"/>
    <w:rsid w:val="00325AED"/>
    <w:rsid w:val="00333AC3"/>
    <w:rsid w:val="0033713A"/>
    <w:rsid w:val="003460CD"/>
    <w:rsid w:val="00351AB0"/>
    <w:rsid w:val="00353EC3"/>
    <w:rsid w:val="00357CBD"/>
    <w:rsid w:val="00370BB2"/>
    <w:rsid w:val="00371DA8"/>
    <w:rsid w:val="0037383C"/>
    <w:rsid w:val="00373E1D"/>
    <w:rsid w:val="0037650C"/>
    <w:rsid w:val="00381114"/>
    <w:rsid w:val="003820DF"/>
    <w:rsid w:val="00382A29"/>
    <w:rsid w:val="00383E46"/>
    <w:rsid w:val="003902B7"/>
    <w:rsid w:val="00391FF6"/>
    <w:rsid w:val="00397909"/>
    <w:rsid w:val="003A56E6"/>
    <w:rsid w:val="003A6629"/>
    <w:rsid w:val="003B0B35"/>
    <w:rsid w:val="003C0215"/>
    <w:rsid w:val="003C18B6"/>
    <w:rsid w:val="003C5C3C"/>
    <w:rsid w:val="003C6830"/>
    <w:rsid w:val="003D3393"/>
    <w:rsid w:val="003D5230"/>
    <w:rsid w:val="003D6AC1"/>
    <w:rsid w:val="003E135A"/>
    <w:rsid w:val="003E230A"/>
    <w:rsid w:val="003E2F33"/>
    <w:rsid w:val="003E3A03"/>
    <w:rsid w:val="003E4EA2"/>
    <w:rsid w:val="003E545F"/>
    <w:rsid w:val="003F081E"/>
    <w:rsid w:val="003F086B"/>
    <w:rsid w:val="003F1349"/>
    <w:rsid w:val="003F5EE1"/>
    <w:rsid w:val="0040188D"/>
    <w:rsid w:val="00402F06"/>
    <w:rsid w:val="00404F6C"/>
    <w:rsid w:val="0040579B"/>
    <w:rsid w:val="00412307"/>
    <w:rsid w:val="00415933"/>
    <w:rsid w:val="00416BB5"/>
    <w:rsid w:val="004172BD"/>
    <w:rsid w:val="00423501"/>
    <w:rsid w:val="00425379"/>
    <w:rsid w:val="00426A96"/>
    <w:rsid w:val="00430C99"/>
    <w:rsid w:val="00430F74"/>
    <w:rsid w:val="00431DCB"/>
    <w:rsid w:val="004336A3"/>
    <w:rsid w:val="004338CE"/>
    <w:rsid w:val="00434561"/>
    <w:rsid w:val="0043643B"/>
    <w:rsid w:val="00437DBA"/>
    <w:rsid w:val="0044042D"/>
    <w:rsid w:val="00444197"/>
    <w:rsid w:val="0044573B"/>
    <w:rsid w:val="00445E44"/>
    <w:rsid w:val="00446BE9"/>
    <w:rsid w:val="00447DF4"/>
    <w:rsid w:val="00451434"/>
    <w:rsid w:val="004652BA"/>
    <w:rsid w:val="00471873"/>
    <w:rsid w:val="00471C8E"/>
    <w:rsid w:val="004729C3"/>
    <w:rsid w:val="00473158"/>
    <w:rsid w:val="004749E3"/>
    <w:rsid w:val="004762EF"/>
    <w:rsid w:val="0047696C"/>
    <w:rsid w:val="00485AAE"/>
    <w:rsid w:val="00486853"/>
    <w:rsid w:val="004871CB"/>
    <w:rsid w:val="00487D58"/>
    <w:rsid w:val="00490483"/>
    <w:rsid w:val="0049472D"/>
    <w:rsid w:val="004A1556"/>
    <w:rsid w:val="004A2892"/>
    <w:rsid w:val="004A41B4"/>
    <w:rsid w:val="004A74DD"/>
    <w:rsid w:val="004C27C6"/>
    <w:rsid w:val="004C2B0F"/>
    <w:rsid w:val="004D2B7C"/>
    <w:rsid w:val="004D4EDA"/>
    <w:rsid w:val="004D5B83"/>
    <w:rsid w:val="004D6EED"/>
    <w:rsid w:val="004D7654"/>
    <w:rsid w:val="004F2AFD"/>
    <w:rsid w:val="0050149F"/>
    <w:rsid w:val="00504B5C"/>
    <w:rsid w:val="00505A16"/>
    <w:rsid w:val="00513E97"/>
    <w:rsid w:val="005161F4"/>
    <w:rsid w:val="00526CF0"/>
    <w:rsid w:val="005301F6"/>
    <w:rsid w:val="0053357C"/>
    <w:rsid w:val="005352F3"/>
    <w:rsid w:val="005377F3"/>
    <w:rsid w:val="0054128D"/>
    <w:rsid w:val="00541424"/>
    <w:rsid w:val="005436B2"/>
    <w:rsid w:val="00547A3F"/>
    <w:rsid w:val="0055385C"/>
    <w:rsid w:val="00556AA0"/>
    <w:rsid w:val="00556BBD"/>
    <w:rsid w:val="00560CFF"/>
    <w:rsid w:val="005628AA"/>
    <w:rsid w:val="005647AF"/>
    <w:rsid w:val="00564CCC"/>
    <w:rsid w:val="00567F00"/>
    <w:rsid w:val="00582ACA"/>
    <w:rsid w:val="00585404"/>
    <w:rsid w:val="005903F9"/>
    <w:rsid w:val="00591D32"/>
    <w:rsid w:val="00594E05"/>
    <w:rsid w:val="00594F58"/>
    <w:rsid w:val="00597286"/>
    <w:rsid w:val="005A348D"/>
    <w:rsid w:val="005A56E4"/>
    <w:rsid w:val="005A5C2A"/>
    <w:rsid w:val="005A69ED"/>
    <w:rsid w:val="005A708C"/>
    <w:rsid w:val="005B0CDF"/>
    <w:rsid w:val="005B21A1"/>
    <w:rsid w:val="005B62C9"/>
    <w:rsid w:val="005B7A99"/>
    <w:rsid w:val="005C0292"/>
    <w:rsid w:val="005C2AE7"/>
    <w:rsid w:val="005C3268"/>
    <w:rsid w:val="005C4542"/>
    <w:rsid w:val="005C56AE"/>
    <w:rsid w:val="005D221D"/>
    <w:rsid w:val="005D26A2"/>
    <w:rsid w:val="005D6159"/>
    <w:rsid w:val="005D72BF"/>
    <w:rsid w:val="005D756E"/>
    <w:rsid w:val="005E1507"/>
    <w:rsid w:val="005E3AB7"/>
    <w:rsid w:val="005E41E1"/>
    <w:rsid w:val="005E6D9F"/>
    <w:rsid w:val="005F0C9B"/>
    <w:rsid w:val="005F0CC1"/>
    <w:rsid w:val="005F1A2A"/>
    <w:rsid w:val="005F2394"/>
    <w:rsid w:val="005F259D"/>
    <w:rsid w:val="005F31D9"/>
    <w:rsid w:val="005F6D6B"/>
    <w:rsid w:val="005F7323"/>
    <w:rsid w:val="00605775"/>
    <w:rsid w:val="00610B0F"/>
    <w:rsid w:val="006122F9"/>
    <w:rsid w:val="006157DC"/>
    <w:rsid w:val="006172AB"/>
    <w:rsid w:val="00625C18"/>
    <w:rsid w:val="0062701F"/>
    <w:rsid w:val="006314FA"/>
    <w:rsid w:val="0064074D"/>
    <w:rsid w:val="00644BD9"/>
    <w:rsid w:val="00655DD3"/>
    <w:rsid w:val="006577C1"/>
    <w:rsid w:val="006610D1"/>
    <w:rsid w:val="006623F3"/>
    <w:rsid w:val="0066506D"/>
    <w:rsid w:val="006716AB"/>
    <w:rsid w:val="006818A3"/>
    <w:rsid w:val="00687C26"/>
    <w:rsid w:val="00690361"/>
    <w:rsid w:val="006921BC"/>
    <w:rsid w:val="0069333C"/>
    <w:rsid w:val="006A13FF"/>
    <w:rsid w:val="006A1694"/>
    <w:rsid w:val="006A22D2"/>
    <w:rsid w:val="006A602F"/>
    <w:rsid w:val="006B0BF6"/>
    <w:rsid w:val="006B40F2"/>
    <w:rsid w:val="006C1432"/>
    <w:rsid w:val="006C39CF"/>
    <w:rsid w:val="006C4D15"/>
    <w:rsid w:val="006D48FE"/>
    <w:rsid w:val="006D5CAE"/>
    <w:rsid w:val="006E7D11"/>
    <w:rsid w:val="006F1F39"/>
    <w:rsid w:val="0070119E"/>
    <w:rsid w:val="007022AC"/>
    <w:rsid w:val="00703BE8"/>
    <w:rsid w:val="00704364"/>
    <w:rsid w:val="00704395"/>
    <w:rsid w:val="00705DBB"/>
    <w:rsid w:val="00723376"/>
    <w:rsid w:val="0072417F"/>
    <w:rsid w:val="007246B3"/>
    <w:rsid w:val="00725CEE"/>
    <w:rsid w:val="00727071"/>
    <w:rsid w:val="00732A44"/>
    <w:rsid w:val="0073333E"/>
    <w:rsid w:val="007364B4"/>
    <w:rsid w:val="007438AB"/>
    <w:rsid w:val="0074696E"/>
    <w:rsid w:val="0075081D"/>
    <w:rsid w:val="00764137"/>
    <w:rsid w:val="007702B9"/>
    <w:rsid w:val="00770D68"/>
    <w:rsid w:val="00771317"/>
    <w:rsid w:val="00773F9D"/>
    <w:rsid w:val="00774CBA"/>
    <w:rsid w:val="00777A09"/>
    <w:rsid w:val="00780C9D"/>
    <w:rsid w:val="007813AC"/>
    <w:rsid w:val="00782149"/>
    <w:rsid w:val="00785451"/>
    <w:rsid w:val="00787E48"/>
    <w:rsid w:val="0079652F"/>
    <w:rsid w:val="007A01E1"/>
    <w:rsid w:val="007A2E63"/>
    <w:rsid w:val="007A7FD4"/>
    <w:rsid w:val="007B0159"/>
    <w:rsid w:val="007B08E6"/>
    <w:rsid w:val="007B33E7"/>
    <w:rsid w:val="007B43A9"/>
    <w:rsid w:val="007B7F59"/>
    <w:rsid w:val="007C1B14"/>
    <w:rsid w:val="007D260F"/>
    <w:rsid w:val="007D3269"/>
    <w:rsid w:val="007D7E5D"/>
    <w:rsid w:val="007E13B2"/>
    <w:rsid w:val="007E1E26"/>
    <w:rsid w:val="007E40F5"/>
    <w:rsid w:val="007F2CCD"/>
    <w:rsid w:val="00800DC3"/>
    <w:rsid w:val="00807E8A"/>
    <w:rsid w:val="00814C82"/>
    <w:rsid w:val="00816D7F"/>
    <w:rsid w:val="008233B7"/>
    <w:rsid w:val="008260BE"/>
    <w:rsid w:val="00835789"/>
    <w:rsid w:val="00840896"/>
    <w:rsid w:val="008500DA"/>
    <w:rsid w:val="008578D5"/>
    <w:rsid w:val="00857F5F"/>
    <w:rsid w:val="00861D9D"/>
    <w:rsid w:val="008758FD"/>
    <w:rsid w:val="00876625"/>
    <w:rsid w:val="008835CA"/>
    <w:rsid w:val="00885430"/>
    <w:rsid w:val="00887130"/>
    <w:rsid w:val="00887481"/>
    <w:rsid w:val="00890F2A"/>
    <w:rsid w:val="00891D86"/>
    <w:rsid w:val="00896FC9"/>
    <w:rsid w:val="008A2708"/>
    <w:rsid w:val="008A3358"/>
    <w:rsid w:val="008A61EA"/>
    <w:rsid w:val="008B5A1D"/>
    <w:rsid w:val="008B604D"/>
    <w:rsid w:val="008B6FBD"/>
    <w:rsid w:val="008C3AC6"/>
    <w:rsid w:val="008C5137"/>
    <w:rsid w:val="008C52E9"/>
    <w:rsid w:val="008C5E02"/>
    <w:rsid w:val="008C6350"/>
    <w:rsid w:val="008D0C2A"/>
    <w:rsid w:val="008D29F0"/>
    <w:rsid w:val="008D5301"/>
    <w:rsid w:val="008D79A0"/>
    <w:rsid w:val="008E1484"/>
    <w:rsid w:val="008E54E9"/>
    <w:rsid w:val="008E54EB"/>
    <w:rsid w:val="008E73D9"/>
    <w:rsid w:val="008E76FA"/>
    <w:rsid w:val="008F0B53"/>
    <w:rsid w:val="008F1393"/>
    <w:rsid w:val="008F4022"/>
    <w:rsid w:val="00903AEA"/>
    <w:rsid w:val="0090694F"/>
    <w:rsid w:val="0091253C"/>
    <w:rsid w:val="00912BB7"/>
    <w:rsid w:val="009139CC"/>
    <w:rsid w:val="009241BC"/>
    <w:rsid w:val="0092545F"/>
    <w:rsid w:val="009270FD"/>
    <w:rsid w:val="00927BAE"/>
    <w:rsid w:val="00937AEE"/>
    <w:rsid w:val="00952AEC"/>
    <w:rsid w:val="009535A7"/>
    <w:rsid w:val="00954D78"/>
    <w:rsid w:val="00956038"/>
    <w:rsid w:val="009601BA"/>
    <w:rsid w:val="00962CAF"/>
    <w:rsid w:val="009630AF"/>
    <w:rsid w:val="00966C23"/>
    <w:rsid w:val="00966CAD"/>
    <w:rsid w:val="009717E9"/>
    <w:rsid w:val="0097436E"/>
    <w:rsid w:val="00976B6E"/>
    <w:rsid w:val="009775DC"/>
    <w:rsid w:val="009826FE"/>
    <w:rsid w:val="00984312"/>
    <w:rsid w:val="009870AA"/>
    <w:rsid w:val="0098778B"/>
    <w:rsid w:val="00987BCF"/>
    <w:rsid w:val="00990108"/>
    <w:rsid w:val="009906D9"/>
    <w:rsid w:val="00991FD7"/>
    <w:rsid w:val="009A3727"/>
    <w:rsid w:val="009A4D89"/>
    <w:rsid w:val="009A7350"/>
    <w:rsid w:val="009B4CA1"/>
    <w:rsid w:val="009C17C0"/>
    <w:rsid w:val="009C4025"/>
    <w:rsid w:val="009C7742"/>
    <w:rsid w:val="009D5B3D"/>
    <w:rsid w:val="009E1419"/>
    <w:rsid w:val="009F2820"/>
    <w:rsid w:val="009F33F8"/>
    <w:rsid w:val="009F4813"/>
    <w:rsid w:val="009F5E41"/>
    <w:rsid w:val="009F66A1"/>
    <w:rsid w:val="009F7DAE"/>
    <w:rsid w:val="00A02316"/>
    <w:rsid w:val="00A03699"/>
    <w:rsid w:val="00A1045C"/>
    <w:rsid w:val="00A147AF"/>
    <w:rsid w:val="00A2739F"/>
    <w:rsid w:val="00A3146D"/>
    <w:rsid w:val="00A315E0"/>
    <w:rsid w:val="00A325CC"/>
    <w:rsid w:val="00A36B47"/>
    <w:rsid w:val="00A36F7C"/>
    <w:rsid w:val="00A429D7"/>
    <w:rsid w:val="00A430C4"/>
    <w:rsid w:val="00A441CB"/>
    <w:rsid w:val="00A44B54"/>
    <w:rsid w:val="00A44EDB"/>
    <w:rsid w:val="00A45341"/>
    <w:rsid w:val="00A454EC"/>
    <w:rsid w:val="00A5109D"/>
    <w:rsid w:val="00A576E2"/>
    <w:rsid w:val="00A74862"/>
    <w:rsid w:val="00A75F20"/>
    <w:rsid w:val="00A7617F"/>
    <w:rsid w:val="00A77C25"/>
    <w:rsid w:val="00A77F7F"/>
    <w:rsid w:val="00A815CC"/>
    <w:rsid w:val="00A83452"/>
    <w:rsid w:val="00A84CDD"/>
    <w:rsid w:val="00A84D25"/>
    <w:rsid w:val="00A8666D"/>
    <w:rsid w:val="00A86D5E"/>
    <w:rsid w:val="00A87512"/>
    <w:rsid w:val="00A87710"/>
    <w:rsid w:val="00A972A3"/>
    <w:rsid w:val="00AA1A27"/>
    <w:rsid w:val="00AA40DE"/>
    <w:rsid w:val="00AA55D6"/>
    <w:rsid w:val="00AA6B9C"/>
    <w:rsid w:val="00AB066A"/>
    <w:rsid w:val="00AB1F58"/>
    <w:rsid w:val="00AB614A"/>
    <w:rsid w:val="00AB6A3F"/>
    <w:rsid w:val="00AD15FF"/>
    <w:rsid w:val="00AD18B9"/>
    <w:rsid w:val="00AD1CCC"/>
    <w:rsid w:val="00AD6CC7"/>
    <w:rsid w:val="00AE6AF5"/>
    <w:rsid w:val="00AE71AF"/>
    <w:rsid w:val="00AF3E7F"/>
    <w:rsid w:val="00AF5EF0"/>
    <w:rsid w:val="00AF7C80"/>
    <w:rsid w:val="00B06F7A"/>
    <w:rsid w:val="00B106A9"/>
    <w:rsid w:val="00B1083B"/>
    <w:rsid w:val="00B1246B"/>
    <w:rsid w:val="00B2139A"/>
    <w:rsid w:val="00B26384"/>
    <w:rsid w:val="00B265CD"/>
    <w:rsid w:val="00B311F6"/>
    <w:rsid w:val="00B34043"/>
    <w:rsid w:val="00B37CAA"/>
    <w:rsid w:val="00B40B2A"/>
    <w:rsid w:val="00B479D6"/>
    <w:rsid w:val="00B506E6"/>
    <w:rsid w:val="00B527C9"/>
    <w:rsid w:val="00B535C3"/>
    <w:rsid w:val="00B5458E"/>
    <w:rsid w:val="00B545FE"/>
    <w:rsid w:val="00B54DEC"/>
    <w:rsid w:val="00B559E0"/>
    <w:rsid w:val="00B5732C"/>
    <w:rsid w:val="00B57CC7"/>
    <w:rsid w:val="00B6084B"/>
    <w:rsid w:val="00B6373E"/>
    <w:rsid w:val="00B70F4B"/>
    <w:rsid w:val="00B82999"/>
    <w:rsid w:val="00B82E7B"/>
    <w:rsid w:val="00B82FA8"/>
    <w:rsid w:val="00B92E58"/>
    <w:rsid w:val="00BB0025"/>
    <w:rsid w:val="00BB295E"/>
    <w:rsid w:val="00BC2163"/>
    <w:rsid w:val="00BC2E9C"/>
    <w:rsid w:val="00BC35BD"/>
    <w:rsid w:val="00BC39D6"/>
    <w:rsid w:val="00BC664E"/>
    <w:rsid w:val="00BC6803"/>
    <w:rsid w:val="00BD127B"/>
    <w:rsid w:val="00BD4556"/>
    <w:rsid w:val="00BE04A7"/>
    <w:rsid w:val="00BE4A8A"/>
    <w:rsid w:val="00BF03F5"/>
    <w:rsid w:val="00BF110C"/>
    <w:rsid w:val="00C00C3E"/>
    <w:rsid w:val="00C02838"/>
    <w:rsid w:val="00C158AA"/>
    <w:rsid w:val="00C22B32"/>
    <w:rsid w:val="00C24769"/>
    <w:rsid w:val="00C3030E"/>
    <w:rsid w:val="00C31544"/>
    <w:rsid w:val="00C31C5D"/>
    <w:rsid w:val="00C36271"/>
    <w:rsid w:val="00C36FAB"/>
    <w:rsid w:val="00C40F88"/>
    <w:rsid w:val="00C418AC"/>
    <w:rsid w:val="00C45322"/>
    <w:rsid w:val="00C45BBE"/>
    <w:rsid w:val="00C461E6"/>
    <w:rsid w:val="00C47216"/>
    <w:rsid w:val="00C51C83"/>
    <w:rsid w:val="00C52482"/>
    <w:rsid w:val="00C7021B"/>
    <w:rsid w:val="00C70962"/>
    <w:rsid w:val="00C75EFC"/>
    <w:rsid w:val="00C76B97"/>
    <w:rsid w:val="00C86DE2"/>
    <w:rsid w:val="00C87930"/>
    <w:rsid w:val="00C90A62"/>
    <w:rsid w:val="00C96254"/>
    <w:rsid w:val="00C963AC"/>
    <w:rsid w:val="00C97956"/>
    <w:rsid w:val="00CA05F0"/>
    <w:rsid w:val="00CA3C6B"/>
    <w:rsid w:val="00CB3CEB"/>
    <w:rsid w:val="00CC102C"/>
    <w:rsid w:val="00CC1346"/>
    <w:rsid w:val="00CC3A4E"/>
    <w:rsid w:val="00CD067E"/>
    <w:rsid w:val="00CD1863"/>
    <w:rsid w:val="00CE36F8"/>
    <w:rsid w:val="00CF035E"/>
    <w:rsid w:val="00CF3415"/>
    <w:rsid w:val="00D03DD0"/>
    <w:rsid w:val="00D056C2"/>
    <w:rsid w:val="00D13E5B"/>
    <w:rsid w:val="00D15727"/>
    <w:rsid w:val="00D2532F"/>
    <w:rsid w:val="00D35999"/>
    <w:rsid w:val="00D37828"/>
    <w:rsid w:val="00D37E47"/>
    <w:rsid w:val="00D43078"/>
    <w:rsid w:val="00D45FA4"/>
    <w:rsid w:val="00D4657A"/>
    <w:rsid w:val="00D50605"/>
    <w:rsid w:val="00D523C7"/>
    <w:rsid w:val="00D55FF4"/>
    <w:rsid w:val="00D57150"/>
    <w:rsid w:val="00D574AB"/>
    <w:rsid w:val="00D63849"/>
    <w:rsid w:val="00D66540"/>
    <w:rsid w:val="00D70036"/>
    <w:rsid w:val="00D7325D"/>
    <w:rsid w:val="00D814C7"/>
    <w:rsid w:val="00D83159"/>
    <w:rsid w:val="00D93094"/>
    <w:rsid w:val="00D9402D"/>
    <w:rsid w:val="00D95CDB"/>
    <w:rsid w:val="00DA00EB"/>
    <w:rsid w:val="00DA2225"/>
    <w:rsid w:val="00DA3724"/>
    <w:rsid w:val="00DA3C1E"/>
    <w:rsid w:val="00DA7E0F"/>
    <w:rsid w:val="00DB1A92"/>
    <w:rsid w:val="00DB645A"/>
    <w:rsid w:val="00DB6F2F"/>
    <w:rsid w:val="00DC09BC"/>
    <w:rsid w:val="00DC1A07"/>
    <w:rsid w:val="00DC1ED2"/>
    <w:rsid w:val="00DC5548"/>
    <w:rsid w:val="00DC607B"/>
    <w:rsid w:val="00DD63CF"/>
    <w:rsid w:val="00DE33EE"/>
    <w:rsid w:val="00DE353E"/>
    <w:rsid w:val="00DE41DA"/>
    <w:rsid w:val="00DE656F"/>
    <w:rsid w:val="00DF0863"/>
    <w:rsid w:val="00DF3686"/>
    <w:rsid w:val="00DF5C08"/>
    <w:rsid w:val="00E06F4C"/>
    <w:rsid w:val="00E1108C"/>
    <w:rsid w:val="00E12EA9"/>
    <w:rsid w:val="00E21716"/>
    <w:rsid w:val="00E247F4"/>
    <w:rsid w:val="00E25E56"/>
    <w:rsid w:val="00E271C7"/>
    <w:rsid w:val="00E31324"/>
    <w:rsid w:val="00E32CB0"/>
    <w:rsid w:val="00E36C02"/>
    <w:rsid w:val="00E37B81"/>
    <w:rsid w:val="00E41A04"/>
    <w:rsid w:val="00E45E2C"/>
    <w:rsid w:val="00E46C39"/>
    <w:rsid w:val="00E52C16"/>
    <w:rsid w:val="00E5557E"/>
    <w:rsid w:val="00E6229F"/>
    <w:rsid w:val="00E66CCC"/>
    <w:rsid w:val="00E67AA3"/>
    <w:rsid w:val="00E7018C"/>
    <w:rsid w:val="00E76762"/>
    <w:rsid w:val="00E77B95"/>
    <w:rsid w:val="00E926F5"/>
    <w:rsid w:val="00E9539E"/>
    <w:rsid w:val="00EA2759"/>
    <w:rsid w:val="00EA4BCE"/>
    <w:rsid w:val="00EA5DE6"/>
    <w:rsid w:val="00EA759F"/>
    <w:rsid w:val="00EB4011"/>
    <w:rsid w:val="00EB4AF0"/>
    <w:rsid w:val="00EC3DC7"/>
    <w:rsid w:val="00ED26A2"/>
    <w:rsid w:val="00ED331C"/>
    <w:rsid w:val="00ED7DA4"/>
    <w:rsid w:val="00EF425E"/>
    <w:rsid w:val="00F00B94"/>
    <w:rsid w:val="00F01603"/>
    <w:rsid w:val="00F01B31"/>
    <w:rsid w:val="00F065A8"/>
    <w:rsid w:val="00F0781E"/>
    <w:rsid w:val="00F106D2"/>
    <w:rsid w:val="00F10BE4"/>
    <w:rsid w:val="00F11EB8"/>
    <w:rsid w:val="00F122D6"/>
    <w:rsid w:val="00F14798"/>
    <w:rsid w:val="00F15C1D"/>
    <w:rsid w:val="00F24AB7"/>
    <w:rsid w:val="00F256CD"/>
    <w:rsid w:val="00F260E9"/>
    <w:rsid w:val="00F30348"/>
    <w:rsid w:val="00F3079B"/>
    <w:rsid w:val="00F314E6"/>
    <w:rsid w:val="00F3165F"/>
    <w:rsid w:val="00F33532"/>
    <w:rsid w:val="00F3378A"/>
    <w:rsid w:val="00F4253C"/>
    <w:rsid w:val="00F42A89"/>
    <w:rsid w:val="00F44DAD"/>
    <w:rsid w:val="00F46333"/>
    <w:rsid w:val="00F50550"/>
    <w:rsid w:val="00F51916"/>
    <w:rsid w:val="00F5591E"/>
    <w:rsid w:val="00F5663F"/>
    <w:rsid w:val="00F633AB"/>
    <w:rsid w:val="00F64B8C"/>
    <w:rsid w:val="00F6565F"/>
    <w:rsid w:val="00F67E39"/>
    <w:rsid w:val="00F74C6E"/>
    <w:rsid w:val="00F7595A"/>
    <w:rsid w:val="00F8595D"/>
    <w:rsid w:val="00F87925"/>
    <w:rsid w:val="00F949C9"/>
    <w:rsid w:val="00F9519E"/>
    <w:rsid w:val="00FA0151"/>
    <w:rsid w:val="00FA1BEC"/>
    <w:rsid w:val="00FB186F"/>
    <w:rsid w:val="00FB2CD3"/>
    <w:rsid w:val="00FB4E00"/>
    <w:rsid w:val="00FC356A"/>
    <w:rsid w:val="00FC52B4"/>
    <w:rsid w:val="00FC77DE"/>
    <w:rsid w:val="00FC7F06"/>
    <w:rsid w:val="00FD0BD0"/>
    <w:rsid w:val="00FD6A51"/>
    <w:rsid w:val="00FF0BEC"/>
    <w:rsid w:val="00FF3A9B"/>
    <w:rsid w:val="00FF41D5"/>
    <w:rsid w:val="00FF45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95"/>
  </w:style>
  <w:style w:type="paragraph" w:styleId="Heading2">
    <w:name w:val="heading 2"/>
    <w:basedOn w:val="Normal"/>
    <w:next w:val="Normal"/>
    <w:link w:val="Heading2Char"/>
    <w:uiPriority w:val="9"/>
    <w:unhideWhenUsed/>
    <w:qFormat/>
    <w:rsid w:val="00D93094"/>
    <w:pPr>
      <w:keepNext/>
      <w:keepLines/>
      <w:spacing w:before="200" w:after="0"/>
      <w:outlineLvl w:val="1"/>
    </w:pPr>
    <w:rPr>
      <w:rFonts w:ascii="Times New Roman" w:eastAsiaTheme="majorEastAsia" w:hAnsi="Times New Roman" w:cstheme="majorBidi"/>
      <w:bCs/>
      <w:sz w:val="24"/>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BB2"/>
    <w:rPr>
      <w:rFonts w:ascii="Tahoma" w:hAnsi="Tahoma" w:cs="Tahoma"/>
      <w:sz w:val="16"/>
      <w:szCs w:val="16"/>
    </w:rPr>
  </w:style>
  <w:style w:type="paragraph" w:styleId="ListParagraph">
    <w:name w:val="List Paragraph"/>
    <w:basedOn w:val="Normal"/>
    <w:link w:val="ListParagraphChar"/>
    <w:uiPriority w:val="34"/>
    <w:qFormat/>
    <w:rsid w:val="00625C18"/>
    <w:pPr>
      <w:ind w:left="720"/>
      <w:contextualSpacing/>
    </w:pPr>
  </w:style>
  <w:style w:type="character" w:styleId="Hyperlink">
    <w:name w:val="Hyperlink"/>
    <w:basedOn w:val="DefaultParagraphFont"/>
    <w:uiPriority w:val="99"/>
    <w:unhideWhenUsed/>
    <w:rsid w:val="00155447"/>
    <w:rPr>
      <w:color w:val="0000FF" w:themeColor="hyperlink"/>
      <w:u w:val="single"/>
    </w:rPr>
  </w:style>
  <w:style w:type="table" w:customStyle="1" w:styleId="LightShading1">
    <w:name w:val="Light Shading1"/>
    <w:basedOn w:val="TableNormal"/>
    <w:uiPriority w:val="60"/>
    <w:rsid w:val="0042350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423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C6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350"/>
  </w:style>
  <w:style w:type="character" w:styleId="CommentReference">
    <w:name w:val="annotation reference"/>
    <w:basedOn w:val="DefaultParagraphFont"/>
    <w:uiPriority w:val="99"/>
    <w:semiHidden/>
    <w:unhideWhenUsed/>
    <w:rsid w:val="00035C0C"/>
    <w:rPr>
      <w:sz w:val="16"/>
      <w:szCs w:val="16"/>
    </w:rPr>
  </w:style>
  <w:style w:type="paragraph" w:styleId="CommentText">
    <w:name w:val="annotation text"/>
    <w:basedOn w:val="Normal"/>
    <w:link w:val="CommentTextChar"/>
    <w:uiPriority w:val="99"/>
    <w:unhideWhenUsed/>
    <w:rsid w:val="00035C0C"/>
    <w:pPr>
      <w:spacing w:line="240" w:lineRule="auto"/>
    </w:pPr>
    <w:rPr>
      <w:sz w:val="20"/>
      <w:szCs w:val="20"/>
    </w:rPr>
  </w:style>
  <w:style w:type="character" w:customStyle="1" w:styleId="CommentTextChar">
    <w:name w:val="Comment Text Char"/>
    <w:basedOn w:val="DefaultParagraphFont"/>
    <w:link w:val="CommentText"/>
    <w:uiPriority w:val="99"/>
    <w:rsid w:val="00035C0C"/>
    <w:rPr>
      <w:sz w:val="20"/>
      <w:szCs w:val="20"/>
    </w:rPr>
  </w:style>
  <w:style w:type="paragraph" w:styleId="CommentSubject">
    <w:name w:val="annotation subject"/>
    <w:basedOn w:val="CommentText"/>
    <w:next w:val="CommentText"/>
    <w:link w:val="CommentSubjectChar"/>
    <w:uiPriority w:val="99"/>
    <w:semiHidden/>
    <w:unhideWhenUsed/>
    <w:rsid w:val="00035C0C"/>
    <w:rPr>
      <w:b/>
      <w:bCs/>
    </w:rPr>
  </w:style>
  <w:style w:type="character" w:customStyle="1" w:styleId="CommentSubjectChar">
    <w:name w:val="Comment Subject Char"/>
    <w:basedOn w:val="CommentTextChar"/>
    <w:link w:val="CommentSubject"/>
    <w:uiPriority w:val="99"/>
    <w:semiHidden/>
    <w:rsid w:val="00035C0C"/>
    <w:rPr>
      <w:b/>
      <w:bCs/>
      <w:sz w:val="20"/>
      <w:szCs w:val="20"/>
    </w:rPr>
  </w:style>
  <w:style w:type="paragraph" w:styleId="Header">
    <w:name w:val="header"/>
    <w:basedOn w:val="Normal"/>
    <w:link w:val="HeaderChar"/>
    <w:uiPriority w:val="99"/>
    <w:unhideWhenUsed/>
    <w:rsid w:val="00B10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83B"/>
  </w:style>
  <w:style w:type="paragraph" w:styleId="FootnoteText">
    <w:name w:val="footnote text"/>
    <w:basedOn w:val="Normal"/>
    <w:link w:val="FootnoteTextChar"/>
    <w:uiPriority w:val="99"/>
    <w:semiHidden/>
    <w:unhideWhenUsed/>
    <w:rsid w:val="00B10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083B"/>
    <w:rPr>
      <w:sz w:val="20"/>
      <w:szCs w:val="20"/>
    </w:rPr>
  </w:style>
  <w:style w:type="character" w:styleId="FootnoteReference">
    <w:name w:val="footnote reference"/>
    <w:basedOn w:val="DefaultParagraphFont"/>
    <w:uiPriority w:val="99"/>
    <w:semiHidden/>
    <w:unhideWhenUsed/>
    <w:rsid w:val="00B1083B"/>
    <w:rPr>
      <w:vertAlign w:val="superscript"/>
    </w:rPr>
  </w:style>
  <w:style w:type="paragraph" w:styleId="Revision">
    <w:name w:val="Revision"/>
    <w:hidden/>
    <w:uiPriority w:val="99"/>
    <w:semiHidden/>
    <w:rsid w:val="006B0BF6"/>
    <w:pPr>
      <w:spacing w:after="0" w:line="240" w:lineRule="auto"/>
    </w:pPr>
  </w:style>
  <w:style w:type="character" w:customStyle="1" w:styleId="UnresolvedMention1">
    <w:name w:val="Unresolved Mention1"/>
    <w:basedOn w:val="DefaultParagraphFont"/>
    <w:uiPriority w:val="99"/>
    <w:semiHidden/>
    <w:unhideWhenUsed/>
    <w:rsid w:val="00052FDB"/>
    <w:rPr>
      <w:color w:val="605E5C"/>
      <w:shd w:val="clear" w:color="auto" w:fill="E1DFDD"/>
    </w:rPr>
  </w:style>
  <w:style w:type="paragraph" w:styleId="NoSpacing">
    <w:name w:val="No Spacing"/>
    <w:uiPriority w:val="1"/>
    <w:qFormat/>
    <w:rsid w:val="00247E19"/>
    <w:pPr>
      <w:spacing w:after="0" w:line="240" w:lineRule="auto"/>
    </w:pPr>
    <w:rPr>
      <w:lang w:eastAsia="en-US"/>
    </w:rPr>
  </w:style>
  <w:style w:type="character" w:customStyle="1" w:styleId="ListParagraphChar">
    <w:name w:val="List Paragraph Char"/>
    <w:link w:val="ListParagraph"/>
    <w:uiPriority w:val="34"/>
    <w:locked/>
    <w:rsid w:val="005F1A2A"/>
  </w:style>
  <w:style w:type="character" w:customStyle="1" w:styleId="Heading2Char">
    <w:name w:val="Heading 2 Char"/>
    <w:basedOn w:val="DefaultParagraphFont"/>
    <w:link w:val="Heading2"/>
    <w:uiPriority w:val="9"/>
    <w:rsid w:val="00D93094"/>
    <w:rPr>
      <w:rFonts w:ascii="Times New Roman" w:eastAsiaTheme="majorEastAsia" w:hAnsi="Times New Roman" w:cstheme="majorBidi"/>
      <w:bCs/>
      <w:sz w:val="24"/>
      <w:szCs w:val="26"/>
      <w:lang w:val="en-US" w:eastAsia="en-US"/>
    </w:rPr>
  </w:style>
  <w:style w:type="paragraph" w:styleId="BodyText2">
    <w:name w:val="Body Text 2"/>
    <w:basedOn w:val="Normal"/>
    <w:link w:val="BodyText2Char"/>
    <w:uiPriority w:val="99"/>
    <w:unhideWhenUsed/>
    <w:rsid w:val="00962CAF"/>
    <w:pPr>
      <w:spacing w:after="120" w:line="480" w:lineRule="auto"/>
    </w:pPr>
    <w:rPr>
      <w:rFonts w:ascii="Calibri" w:eastAsia="Calibri" w:hAnsi="Calibri" w:cs="Times New Roman"/>
      <w:lang w:val="en-US" w:eastAsia="en-US"/>
    </w:rPr>
  </w:style>
  <w:style w:type="character" w:customStyle="1" w:styleId="BodyText2Char">
    <w:name w:val="Body Text 2 Char"/>
    <w:basedOn w:val="DefaultParagraphFont"/>
    <w:link w:val="BodyText2"/>
    <w:uiPriority w:val="99"/>
    <w:rsid w:val="00962CAF"/>
    <w:rPr>
      <w:rFonts w:ascii="Calibri" w:eastAsia="Calibri" w:hAnsi="Calibri" w:cs="Times New Roman"/>
      <w:lang w:val="en-US" w:eastAsia="en-US"/>
    </w:rPr>
  </w:style>
  <w:style w:type="paragraph" w:customStyle="1" w:styleId="Pa4">
    <w:name w:val="Pa4"/>
    <w:basedOn w:val="Normal"/>
    <w:next w:val="Normal"/>
    <w:uiPriority w:val="99"/>
    <w:rsid w:val="001618BE"/>
    <w:pPr>
      <w:autoSpaceDE w:val="0"/>
      <w:autoSpaceDN w:val="0"/>
      <w:adjustRightInd w:val="0"/>
      <w:spacing w:after="0" w:line="221" w:lineRule="atLeast"/>
    </w:pPr>
    <w:rPr>
      <w:rFonts w:ascii="Minion Pro" w:eastAsiaTheme="minorHAnsi" w:hAnsi="Minion Pro"/>
      <w:sz w:val="24"/>
      <w:szCs w:val="24"/>
      <w:lang w:eastAsia="en-US"/>
    </w:rPr>
  </w:style>
</w:styles>
</file>

<file path=word/webSettings.xml><?xml version="1.0" encoding="utf-8"?>
<w:webSettings xmlns:r="http://schemas.openxmlformats.org/officeDocument/2006/relationships" xmlns:w="http://schemas.openxmlformats.org/wordprocessingml/2006/main">
  <w:divs>
    <w:div w:id="7870360">
      <w:bodyDiv w:val="1"/>
      <w:marLeft w:val="0"/>
      <w:marRight w:val="0"/>
      <w:marTop w:val="0"/>
      <w:marBottom w:val="0"/>
      <w:divBdr>
        <w:top w:val="none" w:sz="0" w:space="0" w:color="auto"/>
        <w:left w:val="none" w:sz="0" w:space="0" w:color="auto"/>
        <w:bottom w:val="none" w:sz="0" w:space="0" w:color="auto"/>
        <w:right w:val="none" w:sz="0" w:space="0" w:color="auto"/>
      </w:divBdr>
    </w:div>
    <w:div w:id="119997751">
      <w:bodyDiv w:val="1"/>
      <w:marLeft w:val="0"/>
      <w:marRight w:val="0"/>
      <w:marTop w:val="0"/>
      <w:marBottom w:val="0"/>
      <w:divBdr>
        <w:top w:val="none" w:sz="0" w:space="0" w:color="auto"/>
        <w:left w:val="none" w:sz="0" w:space="0" w:color="auto"/>
        <w:bottom w:val="none" w:sz="0" w:space="0" w:color="auto"/>
        <w:right w:val="none" w:sz="0" w:space="0" w:color="auto"/>
      </w:divBdr>
    </w:div>
    <w:div w:id="131824256">
      <w:bodyDiv w:val="1"/>
      <w:marLeft w:val="0"/>
      <w:marRight w:val="0"/>
      <w:marTop w:val="0"/>
      <w:marBottom w:val="0"/>
      <w:divBdr>
        <w:top w:val="none" w:sz="0" w:space="0" w:color="auto"/>
        <w:left w:val="none" w:sz="0" w:space="0" w:color="auto"/>
        <w:bottom w:val="none" w:sz="0" w:space="0" w:color="auto"/>
        <w:right w:val="none" w:sz="0" w:space="0" w:color="auto"/>
      </w:divBdr>
    </w:div>
    <w:div w:id="214582899">
      <w:bodyDiv w:val="1"/>
      <w:marLeft w:val="0"/>
      <w:marRight w:val="0"/>
      <w:marTop w:val="0"/>
      <w:marBottom w:val="0"/>
      <w:divBdr>
        <w:top w:val="none" w:sz="0" w:space="0" w:color="auto"/>
        <w:left w:val="none" w:sz="0" w:space="0" w:color="auto"/>
        <w:bottom w:val="none" w:sz="0" w:space="0" w:color="auto"/>
        <w:right w:val="none" w:sz="0" w:space="0" w:color="auto"/>
      </w:divBdr>
    </w:div>
    <w:div w:id="218903546">
      <w:bodyDiv w:val="1"/>
      <w:marLeft w:val="0"/>
      <w:marRight w:val="0"/>
      <w:marTop w:val="0"/>
      <w:marBottom w:val="0"/>
      <w:divBdr>
        <w:top w:val="none" w:sz="0" w:space="0" w:color="auto"/>
        <w:left w:val="none" w:sz="0" w:space="0" w:color="auto"/>
        <w:bottom w:val="none" w:sz="0" w:space="0" w:color="auto"/>
        <w:right w:val="none" w:sz="0" w:space="0" w:color="auto"/>
      </w:divBdr>
    </w:div>
    <w:div w:id="343825172">
      <w:bodyDiv w:val="1"/>
      <w:marLeft w:val="0"/>
      <w:marRight w:val="0"/>
      <w:marTop w:val="0"/>
      <w:marBottom w:val="0"/>
      <w:divBdr>
        <w:top w:val="none" w:sz="0" w:space="0" w:color="auto"/>
        <w:left w:val="none" w:sz="0" w:space="0" w:color="auto"/>
        <w:bottom w:val="none" w:sz="0" w:space="0" w:color="auto"/>
        <w:right w:val="none" w:sz="0" w:space="0" w:color="auto"/>
      </w:divBdr>
    </w:div>
    <w:div w:id="449326343">
      <w:bodyDiv w:val="1"/>
      <w:marLeft w:val="0"/>
      <w:marRight w:val="0"/>
      <w:marTop w:val="0"/>
      <w:marBottom w:val="0"/>
      <w:divBdr>
        <w:top w:val="none" w:sz="0" w:space="0" w:color="auto"/>
        <w:left w:val="none" w:sz="0" w:space="0" w:color="auto"/>
        <w:bottom w:val="none" w:sz="0" w:space="0" w:color="auto"/>
        <w:right w:val="none" w:sz="0" w:space="0" w:color="auto"/>
      </w:divBdr>
    </w:div>
    <w:div w:id="471412739">
      <w:bodyDiv w:val="1"/>
      <w:marLeft w:val="0"/>
      <w:marRight w:val="0"/>
      <w:marTop w:val="0"/>
      <w:marBottom w:val="0"/>
      <w:divBdr>
        <w:top w:val="none" w:sz="0" w:space="0" w:color="auto"/>
        <w:left w:val="none" w:sz="0" w:space="0" w:color="auto"/>
        <w:bottom w:val="none" w:sz="0" w:space="0" w:color="auto"/>
        <w:right w:val="none" w:sz="0" w:space="0" w:color="auto"/>
      </w:divBdr>
    </w:div>
    <w:div w:id="479470470">
      <w:bodyDiv w:val="1"/>
      <w:marLeft w:val="0"/>
      <w:marRight w:val="0"/>
      <w:marTop w:val="0"/>
      <w:marBottom w:val="0"/>
      <w:divBdr>
        <w:top w:val="none" w:sz="0" w:space="0" w:color="auto"/>
        <w:left w:val="none" w:sz="0" w:space="0" w:color="auto"/>
        <w:bottom w:val="none" w:sz="0" w:space="0" w:color="auto"/>
        <w:right w:val="none" w:sz="0" w:space="0" w:color="auto"/>
      </w:divBdr>
    </w:div>
    <w:div w:id="607350776">
      <w:bodyDiv w:val="1"/>
      <w:marLeft w:val="0"/>
      <w:marRight w:val="0"/>
      <w:marTop w:val="0"/>
      <w:marBottom w:val="0"/>
      <w:divBdr>
        <w:top w:val="none" w:sz="0" w:space="0" w:color="auto"/>
        <w:left w:val="none" w:sz="0" w:space="0" w:color="auto"/>
        <w:bottom w:val="none" w:sz="0" w:space="0" w:color="auto"/>
        <w:right w:val="none" w:sz="0" w:space="0" w:color="auto"/>
      </w:divBdr>
    </w:div>
    <w:div w:id="652441945">
      <w:bodyDiv w:val="1"/>
      <w:marLeft w:val="0"/>
      <w:marRight w:val="0"/>
      <w:marTop w:val="0"/>
      <w:marBottom w:val="0"/>
      <w:divBdr>
        <w:top w:val="none" w:sz="0" w:space="0" w:color="auto"/>
        <w:left w:val="none" w:sz="0" w:space="0" w:color="auto"/>
        <w:bottom w:val="none" w:sz="0" w:space="0" w:color="auto"/>
        <w:right w:val="none" w:sz="0" w:space="0" w:color="auto"/>
      </w:divBdr>
    </w:div>
    <w:div w:id="881403687">
      <w:bodyDiv w:val="1"/>
      <w:marLeft w:val="0"/>
      <w:marRight w:val="0"/>
      <w:marTop w:val="0"/>
      <w:marBottom w:val="0"/>
      <w:divBdr>
        <w:top w:val="none" w:sz="0" w:space="0" w:color="auto"/>
        <w:left w:val="none" w:sz="0" w:space="0" w:color="auto"/>
        <w:bottom w:val="none" w:sz="0" w:space="0" w:color="auto"/>
        <w:right w:val="none" w:sz="0" w:space="0" w:color="auto"/>
      </w:divBdr>
    </w:div>
    <w:div w:id="1234656772">
      <w:bodyDiv w:val="1"/>
      <w:marLeft w:val="0"/>
      <w:marRight w:val="0"/>
      <w:marTop w:val="0"/>
      <w:marBottom w:val="0"/>
      <w:divBdr>
        <w:top w:val="none" w:sz="0" w:space="0" w:color="auto"/>
        <w:left w:val="none" w:sz="0" w:space="0" w:color="auto"/>
        <w:bottom w:val="none" w:sz="0" w:space="0" w:color="auto"/>
        <w:right w:val="none" w:sz="0" w:space="0" w:color="auto"/>
      </w:divBdr>
    </w:div>
    <w:div w:id="1342051962">
      <w:bodyDiv w:val="1"/>
      <w:marLeft w:val="0"/>
      <w:marRight w:val="0"/>
      <w:marTop w:val="0"/>
      <w:marBottom w:val="0"/>
      <w:divBdr>
        <w:top w:val="none" w:sz="0" w:space="0" w:color="auto"/>
        <w:left w:val="none" w:sz="0" w:space="0" w:color="auto"/>
        <w:bottom w:val="none" w:sz="0" w:space="0" w:color="auto"/>
        <w:right w:val="none" w:sz="0" w:space="0" w:color="auto"/>
      </w:divBdr>
    </w:div>
    <w:div w:id="1560822128">
      <w:bodyDiv w:val="1"/>
      <w:marLeft w:val="0"/>
      <w:marRight w:val="0"/>
      <w:marTop w:val="0"/>
      <w:marBottom w:val="0"/>
      <w:divBdr>
        <w:top w:val="none" w:sz="0" w:space="0" w:color="auto"/>
        <w:left w:val="none" w:sz="0" w:space="0" w:color="auto"/>
        <w:bottom w:val="none" w:sz="0" w:space="0" w:color="auto"/>
        <w:right w:val="none" w:sz="0" w:space="0" w:color="auto"/>
      </w:divBdr>
    </w:div>
    <w:div w:id="1613396447">
      <w:bodyDiv w:val="1"/>
      <w:marLeft w:val="0"/>
      <w:marRight w:val="0"/>
      <w:marTop w:val="0"/>
      <w:marBottom w:val="0"/>
      <w:divBdr>
        <w:top w:val="none" w:sz="0" w:space="0" w:color="auto"/>
        <w:left w:val="none" w:sz="0" w:space="0" w:color="auto"/>
        <w:bottom w:val="none" w:sz="0" w:space="0" w:color="auto"/>
        <w:right w:val="none" w:sz="0" w:space="0" w:color="auto"/>
      </w:divBdr>
    </w:div>
    <w:div w:id="1633364867">
      <w:bodyDiv w:val="1"/>
      <w:marLeft w:val="0"/>
      <w:marRight w:val="0"/>
      <w:marTop w:val="0"/>
      <w:marBottom w:val="0"/>
      <w:divBdr>
        <w:top w:val="none" w:sz="0" w:space="0" w:color="auto"/>
        <w:left w:val="none" w:sz="0" w:space="0" w:color="auto"/>
        <w:bottom w:val="none" w:sz="0" w:space="0" w:color="auto"/>
        <w:right w:val="none" w:sz="0" w:space="0" w:color="auto"/>
      </w:divBdr>
      <w:divsChild>
        <w:div w:id="351690873">
          <w:marLeft w:val="0"/>
          <w:marRight w:val="0"/>
          <w:marTop w:val="0"/>
          <w:marBottom w:val="0"/>
          <w:divBdr>
            <w:top w:val="none" w:sz="0" w:space="0" w:color="auto"/>
            <w:left w:val="none" w:sz="0" w:space="0" w:color="auto"/>
            <w:bottom w:val="none" w:sz="0" w:space="0" w:color="auto"/>
            <w:right w:val="none" w:sz="0" w:space="0" w:color="auto"/>
          </w:divBdr>
        </w:div>
        <w:div w:id="845561001">
          <w:marLeft w:val="0"/>
          <w:marRight w:val="0"/>
          <w:marTop w:val="0"/>
          <w:marBottom w:val="0"/>
          <w:divBdr>
            <w:top w:val="none" w:sz="0" w:space="0" w:color="auto"/>
            <w:left w:val="none" w:sz="0" w:space="0" w:color="auto"/>
            <w:bottom w:val="none" w:sz="0" w:space="0" w:color="auto"/>
            <w:right w:val="none" w:sz="0" w:space="0" w:color="auto"/>
          </w:divBdr>
        </w:div>
        <w:div w:id="1040326470">
          <w:marLeft w:val="0"/>
          <w:marRight w:val="0"/>
          <w:marTop w:val="0"/>
          <w:marBottom w:val="0"/>
          <w:divBdr>
            <w:top w:val="none" w:sz="0" w:space="0" w:color="auto"/>
            <w:left w:val="none" w:sz="0" w:space="0" w:color="auto"/>
            <w:bottom w:val="none" w:sz="0" w:space="0" w:color="auto"/>
            <w:right w:val="none" w:sz="0" w:space="0" w:color="auto"/>
          </w:divBdr>
        </w:div>
      </w:divsChild>
    </w:div>
    <w:div w:id="1694065021">
      <w:bodyDiv w:val="1"/>
      <w:marLeft w:val="0"/>
      <w:marRight w:val="0"/>
      <w:marTop w:val="0"/>
      <w:marBottom w:val="0"/>
      <w:divBdr>
        <w:top w:val="none" w:sz="0" w:space="0" w:color="auto"/>
        <w:left w:val="none" w:sz="0" w:space="0" w:color="auto"/>
        <w:bottom w:val="none" w:sz="0" w:space="0" w:color="auto"/>
        <w:right w:val="none" w:sz="0" w:space="0" w:color="auto"/>
      </w:divBdr>
    </w:div>
    <w:div w:id="1840845716">
      <w:bodyDiv w:val="1"/>
      <w:marLeft w:val="0"/>
      <w:marRight w:val="0"/>
      <w:marTop w:val="0"/>
      <w:marBottom w:val="0"/>
      <w:divBdr>
        <w:top w:val="none" w:sz="0" w:space="0" w:color="auto"/>
        <w:left w:val="none" w:sz="0" w:space="0" w:color="auto"/>
        <w:bottom w:val="none" w:sz="0" w:space="0" w:color="auto"/>
        <w:right w:val="none" w:sz="0" w:space="0" w:color="auto"/>
      </w:divBdr>
    </w:div>
    <w:div w:id="18557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nitafkmunsri@gmail.com%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gho/ncd/risk_factors/overweight_text/en/" TargetMode="External"/><Relationship Id="rId5" Type="http://schemas.openxmlformats.org/officeDocument/2006/relationships/webSettings" Target="webSettings.xml"/><Relationship Id="rId10" Type="http://schemas.openxmlformats.org/officeDocument/2006/relationships/hyperlink" Target="mailto:3rd.dityaorin@gmail.com" TargetMode="External"/><Relationship Id="rId4" Type="http://schemas.openxmlformats.org/officeDocument/2006/relationships/settings" Target="settings.xml"/><Relationship Id="rId9" Type="http://schemas.openxmlformats.org/officeDocument/2006/relationships/hyperlink" Target="mailto:2marcio_januar@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7CA1-C907-4E22-A014-7DCE0B14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4018</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Kesmas</cp:lastModifiedBy>
  <cp:revision>2</cp:revision>
  <cp:lastPrinted>2018-11-28T04:37:00Z</cp:lastPrinted>
  <dcterms:created xsi:type="dcterms:W3CDTF">2018-12-12T03:52:00Z</dcterms:created>
  <dcterms:modified xsi:type="dcterms:W3CDTF">2018-12-12T03:52:00Z</dcterms:modified>
</cp:coreProperties>
</file>