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EA5" w:rsidRPr="00AD1DFD" w:rsidRDefault="00260BFD" w:rsidP="00FD417F">
      <w:pPr>
        <w:spacing w:line="240" w:lineRule="auto"/>
        <w:jc w:val="center"/>
        <w:rPr>
          <w:rFonts w:ascii="Times New Roman" w:hAnsi="Times New Roman" w:cs="Times New Roman"/>
          <w:b/>
          <w:sz w:val="28"/>
          <w:szCs w:val="28"/>
        </w:rPr>
      </w:pPr>
      <w:r w:rsidRPr="00D42597">
        <w:rPr>
          <w:rFonts w:ascii="Times New Roman" w:hAnsi="Times New Roman" w:cs="Times New Roman"/>
          <w:b/>
          <w:sz w:val="28"/>
          <w:szCs w:val="28"/>
        </w:rPr>
        <w:t>Influence of Extracurricular Services</w:t>
      </w:r>
      <w:r w:rsidR="00C82EC1" w:rsidRPr="00D42597">
        <w:rPr>
          <w:rFonts w:ascii="Times New Roman" w:hAnsi="Times New Roman" w:cs="Times New Roman"/>
          <w:b/>
          <w:sz w:val="28"/>
          <w:szCs w:val="28"/>
        </w:rPr>
        <w:t xml:space="preserve"> on Students’ Academic Achievement in Secondary</w:t>
      </w:r>
      <w:r w:rsidR="00B50518" w:rsidRPr="00D42597">
        <w:rPr>
          <w:rFonts w:ascii="Times New Roman" w:hAnsi="Times New Roman" w:cs="Times New Roman"/>
          <w:b/>
          <w:sz w:val="28"/>
          <w:szCs w:val="28"/>
        </w:rPr>
        <w:t xml:space="preserve"> Schools</w:t>
      </w:r>
      <w:r w:rsidR="00BF1DA9">
        <w:rPr>
          <w:rFonts w:ascii="Times New Roman" w:hAnsi="Times New Roman" w:cs="Times New Roman"/>
          <w:b/>
          <w:sz w:val="28"/>
          <w:szCs w:val="28"/>
        </w:rPr>
        <w:t xml:space="preserve"> in </w:t>
      </w:r>
      <w:proofErr w:type="spellStart"/>
      <w:r w:rsidR="00BF1DA9">
        <w:rPr>
          <w:rFonts w:ascii="Times New Roman" w:hAnsi="Times New Roman" w:cs="Times New Roman"/>
          <w:b/>
          <w:sz w:val="28"/>
          <w:szCs w:val="28"/>
        </w:rPr>
        <w:t>Kwara</w:t>
      </w:r>
      <w:proofErr w:type="spellEnd"/>
      <w:r w:rsidR="00BF1DA9">
        <w:rPr>
          <w:rFonts w:ascii="Times New Roman" w:hAnsi="Times New Roman" w:cs="Times New Roman"/>
          <w:b/>
          <w:sz w:val="28"/>
          <w:szCs w:val="28"/>
        </w:rPr>
        <w:t xml:space="preserve"> State</w:t>
      </w:r>
      <w:r w:rsidR="00B50518" w:rsidRPr="00D42597">
        <w:rPr>
          <w:rFonts w:ascii="Times New Roman" w:hAnsi="Times New Roman" w:cs="Times New Roman"/>
          <w:b/>
          <w:sz w:val="28"/>
          <w:szCs w:val="28"/>
        </w:rPr>
        <w:t>: A Qualitative Approach</w:t>
      </w:r>
    </w:p>
    <w:p w:rsidR="0014630C" w:rsidRPr="00FD417F" w:rsidRDefault="0014630C" w:rsidP="00B262AC">
      <w:pPr>
        <w:spacing w:after="0" w:line="240" w:lineRule="auto"/>
        <w:outlineLvl w:val="0"/>
        <w:rPr>
          <w:rFonts w:ascii="Times New Roman" w:hAnsi="Times New Roman" w:cs="Times New Roman"/>
          <w:sz w:val="24"/>
          <w:szCs w:val="24"/>
          <w:vertAlign w:val="superscript"/>
        </w:rPr>
      </w:pPr>
      <w:r w:rsidRPr="00D42597">
        <w:rPr>
          <w:rFonts w:ascii="Times New Roman" w:hAnsi="Times New Roman" w:cs="Times New Roman"/>
          <w:b/>
          <w:sz w:val="24"/>
          <w:szCs w:val="24"/>
        </w:rPr>
        <w:t xml:space="preserve">                                                         </w:t>
      </w:r>
      <w:r w:rsidR="00A603F6">
        <w:rPr>
          <w:rFonts w:ascii="Times New Roman" w:hAnsi="Times New Roman" w:cs="Times New Roman"/>
          <w:sz w:val="24"/>
          <w:szCs w:val="24"/>
        </w:rPr>
        <w:t>Yusuf Suleiman</w:t>
      </w:r>
      <w:r w:rsidR="00FD417F">
        <w:rPr>
          <w:rFonts w:ascii="Times New Roman" w:hAnsi="Times New Roman" w:cs="Times New Roman"/>
          <w:sz w:val="24"/>
          <w:szCs w:val="24"/>
          <w:vertAlign w:val="superscript"/>
        </w:rPr>
        <w:t>1</w:t>
      </w:r>
    </w:p>
    <w:p w:rsidR="0014630C" w:rsidRPr="00D42597" w:rsidRDefault="00FD417F" w:rsidP="00B26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Department of Educational Management and Counselling, Al-</w:t>
      </w:r>
      <w:proofErr w:type="spellStart"/>
      <w:r>
        <w:rPr>
          <w:rFonts w:ascii="Times New Roman" w:hAnsi="Times New Roman" w:cs="Times New Roman"/>
          <w:sz w:val="24"/>
          <w:szCs w:val="24"/>
        </w:rPr>
        <w:t>Hikmah</w:t>
      </w:r>
      <w:proofErr w:type="spellEnd"/>
      <w:r>
        <w:rPr>
          <w:rFonts w:ascii="Times New Roman" w:hAnsi="Times New Roman" w:cs="Times New Roman"/>
          <w:sz w:val="24"/>
          <w:szCs w:val="24"/>
        </w:rPr>
        <w:t xml:space="preserve"> University, Nigeria</w:t>
      </w:r>
    </w:p>
    <w:p w:rsidR="0014630C" w:rsidRDefault="0014630C" w:rsidP="00FD417F">
      <w:pPr>
        <w:spacing w:after="0" w:line="240" w:lineRule="auto"/>
        <w:jc w:val="both"/>
      </w:pPr>
      <w:r w:rsidRPr="00D42597">
        <w:rPr>
          <w:rFonts w:ascii="Times New Roman" w:hAnsi="Times New Roman" w:cs="Times New Roman"/>
          <w:sz w:val="24"/>
          <w:szCs w:val="24"/>
        </w:rPr>
        <w:t xml:space="preserve">                              Corresponding Author: </w:t>
      </w:r>
      <w:hyperlink r:id="rId6" w:history="1">
        <w:r w:rsidR="00FD417F" w:rsidRPr="007648C9">
          <w:rPr>
            <w:rStyle w:val="Hyperlink"/>
          </w:rPr>
          <w:t>yusufsuleiman@alhikmah.edu.ng</w:t>
        </w:r>
      </w:hyperlink>
      <w:r w:rsidR="00FD417F">
        <w:t xml:space="preserve"> </w:t>
      </w:r>
    </w:p>
    <w:p w:rsidR="00FD417F" w:rsidRPr="00D42597" w:rsidRDefault="00FD417F" w:rsidP="00FD417F">
      <w:pPr>
        <w:spacing w:after="0" w:line="240" w:lineRule="auto"/>
        <w:jc w:val="both"/>
        <w:rPr>
          <w:rFonts w:ascii="Times New Roman" w:hAnsi="Times New Roman" w:cs="Times New Roman"/>
          <w:sz w:val="24"/>
          <w:szCs w:val="24"/>
        </w:rPr>
      </w:pPr>
    </w:p>
    <w:p w:rsidR="0014630C" w:rsidRPr="00FD417F" w:rsidRDefault="00A603F6" w:rsidP="00B262AC">
      <w:pPr>
        <w:spacing w:after="0" w:line="240" w:lineRule="auto"/>
        <w:jc w:val="center"/>
        <w:outlineLvl w:val="0"/>
        <w:rPr>
          <w:rFonts w:ascii="Times New Roman" w:hAnsi="Times New Roman" w:cs="Times New Roman"/>
          <w:sz w:val="24"/>
          <w:szCs w:val="24"/>
          <w:vertAlign w:val="superscript"/>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Zahyah</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Bt</w:t>
      </w:r>
      <w:proofErr w:type="spellEnd"/>
      <w:proofErr w:type="gramEnd"/>
      <w:r>
        <w:rPr>
          <w:rFonts w:ascii="Times New Roman" w:hAnsi="Times New Roman" w:cs="Times New Roman"/>
          <w:sz w:val="24"/>
          <w:szCs w:val="24"/>
        </w:rPr>
        <w:t xml:space="preserve"> Hanafi</w:t>
      </w:r>
      <w:r w:rsidR="00FD417F">
        <w:rPr>
          <w:rFonts w:ascii="Times New Roman" w:hAnsi="Times New Roman" w:cs="Times New Roman"/>
          <w:sz w:val="24"/>
          <w:szCs w:val="24"/>
          <w:vertAlign w:val="superscript"/>
        </w:rPr>
        <w:t>2</w:t>
      </w:r>
    </w:p>
    <w:p w:rsidR="0014630C" w:rsidRDefault="00B262AC" w:rsidP="00FD417F">
      <w:pPr>
        <w:spacing w:after="0" w:line="240" w:lineRule="auto"/>
        <w:jc w:val="center"/>
        <w:outlineLvl w:val="0"/>
        <w:rPr>
          <w:rFonts w:ascii="Times New Roman" w:hAnsi="Times New Roman" w:cs="Times New Roman"/>
          <w:iCs/>
          <w:color w:val="000000"/>
          <w:sz w:val="24"/>
          <w:szCs w:val="24"/>
          <w:shd w:val="clear" w:color="auto" w:fill="F9F9F9"/>
        </w:rPr>
      </w:pPr>
      <w:r w:rsidRPr="00D42597">
        <w:rPr>
          <w:rFonts w:ascii="Times New Roman" w:hAnsi="Times New Roman" w:cs="Times New Roman"/>
          <w:iCs/>
          <w:color w:val="000000"/>
          <w:sz w:val="24"/>
          <w:szCs w:val="24"/>
          <w:shd w:val="clear" w:color="auto" w:fill="F9F9F9"/>
        </w:rPr>
        <w:t xml:space="preserve">City </w:t>
      </w:r>
      <w:r w:rsidR="0014630C" w:rsidRPr="00D42597">
        <w:rPr>
          <w:rFonts w:ascii="Times New Roman" w:hAnsi="Times New Roman" w:cs="Times New Roman"/>
          <w:iCs/>
          <w:color w:val="000000"/>
          <w:sz w:val="24"/>
          <w:szCs w:val="24"/>
          <w:shd w:val="clear" w:color="auto" w:fill="F9F9F9"/>
        </w:rPr>
        <w:t>University</w:t>
      </w:r>
      <w:r w:rsidR="00AD063B">
        <w:rPr>
          <w:rFonts w:ascii="Times New Roman" w:hAnsi="Times New Roman" w:cs="Times New Roman"/>
          <w:iCs/>
          <w:color w:val="000000"/>
          <w:sz w:val="24"/>
          <w:szCs w:val="24"/>
          <w:shd w:val="clear" w:color="auto" w:fill="F9F9F9"/>
        </w:rPr>
        <w:t xml:space="preserve"> Kuala Lumpur, Malaysia</w:t>
      </w:r>
      <w:bookmarkStart w:id="0" w:name="_GoBack"/>
      <w:bookmarkEnd w:id="0"/>
    </w:p>
    <w:p w:rsidR="00FD417F" w:rsidRPr="00D42597" w:rsidRDefault="00FD417F" w:rsidP="00FD417F">
      <w:pPr>
        <w:spacing w:after="0" w:line="240" w:lineRule="auto"/>
        <w:jc w:val="center"/>
        <w:outlineLvl w:val="0"/>
        <w:rPr>
          <w:rFonts w:ascii="Times New Roman" w:hAnsi="Times New Roman" w:cs="Times New Roman"/>
          <w:sz w:val="24"/>
          <w:szCs w:val="24"/>
        </w:rPr>
      </w:pPr>
    </w:p>
    <w:p w:rsidR="0014630C" w:rsidRPr="00D42597" w:rsidRDefault="00FD417F" w:rsidP="00B262AC">
      <w:pPr>
        <w:spacing w:after="0" w:line="240" w:lineRule="auto"/>
        <w:jc w:val="center"/>
        <w:outlineLvl w:val="0"/>
        <w:rPr>
          <w:rFonts w:ascii="Times New Roman" w:hAnsi="Times New Roman" w:cs="Times New Roman"/>
          <w:sz w:val="24"/>
          <w:szCs w:val="24"/>
        </w:rPr>
      </w:pPr>
      <w:proofErr w:type="spellStart"/>
      <w:r>
        <w:rPr>
          <w:rFonts w:ascii="Times New Roman" w:hAnsi="Times New Roman" w:cs="Times New Roman"/>
          <w:sz w:val="24"/>
          <w:szCs w:val="24"/>
        </w:rPr>
        <w:t>Muhajir</w:t>
      </w:r>
      <w:proofErr w:type="spellEnd"/>
      <w:r>
        <w:rPr>
          <w:rFonts w:ascii="Times New Roman" w:hAnsi="Times New Roman" w:cs="Times New Roman"/>
          <w:sz w:val="24"/>
          <w:szCs w:val="24"/>
        </w:rPr>
        <w:t xml:space="preserve"> Tanslikhan</w:t>
      </w:r>
      <w:r>
        <w:rPr>
          <w:rFonts w:ascii="Times New Roman" w:hAnsi="Times New Roman" w:cs="Times New Roman"/>
          <w:sz w:val="24"/>
          <w:szCs w:val="24"/>
          <w:vertAlign w:val="superscript"/>
        </w:rPr>
        <w:t>3</w:t>
      </w:r>
      <w:r w:rsidR="0014630C" w:rsidRPr="00D42597">
        <w:rPr>
          <w:rFonts w:ascii="Times New Roman" w:hAnsi="Times New Roman" w:cs="Times New Roman"/>
          <w:sz w:val="24"/>
          <w:szCs w:val="24"/>
        </w:rPr>
        <w:t xml:space="preserve"> </w:t>
      </w:r>
    </w:p>
    <w:p w:rsidR="0014630C" w:rsidRPr="00D42597" w:rsidRDefault="0014630C" w:rsidP="00B262AC">
      <w:pPr>
        <w:spacing w:after="0" w:line="240" w:lineRule="auto"/>
        <w:jc w:val="both"/>
        <w:rPr>
          <w:rFonts w:ascii="Times New Roman" w:hAnsi="Times New Roman" w:cs="Times New Roman"/>
          <w:sz w:val="24"/>
          <w:szCs w:val="24"/>
        </w:rPr>
      </w:pPr>
      <w:r w:rsidRPr="00D42597">
        <w:rPr>
          <w:rFonts w:ascii="Times New Roman" w:hAnsi="Times New Roman" w:cs="Times New Roman"/>
          <w:iCs/>
          <w:color w:val="000000"/>
          <w:sz w:val="17"/>
          <w:szCs w:val="17"/>
          <w:shd w:val="clear" w:color="auto" w:fill="F9F9F9"/>
        </w:rPr>
        <w:t xml:space="preserve">                                                           </w:t>
      </w:r>
      <w:proofErr w:type="spellStart"/>
      <w:r w:rsidRPr="00D42597">
        <w:rPr>
          <w:rFonts w:ascii="Times New Roman" w:hAnsi="Times New Roman" w:cs="Times New Roman"/>
          <w:iCs/>
          <w:color w:val="000000"/>
          <w:sz w:val="24"/>
          <w:szCs w:val="24"/>
          <w:shd w:val="clear" w:color="auto" w:fill="F9F9F9"/>
        </w:rPr>
        <w:t>Universitas</w:t>
      </w:r>
      <w:proofErr w:type="spellEnd"/>
      <w:r w:rsidRPr="00D42597">
        <w:rPr>
          <w:rFonts w:ascii="Times New Roman" w:hAnsi="Times New Roman" w:cs="Times New Roman"/>
          <w:iCs/>
          <w:color w:val="000000"/>
          <w:sz w:val="24"/>
          <w:szCs w:val="24"/>
          <w:shd w:val="clear" w:color="auto" w:fill="F9F9F9"/>
        </w:rPr>
        <w:t xml:space="preserve"> </w:t>
      </w:r>
      <w:proofErr w:type="spellStart"/>
      <w:r w:rsidRPr="00D42597">
        <w:rPr>
          <w:rFonts w:ascii="Times New Roman" w:hAnsi="Times New Roman" w:cs="Times New Roman"/>
          <w:iCs/>
          <w:color w:val="000000"/>
          <w:sz w:val="24"/>
          <w:szCs w:val="24"/>
          <w:shd w:val="clear" w:color="auto" w:fill="F9F9F9"/>
        </w:rPr>
        <w:t>Dr.</w:t>
      </w:r>
      <w:proofErr w:type="spellEnd"/>
      <w:r w:rsidRPr="00D42597">
        <w:rPr>
          <w:rFonts w:ascii="Times New Roman" w:hAnsi="Times New Roman" w:cs="Times New Roman"/>
          <w:iCs/>
          <w:color w:val="000000"/>
          <w:sz w:val="24"/>
          <w:szCs w:val="24"/>
          <w:shd w:val="clear" w:color="auto" w:fill="F9F9F9"/>
        </w:rPr>
        <w:t xml:space="preserve"> </w:t>
      </w:r>
      <w:proofErr w:type="spellStart"/>
      <w:r w:rsidRPr="00D42597">
        <w:rPr>
          <w:rFonts w:ascii="Times New Roman" w:hAnsi="Times New Roman" w:cs="Times New Roman"/>
          <w:iCs/>
          <w:color w:val="000000"/>
          <w:sz w:val="24"/>
          <w:szCs w:val="24"/>
          <w:shd w:val="clear" w:color="auto" w:fill="F9F9F9"/>
        </w:rPr>
        <w:t>Soetomo</w:t>
      </w:r>
      <w:proofErr w:type="spellEnd"/>
      <w:r w:rsidRPr="00D42597">
        <w:rPr>
          <w:rFonts w:ascii="Times New Roman" w:hAnsi="Times New Roman" w:cs="Times New Roman"/>
          <w:iCs/>
          <w:color w:val="000000"/>
          <w:sz w:val="24"/>
          <w:szCs w:val="24"/>
          <w:shd w:val="clear" w:color="auto" w:fill="F9F9F9"/>
        </w:rPr>
        <w:t xml:space="preserve">, Indonesia     </w:t>
      </w:r>
    </w:p>
    <w:p w:rsidR="00C04EA5" w:rsidRPr="00D42597" w:rsidRDefault="00C04EA5">
      <w:pPr>
        <w:spacing w:after="160" w:line="259" w:lineRule="auto"/>
        <w:rPr>
          <w:rFonts w:ascii="Times New Roman" w:hAnsi="Times New Roman" w:cs="Times New Roman"/>
          <w:b/>
          <w:sz w:val="24"/>
          <w:szCs w:val="24"/>
        </w:rPr>
      </w:pPr>
    </w:p>
    <w:p w:rsidR="0014630C" w:rsidRPr="00D42597" w:rsidRDefault="0014630C">
      <w:pPr>
        <w:rPr>
          <w:rFonts w:ascii="Times New Roman" w:hAnsi="Times New Roman" w:cs="Times New Roman"/>
          <w:b/>
          <w:sz w:val="24"/>
          <w:szCs w:val="24"/>
        </w:rPr>
      </w:pPr>
    </w:p>
    <w:p w:rsidR="0014630C" w:rsidRPr="00D42597" w:rsidRDefault="0014630C">
      <w:pPr>
        <w:rPr>
          <w:rFonts w:ascii="Times New Roman" w:hAnsi="Times New Roman" w:cs="Times New Roman"/>
          <w:b/>
          <w:sz w:val="24"/>
          <w:szCs w:val="24"/>
        </w:rPr>
      </w:pPr>
    </w:p>
    <w:p w:rsidR="0014630C" w:rsidRPr="00D42597" w:rsidRDefault="0014630C">
      <w:pPr>
        <w:rPr>
          <w:rFonts w:ascii="Times New Roman" w:hAnsi="Times New Roman" w:cs="Times New Roman"/>
          <w:b/>
          <w:sz w:val="24"/>
          <w:szCs w:val="24"/>
        </w:rPr>
      </w:pPr>
    </w:p>
    <w:p w:rsidR="0014630C" w:rsidRPr="00D42597" w:rsidRDefault="0014630C">
      <w:pPr>
        <w:rPr>
          <w:rFonts w:ascii="Times New Roman" w:hAnsi="Times New Roman" w:cs="Times New Roman"/>
          <w:b/>
          <w:sz w:val="24"/>
          <w:szCs w:val="24"/>
        </w:rPr>
      </w:pPr>
    </w:p>
    <w:p w:rsidR="0014630C" w:rsidRPr="00D42597" w:rsidRDefault="0014630C">
      <w:pPr>
        <w:rPr>
          <w:rFonts w:ascii="Times New Roman" w:hAnsi="Times New Roman" w:cs="Times New Roman"/>
          <w:b/>
          <w:sz w:val="24"/>
          <w:szCs w:val="24"/>
        </w:rPr>
      </w:pPr>
    </w:p>
    <w:p w:rsidR="0014630C" w:rsidRPr="00D42597" w:rsidRDefault="0014630C">
      <w:pPr>
        <w:rPr>
          <w:rFonts w:ascii="Times New Roman" w:hAnsi="Times New Roman" w:cs="Times New Roman"/>
          <w:b/>
          <w:sz w:val="24"/>
          <w:szCs w:val="24"/>
        </w:rPr>
      </w:pPr>
    </w:p>
    <w:p w:rsidR="0014630C" w:rsidRPr="00D42597" w:rsidRDefault="0014630C">
      <w:pPr>
        <w:rPr>
          <w:rFonts w:ascii="Times New Roman" w:hAnsi="Times New Roman" w:cs="Times New Roman"/>
          <w:b/>
          <w:sz w:val="24"/>
          <w:szCs w:val="24"/>
        </w:rPr>
      </w:pPr>
    </w:p>
    <w:p w:rsidR="0014630C" w:rsidRPr="00D42597" w:rsidRDefault="0014630C">
      <w:pPr>
        <w:rPr>
          <w:rFonts w:ascii="Times New Roman" w:hAnsi="Times New Roman" w:cs="Times New Roman"/>
          <w:b/>
          <w:sz w:val="24"/>
          <w:szCs w:val="24"/>
        </w:rPr>
      </w:pPr>
    </w:p>
    <w:p w:rsidR="0014630C" w:rsidRPr="00D42597" w:rsidRDefault="0014630C">
      <w:pPr>
        <w:rPr>
          <w:rFonts w:ascii="Times New Roman" w:hAnsi="Times New Roman" w:cs="Times New Roman"/>
          <w:b/>
          <w:sz w:val="24"/>
          <w:szCs w:val="24"/>
        </w:rPr>
      </w:pPr>
    </w:p>
    <w:p w:rsidR="0014630C" w:rsidRPr="00D42597" w:rsidRDefault="0014630C">
      <w:pPr>
        <w:rPr>
          <w:rFonts w:ascii="Times New Roman" w:hAnsi="Times New Roman" w:cs="Times New Roman"/>
          <w:b/>
          <w:sz w:val="24"/>
          <w:szCs w:val="24"/>
        </w:rPr>
      </w:pPr>
    </w:p>
    <w:p w:rsidR="0014630C" w:rsidRPr="00D42597" w:rsidRDefault="0014630C">
      <w:pPr>
        <w:rPr>
          <w:rFonts w:ascii="Times New Roman" w:hAnsi="Times New Roman" w:cs="Times New Roman"/>
          <w:b/>
          <w:sz w:val="24"/>
          <w:szCs w:val="24"/>
        </w:rPr>
      </w:pPr>
    </w:p>
    <w:p w:rsidR="0014630C" w:rsidRPr="00D42597" w:rsidRDefault="0014630C">
      <w:pPr>
        <w:rPr>
          <w:rFonts w:ascii="Times New Roman" w:hAnsi="Times New Roman" w:cs="Times New Roman"/>
          <w:b/>
          <w:sz w:val="24"/>
          <w:szCs w:val="24"/>
        </w:rPr>
      </w:pPr>
    </w:p>
    <w:p w:rsidR="0014630C" w:rsidRPr="00D42597" w:rsidRDefault="0014630C">
      <w:pPr>
        <w:rPr>
          <w:rFonts w:ascii="Times New Roman" w:hAnsi="Times New Roman" w:cs="Times New Roman"/>
          <w:b/>
          <w:sz w:val="24"/>
          <w:szCs w:val="24"/>
        </w:rPr>
      </w:pPr>
    </w:p>
    <w:p w:rsidR="0014630C" w:rsidRPr="00D42597" w:rsidRDefault="0014630C">
      <w:pPr>
        <w:rPr>
          <w:rFonts w:ascii="Times New Roman" w:hAnsi="Times New Roman" w:cs="Times New Roman"/>
          <w:b/>
          <w:sz w:val="24"/>
          <w:szCs w:val="24"/>
        </w:rPr>
      </w:pPr>
    </w:p>
    <w:p w:rsidR="0014630C" w:rsidRPr="00D42597" w:rsidRDefault="0014630C">
      <w:pPr>
        <w:rPr>
          <w:rFonts w:ascii="Times New Roman" w:hAnsi="Times New Roman" w:cs="Times New Roman"/>
          <w:b/>
          <w:sz w:val="24"/>
          <w:szCs w:val="24"/>
        </w:rPr>
      </w:pPr>
    </w:p>
    <w:p w:rsidR="0014630C" w:rsidRPr="00D42597" w:rsidRDefault="0014630C">
      <w:pPr>
        <w:rPr>
          <w:rFonts w:ascii="Times New Roman" w:hAnsi="Times New Roman" w:cs="Times New Roman"/>
          <w:b/>
          <w:sz w:val="24"/>
          <w:szCs w:val="24"/>
        </w:rPr>
      </w:pPr>
    </w:p>
    <w:p w:rsidR="0014630C" w:rsidRPr="00D42597" w:rsidRDefault="0014630C">
      <w:pPr>
        <w:rPr>
          <w:rFonts w:ascii="Times New Roman" w:hAnsi="Times New Roman" w:cs="Times New Roman"/>
          <w:b/>
          <w:sz w:val="24"/>
          <w:szCs w:val="24"/>
        </w:rPr>
      </w:pPr>
    </w:p>
    <w:p w:rsidR="0014630C" w:rsidRPr="00D42597" w:rsidRDefault="0014630C">
      <w:pPr>
        <w:rPr>
          <w:rFonts w:ascii="Times New Roman" w:hAnsi="Times New Roman" w:cs="Times New Roman"/>
          <w:b/>
          <w:sz w:val="24"/>
          <w:szCs w:val="24"/>
        </w:rPr>
      </w:pPr>
    </w:p>
    <w:p w:rsidR="000762C9" w:rsidRDefault="000762C9" w:rsidP="004978FA">
      <w:pPr>
        <w:jc w:val="center"/>
        <w:rPr>
          <w:rFonts w:ascii="Times New Roman" w:hAnsi="Times New Roman" w:cs="Times New Roman"/>
          <w:b/>
          <w:sz w:val="28"/>
          <w:szCs w:val="28"/>
        </w:rPr>
      </w:pPr>
    </w:p>
    <w:p w:rsidR="008F6E82" w:rsidRPr="00D42597" w:rsidRDefault="00B50518" w:rsidP="004978FA">
      <w:pPr>
        <w:jc w:val="center"/>
        <w:rPr>
          <w:rFonts w:ascii="Times New Roman" w:hAnsi="Times New Roman" w:cs="Times New Roman"/>
          <w:b/>
          <w:sz w:val="28"/>
          <w:szCs w:val="28"/>
        </w:rPr>
      </w:pPr>
      <w:r w:rsidRPr="00D42597">
        <w:rPr>
          <w:rFonts w:ascii="Times New Roman" w:hAnsi="Times New Roman" w:cs="Times New Roman"/>
          <w:b/>
          <w:sz w:val="28"/>
          <w:szCs w:val="28"/>
        </w:rPr>
        <w:lastRenderedPageBreak/>
        <w:t>Abstract</w:t>
      </w:r>
    </w:p>
    <w:p w:rsidR="00F242EC" w:rsidRPr="00D42597" w:rsidRDefault="004978FA" w:rsidP="00E74550">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Extracurricular services are regarded as essential services in school system.</w:t>
      </w:r>
      <w:r w:rsidR="00950AEF" w:rsidRPr="00D42597">
        <w:rPr>
          <w:rFonts w:ascii="Times New Roman" w:hAnsi="Times New Roman" w:cs="Times New Roman"/>
          <w:sz w:val="24"/>
          <w:szCs w:val="24"/>
        </w:rPr>
        <w:t xml:space="preserve"> S</w:t>
      </w:r>
      <w:r w:rsidRPr="00D42597">
        <w:rPr>
          <w:rFonts w:ascii="Times New Roman" w:hAnsi="Times New Roman" w:cs="Times New Roman"/>
          <w:sz w:val="24"/>
          <w:szCs w:val="24"/>
        </w:rPr>
        <w:t>tudies suggest that access to the services lead to students’ academic success</w:t>
      </w:r>
      <w:r w:rsidR="00950AEF" w:rsidRPr="00D42597">
        <w:rPr>
          <w:rFonts w:ascii="Times New Roman" w:hAnsi="Times New Roman" w:cs="Times New Roman"/>
          <w:sz w:val="24"/>
          <w:szCs w:val="24"/>
        </w:rPr>
        <w:t xml:space="preserve">. Literature shows that the use of qualitative approach to investigate extracurricular services is limited. In view of the foregoing, this study examined the perceived influence of extracurricular services on students’ academic achievement in secondary schools. Twenty (20) principals were selected from </w:t>
      </w:r>
      <w:r w:rsidR="002877C9" w:rsidRPr="00D42597">
        <w:rPr>
          <w:rFonts w:ascii="Times New Roman" w:hAnsi="Times New Roman" w:cs="Times New Roman"/>
          <w:sz w:val="24"/>
          <w:szCs w:val="24"/>
        </w:rPr>
        <w:t xml:space="preserve">the </w:t>
      </w:r>
      <w:r w:rsidR="00950AEF" w:rsidRPr="00D42597">
        <w:rPr>
          <w:rFonts w:ascii="Times New Roman" w:hAnsi="Times New Roman" w:cs="Times New Roman"/>
          <w:sz w:val="24"/>
          <w:szCs w:val="24"/>
        </w:rPr>
        <w:t>three senatorial districts</w:t>
      </w:r>
      <w:r w:rsidR="002877C9" w:rsidRPr="00D42597">
        <w:rPr>
          <w:rFonts w:ascii="Times New Roman" w:hAnsi="Times New Roman" w:cs="Times New Roman"/>
          <w:sz w:val="24"/>
          <w:szCs w:val="24"/>
        </w:rPr>
        <w:t xml:space="preserve"> of </w:t>
      </w:r>
      <w:proofErr w:type="spellStart"/>
      <w:r w:rsidR="002877C9" w:rsidRPr="00D42597">
        <w:rPr>
          <w:rFonts w:ascii="Times New Roman" w:hAnsi="Times New Roman" w:cs="Times New Roman"/>
          <w:sz w:val="24"/>
          <w:szCs w:val="24"/>
        </w:rPr>
        <w:t>Kwara</w:t>
      </w:r>
      <w:proofErr w:type="spellEnd"/>
      <w:r w:rsidR="002877C9" w:rsidRPr="00D42597">
        <w:rPr>
          <w:rFonts w:ascii="Times New Roman" w:hAnsi="Times New Roman" w:cs="Times New Roman"/>
          <w:sz w:val="24"/>
          <w:szCs w:val="24"/>
        </w:rPr>
        <w:t xml:space="preserve"> State using</w:t>
      </w:r>
      <w:r w:rsidR="00950AEF" w:rsidRPr="00D42597">
        <w:rPr>
          <w:rFonts w:ascii="Times New Roman" w:hAnsi="Times New Roman" w:cs="Times New Roman"/>
          <w:sz w:val="24"/>
          <w:szCs w:val="24"/>
        </w:rPr>
        <w:t xml:space="preserve"> stratified, purposive and convenience sampling techniques</w:t>
      </w:r>
      <w:r w:rsidR="002877C9" w:rsidRPr="00D42597">
        <w:rPr>
          <w:rFonts w:ascii="Times New Roman" w:hAnsi="Times New Roman" w:cs="Times New Roman"/>
          <w:sz w:val="24"/>
          <w:szCs w:val="24"/>
        </w:rPr>
        <w:t>. Instruments used include interview and observation methods to collect relevant data from the participants. Specifically, observation method was used to complement findings from interview. Our findings reveal that extracurricular services influenced students’ academic achievement. Also, our findings reveal</w:t>
      </w:r>
      <w:r w:rsidR="000762C9">
        <w:rPr>
          <w:rFonts w:ascii="Times New Roman" w:hAnsi="Times New Roman" w:cs="Times New Roman"/>
          <w:sz w:val="24"/>
          <w:szCs w:val="24"/>
        </w:rPr>
        <w:t>ed</w:t>
      </w:r>
      <w:r w:rsidR="002877C9" w:rsidRPr="00D42597">
        <w:rPr>
          <w:rFonts w:ascii="Times New Roman" w:hAnsi="Times New Roman" w:cs="Times New Roman"/>
          <w:sz w:val="24"/>
          <w:szCs w:val="24"/>
        </w:rPr>
        <w:t xml:space="preserve"> that inadequate availability of extracurricular facilities and personnel are the factors militating against effective provision of extracurricular services. The study recommends that adequate extracurricular facilities (football pitch, volleyball court, hall for social activities, </w:t>
      </w:r>
      <w:r w:rsidR="00E045FE" w:rsidRPr="00D42597">
        <w:rPr>
          <w:rFonts w:ascii="Times New Roman" w:hAnsi="Times New Roman" w:cs="Times New Roman"/>
          <w:sz w:val="24"/>
          <w:szCs w:val="24"/>
        </w:rPr>
        <w:t>etc.</w:t>
      </w:r>
      <w:r w:rsidR="002877C9" w:rsidRPr="00D42597">
        <w:rPr>
          <w:rFonts w:ascii="Times New Roman" w:hAnsi="Times New Roman" w:cs="Times New Roman"/>
          <w:sz w:val="24"/>
          <w:szCs w:val="24"/>
        </w:rPr>
        <w:t xml:space="preserve">) should be available </w:t>
      </w:r>
      <w:r w:rsidR="00E045FE" w:rsidRPr="00D42597">
        <w:rPr>
          <w:rFonts w:ascii="Times New Roman" w:hAnsi="Times New Roman" w:cs="Times New Roman"/>
          <w:sz w:val="24"/>
          <w:szCs w:val="24"/>
        </w:rPr>
        <w:t xml:space="preserve">in schools. Lastly, adequate extracurricular services personnel should be deployed to schools to ensure active participation of students in various activities. </w:t>
      </w:r>
    </w:p>
    <w:p w:rsidR="00F242EC" w:rsidRPr="00D42597" w:rsidRDefault="00F242EC" w:rsidP="00E74550">
      <w:pPr>
        <w:spacing w:after="0" w:line="240" w:lineRule="auto"/>
        <w:jc w:val="both"/>
        <w:rPr>
          <w:rFonts w:ascii="Times New Roman" w:hAnsi="Times New Roman" w:cs="Times New Roman"/>
          <w:sz w:val="24"/>
          <w:szCs w:val="24"/>
        </w:rPr>
      </w:pPr>
    </w:p>
    <w:p w:rsidR="004978FA" w:rsidRPr="00D42597" w:rsidRDefault="00F242EC" w:rsidP="00E74550">
      <w:pPr>
        <w:spacing w:after="0" w:line="240" w:lineRule="auto"/>
        <w:jc w:val="both"/>
        <w:rPr>
          <w:rFonts w:ascii="Times New Roman" w:hAnsi="Times New Roman" w:cs="Times New Roman"/>
          <w:b/>
          <w:sz w:val="24"/>
          <w:szCs w:val="24"/>
        </w:rPr>
      </w:pPr>
      <w:r w:rsidRPr="00D42597">
        <w:rPr>
          <w:rFonts w:ascii="Times New Roman" w:hAnsi="Times New Roman" w:cs="Times New Roman"/>
          <w:b/>
          <w:sz w:val="24"/>
          <w:szCs w:val="24"/>
        </w:rPr>
        <w:t>Keywords</w:t>
      </w:r>
      <w:r w:rsidRPr="00D42597">
        <w:rPr>
          <w:rFonts w:ascii="Times New Roman" w:hAnsi="Times New Roman" w:cs="Times New Roman"/>
          <w:sz w:val="24"/>
          <w:szCs w:val="24"/>
        </w:rPr>
        <w:t>: Extracurricular Services, Academic Achievement, Secondary Schools, Qualitative Approach</w:t>
      </w:r>
      <w:r w:rsidR="003F71F3" w:rsidRPr="00D42597">
        <w:rPr>
          <w:rFonts w:ascii="Times New Roman" w:hAnsi="Times New Roman" w:cs="Times New Roman"/>
          <w:sz w:val="24"/>
          <w:szCs w:val="24"/>
        </w:rPr>
        <w:t xml:space="preserve">, </w:t>
      </w:r>
      <w:proofErr w:type="spellStart"/>
      <w:r w:rsidR="003F71F3" w:rsidRPr="00D42597">
        <w:rPr>
          <w:rFonts w:ascii="Times New Roman" w:hAnsi="Times New Roman" w:cs="Times New Roman"/>
          <w:sz w:val="24"/>
          <w:szCs w:val="24"/>
        </w:rPr>
        <w:t>Kwara</w:t>
      </w:r>
      <w:proofErr w:type="spellEnd"/>
      <w:r w:rsidR="003F71F3" w:rsidRPr="00D42597">
        <w:rPr>
          <w:rFonts w:ascii="Times New Roman" w:hAnsi="Times New Roman" w:cs="Times New Roman"/>
          <w:sz w:val="24"/>
          <w:szCs w:val="24"/>
        </w:rPr>
        <w:t xml:space="preserve"> State</w:t>
      </w:r>
      <w:r w:rsidR="00E045FE" w:rsidRPr="00D42597">
        <w:rPr>
          <w:rFonts w:ascii="Times New Roman" w:hAnsi="Times New Roman" w:cs="Times New Roman"/>
          <w:sz w:val="24"/>
          <w:szCs w:val="24"/>
        </w:rPr>
        <w:t xml:space="preserve">   </w:t>
      </w:r>
      <w:r w:rsidR="002877C9" w:rsidRPr="00D42597">
        <w:rPr>
          <w:rFonts w:ascii="Times New Roman" w:hAnsi="Times New Roman" w:cs="Times New Roman"/>
          <w:sz w:val="24"/>
          <w:szCs w:val="24"/>
        </w:rPr>
        <w:t xml:space="preserve">   </w:t>
      </w:r>
      <w:r w:rsidR="00950AEF" w:rsidRPr="00D42597">
        <w:rPr>
          <w:rFonts w:ascii="Times New Roman" w:hAnsi="Times New Roman" w:cs="Times New Roman"/>
          <w:sz w:val="24"/>
          <w:szCs w:val="24"/>
        </w:rPr>
        <w:t xml:space="preserve"> </w:t>
      </w:r>
      <w:r w:rsidR="004978FA" w:rsidRPr="00D42597">
        <w:rPr>
          <w:rFonts w:ascii="Times New Roman" w:hAnsi="Times New Roman" w:cs="Times New Roman"/>
          <w:sz w:val="24"/>
          <w:szCs w:val="24"/>
        </w:rPr>
        <w:t xml:space="preserve">  </w:t>
      </w:r>
      <w:r w:rsidR="004978FA" w:rsidRPr="00D42597">
        <w:rPr>
          <w:rFonts w:ascii="Times New Roman" w:hAnsi="Times New Roman" w:cs="Times New Roman"/>
          <w:b/>
          <w:sz w:val="24"/>
          <w:szCs w:val="24"/>
        </w:rPr>
        <w:t xml:space="preserve"> </w:t>
      </w:r>
    </w:p>
    <w:p w:rsidR="0014630C" w:rsidRPr="00D42597" w:rsidRDefault="0014630C" w:rsidP="00E74550">
      <w:pPr>
        <w:spacing w:after="160" w:line="240" w:lineRule="auto"/>
        <w:jc w:val="both"/>
        <w:rPr>
          <w:rFonts w:ascii="Times New Roman" w:hAnsi="Times New Roman" w:cs="Times New Roman"/>
          <w:b/>
          <w:sz w:val="24"/>
          <w:szCs w:val="24"/>
        </w:rPr>
      </w:pPr>
      <w:r w:rsidRPr="00D42597">
        <w:rPr>
          <w:rFonts w:ascii="Times New Roman" w:hAnsi="Times New Roman" w:cs="Times New Roman"/>
          <w:b/>
          <w:sz w:val="24"/>
          <w:szCs w:val="24"/>
        </w:rPr>
        <w:br w:type="page"/>
      </w:r>
    </w:p>
    <w:p w:rsidR="005A79BF" w:rsidRPr="00D42597" w:rsidRDefault="00A07ECB" w:rsidP="005219AF">
      <w:pPr>
        <w:rPr>
          <w:rFonts w:ascii="Times New Roman" w:hAnsi="Times New Roman" w:cs="Times New Roman"/>
          <w:b/>
          <w:sz w:val="24"/>
          <w:szCs w:val="24"/>
        </w:rPr>
      </w:pPr>
      <w:r w:rsidRPr="00D42597">
        <w:rPr>
          <w:rFonts w:ascii="Times New Roman" w:hAnsi="Times New Roman" w:cs="Times New Roman"/>
          <w:b/>
          <w:sz w:val="24"/>
          <w:szCs w:val="24"/>
        </w:rPr>
        <w:lastRenderedPageBreak/>
        <w:t xml:space="preserve">INTRODUCTION </w:t>
      </w:r>
    </w:p>
    <w:p w:rsidR="009079F3" w:rsidRPr="00D42597" w:rsidRDefault="002C27E9" w:rsidP="005A79BF">
      <w:pPr>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Extracurricular services are the services provided in school which students participate apart from the necessity of gaining a certificate. These</w:t>
      </w:r>
      <w:r w:rsidR="0044772A" w:rsidRPr="00D42597">
        <w:rPr>
          <w:rFonts w:ascii="Times New Roman" w:hAnsi="Times New Roman" w:cs="Times New Roman"/>
          <w:sz w:val="24"/>
          <w:szCs w:val="24"/>
        </w:rPr>
        <w:t xml:space="preserve"> extracurricular services (i.e. </w:t>
      </w:r>
      <w:r w:rsidRPr="00D42597">
        <w:rPr>
          <w:rFonts w:ascii="Times New Roman" w:hAnsi="Times New Roman" w:cs="Times New Roman"/>
          <w:sz w:val="24"/>
          <w:szCs w:val="24"/>
        </w:rPr>
        <w:t>sports and social activities) provide additional advantages for students to manage stress and to grow the level of their skills, experiences, and functionality (</w:t>
      </w:r>
      <w:proofErr w:type="spellStart"/>
      <w:r w:rsidR="002017F9" w:rsidRPr="00D42597">
        <w:rPr>
          <w:rFonts w:ascii="Times New Roman" w:hAnsi="Times New Roman" w:cs="Times New Roman"/>
          <w:sz w:val="24"/>
          <w:szCs w:val="24"/>
        </w:rPr>
        <w:t>Adeyemo</w:t>
      </w:r>
      <w:proofErr w:type="spellEnd"/>
      <w:r w:rsidR="002017F9" w:rsidRPr="00D42597">
        <w:rPr>
          <w:rFonts w:ascii="Times New Roman" w:hAnsi="Times New Roman" w:cs="Times New Roman"/>
          <w:sz w:val="24"/>
          <w:szCs w:val="24"/>
        </w:rPr>
        <w:t xml:space="preserve">, 2010; </w:t>
      </w:r>
      <w:proofErr w:type="spellStart"/>
      <w:r w:rsidRPr="00D42597">
        <w:rPr>
          <w:rFonts w:ascii="Times New Roman" w:hAnsi="Times New Roman" w:cs="Times New Roman"/>
          <w:sz w:val="24"/>
          <w:szCs w:val="24"/>
        </w:rPr>
        <w:t>Ensturk</w:t>
      </w:r>
      <w:proofErr w:type="spellEnd"/>
      <w:r w:rsidR="005A79BF" w:rsidRPr="00D42597">
        <w:rPr>
          <w:rFonts w:ascii="Times New Roman" w:hAnsi="Times New Roman" w:cs="Times New Roman"/>
          <w:sz w:val="24"/>
          <w:szCs w:val="24"/>
        </w:rPr>
        <w:t xml:space="preserve">, </w:t>
      </w:r>
      <w:proofErr w:type="spellStart"/>
      <w:r w:rsidR="005A79BF" w:rsidRPr="00D42597">
        <w:rPr>
          <w:rFonts w:ascii="Times New Roman" w:hAnsi="Times New Roman" w:cs="Times New Roman"/>
          <w:sz w:val="24"/>
          <w:szCs w:val="24"/>
        </w:rPr>
        <w:t>Demir</w:t>
      </w:r>
      <w:proofErr w:type="spellEnd"/>
      <w:r w:rsidR="005A79BF" w:rsidRPr="00D42597">
        <w:rPr>
          <w:rFonts w:ascii="Times New Roman" w:hAnsi="Times New Roman" w:cs="Times New Roman"/>
          <w:sz w:val="24"/>
          <w:szCs w:val="24"/>
        </w:rPr>
        <w:t xml:space="preserve">, </w:t>
      </w:r>
      <w:proofErr w:type="spellStart"/>
      <w:r w:rsidR="005A79BF" w:rsidRPr="00D42597">
        <w:rPr>
          <w:rFonts w:ascii="Times New Roman" w:hAnsi="Times New Roman" w:cs="Times New Roman"/>
          <w:sz w:val="24"/>
          <w:szCs w:val="24"/>
        </w:rPr>
        <w:t>Yilmaz</w:t>
      </w:r>
      <w:proofErr w:type="spellEnd"/>
      <w:r w:rsidR="005A79BF" w:rsidRPr="00D42597">
        <w:rPr>
          <w:rFonts w:ascii="Times New Roman" w:hAnsi="Times New Roman" w:cs="Times New Roman"/>
          <w:sz w:val="24"/>
          <w:szCs w:val="24"/>
        </w:rPr>
        <w:t xml:space="preserve"> &amp; </w:t>
      </w:r>
      <w:proofErr w:type="spellStart"/>
      <w:r w:rsidR="005A79BF" w:rsidRPr="00D42597">
        <w:rPr>
          <w:rFonts w:ascii="Times New Roman" w:hAnsi="Times New Roman" w:cs="Times New Roman"/>
          <w:sz w:val="24"/>
          <w:szCs w:val="24"/>
        </w:rPr>
        <w:t>Ilhan</w:t>
      </w:r>
      <w:proofErr w:type="spellEnd"/>
      <w:r w:rsidR="005A79BF" w:rsidRPr="00D42597">
        <w:rPr>
          <w:rFonts w:ascii="Times New Roman" w:hAnsi="Times New Roman" w:cs="Times New Roman"/>
          <w:sz w:val="24"/>
          <w:szCs w:val="24"/>
        </w:rPr>
        <w:t xml:space="preserve">, 2016). Extracurricular activities experience has become an important component of students’ school life as many students today engage in various activities that they cherish. </w:t>
      </w:r>
      <w:r w:rsidR="005C527D" w:rsidRPr="00D42597">
        <w:rPr>
          <w:rFonts w:ascii="Times New Roman" w:hAnsi="Times New Roman" w:cs="Times New Roman"/>
          <w:sz w:val="24"/>
          <w:szCs w:val="24"/>
        </w:rPr>
        <w:t>Different activities, in which students engage, both inside and outside the school environment, are among the numerous situations or agents that can have an influence on these concepts</w:t>
      </w:r>
      <w:r w:rsidR="0044772A" w:rsidRPr="00D42597">
        <w:rPr>
          <w:rFonts w:ascii="Times New Roman" w:hAnsi="Times New Roman" w:cs="Times New Roman"/>
          <w:sz w:val="24"/>
          <w:szCs w:val="24"/>
        </w:rPr>
        <w:t xml:space="preserve">. The foregoing situation has given rise in our society to an almost massive involvement in after-school activities. Activities for supporting, complementing and strengthening not only the student’s school success, but also their  personal development and other aspects such as health, values, leisure, </w:t>
      </w:r>
      <w:proofErr w:type="spellStart"/>
      <w:r w:rsidR="0044772A" w:rsidRPr="00D42597">
        <w:rPr>
          <w:rFonts w:ascii="Times New Roman" w:hAnsi="Times New Roman" w:cs="Times New Roman"/>
          <w:sz w:val="24"/>
          <w:szCs w:val="24"/>
        </w:rPr>
        <w:t>etc</w:t>
      </w:r>
      <w:proofErr w:type="spellEnd"/>
      <w:r w:rsidR="0044772A" w:rsidRPr="00D42597">
        <w:rPr>
          <w:rFonts w:ascii="Times New Roman" w:hAnsi="Times New Roman" w:cs="Times New Roman"/>
          <w:sz w:val="24"/>
          <w:szCs w:val="24"/>
        </w:rPr>
        <w:t xml:space="preserve"> (Mahoney, </w:t>
      </w:r>
      <w:proofErr w:type="spellStart"/>
      <w:r w:rsidR="0044772A" w:rsidRPr="00D42597">
        <w:rPr>
          <w:rFonts w:ascii="Times New Roman" w:hAnsi="Times New Roman" w:cs="Times New Roman"/>
          <w:sz w:val="24"/>
          <w:szCs w:val="24"/>
        </w:rPr>
        <w:t>Cairos</w:t>
      </w:r>
      <w:proofErr w:type="spellEnd"/>
      <w:r w:rsidR="0044772A" w:rsidRPr="00D42597">
        <w:rPr>
          <w:rFonts w:ascii="Times New Roman" w:hAnsi="Times New Roman" w:cs="Times New Roman"/>
          <w:sz w:val="24"/>
          <w:szCs w:val="24"/>
        </w:rPr>
        <w:t xml:space="preserve"> &amp;</w:t>
      </w:r>
      <w:proofErr w:type="spellStart"/>
      <w:r w:rsidR="0044772A" w:rsidRPr="00D42597">
        <w:rPr>
          <w:rFonts w:ascii="Times New Roman" w:hAnsi="Times New Roman" w:cs="Times New Roman"/>
          <w:sz w:val="24"/>
          <w:szCs w:val="24"/>
        </w:rPr>
        <w:t>Farwer</w:t>
      </w:r>
      <w:proofErr w:type="spellEnd"/>
      <w:r w:rsidR="0044772A" w:rsidRPr="00D42597">
        <w:rPr>
          <w:rFonts w:ascii="Times New Roman" w:hAnsi="Times New Roman" w:cs="Times New Roman"/>
          <w:sz w:val="24"/>
          <w:szCs w:val="24"/>
        </w:rPr>
        <w:t xml:space="preserve">, 2003). </w:t>
      </w:r>
    </w:p>
    <w:p w:rsidR="009079F3" w:rsidRPr="00D42597" w:rsidRDefault="009079F3" w:rsidP="005A79BF">
      <w:pPr>
        <w:autoSpaceDE w:val="0"/>
        <w:autoSpaceDN w:val="0"/>
        <w:adjustRightInd w:val="0"/>
        <w:spacing w:after="0" w:line="240" w:lineRule="auto"/>
        <w:jc w:val="both"/>
        <w:rPr>
          <w:rFonts w:ascii="Times New Roman" w:hAnsi="Times New Roman" w:cs="Times New Roman"/>
          <w:sz w:val="24"/>
          <w:szCs w:val="24"/>
        </w:rPr>
      </w:pPr>
    </w:p>
    <w:p w:rsidR="00ED0F89" w:rsidRPr="00D42597" w:rsidRDefault="0044772A" w:rsidP="00FD417F">
      <w:pPr>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According to </w:t>
      </w:r>
      <w:proofErr w:type="spellStart"/>
      <w:r w:rsidRPr="00D42597">
        <w:rPr>
          <w:rFonts w:ascii="Times New Roman" w:hAnsi="Times New Roman" w:cs="Times New Roman"/>
          <w:sz w:val="24"/>
          <w:szCs w:val="24"/>
        </w:rPr>
        <w:t>Moriana</w:t>
      </w:r>
      <w:proofErr w:type="spellEnd"/>
      <w:r w:rsidRPr="00D42597">
        <w:rPr>
          <w:rFonts w:ascii="Times New Roman" w:hAnsi="Times New Roman" w:cs="Times New Roman"/>
          <w:sz w:val="24"/>
          <w:szCs w:val="24"/>
        </w:rPr>
        <w:t xml:space="preserve">, </w:t>
      </w:r>
      <w:proofErr w:type="spellStart"/>
      <w:r w:rsidRPr="00D42597">
        <w:rPr>
          <w:rFonts w:ascii="Times New Roman" w:hAnsi="Times New Roman" w:cs="Times New Roman"/>
          <w:sz w:val="24"/>
          <w:szCs w:val="24"/>
        </w:rPr>
        <w:t>Alós</w:t>
      </w:r>
      <w:proofErr w:type="spellEnd"/>
      <w:r w:rsidRPr="00D42597">
        <w:rPr>
          <w:rFonts w:ascii="Times New Roman" w:hAnsi="Times New Roman" w:cs="Times New Roman"/>
          <w:sz w:val="24"/>
          <w:szCs w:val="24"/>
        </w:rPr>
        <w:t xml:space="preserve">, </w:t>
      </w:r>
      <w:proofErr w:type="spellStart"/>
      <w:r w:rsidRPr="00D42597">
        <w:rPr>
          <w:rFonts w:ascii="Times New Roman" w:hAnsi="Times New Roman" w:cs="Times New Roman"/>
          <w:sz w:val="24"/>
          <w:szCs w:val="24"/>
        </w:rPr>
        <w:t>Alcalá</w:t>
      </w:r>
      <w:proofErr w:type="spellEnd"/>
      <w:r w:rsidRPr="00D42597">
        <w:rPr>
          <w:rFonts w:ascii="Times New Roman" w:hAnsi="Times New Roman" w:cs="Times New Roman"/>
          <w:sz w:val="24"/>
          <w:szCs w:val="24"/>
        </w:rPr>
        <w:t xml:space="preserve">, </w:t>
      </w:r>
      <w:proofErr w:type="spellStart"/>
      <w:r w:rsidRPr="00D42597">
        <w:rPr>
          <w:rFonts w:ascii="Times New Roman" w:hAnsi="Times New Roman" w:cs="Times New Roman"/>
          <w:sz w:val="24"/>
          <w:szCs w:val="24"/>
        </w:rPr>
        <w:t>Pino</w:t>
      </w:r>
      <w:proofErr w:type="spellEnd"/>
      <w:r w:rsidRPr="00D42597">
        <w:rPr>
          <w:rFonts w:ascii="Times New Roman" w:hAnsi="Times New Roman" w:cs="Times New Roman"/>
          <w:sz w:val="24"/>
          <w:szCs w:val="24"/>
        </w:rPr>
        <w:t xml:space="preserve">, </w:t>
      </w:r>
      <w:proofErr w:type="spellStart"/>
      <w:r w:rsidRPr="00D42597">
        <w:rPr>
          <w:rFonts w:ascii="Times New Roman" w:hAnsi="Times New Roman" w:cs="Times New Roman"/>
          <w:sz w:val="24"/>
          <w:szCs w:val="24"/>
        </w:rPr>
        <w:t>Herruzo</w:t>
      </w:r>
      <w:proofErr w:type="spellEnd"/>
      <w:r w:rsidRPr="00D42597">
        <w:rPr>
          <w:rFonts w:ascii="Times New Roman" w:hAnsi="Times New Roman" w:cs="Times New Roman"/>
          <w:sz w:val="24"/>
          <w:szCs w:val="24"/>
        </w:rPr>
        <w:t xml:space="preserve"> and Ruiz (2006), </w:t>
      </w:r>
      <w:r w:rsidR="005A79BF" w:rsidRPr="00D42597">
        <w:rPr>
          <w:rFonts w:ascii="Times New Roman" w:hAnsi="Times New Roman" w:cs="Times New Roman"/>
        </w:rPr>
        <w:t xml:space="preserve">Schools invested substantial resources on extracurricular services and they are expected to provide a wide range of these services to provide a balanced education. </w:t>
      </w:r>
      <w:r w:rsidR="005A79BF" w:rsidRPr="00D42597">
        <w:rPr>
          <w:rFonts w:ascii="Times New Roman" w:hAnsi="Times New Roman" w:cs="Times New Roman"/>
          <w:sz w:val="24"/>
          <w:szCs w:val="24"/>
        </w:rPr>
        <w:t>E</w:t>
      </w:r>
      <w:r w:rsidRPr="00D42597">
        <w:rPr>
          <w:rFonts w:ascii="Times New Roman" w:hAnsi="Times New Roman" w:cs="Times New Roman"/>
          <w:sz w:val="24"/>
          <w:szCs w:val="24"/>
        </w:rPr>
        <w:t xml:space="preserve">xtracurricular activities provided in school are often categorized into two well-differentiated types: extra-scholastic (outside the school program) and extra-curricular (complementary activities carried on within the school setting, and generally under school auspices). </w:t>
      </w:r>
      <w:r w:rsidR="00D61BC3" w:rsidRPr="00D42597">
        <w:rPr>
          <w:rFonts w:ascii="Times New Roman" w:hAnsi="Times New Roman" w:cs="Times New Roman"/>
          <w:sz w:val="24"/>
          <w:szCs w:val="24"/>
        </w:rPr>
        <w:t>A reasonable number of q</w:t>
      </w:r>
      <w:r w:rsidR="0001107F" w:rsidRPr="00D42597">
        <w:rPr>
          <w:rFonts w:ascii="Times New Roman" w:hAnsi="Times New Roman" w:cs="Times New Roman"/>
          <w:sz w:val="24"/>
          <w:szCs w:val="24"/>
        </w:rPr>
        <w:t>uantitative s</w:t>
      </w:r>
      <w:r w:rsidR="005C527D" w:rsidRPr="00D42597">
        <w:rPr>
          <w:rFonts w:ascii="Times New Roman" w:hAnsi="Times New Roman" w:cs="Times New Roman"/>
          <w:sz w:val="24"/>
          <w:szCs w:val="24"/>
        </w:rPr>
        <w:t>tudies suggest that availabi</w:t>
      </w:r>
      <w:r w:rsidRPr="00D42597">
        <w:rPr>
          <w:rFonts w:ascii="Times New Roman" w:hAnsi="Times New Roman" w:cs="Times New Roman"/>
          <w:sz w:val="24"/>
          <w:szCs w:val="24"/>
        </w:rPr>
        <w:t>lity of extracurricular activities</w:t>
      </w:r>
      <w:r w:rsidR="005C527D" w:rsidRPr="00D42597">
        <w:rPr>
          <w:rFonts w:ascii="Times New Roman" w:hAnsi="Times New Roman" w:cs="Times New Roman"/>
          <w:sz w:val="24"/>
          <w:szCs w:val="24"/>
        </w:rPr>
        <w:t xml:space="preserve"> in school is associated with an improved educational level, higher aspirations, more interpersonal competencies and a better attention level (</w:t>
      </w:r>
      <w:r w:rsidR="000819E7" w:rsidRPr="00D42597">
        <w:rPr>
          <w:rFonts w:ascii="Times New Roman" w:hAnsi="Times New Roman" w:cs="Times New Roman"/>
          <w:sz w:val="24"/>
          <w:szCs w:val="24"/>
        </w:rPr>
        <w:t xml:space="preserve">Pitts, 2010; </w:t>
      </w:r>
      <w:r w:rsidR="005C527D" w:rsidRPr="00D42597">
        <w:rPr>
          <w:rFonts w:ascii="Times New Roman" w:hAnsi="Times New Roman" w:cs="Times New Roman"/>
          <w:sz w:val="24"/>
          <w:szCs w:val="24"/>
        </w:rPr>
        <w:t xml:space="preserve">Mahoney, </w:t>
      </w:r>
      <w:proofErr w:type="spellStart"/>
      <w:r w:rsidR="005C527D" w:rsidRPr="00D42597">
        <w:rPr>
          <w:rFonts w:ascii="Times New Roman" w:hAnsi="Times New Roman" w:cs="Times New Roman"/>
          <w:sz w:val="24"/>
          <w:szCs w:val="24"/>
        </w:rPr>
        <w:t>Cairos</w:t>
      </w:r>
      <w:proofErr w:type="spellEnd"/>
      <w:r w:rsidR="005C527D" w:rsidRPr="00D42597">
        <w:rPr>
          <w:rFonts w:ascii="Times New Roman" w:hAnsi="Times New Roman" w:cs="Times New Roman"/>
          <w:sz w:val="24"/>
          <w:szCs w:val="24"/>
        </w:rPr>
        <w:t xml:space="preserve"> &amp; </w:t>
      </w:r>
      <w:proofErr w:type="spellStart"/>
      <w:r w:rsidR="005C527D" w:rsidRPr="00D42597">
        <w:rPr>
          <w:rFonts w:ascii="Times New Roman" w:hAnsi="Times New Roman" w:cs="Times New Roman"/>
          <w:sz w:val="24"/>
          <w:szCs w:val="24"/>
        </w:rPr>
        <w:t>Farwer</w:t>
      </w:r>
      <w:proofErr w:type="spellEnd"/>
      <w:r w:rsidR="005C527D" w:rsidRPr="00D42597">
        <w:rPr>
          <w:rFonts w:ascii="Times New Roman" w:hAnsi="Times New Roman" w:cs="Times New Roman"/>
          <w:sz w:val="24"/>
          <w:szCs w:val="24"/>
        </w:rPr>
        <w:t>, 2003), increased critical thinking and personal and social maturity (</w:t>
      </w:r>
      <w:proofErr w:type="spellStart"/>
      <w:r w:rsidR="005C527D" w:rsidRPr="00D42597">
        <w:rPr>
          <w:rFonts w:ascii="Times New Roman" w:hAnsi="Times New Roman" w:cs="Times New Roman"/>
          <w:sz w:val="24"/>
          <w:szCs w:val="24"/>
        </w:rPr>
        <w:t>Adeyemo</w:t>
      </w:r>
      <w:proofErr w:type="spellEnd"/>
      <w:r w:rsidR="005C527D" w:rsidRPr="00D42597">
        <w:rPr>
          <w:rFonts w:ascii="Times New Roman" w:hAnsi="Times New Roman" w:cs="Times New Roman"/>
          <w:sz w:val="24"/>
          <w:szCs w:val="24"/>
        </w:rPr>
        <w:t xml:space="preserve">, 2010; Kim &amp; So, 2012), and generally speaking, with great benefits that serve to bridge school activities with those performed outside the academic setting (Noam, </w:t>
      </w:r>
      <w:proofErr w:type="spellStart"/>
      <w:r w:rsidR="005C527D" w:rsidRPr="00D42597">
        <w:rPr>
          <w:rFonts w:ascii="Times New Roman" w:hAnsi="Times New Roman" w:cs="Times New Roman"/>
          <w:sz w:val="24"/>
          <w:szCs w:val="24"/>
        </w:rPr>
        <w:t>Biancarosa</w:t>
      </w:r>
      <w:proofErr w:type="spellEnd"/>
      <w:r w:rsidR="005C527D" w:rsidRPr="00D42597">
        <w:rPr>
          <w:rFonts w:ascii="Times New Roman" w:hAnsi="Times New Roman" w:cs="Times New Roman"/>
          <w:sz w:val="24"/>
          <w:szCs w:val="24"/>
        </w:rPr>
        <w:t xml:space="preserve"> &amp; </w:t>
      </w:r>
      <w:proofErr w:type="spellStart"/>
      <w:r w:rsidR="005C527D" w:rsidRPr="00D42597">
        <w:rPr>
          <w:rFonts w:ascii="Times New Roman" w:hAnsi="Times New Roman" w:cs="Times New Roman"/>
          <w:sz w:val="24"/>
          <w:szCs w:val="24"/>
        </w:rPr>
        <w:t>Dechausay</w:t>
      </w:r>
      <w:proofErr w:type="spellEnd"/>
      <w:r w:rsidR="005C527D" w:rsidRPr="00D42597">
        <w:rPr>
          <w:rFonts w:ascii="Times New Roman" w:hAnsi="Times New Roman" w:cs="Times New Roman"/>
          <w:sz w:val="24"/>
          <w:szCs w:val="24"/>
        </w:rPr>
        <w:t>, 2003).</w:t>
      </w:r>
      <w:r w:rsidR="000819E7" w:rsidRPr="00D42597">
        <w:rPr>
          <w:rFonts w:ascii="Times New Roman" w:hAnsi="Times New Roman" w:cs="Times New Roman"/>
          <w:sz w:val="24"/>
          <w:szCs w:val="24"/>
        </w:rPr>
        <w:t xml:space="preserve"> Pitts (2010) and Trail (2002) found that extracurricular activities increased the academic success of individuals and make contribution to the character guidance. </w:t>
      </w:r>
      <w:r w:rsidR="0001107F" w:rsidRPr="00D42597">
        <w:rPr>
          <w:rFonts w:ascii="Times New Roman" w:hAnsi="Times New Roman" w:cs="Times New Roman"/>
          <w:sz w:val="24"/>
          <w:szCs w:val="24"/>
        </w:rPr>
        <w:t>Also, literature shows that little attention is given to qualitative approach in investigating the impact of extracurricular services on</w:t>
      </w:r>
      <w:r w:rsidR="00D61BC3" w:rsidRPr="00D42597">
        <w:rPr>
          <w:rFonts w:ascii="Times New Roman" w:hAnsi="Times New Roman" w:cs="Times New Roman"/>
          <w:sz w:val="24"/>
          <w:szCs w:val="24"/>
        </w:rPr>
        <w:t xml:space="preserve"> students’ success. The one conducted by </w:t>
      </w:r>
      <w:proofErr w:type="spellStart"/>
      <w:r w:rsidR="00D61BC3" w:rsidRPr="00D42597">
        <w:rPr>
          <w:rFonts w:ascii="Times New Roman" w:hAnsi="Times New Roman" w:cs="Times New Roman"/>
          <w:sz w:val="24"/>
          <w:szCs w:val="24"/>
        </w:rPr>
        <w:t>Esenturk</w:t>
      </w:r>
      <w:proofErr w:type="spellEnd"/>
      <w:r w:rsidR="00D61BC3" w:rsidRPr="00D42597">
        <w:rPr>
          <w:rFonts w:ascii="Times New Roman" w:hAnsi="Times New Roman" w:cs="Times New Roman"/>
          <w:sz w:val="24"/>
          <w:szCs w:val="24"/>
        </w:rPr>
        <w:t xml:space="preserve"> et al., (2016) limited their study to evaluation of extracurricular activities in school </w:t>
      </w:r>
      <w:r w:rsidR="005A79BF" w:rsidRPr="00D42597">
        <w:rPr>
          <w:rFonts w:ascii="Times New Roman" w:hAnsi="Times New Roman" w:cs="Times New Roman"/>
          <w:sz w:val="24"/>
          <w:szCs w:val="24"/>
        </w:rPr>
        <w:t>without examine</w:t>
      </w:r>
      <w:r w:rsidR="00D61BC3" w:rsidRPr="00D42597">
        <w:rPr>
          <w:rFonts w:ascii="Times New Roman" w:hAnsi="Times New Roman" w:cs="Times New Roman"/>
          <w:sz w:val="24"/>
          <w:szCs w:val="24"/>
        </w:rPr>
        <w:t xml:space="preserve"> its impact on students’ academic achievement, thus suggesting that qualitative studies are yet to be fully used exhausted.</w:t>
      </w:r>
      <w:r w:rsidR="000819E7" w:rsidRPr="00D42597">
        <w:rPr>
          <w:rFonts w:ascii="Times New Roman" w:hAnsi="Times New Roman" w:cs="Times New Roman"/>
          <w:sz w:val="24"/>
          <w:szCs w:val="24"/>
        </w:rPr>
        <w:t xml:space="preserve"> </w:t>
      </w:r>
    </w:p>
    <w:p w:rsidR="00ED0F89" w:rsidRPr="00D42597" w:rsidRDefault="00ED0F89" w:rsidP="00ED0F89">
      <w:pPr>
        <w:autoSpaceDE w:val="0"/>
        <w:autoSpaceDN w:val="0"/>
        <w:adjustRightInd w:val="0"/>
        <w:spacing w:after="0" w:line="240" w:lineRule="auto"/>
        <w:jc w:val="both"/>
        <w:rPr>
          <w:rFonts w:ascii="Times New Roman" w:hAnsi="Times New Roman" w:cs="Times New Roman"/>
          <w:sz w:val="24"/>
          <w:szCs w:val="24"/>
        </w:rPr>
      </w:pPr>
    </w:p>
    <w:p w:rsidR="005A79BF" w:rsidRPr="00D42597" w:rsidRDefault="000819E7" w:rsidP="00ED0F89">
      <w:pPr>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In view of the foregoing, the focus of the present study is to investigate the perceived influence of extracurricular services on students’ academic achievement in secondary schools in </w:t>
      </w:r>
      <w:proofErr w:type="spellStart"/>
      <w:r w:rsidRPr="00D42597">
        <w:rPr>
          <w:rFonts w:ascii="Times New Roman" w:hAnsi="Times New Roman" w:cs="Times New Roman"/>
          <w:sz w:val="24"/>
          <w:szCs w:val="24"/>
        </w:rPr>
        <w:t>Kwara</w:t>
      </w:r>
      <w:proofErr w:type="spellEnd"/>
      <w:r w:rsidRPr="00D42597">
        <w:rPr>
          <w:rFonts w:ascii="Times New Roman" w:hAnsi="Times New Roman" w:cs="Times New Roman"/>
          <w:sz w:val="24"/>
          <w:szCs w:val="24"/>
        </w:rPr>
        <w:t xml:space="preserve"> State, Nigeria via a qualitative approach with a view of gaining a better understanding of the study phenomenon.  </w:t>
      </w:r>
    </w:p>
    <w:p w:rsidR="005A79BF" w:rsidRPr="00D42597" w:rsidRDefault="005A79BF" w:rsidP="00E51359">
      <w:pPr>
        <w:spacing w:after="0" w:line="240" w:lineRule="auto"/>
        <w:jc w:val="both"/>
        <w:rPr>
          <w:rFonts w:ascii="Times New Roman" w:hAnsi="Times New Roman" w:cs="Times New Roman"/>
          <w:sz w:val="24"/>
          <w:szCs w:val="24"/>
        </w:rPr>
      </w:pPr>
    </w:p>
    <w:p w:rsidR="005C527D" w:rsidRPr="00D42597" w:rsidRDefault="00D61BC3" w:rsidP="00E51359">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 </w:t>
      </w:r>
      <w:r w:rsidR="0001107F" w:rsidRPr="00D42597">
        <w:rPr>
          <w:rFonts w:ascii="Times New Roman" w:hAnsi="Times New Roman" w:cs="Times New Roman"/>
          <w:sz w:val="24"/>
          <w:szCs w:val="24"/>
        </w:rPr>
        <w:t xml:space="preserve">  </w:t>
      </w:r>
    </w:p>
    <w:p w:rsidR="005C527D" w:rsidRPr="00D42597" w:rsidRDefault="005C527D" w:rsidP="005C527D">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 </w:t>
      </w:r>
    </w:p>
    <w:p w:rsidR="002C27E9" w:rsidRPr="00D42597" w:rsidRDefault="002C27E9" w:rsidP="005C527D">
      <w:pPr>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 </w:t>
      </w:r>
    </w:p>
    <w:p w:rsidR="00EF72C7" w:rsidRPr="00D42597" w:rsidRDefault="00EF72C7" w:rsidP="005C527D">
      <w:pPr>
        <w:spacing w:after="0" w:line="240" w:lineRule="auto"/>
        <w:jc w:val="both"/>
        <w:rPr>
          <w:rFonts w:ascii="Times New Roman" w:hAnsi="Times New Roman" w:cs="Times New Roman"/>
          <w:b/>
          <w:sz w:val="24"/>
          <w:szCs w:val="24"/>
        </w:rPr>
      </w:pPr>
    </w:p>
    <w:p w:rsidR="007D65A9" w:rsidRPr="00D42597" w:rsidRDefault="007D65A9" w:rsidP="00986099">
      <w:pPr>
        <w:rPr>
          <w:rFonts w:ascii="Times New Roman" w:hAnsi="Times New Roman" w:cs="Times New Roman"/>
          <w:b/>
          <w:sz w:val="24"/>
          <w:szCs w:val="24"/>
        </w:rPr>
      </w:pPr>
    </w:p>
    <w:p w:rsidR="007D65A9" w:rsidRPr="00D42597" w:rsidRDefault="007D65A9" w:rsidP="00986099">
      <w:pPr>
        <w:rPr>
          <w:rFonts w:ascii="Times New Roman" w:hAnsi="Times New Roman" w:cs="Times New Roman"/>
          <w:b/>
          <w:sz w:val="24"/>
          <w:szCs w:val="24"/>
        </w:rPr>
      </w:pPr>
    </w:p>
    <w:p w:rsidR="007D65A9" w:rsidRPr="00D42597" w:rsidRDefault="007D65A9" w:rsidP="00986099">
      <w:pPr>
        <w:rPr>
          <w:rFonts w:ascii="Times New Roman" w:hAnsi="Times New Roman" w:cs="Times New Roman"/>
          <w:b/>
          <w:sz w:val="24"/>
          <w:szCs w:val="24"/>
        </w:rPr>
      </w:pPr>
    </w:p>
    <w:p w:rsidR="00986099" w:rsidRPr="00D42597" w:rsidRDefault="00A07ECB" w:rsidP="00986099">
      <w:pPr>
        <w:rPr>
          <w:rFonts w:ascii="Times New Roman" w:hAnsi="Times New Roman" w:cs="Times New Roman"/>
          <w:b/>
          <w:sz w:val="24"/>
          <w:szCs w:val="24"/>
        </w:rPr>
      </w:pPr>
      <w:r w:rsidRPr="00D42597">
        <w:rPr>
          <w:rFonts w:ascii="Times New Roman" w:hAnsi="Times New Roman" w:cs="Times New Roman"/>
          <w:b/>
          <w:sz w:val="24"/>
          <w:szCs w:val="24"/>
        </w:rPr>
        <w:t>LITERATURE REVIEW</w:t>
      </w:r>
      <w:r w:rsidR="00573E57" w:rsidRPr="00D42597">
        <w:rPr>
          <w:rFonts w:ascii="Times New Roman" w:hAnsi="Times New Roman" w:cs="Times New Roman"/>
          <w:b/>
          <w:sz w:val="24"/>
          <w:szCs w:val="24"/>
        </w:rPr>
        <w:t xml:space="preserve"> </w:t>
      </w:r>
    </w:p>
    <w:p w:rsidR="00986099" w:rsidRPr="00D42597" w:rsidRDefault="00986099" w:rsidP="00DB75AA">
      <w:pPr>
        <w:jc w:val="both"/>
        <w:rPr>
          <w:rFonts w:ascii="Times New Roman" w:hAnsi="Times New Roman" w:cs="Times New Roman"/>
          <w:sz w:val="24"/>
          <w:szCs w:val="24"/>
        </w:rPr>
      </w:pPr>
      <w:r w:rsidRPr="00D42597">
        <w:rPr>
          <w:rFonts w:ascii="Times New Roman" w:hAnsi="Times New Roman" w:cs="Times New Roman"/>
          <w:sz w:val="24"/>
          <w:szCs w:val="24"/>
        </w:rPr>
        <w:lastRenderedPageBreak/>
        <w:t xml:space="preserve">Several </w:t>
      </w:r>
      <w:r w:rsidR="00C82868" w:rsidRPr="00D42597">
        <w:rPr>
          <w:rFonts w:ascii="Times New Roman" w:hAnsi="Times New Roman" w:cs="Times New Roman"/>
          <w:sz w:val="24"/>
          <w:szCs w:val="24"/>
        </w:rPr>
        <w:t>empirical</w:t>
      </w:r>
      <w:r w:rsidR="00C32534" w:rsidRPr="00D42597">
        <w:rPr>
          <w:rFonts w:ascii="Times New Roman" w:hAnsi="Times New Roman" w:cs="Times New Roman"/>
          <w:sz w:val="24"/>
          <w:szCs w:val="24"/>
        </w:rPr>
        <w:t xml:space="preserve"> </w:t>
      </w:r>
      <w:r w:rsidRPr="00D42597">
        <w:rPr>
          <w:rFonts w:ascii="Times New Roman" w:hAnsi="Times New Roman" w:cs="Times New Roman"/>
          <w:sz w:val="24"/>
          <w:szCs w:val="24"/>
        </w:rPr>
        <w:t>s</w:t>
      </w:r>
      <w:r w:rsidR="00C32534" w:rsidRPr="00D42597">
        <w:rPr>
          <w:rFonts w:ascii="Times New Roman" w:hAnsi="Times New Roman" w:cs="Times New Roman"/>
          <w:sz w:val="24"/>
          <w:szCs w:val="24"/>
        </w:rPr>
        <w:t>tudies have been conducted on</w:t>
      </w:r>
      <w:r w:rsidRPr="00D42597">
        <w:rPr>
          <w:rFonts w:ascii="Times New Roman" w:hAnsi="Times New Roman" w:cs="Times New Roman"/>
          <w:sz w:val="24"/>
          <w:szCs w:val="24"/>
        </w:rPr>
        <w:t xml:space="preserve"> the nexus between</w:t>
      </w:r>
      <w:r w:rsidR="00C32534" w:rsidRPr="00D42597">
        <w:rPr>
          <w:rFonts w:ascii="Times New Roman" w:hAnsi="Times New Roman" w:cs="Times New Roman"/>
          <w:sz w:val="24"/>
          <w:szCs w:val="24"/>
        </w:rPr>
        <w:t xml:space="preserve"> extracurricular activities</w:t>
      </w:r>
      <w:r w:rsidRPr="00D42597">
        <w:rPr>
          <w:rFonts w:ascii="Times New Roman" w:hAnsi="Times New Roman" w:cs="Times New Roman"/>
          <w:sz w:val="24"/>
          <w:szCs w:val="24"/>
        </w:rPr>
        <w:t xml:space="preserve"> and </w:t>
      </w:r>
      <w:r w:rsidR="00C32534" w:rsidRPr="00D42597">
        <w:rPr>
          <w:rFonts w:ascii="Times New Roman" w:hAnsi="Times New Roman" w:cs="Times New Roman"/>
          <w:sz w:val="24"/>
          <w:szCs w:val="24"/>
        </w:rPr>
        <w:t xml:space="preserve">students’ </w:t>
      </w:r>
      <w:r w:rsidRPr="00D42597">
        <w:rPr>
          <w:rFonts w:ascii="Times New Roman" w:hAnsi="Times New Roman" w:cs="Times New Roman"/>
          <w:sz w:val="24"/>
          <w:szCs w:val="24"/>
        </w:rPr>
        <w:t>academic performance in schools (</w:t>
      </w:r>
      <w:r w:rsidR="00DB75AA" w:rsidRPr="00D42597">
        <w:rPr>
          <w:rFonts w:ascii="Times New Roman" w:hAnsi="Times New Roman" w:cs="Times New Roman"/>
          <w:sz w:val="24"/>
          <w:szCs w:val="24"/>
          <w:shd w:val="clear" w:color="auto" w:fill="FFFFFF"/>
        </w:rPr>
        <w:t xml:space="preserve">Bradley, </w:t>
      </w:r>
      <w:proofErr w:type="spellStart"/>
      <w:r w:rsidR="00DB75AA" w:rsidRPr="00D42597">
        <w:rPr>
          <w:rFonts w:ascii="Times New Roman" w:hAnsi="Times New Roman" w:cs="Times New Roman"/>
          <w:sz w:val="24"/>
          <w:szCs w:val="24"/>
          <w:shd w:val="clear" w:color="auto" w:fill="FFFFFF"/>
        </w:rPr>
        <w:t>Nowlan</w:t>
      </w:r>
      <w:proofErr w:type="spellEnd"/>
      <w:r w:rsidR="00DB75AA" w:rsidRPr="00D42597">
        <w:rPr>
          <w:rFonts w:ascii="Times New Roman" w:hAnsi="Times New Roman" w:cs="Times New Roman"/>
          <w:sz w:val="24"/>
          <w:szCs w:val="24"/>
          <w:shd w:val="clear" w:color="auto" w:fill="FFFFFF"/>
        </w:rPr>
        <w:t xml:space="preserve">, </w:t>
      </w:r>
      <w:proofErr w:type="spellStart"/>
      <w:r w:rsidR="00DB75AA" w:rsidRPr="00D42597">
        <w:rPr>
          <w:rFonts w:ascii="Times New Roman" w:hAnsi="Times New Roman" w:cs="Times New Roman"/>
          <w:sz w:val="24"/>
          <w:szCs w:val="24"/>
          <w:shd w:val="clear" w:color="auto" w:fill="FFFFFF"/>
        </w:rPr>
        <w:t>Vajcner</w:t>
      </w:r>
      <w:proofErr w:type="spellEnd"/>
      <w:r w:rsidR="00DB75AA" w:rsidRPr="00D42597">
        <w:rPr>
          <w:rFonts w:ascii="Times New Roman" w:hAnsi="Times New Roman" w:cs="Times New Roman"/>
          <w:sz w:val="24"/>
          <w:szCs w:val="24"/>
          <w:shd w:val="clear" w:color="auto" w:fill="FFFFFF"/>
        </w:rPr>
        <w:t xml:space="preserve">, </w:t>
      </w:r>
      <w:proofErr w:type="spellStart"/>
      <w:r w:rsidR="00DB75AA" w:rsidRPr="00D42597">
        <w:rPr>
          <w:rFonts w:ascii="Times New Roman" w:hAnsi="Times New Roman" w:cs="Times New Roman"/>
          <w:sz w:val="24"/>
          <w:szCs w:val="24"/>
          <w:shd w:val="clear" w:color="auto" w:fill="FFFFFF"/>
        </w:rPr>
        <w:t>Cushon</w:t>
      </w:r>
      <w:proofErr w:type="spellEnd"/>
      <w:r w:rsidR="00DB75AA" w:rsidRPr="00D42597">
        <w:rPr>
          <w:rFonts w:ascii="Times New Roman" w:hAnsi="Times New Roman" w:cs="Times New Roman"/>
          <w:sz w:val="24"/>
          <w:szCs w:val="24"/>
          <w:shd w:val="clear" w:color="auto" w:fill="FFFFFF"/>
        </w:rPr>
        <w:t xml:space="preserve"> &amp; Cripps (2012); </w:t>
      </w:r>
      <w:r w:rsidR="00DB75AA" w:rsidRPr="00D42597">
        <w:rPr>
          <w:rStyle w:val="apple-style-span"/>
          <w:rFonts w:ascii="Times New Roman" w:hAnsi="Times New Roman" w:cs="Times New Roman"/>
          <w:sz w:val="24"/>
          <w:szCs w:val="24"/>
        </w:rPr>
        <w:t>Donnelly, Greene, Gibson, Sullivan, Hansen, Hillman, &amp; Washburn</w:t>
      </w:r>
      <w:r w:rsidRPr="00D42597">
        <w:rPr>
          <w:rFonts w:ascii="Times New Roman" w:hAnsi="Times New Roman" w:cs="Times New Roman"/>
          <w:sz w:val="24"/>
          <w:szCs w:val="24"/>
        </w:rPr>
        <w:t xml:space="preserve"> 2013; London &amp; </w:t>
      </w:r>
      <w:proofErr w:type="spellStart"/>
      <w:r w:rsidRPr="00D42597">
        <w:rPr>
          <w:rFonts w:ascii="Times New Roman" w:hAnsi="Times New Roman" w:cs="Times New Roman"/>
          <w:sz w:val="24"/>
          <w:szCs w:val="24"/>
        </w:rPr>
        <w:t>Castrechini</w:t>
      </w:r>
      <w:proofErr w:type="spellEnd"/>
      <w:r w:rsidRPr="00D42597">
        <w:rPr>
          <w:rFonts w:ascii="Times New Roman" w:hAnsi="Times New Roman" w:cs="Times New Roman"/>
          <w:sz w:val="24"/>
          <w:szCs w:val="24"/>
        </w:rPr>
        <w:t>, 2009). For example, Bradley et al. (2012) worked on the relationship between sports related activities and academic achievement in secondary schools. The work focused on how school sports relate to academic performance of students in school. They used rugby and soccer to measure sports for the study. The results of the students who participated in games frequently were used to determine their academic achievement in school. The findings of their study revealed a positive relationship (high) between the variables used for the study.  They are of the view that students who participate in the aforementioned games performed better. They opined that physical education is the training of mind and body through physical activities. They concluded that active participation of students in sports improved their academic performance.</w:t>
      </w:r>
      <w:r w:rsidR="00A359E2" w:rsidRPr="00D42597">
        <w:rPr>
          <w:rFonts w:ascii="Times New Roman" w:hAnsi="Times New Roman" w:cs="Times New Roman"/>
          <w:sz w:val="24"/>
          <w:szCs w:val="24"/>
        </w:rPr>
        <w:t xml:space="preserve"> </w:t>
      </w:r>
      <w:r w:rsidRPr="00D42597">
        <w:rPr>
          <w:rFonts w:ascii="Times New Roman" w:hAnsi="Times New Roman" w:cs="Times New Roman"/>
          <w:sz w:val="24"/>
          <w:szCs w:val="24"/>
        </w:rPr>
        <w:t xml:space="preserve">Similarly, Pitts (2013) studied the relationship between students’ engagement in music and academic achievement. The outcome of his study revealed that engagement of students in music increased the passion of students for learning, thereby making them excel in their academic </w:t>
      </w:r>
      <w:r w:rsidR="002017F9" w:rsidRPr="00D42597">
        <w:rPr>
          <w:rFonts w:ascii="Times New Roman" w:hAnsi="Times New Roman" w:cs="Times New Roman"/>
          <w:sz w:val="24"/>
          <w:szCs w:val="24"/>
        </w:rPr>
        <w:t>endeavours</w:t>
      </w:r>
      <w:r w:rsidRPr="00D42597">
        <w:rPr>
          <w:rFonts w:ascii="Times New Roman" w:hAnsi="Times New Roman" w:cs="Times New Roman"/>
          <w:sz w:val="24"/>
          <w:szCs w:val="24"/>
        </w:rPr>
        <w:t>. He concurred that, students access to music room stimulates them to perform better in school examinations and, therefore, students should be encouraged to make use of the availability of extra-curricular activity to help boost their academic performance.</w:t>
      </w:r>
    </w:p>
    <w:p w:rsidR="00986099" w:rsidRPr="00D42597" w:rsidRDefault="00986099" w:rsidP="00986099">
      <w:pPr>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Likewise, </w:t>
      </w:r>
      <w:proofErr w:type="spellStart"/>
      <w:r w:rsidRPr="00D42597">
        <w:rPr>
          <w:rFonts w:ascii="Times New Roman" w:hAnsi="Times New Roman" w:cs="Times New Roman"/>
          <w:sz w:val="24"/>
          <w:szCs w:val="24"/>
        </w:rPr>
        <w:t>Adeyemo</w:t>
      </w:r>
      <w:proofErr w:type="spellEnd"/>
      <w:r w:rsidRPr="00D42597">
        <w:rPr>
          <w:rFonts w:ascii="Times New Roman" w:hAnsi="Times New Roman" w:cs="Times New Roman"/>
          <w:sz w:val="24"/>
          <w:szCs w:val="24"/>
        </w:rPr>
        <w:t xml:space="preserve"> (2010) empirically worked on the relationship between school extra-curricular activities and students’ academic performance in physical subjects. The researcher designed two questionnaires to elicit information from the respondents. The students of the selected schools formed the respondents. The study revealed that there was a positive relationship (high) between extra-curricular activities and student academic performance. Extracurricular services like gymnasium, soccer, table tennis, swimming pool, rugby, basketball and other sports should be provided in school to entertain students. Other activities like social club, quiz competition, students’ association should be performed by the students. They recommended among other things, that, future studies should be studied using a larger population to show whether the findings would tally with the one carried out.</w:t>
      </w:r>
    </w:p>
    <w:p w:rsidR="00980F1C" w:rsidRPr="00D42597" w:rsidRDefault="00986099" w:rsidP="00986099">
      <w:pPr>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Kim and </w:t>
      </w:r>
      <w:proofErr w:type="gramStart"/>
      <w:r w:rsidRPr="00D42597">
        <w:rPr>
          <w:rFonts w:ascii="Times New Roman" w:hAnsi="Times New Roman" w:cs="Times New Roman"/>
          <w:sz w:val="24"/>
          <w:szCs w:val="24"/>
        </w:rPr>
        <w:t>So</w:t>
      </w:r>
      <w:proofErr w:type="gramEnd"/>
      <w:r w:rsidRPr="00D42597">
        <w:rPr>
          <w:rFonts w:ascii="Times New Roman" w:hAnsi="Times New Roman" w:cs="Times New Roman"/>
          <w:sz w:val="24"/>
          <w:szCs w:val="24"/>
        </w:rPr>
        <w:t xml:space="preserve"> (2012) worked at the nexus between extra-curricular activities and students’ academic achievement. Their study confirmed a positive (high) relationship between the independent and dependent variables used for the st</w:t>
      </w:r>
      <w:r w:rsidR="001A0897" w:rsidRPr="00D42597">
        <w:rPr>
          <w:rFonts w:ascii="Times New Roman" w:hAnsi="Times New Roman" w:cs="Times New Roman"/>
          <w:sz w:val="24"/>
          <w:szCs w:val="24"/>
        </w:rPr>
        <w:t>udy.  They concluded that extra</w:t>
      </w:r>
      <w:r w:rsidRPr="00D42597">
        <w:rPr>
          <w:rFonts w:ascii="Times New Roman" w:hAnsi="Times New Roman" w:cs="Times New Roman"/>
          <w:sz w:val="24"/>
          <w:szCs w:val="24"/>
        </w:rPr>
        <w:t xml:space="preserve">curricular increased the students’ academic achievement. Extracurricular activities developed not only the cognitive aspect of the students, that it also increased wellness on the affective and psychomotor domains of the students. Similarly, the above studies are in tandem with the work of </w:t>
      </w:r>
      <w:proofErr w:type="spellStart"/>
      <w:r w:rsidRPr="00D42597">
        <w:rPr>
          <w:rFonts w:ascii="Times New Roman" w:hAnsi="Times New Roman" w:cs="Times New Roman"/>
          <w:sz w:val="24"/>
          <w:szCs w:val="24"/>
        </w:rPr>
        <w:t>Bozkus</w:t>
      </w:r>
      <w:proofErr w:type="spellEnd"/>
      <w:r w:rsidRPr="00D42597">
        <w:rPr>
          <w:rFonts w:ascii="Times New Roman" w:hAnsi="Times New Roman" w:cs="Times New Roman"/>
          <w:sz w:val="24"/>
          <w:szCs w:val="24"/>
        </w:rPr>
        <w:t xml:space="preserve"> (2013), who statistically conducted a study on extra-curricular services to be a predictor of students learning outcome. The study, which was based on an evaluation of physical activity and muscle strength as it relate to the student performance, revealed a positive (high) relationship. He concluded that consistent extra-curricular activities helped to enhance student academic performance. Therefore, further studies were suggested. Still, Trail (2002) and </w:t>
      </w:r>
      <w:proofErr w:type="spellStart"/>
      <w:r w:rsidRPr="00D42597">
        <w:rPr>
          <w:rFonts w:ascii="Times New Roman" w:hAnsi="Times New Roman" w:cs="Times New Roman"/>
          <w:sz w:val="24"/>
          <w:szCs w:val="24"/>
        </w:rPr>
        <w:t>Welk</w:t>
      </w:r>
      <w:proofErr w:type="spellEnd"/>
      <w:r w:rsidRPr="00D42597">
        <w:rPr>
          <w:rFonts w:ascii="Times New Roman" w:hAnsi="Times New Roman" w:cs="Times New Roman"/>
          <w:sz w:val="24"/>
          <w:szCs w:val="24"/>
        </w:rPr>
        <w:t xml:space="preserve"> et al. (2010) in their studies investigated the nexus between extra-curricular service and learning outcome. Their studies showed a positive (high) relationship between extracurricular activities and student learning outcome. They agreed that extra-curricular programs had direct links with students’ academic performance in the education system. </w:t>
      </w:r>
    </w:p>
    <w:p w:rsidR="00E218A2" w:rsidRPr="00D42597" w:rsidRDefault="00C82868" w:rsidP="00986099">
      <w:pPr>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lastRenderedPageBreak/>
        <w:t>Furthermore</w:t>
      </w:r>
      <w:r w:rsidR="00986099" w:rsidRPr="00D42597">
        <w:rPr>
          <w:rFonts w:ascii="Times New Roman" w:hAnsi="Times New Roman" w:cs="Times New Roman"/>
          <w:sz w:val="24"/>
          <w:szCs w:val="24"/>
        </w:rPr>
        <w:t xml:space="preserve">, </w:t>
      </w:r>
      <w:proofErr w:type="spellStart"/>
      <w:r w:rsidR="00986099" w:rsidRPr="00D42597">
        <w:rPr>
          <w:rFonts w:ascii="Times New Roman" w:hAnsi="Times New Roman" w:cs="Times New Roman"/>
          <w:sz w:val="24"/>
          <w:szCs w:val="24"/>
        </w:rPr>
        <w:t>Courtner</w:t>
      </w:r>
      <w:proofErr w:type="spellEnd"/>
      <w:r w:rsidR="00986099" w:rsidRPr="00D42597">
        <w:rPr>
          <w:rFonts w:ascii="Times New Roman" w:hAnsi="Times New Roman" w:cs="Times New Roman"/>
          <w:sz w:val="24"/>
          <w:szCs w:val="24"/>
        </w:rPr>
        <w:t xml:space="preserve">-Smith, </w:t>
      </w:r>
      <w:proofErr w:type="spellStart"/>
      <w:r w:rsidR="00986099" w:rsidRPr="00D42597">
        <w:rPr>
          <w:rFonts w:ascii="Times New Roman" w:hAnsi="Times New Roman" w:cs="Times New Roman"/>
          <w:sz w:val="24"/>
          <w:szCs w:val="24"/>
        </w:rPr>
        <w:t>Sofo</w:t>
      </w:r>
      <w:proofErr w:type="spellEnd"/>
      <w:r w:rsidR="00986099" w:rsidRPr="00D42597">
        <w:rPr>
          <w:rFonts w:ascii="Times New Roman" w:hAnsi="Times New Roman" w:cs="Times New Roman"/>
          <w:sz w:val="24"/>
          <w:szCs w:val="24"/>
        </w:rPr>
        <w:t xml:space="preserve">, </w:t>
      </w:r>
      <w:proofErr w:type="spellStart"/>
      <w:r w:rsidR="00986099" w:rsidRPr="00D42597">
        <w:rPr>
          <w:rFonts w:ascii="Times New Roman" w:hAnsi="Times New Roman" w:cs="Times New Roman"/>
          <w:sz w:val="24"/>
          <w:szCs w:val="24"/>
        </w:rPr>
        <w:t>Chouinard</w:t>
      </w:r>
      <w:proofErr w:type="spellEnd"/>
      <w:r w:rsidR="00986099" w:rsidRPr="00D42597">
        <w:rPr>
          <w:rFonts w:ascii="Times New Roman" w:hAnsi="Times New Roman" w:cs="Times New Roman"/>
          <w:sz w:val="24"/>
          <w:szCs w:val="24"/>
        </w:rPr>
        <w:t xml:space="preserve"> and Wallace (2007) carried out research on the link between physical activity and students’ achievement in school. The outcome of their findings found a </w:t>
      </w:r>
      <w:r w:rsidR="00980F1C" w:rsidRPr="00D42597">
        <w:rPr>
          <w:rFonts w:ascii="Times New Roman" w:hAnsi="Times New Roman" w:cs="Times New Roman"/>
          <w:sz w:val="24"/>
          <w:szCs w:val="24"/>
        </w:rPr>
        <w:t>positive relationship</w:t>
      </w:r>
      <w:r w:rsidR="00986099" w:rsidRPr="00D42597">
        <w:rPr>
          <w:rFonts w:ascii="Times New Roman" w:hAnsi="Times New Roman" w:cs="Times New Roman"/>
          <w:sz w:val="24"/>
          <w:szCs w:val="24"/>
        </w:rPr>
        <w:t xml:space="preserve"> between the two variables. They opined that involving students in physical activity promotes health, fitness and allows them to have fun. The researchers suggested that future research should be made to cover a larger scope that considers numerous extra-curricular activities that schools provide.   Equally important, Tara’s (2005) study revealed that the relationship exists between physical exercise and academic achievement of students. He believed that school should ensure that student engagement in physical activities like jogging, gymnastics, football, table tennis, basketball, cricket, relay, and long-jump. Also, the study conducted by </w:t>
      </w:r>
      <w:proofErr w:type="spellStart"/>
      <w:r w:rsidR="00986099" w:rsidRPr="00D42597">
        <w:rPr>
          <w:rFonts w:ascii="Times New Roman" w:hAnsi="Times New Roman" w:cs="Times New Roman"/>
          <w:sz w:val="24"/>
          <w:szCs w:val="24"/>
        </w:rPr>
        <w:t>Ohiorenuan</w:t>
      </w:r>
      <w:proofErr w:type="spellEnd"/>
      <w:r w:rsidR="00986099" w:rsidRPr="00D42597">
        <w:rPr>
          <w:rFonts w:ascii="Times New Roman" w:hAnsi="Times New Roman" w:cs="Times New Roman"/>
          <w:sz w:val="24"/>
          <w:szCs w:val="24"/>
        </w:rPr>
        <w:t xml:space="preserve"> (2008) corroborated the foregoing studies as the study focused on extra-curricular activity as it relates to teachers’ attitude to the girl-child in Nigerian schools. He claimed that there was a positive relationship between the two variables.  The findings of the study further revealed that, boys were more involved in extra-curricular activities than girls. The researcher recommended that girl-child involvement in extra - curricular activities should be promoted in school. In the same vein, Chen et al. (2012) and Donnelly et al. (2013) concurred on the positive relationship between extra-curricular activities and students’ academic performance in schools. They believed that increased par</w:t>
      </w:r>
      <w:r w:rsidRPr="00D42597">
        <w:rPr>
          <w:rFonts w:ascii="Times New Roman" w:hAnsi="Times New Roman" w:cs="Times New Roman"/>
          <w:sz w:val="24"/>
          <w:szCs w:val="24"/>
        </w:rPr>
        <w:t>ticipation of students in extra</w:t>
      </w:r>
      <w:r w:rsidR="00986099" w:rsidRPr="00D42597">
        <w:rPr>
          <w:rFonts w:ascii="Times New Roman" w:hAnsi="Times New Roman" w:cs="Times New Roman"/>
          <w:sz w:val="24"/>
          <w:szCs w:val="24"/>
        </w:rPr>
        <w:t>curricular activities would definitely enhance their performance. He suggested studying on extra-curricular activity in future work.</w:t>
      </w:r>
    </w:p>
    <w:p w:rsidR="00C82868" w:rsidRPr="00D42597" w:rsidRDefault="00986099" w:rsidP="00986099">
      <w:pPr>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London and </w:t>
      </w:r>
      <w:proofErr w:type="spellStart"/>
      <w:r w:rsidRPr="00D42597">
        <w:rPr>
          <w:rFonts w:ascii="Times New Roman" w:hAnsi="Times New Roman" w:cs="Times New Roman"/>
          <w:sz w:val="24"/>
          <w:szCs w:val="24"/>
        </w:rPr>
        <w:t>Castrechini</w:t>
      </w:r>
      <w:proofErr w:type="spellEnd"/>
      <w:r w:rsidRPr="00D42597">
        <w:rPr>
          <w:rFonts w:ascii="Times New Roman" w:hAnsi="Times New Roman" w:cs="Times New Roman"/>
          <w:sz w:val="24"/>
          <w:szCs w:val="24"/>
        </w:rPr>
        <w:t xml:space="preserve"> (2011), </w:t>
      </w:r>
      <w:proofErr w:type="spellStart"/>
      <w:r w:rsidRPr="00D42597">
        <w:rPr>
          <w:rFonts w:ascii="Times New Roman" w:hAnsi="Times New Roman" w:cs="Times New Roman"/>
          <w:sz w:val="24"/>
          <w:szCs w:val="24"/>
        </w:rPr>
        <w:t>Ludeman</w:t>
      </w:r>
      <w:proofErr w:type="spellEnd"/>
      <w:r w:rsidRPr="00D42597">
        <w:rPr>
          <w:rFonts w:ascii="Times New Roman" w:hAnsi="Times New Roman" w:cs="Times New Roman"/>
          <w:sz w:val="24"/>
          <w:szCs w:val="24"/>
        </w:rPr>
        <w:t xml:space="preserve"> (2002) and </w:t>
      </w:r>
      <w:proofErr w:type="spellStart"/>
      <w:r w:rsidRPr="00D42597">
        <w:rPr>
          <w:rFonts w:ascii="Times New Roman" w:hAnsi="Times New Roman" w:cs="Times New Roman"/>
          <w:sz w:val="24"/>
          <w:szCs w:val="24"/>
        </w:rPr>
        <w:t>Welk</w:t>
      </w:r>
      <w:proofErr w:type="spellEnd"/>
      <w:r w:rsidRPr="00D42597">
        <w:rPr>
          <w:rFonts w:ascii="Times New Roman" w:hAnsi="Times New Roman" w:cs="Times New Roman"/>
          <w:sz w:val="24"/>
          <w:szCs w:val="24"/>
        </w:rPr>
        <w:t xml:space="preserve"> et al. (2013) all studied on</w:t>
      </w:r>
      <w:r w:rsidR="00C82868" w:rsidRPr="00D42597">
        <w:rPr>
          <w:rFonts w:ascii="Times New Roman" w:hAnsi="Times New Roman" w:cs="Times New Roman"/>
          <w:sz w:val="24"/>
          <w:szCs w:val="24"/>
        </w:rPr>
        <w:t xml:space="preserve"> the relationship between extra</w:t>
      </w:r>
      <w:r w:rsidRPr="00D42597">
        <w:rPr>
          <w:rFonts w:ascii="Times New Roman" w:hAnsi="Times New Roman" w:cs="Times New Roman"/>
          <w:sz w:val="24"/>
          <w:szCs w:val="24"/>
        </w:rPr>
        <w:t xml:space="preserve">curricular activities and academic performance in school. They researched on dimensions of extra-curricular activities like football, club societies, etc. They found a link (high) between extra-curriculum activities and students’ academic performance. They opined that future studies should be done on other dimensions of extra-curricular activities in the education system. Lastly, </w:t>
      </w:r>
      <w:proofErr w:type="spellStart"/>
      <w:r w:rsidRPr="00D42597">
        <w:rPr>
          <w:rFonts w:ascii="Times New Roman" w:hAnsi="Times New Roman" w:cs="Times New Roman"/>
          <w:sz w:val="24"/>
          <w:szCs w:val="24"/>
        </w:rPr>
        <w:t>Kariyana</w:t>
      </w:r>
      <w:proofErr w:type="spellEnd"/>
      <w:r w:rsidRPr="00D42597">
        <w:rPr>
          <w:rFonts w:ascii="Times New Roman" w:hAnsi="Times New Roman" w:cs="Times New Roman"/>
          <w:sz w:val="24"/>
          <w:szCs w:val="24"/>
        </w:rPr>
        <w:t xml:space="preserve">, </w:t>
      </w:r>
      <w:proofErr w:type="spellStart"/>
      <w:r w:rsidRPr="00D42597">
        <w:rPr>
          <w:rFonts w:ascii="Times New Roman" w:hAnsi="Times New Roman" w:cs="Times New Roman"/>
          <w:sz w:val="24"/>
          <w:szCs w:val="24"/>
        </w:rPr>
        <w:t>Maphosa</w:t>
      </w:r>
      <w:proofErr w:type="spellEnd"/>
      <w:r w:rsidRPr="00D42597">
        <w:rPr>
          <w:rFonts w:ascii="Times New Roman" w:hAnsi="Times New Roman" w:cs="Times New Roman"/>
          <w:sz w:val="24"/>
          <w:szCs w:val="24"/>
        </w:rPr>
        <w:t xml:space="preserve"> and </w:t>
      </w:r>
      <w:proofErr w:type="spellStart"/>
      <w:r w:rsidRPr="00D42597">
        <w:rPr>
          <w:rFonts w:ascii="Times New Roman" w:hAnsi="Times New Roman" w:cs="Times New Roman"/>
          <w:sz w:val="24"/>
          <w:szCs w:val="24"/>
        </w:rPr>
        <w:t>Mapur</w:t>
      </w:r>
      <w:r w:rsidR="00C82868" w:rsidRPr="00D42597">
        <w:rPr>
          <w:rFonts w:ascii="Times New Roman" w:hAnsi="Times New Roman" w:cs="Times New Roman"/>
          <w:sz w:val="24"/>
          <w:szCs w:val="24"/>
        </w:rPr>
        <w:t>anga</w:t>
      </w:r>
      <w:proofErr w:type="spellEnd"/>
      <w:r w:rsidR="00C82868" w:rsidRPr="00D42597">
        <w:rPr>
          <w:rFonts w:ascii="Times New Roman" w:hAnsi="Times New Roman" w:cs="Times New Roman"/>
          <w:sz w:val="24"/>
          <w:szCs w:val="24"/>
        </w:rPr>
        <w:t xml:space="preserve"> (2012) found that an extra</w:t>
      </w:r>
      <w:r w:rsidRPr="00D42597">
        <w:rPr>
          <w:rFonts w:ascii="Times New Roman" w:hAnsi="Times New Roman" w:cs="Times New Roman"/>
          <w:sz w:val="24"/>
          <w:szCs w:val="24"/>
        </w:rPr>
        <w:t>curricular activity in school had a strong (high) link with the academic performance of students. They recommended that more extra-curricular services should be promoted in schools to quality education service to students.</w:t>
      </w:r>
      <w:r w:rsidR="00C82868" w:rsidRPr="00D42597">
        <w:rPr>
          <w:rFonts w:ascii="Times New Roman" w:hAnsi="Times New Roman" w:cs="Times New Roman"/>
          <w:sz w:val="24"/>
          <w:szCs w:val="24"/>
        </w:rPr>
        <w:t xml:space="preserve"> </w:t>
      </w:r>
    </w:p>
    <w:p w:rsidR="00D92AF0" w:rsidRPr="00D42597" w:rsidRDefault="00C82868" w:rsidP="00986099">
      <w:pPr>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Literature shows that little attention is given to qualitative approach to study the relationship between extracurricular activities and students’ academic performance. The study conducted by </w:t>
      </w:r>
      <w:proofErr w:type="spellStart"/>
      <w:r w:rsidRPr="00D42597">
        <w:rPr>
          <w:rFonts w:ascii="Times New Roman" w:hAnsi="Times New Roman" w:cs="Times New Roman"/>
          <w:sz w:val="24"/>
          <w:szCs w:val="24"/>
        </w:rPr>
        <w:t>Esenturk</w:t>
      </w:r>
      <w:proofErr w:type="spellEnd"/>
      <w:r w:rsidRPr="00D42597">
        <w:rPr>
          <w:rFonts w:ascii="Times New Roman" w:hAnsi="Times New Roman" w:cs="Times New Roman"/>
          <w:sz w:val="24"/>
          <w:szCs w:val="24"/>
        </w:rPr>
        <w:t xml:space="preserve"> et al., (2016) via a qualitative ap</w:t>
      </w:r>
      <w:r w:rsidR="009A284F" w:rsidRPr="00D42597">
        <w:rPr>
          <w:rFonts w:ascii="Times New Roman" w:hAnsi="Times New Roman" w:cs="Times New Roman"/>
          <w:sz w:val="24"/>
          <w:szCs w:val="24"/>
        </w:rPr>
        <w:t xml:space="preserve">proach focused on </w:t>
      </w:r>
      <w:r w:rsidRPr="00D42597">
        <w:rPr>
          <w:rFonts w:ascii="Times New Roman" w:hAnsi="Times New Roman" w:cs="Times New Roman"/>
          <w:sz w:val="24"/>
          <w:szCs w:val="24"/>
        </w:rPr>
        <w:t>evaluation of extracurricular activities</w:t>
      </w:r>
      <w:r w:rsidR="005D3A61" w:rsidRPr="00D42597">
        <w:rPr>
          <w:rFonts w:ascii="Times New Roman" w:hAnsi="Times New Roman" w:cs="Times New Roman"/>
          <w:sz w:val="24"/>
          <w:szCs w:val="24"/>
        </w:rPr>
        <w:t xml:space="preserve">. In Nigeria, research to date indicates less qualitative research on extracurricular activities and students’ academic performance in Nigerian secondary schools. </w:t>
      </w:r>
      <w:proofErr w:type="gramStart"/>
      <w:r w:rsidR="005D3A61" w:rsidRPr="00D42597">
        <w:rPr>
          <w:rFonts w:ascii="Times New Roman" w:hAnsi="Times New Roman" w:cs="Times New Roman"/>
          <w:sz w:val="24"/>
          <w:szCs w:val="24"/>
        </w:rPr>
        <w:t xml:space="preserve">For these reasons, the </w:t>
      </w:r>
      <w:r w:rsidR="0099727F" w:rsidRPr="00D42597">
        <w:rPr>
          <w:rFonts w:ascii="Times New Roman" w:hAnsi="Times New Roman" w:cs="Times New Roman"/>
          <w:sz w:val="24"/>
          <w:szCs w:val="24"/>
        </w:rPr>
        <w:t xml:space="preserve">focus of the </w:t>
      </w:r>
      <w:r w:rsidR="005D3A61" w:rsidRPr="00D42597">
        <w:rPr>
          <w:rFonts w:ascii="Times New Roman" w:hAnsi="Times New Roman" w:cs="Times New Roman"/>
          <w:sz w:val="24"/>
          <w:szCs w:val="24"/>
        </w:rPr>
        <w:t xml:space="preserve">present </w:t>
      </w:r>
      <w:r w:rsidR="0099727F" w:rsidRPr="00D42597">
        <w:rPr>
          <w:rFonts w:ascii="Times New Roman" w:hAnsi="Times New Roman" w:cs="Times New Roman"/>
          <w:sz w:val="24"/>
          <w:szCs w:val="24"/>
        </w:rPr>
        <w:t xml:space="preserve">study is to examine the </w:t>
      </w:r>
      <w:r w:rsidR="005D3A61" w:rsidRPr="00D42597">
        <w:rPr>
          <w:rFonts w:ascii="Times New Roman" w:hAnsi="Times New Roman" w:cs="Times New Roman"/>
          <w:sz w:val="24"/>
          <w:szCs w:val="24"/>
        </w:rPr>
        <w:t>perceived influence of extracurricular services on student’ academic ach</w:t>
      </w:r>
      <w:r w:rsidR="0099727F" w:rsidRPr="00D42597">
        <w:rPr>
          <w:rFonts w:ascii="Times New Roman" w:hAnsi="Times New Roman" w:cs="Times New Roman"/>
          <w:sz w:val="24"/>
          <w:szCs w:val="24"/>
        </w:rPr>
        <w:t xml:space="preserve">ievement </w:t>
      </w:r>
      <w:r w:rsidR="005D3A61" w:rsidRPr="00D42597">
        <w:rPr>
          <w:rFonts w:ascii="Times New Roman" w:hAnsi="Times New Roman" w:cs="Times New Roman"/>
          <w:sz w:val="24"/>
          <w:szCs w:val="24"/>
        </w:rPr>
        <w:t>via a qualitative method.</w:t>
      </w:r>
      <w:proofErr w:type="gramEnd"/>
      <w:r w:rsidR="00287C97" w:rsidRPr="00D42597">
        <w:rPr>
          <w:rFonts w:ascii="Times New Roman" w:hAnsi="Times New Roman" w:cs="Times New Roman"/>
          <w:sz w:val="24"/>
          <w:szCs w:val="24"/>
        </w:rPr>
        <w:t xml:space="preserve"> </w:t>
      </w:r>
      <w:r w:rsidR="005D3A61" w:rsidRPr="00D42597">
        <w:rPr>
          <w:rFonts w:ascii="Times New Roman" w:hAnsi="Times New Roman" w:cs="Times New Roman"/>
          <w:sz w:val="24"/>
          <w:szCs w:val="24"/>
        </w:rPr>
        <w:t xml:space="preserve">   </w:t>
      </w:r>
      <w:r w:rsidR="009A284F" w:rsidRPr="00D42597">
        <w:rPr>
          <w:rFonts w:ascii="Times New Roman" w:hAnsi="Times New Roman" w:cs="Times New Roman"/>
          <w:sz w:val="24"/>
          <w:szCs w:val="24"/>
        </w:rPr>
        <w:t xml:space="preserve"> </w:t>
      </w:r>
      <w:r w:rsidRPr="00D42597">
        <w:rPr>
          <w:rFonts w:ascii="Times New Roman" w:hAnsi="Times New Roman" w:cs="Times New Roman"/>
          <w:sz w:val="24"/>
          <w:szCs w:val="24"/>
        </w:rPr>
        <w:t xml:space="preserve">   </w:t>
      </w:r>
      <w:bookmarkStart w:id="1" w:name="_Toc455328120"/>
    </w:p>
    <w:p w:rsidR="00244592" w:rsidRPr="00D42597" w:rsidRDefault="00244592" w:rsidP="00244592">
      <w:pPr>
        <w:spacing w:after="0"/>
        <w:jc w:val="both"/>
        <w:rPr>
          <w:rFonts w:ascii="Times New Roman" w:hAnsi="Times New Roman" w:cs="Times New Roman"/>
          <w:b/>
          <w:sz w:val="24"/>
          <w:szCs w:val="24"/>
        </w:rPr>
      </w:pPr>
      <w:r w:rsidRPr="00D42597">
        <w:rPr>
          <w:rFonts w:ascii="Times New Roman" w:hAnsi="Times New Roman" w:cs="Times New Roman"/>
          <w:b/>
          <w:sz w:val="24"/>
          <w:szCs w:val="24"/>
        </w:rPr>
        <w:t>Research Questions</w:t>
      </w:r>
    </w:p>
    <w:p w:rsidR="00244592" w:rsidRPr="00D42597" w:rsidRDefault="00244592" w:rsidP="00244592">
      <w:pPr>
        <w:pStyle w:val="ListParagraph"/>
        <w:numPr>
          <w:ilvl w:val="0"/>
          <w:numId w:val="3"/>
        </w:numPr>
        <w:spacing w:line="276" w:lineRule="auto"/>
        <w:jc w:val="both"/>
        <w:rPr>
          <w:sz w:val="24"/>
          <w:szCs w:val="24"/>
        </w:rPr>
      </w:pPr>
      <w:r w:rsidRPr="00D42597">
        <w:rPr>
          <w:sz w:val="24"/>
          <w:szCs w:val="24"/>
        </w:rPr>
        <w:t xml:space="preserve">What are </w:t>
      </w:r>
      <w:r w:rsidR="00B77948" w:rsidRPr="00D42597">
        <w:rPr>
          <w:sz w:val="24"/>
          <w:szCs w:val="24"/>
        </w:rPr>
        <w:t>the contemporary issues on extracurricular</w:t>
      </w:r>
      <w:r w:rsidRPr="00D42597">
        <w:rPr>
          <w:sz w:val="24"/>
          <w:szCs w:val="24"/>
        </w:rPr>
        <w:t xml:space="preserve"> services in school?</w:t>
      </w:r>
    </w:p>
    <w:p w:rsidR="00244592" w:rsidRPr="00D42597" w:rsidRDefault="00244592" w:rsidP="00244592">
      <w:pPr>
        <w:pStyle w:val="ListParagraph"/>
        <w:numPr>
          <w:ilvl w:val="0"/>
          <w:numId w:val="3"/>
        </w:numPr>
        <w:spacing w:line="276" w:lineRule="auto"/>
        <w:jc w:val="both"/>
        <w:rPr>
          <w:sz w:val="24"/>
          <w:szCs w:val="24"/>
        </w:rPr>
      </w:pPr>
      <w:r w:rsidRPr="00D42597">
        <w:rPr>
          <w:sz w:val="24"/>
          <w:szCs w:val="24"/>
        </w:rPr>
        <w:t xml:space="preserve"> What are the factors affecting the pr</w:t>
      </w:r>
      <w:r w:rsidR="00B77948" w:rsidRPr="00D42597">
        <w:rPr>
          <w:sz w:val="24"/>
          <w:szCs w:val="24"/>
        </w:rPr>
        <w:t>ovision of extracurricular</w:t>
      </w:r>
      <w:r w:rsidRPr="00D42597">
        <w:rPr>
          <w:sz w:val="24"/>
          <w:szCs w:val="24"/>
        </w:rPr>
        <w:t xml:space="preserve"> services in school?</w:t>
      </w:r>
    </w:p>
    <w:p w:rsidR="00244592" w:rsidRPr="00D42597" w:rsidRDefault="00244592" w:rsidP="00244592">
      <w:pPr>
        <w:pStyle w:val="ListParagraph"/>
        <w:numPr>
          <w:ilvl w:val="0"/>
          <w:numId w:val="3"/>
        </w:numPr>
        <w:spacing w:line="276" w:lineRule="auto"/>
        <w:jc w:val="both"/>
        <w:rPr>
          <w:sz w:val="24"/>
          <w:szCs w:val="24"/>
        </w:rPr>
      </w:pPr>
      <w:r w:rsidRPr="00D42597">
        <w:rPr>
          <w:sz w:val="24"/>
          <w:szCs w:val="24"/>
        </w:rPr>
        <w:t>What measures can be used to ensure effective</w:t>
      </w:r>
      <w:r w:rsidR="00B77948" w:rsidRPr="00D42597">
        <w:rPr>
          <w:sz w:val="24"/>
          <w:szCs w:val="24"/>
        </w:rPr>
        <w:t xml:space="preserve"> extracurricular</w:t>
      </w:r>
      <w:r w:rsidRPr="00D42597">
        <w:rPr>
          <w:sz w:val="24"/>
          <w:szCs w:val="24"/>
        </w:rPr>
        <w:t xml:space="preserve"> services in school?  </w:t>
      </w:r>
    </w:p>
    <w:p w:rsidR="00244592" w:rsidRPr="00D42597" w:rsidRDefault="00244592" w:rsidP="00244592">
      <w:pPr>
        <w:spacing w:after="0"/>
        <w:jc w:val="both"/>
        <w:rPr>
          <w:rFonts w:ascii="Times New Roman" w:hAnsi="Times New Roman" w:cs="Times New Roman"/>
          <w:b/>
          <w:sz w:val="24"/>
          <w:szCs w:val="24"/>
        </w:rPr>
      </w:pPr>
      <w:r w:rsidRPr="00D42597">
        <w:rPr>
          <w:rFonts w:ascii="Times New Roman" w:hAnsi="Times New Roman" w:cs="Times New Roman"/>
          <w:b/>
          <w:sz w:val="24"/>
          <w:szCs w:val="24"/>
        </w:rPr>
        <w:t xml:space="preserve">Research Objectives  </w:t>
      </w:r>
    </w:p>
    <w:p w:rsidR="00244592" w:rsidRPr="00D42597" w:rsidRDefault="00244592" w:rsidP="00244592">
      <w:pPr>
        <w:pStyle w:val="ListParagraph"/>
        <w:numPr>
          <w:ilvl w:val="0"/>
          <w:numId w:val="4"/>
        </w:numPr>
        <w:spacing w:line="276" w:lineRule="auto"/>
        <w:jc w:val="both"/>
        <w:rPr>
          <w:sz w:val="24"/>
          <w:szCs w:val="24"/>
        </w:rPr>
      </w:pPr>
      <w:r w:rsidRPr="00D42597">
        <w:rPr>
          <w:sz w:val="24"/>
          <w:szCs w:val="24"/>
        </w:rPr>
        <w:t xml:space="preserve">To know the contemporary issues on extracurricular services in school </w:t>
      </w:r>
    </w:p>
    <w:p w:rsidR="00244592" w:rsidRPr="00D42597" w:rsidRDefault="00244592" w:rsidP="00244592">
      <w:pPr>
        <w:pStyle w:val="ListParagraph"/>
        <w:numPr>
          <w:ilvl w:val="0"/>
          <w:numId w:val="4"/>
        </w:numPr>
        <w:spacing w:line="276" w:lineRule="auto"/>
        <w:jc w:val="both"/>
        <w:rPr>
          <w:sz w:val="24"/>
          <w:szCs w:val="24"/>
        </w:rPr>
      </w:pPr>
      <w:r w:rsidRPr="00D42597">
        <w:rPr>
          <w:sz w:val="24"/>
          <w:szCs w:val="24"/>
        </w:rPr>
        <w:t>To identify factors affecting provision of extracurricular services in school</w:t>
      </w:r>
    </w:p>
    <w:p w:rsidR="00244592" w:rsidRPr="00D42597" w:rsidRDefault="00244592" w:rsidP="00244592">
      <w:pPr>
        <w:pStyle w:val="ListParagraph"/>
        <w:numPr>
          <w:ilvl w:val="0"/>
          <w:numId w:val="4"/>
        </w:numPr>
        <w:spacing w:line="276" w:lineRule="auto"/>
        <w:jc w:val="both"/>
        <w:rPr>
          <w:sz w:val="24"/>
          <w:szCs w:val="24"/>
        </w:rPr>
      </w:pPr>
      <w:r w:rsidRPr="00D42597">
        <w:rPr>
          <w:sz w:val="24"/>
          <w:szCs w:val="24"/>
        </w:rPr>
        <w:t xml:space="preserve">To suggest measures that can be used to ensure effective extracurricular services in school </w:t>
      </w:r>
    </w:p>
    <w:p w:rsidR="00DE280D" w:rsidRPr="00D42597" w:rsidRDefault="00DE280D">
      <w:pPr>
        <w:rPr>
          <w:rFonts w:ascii="Times New Roman" w:hAnsi="Times New Roman" w:cs="Times New Roman"/>
          <w:b/>
          <w:sz w:val="24"/>
          <w:szCs w:val="24"/>
          <w:lang w:val="en-MY"/>
        </w:rPr>
      </w:pPr>
    </w:p>
    <w:p w:rsidR="00F20AD8" w:rsidRPr="00D42597" w:rsidRDefault="00F20AD8">
      <w:pPr>
        <w:rPr>
          <w:rFonts w:ascii="Times New Roman" w:hAnsi="Times New Roman" w:cs="Times New Roman"/>
          <w:b/>
          <w:sz w:val="24"/>
          <w:szCs w:val="24"/>
          <w:lang w:val="en-MY"/>
        </w:rPr>
      </w:pPr>
    </w:p>
    <w:p w:rsidR="004978FA" w:rsidRPr="00D42597" w:rsidRDefault="004978FA">
      <w:pPr>
        <w:rPr>
          <w:rFonts w:ascii="Times New Roman" w:hAnsi="Times New Roman" w:cs="Times New Roman"/>
          <w:b/>
          <w:sz w:val="24"/>
          <w:szCs w:val="24"/>
          <w:lang w:val="en-MY"/>
        </w:rPr>
      </w:pPr>
    </w:p>
    <w:p w:rsidR="00986099" w:rsidRPr="00D42597" w:rsidRDefault="00986099">
      <w:pPr>
        <w:rPr>
          <w:rFonts w:ascii="Times New Roman" w:hAnsi="Times New Roman" w:cs="Times New Roman"/>
          <w:b/>
          <w:sz w:val="24"/>
          <w:szCs w:val="24"/>
        </w:rPr>
      </w:pPr>
      <w:r w:rsidRPr="00D42597">
        <w:rPr>
          <w:rFonts w:ascii="Times New Roman" w:hAnsi="Times New Roman" w:cs="Times New Roman"/>
          <w:b/>
          <w:sz w:val="24"/>
          <w:szCs w:val="24"/>
          <w:lang w:val="en-MY"/>
        </w:rPr>
        <w:t>Meaning of Extracurricular Service</w:t>
      </w:r>
      <w:bookmarkEnd w:id="1"/>
      <w:r w:rsidRPr="00D42597">
        <w:rPr>
          <w:rFonts w:ascii="Times New Roman" w:hAnsi="Times New Roman" w:cs="Times New Roman"/>
          <w:b/>
          <w:sz w:val="24"/>
          <w:szCs w:val="24"/>
        </w:rPr>
        <w:t xml:space="preserve">s </w:t>
      </w:r>
    </w:p>
    <w:p w:rsidR="00986099" w:rsidRPr="00D42597" w:rsidRDefault="00986099" w:rsidP="00986099">
      <w:pPr>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Education curriculum</w:t>
      </w:r>
      <w:r w:rsidRPr="00D42597">
        <w:rPr>
          <w:rFonts w:ascii="Times New Roman" w:hAnsi="Times New Roman" w:cs="Times New Roman"/>
          <w:b/>
          <w:sz w:val="24"/>
          <w:szCs w:val="24"/>
        </w:rPr>
        <w:t xml:space="preserve"> </w:t>
      </w:r>
      <w:r w:rsidRPr="00D42597">
        <w:rPr>
          <w:rFonts w:ascii="Times New Roman" w:hAnsi="Times New Roman" w:cs="Times New Roman"/>
          <w:sz w:val="24"/>
          <w:szCs w:val="24"/>
        </w:rPr>
        <w:t>universally is structure</w:t>
      </w:r>
      <w:r w:rsidR="00DE280D" w:rsidRPr="00D42597">
        <w:rPr>
          <w:rFonts w:ascii="Times New Roman" w:hAnsi="Times New Roman" w:cs="Times New Roman"/>
          <w:sz w:val="24"/>
          <w:szCs w:val="24"/>
        </w:rPr>
        <w:t xml:space="preserve">d on three domains of learning </w:t>
      </w:r>
      <w:r w:rsidRPr="00D42597">
        <w:rPr>
          <w:rFonts w:ascii="Times New Roman" w:hAnsi="Times New Roman" w:cs="Times New Roman"/>
          <w:sz w:val="24"/>
          <w:szCs w:val="24"/>
        </w:rPr>
        <w:t>i.e. cognitive, affective and psychomotor domains. These domains of learning form the basis of educational activities in the school system. All educational activities are embedded in the school curriculum which is to be impleme</w:t>
      </w:r>
      <w:r w:rsidR="008F36D0" w:rsidRPr="00D42597">
        <w:rPr>
          <w:rFonts w:ascii="Times New Roman" w:hAnsi="Times New Roman" w:cs="Times New Roman"/>
          <w:sz w:val="24"/>
          <w:szCs w:val="24"/>
        </w:rPr>
        <w:t>nted in school.  However, extra</w:t>
      </w:r>
      <w:r w:rsidRPr="00D42597">
        <w:rPr>
          <w:rFonts w:ascii="Times New Roman" w:hAnsi="Times New Roman" w:cs="Times New Roman"/>
          <w:sz w:val="24"/>
          <w:szCs w:val="24"/>
        </w:rPr>
        <w:t>curricular service is indispensable in education system all over the world. It’s one of the most important dimensions of student personnel services (</w:t>
      </w:r>
      <w:proofErr w:type="spellStart"/>
      <w:r w:rsidRPr="00D42597">
        <w:rPr>
          <w:rFonts w:ascii="Times New Roman" w:hAnsi="Times New Roman" w:cs="Times New Roman"/>
          <w:sz w:val="24"/>
          <w:szCs w:val="24"/>
        </w:rPr>
        <w:t>Ludeman</w:t>
      </w:r>
      <w:proofErr w:type="spellEnd"/>
      <w:r w:rsidRPr="00D42597">
        <w:rPr>
          <w:rFonts w:ascii="Times New Roman" w:hAnsi="Times New Roman" w:cs="Times New Roman"/>
          <w:sz w:val="24"/>
          <w:szCs w:val="24"/>
        </w:rPr>
        <w:t>, 2002). There are various definitions from different perspectives. Thes</w:t>
      </w:r>
      <w:r w:rsidR="001A0897" w:rsidRPr="00D42597">
        <w:rPr>
          <w:rFonts w:ascii="Times New Roman" w:hAnsi="Times New Roman" w:cs="Times New Roman"/>
          <w:sz w:val="24"/>
          <w:szCs w:val="24"/>
        </w:rPr>
        <w:t>e definitions unveil what extra</w:t>
      </w:r>
      <w:r w:rsidRPr="00D42597">
        <w:rPr>
          <w:rFonts w:ascii="Times New Roman" w:hAnsi="Times New Roman" w:cs="Times New Roman"/>
          <w:sz w:val="24"/>
          <w:szCs w:val="24"/>
        </w:rPr>
        <w:t>curricular is all about.</w:t>
      </w:r>
      <w:r w:rsidR="00244592" w:rsidRPr="00D42597">
        <w:rPr>
          <w:rFonts w:ascii="Times New Roman" w:hAnsi="Times New Roman" w:cs="Times New Roman"/>
          <w:sz w:val="24"/>
          <w:szCs w:val="24"/>
        </w:rPr>
        <w:t xml:space="preserve"> </w:t>
      </w:r>
      <w:r w:rsidRPr="00D42597">
        <w:rPr>
          <w:rFonts w:ascii="Times New Roman" w:hAnsi="Times New Roman" w:cs="Times New Roman"/>
          <w:sz w:val="24"/>
          <w:szCs w:val="24"/>
        </w:rPr>
        <w:t>According to Pitts (2013), extra-curricular service can be defined as the type of service that is rendered to students so as to enable them to have fun and enjoy social life after academic activities in the school. Another name for extra-curricular service in education is called extra academ</w:t>
      </w:r>
      <w:r w:rsidR="008F36D0" w:rsidRPr="00D42597">
        <w:rPr>
          <w:rFonts w:ascii="Times New Roman" w:hAnsi="Times New Roman" w:cs="Times New Roman"/>
          <w:sz w:val="24"/>
          <w:szCs w:val="24"/>
        </w:rPr>
        <w:t>ic service. Virtually all extra</w:t>
      </w:r>
      <w:r w:rsidRPr="00D42597">
        <w:rPr>
          <w:rFonts w:ascii="Times New Roman" w:hAnsi="Times New Roman" w:cs="Times New Roman"/>
          <w:sz w:val="24"/>
          <w:szCs w:val="24"/>
        </w:rPr>
        <w:t>curricular activities fall outside the normal time for academic activities. It is not necessarily compulsory for students to participate in extra-curricular activities</w:t>
      </w:r>
      <w:r w:rsidR="003C01A9" w:rsidRPr="00D42597">
        <w:rPr>
          <w:rFonts w:ascii="Times New Roman" w:hAnsi="Times New Roman" w:cs="Times New Roman"/>
          <w:sz w:val="24"/>
          <w:szCs w:val="24"/>
        </w:rPr>
        <w:t>,</w:t>
      </w:r>
      <w:r w:rsidRPr="00D42597">
        <w:rPr>
          <w:rFonts w:ascii="Times New Roman" w:hAnsi="Times New Roman" w:cs="Times New Roman"/>
          <w:sz w:val="24"/>
          <w:szCs w:val="24"/>
        </w:rPr>
        <w:t xml:space="preserve"> unlike academic activities</w:t>
      </w:r>
      <w:r w:rsidR="003C01A9" w:rsidRPr="00D42597">
        <w:rPr>
          <w:rFonts w:ascii="Times New Roman" w:hAnsi="Times New Roman" w:cs="Times New Roman"/>
          <w:sz w:val="24"/>
          <w:szCs w:val="24"/>
        </w:rPr>
        <w:t>,</w:t>
      </w:r>
      <w:r w:rsidRPr="00D42597">
        <w:rPr>
          <w:rFonts w:ascii="Times New Roman" w:hAnsi="Times New Roman" w:cs="Times New Roman"/>
          <w:sz w:val="24"/>
          <w:szCs w:val="24"/>
        </w:rPr>
        <w:t xml:space="preserve"> which is a must for all students. Haunt (2005) is of the view that, student have the liberty to explore the availability of the kind of activities which they think will let them to make them enjoy in the school. An extra-curricular activity is highly needed to make the students happy in their academic sojourn. </w:t>
      </w:r>
      <w:r w:rsidR="003C01A9" w:rsidRPr="00D42597">
        <w:rPr>
          <w:rFonts w:ascii="Times New Roman" w:hAnsi="Times New Roman" w:cs="Times New Roman"/>
          <w:sz w:val="24"/>
          <w:szCs w:val="24"/>
        </w:rPr>
        <w:t xml:space="preserve"> </w:t>
      </w:r>
      <w:r w:rsidRPr="00D42597">
        <w:rPr>
          <w:rFonts w:ascii="Times New Roman" w:hAnsi="Times New Roman" w:cs="Times New Roman"/>
          <w:sz w:val="24"/>
          <w:szCs w:val="24"/>
        </w:rPr>
        <w:t xml:space="preserve">  </w:t>
      </w:r>
    </w:p>
    <w:p w:rsidR="00986099" w:rsidRPr="00D42597" w:rsidRDefault="001A0897" w:rsidP="00986099">
      <w:pPr>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Furthermore, extra</w:t>
      </w:r>
      <w:r w:rsidR="00986099" w:rsidRPr="00D42597">
        <w:rPr>
          <w:rFonts w:ascii="Times New Roman" w:hAnsi="Times New Roman" w:cs="Times New Roman"/>
          <w:sz w:val="24"/>
          <w:szCs w:val="24"/>
        </w:rPr>
        <w:t xml:space="preserve">curricular services are the activities that students engaged in after the school period. The activities are also known as “Co-curricular activities” in the education system. The activities are designed to promote the social and cultural development of the </w:t>
      </w:r>
      <w:r w:rsidR="00567A11" w:rsidRPr="00D42597">
        <w:rPr>
          <w:rFonts w:ascii="Times New Roman" w:hAnsi="Times New Roman" w:cs="Times New Roman"/>
          <w:sz w:val="24"/>
          <w:szCs w:val="24"/>
        </w:rPr>
        <w:t>students;</w:t>
      </w:r>
      <w:r w:rsidR="00986099" w:rsidRPr="00D42597">
        <w:rPr>
          <w:rFonts w:ascii="Times New Roman" w:hAnsi="Times New Roman" w:cs="Times New Roman"/>
          <w:sz w:val="24"/>
          <w:szCs w:val="24"/>
        </w:rPr>
        <w:t xml:space="preserve"> it also makes students to have fun and pleasure</w:t>
      </w:r>
      <w:r w:rsidR="00567A11" w:rsidRPr="00D42597">
        <w:rPr>
          <w:rFonts w:ascii="Times New Roman" w:hAnsi="Times New Roman" w:cs="Times New Roman"/>
          <w:sz w:val="24"/>
          <w:szCs w:val="24"/>
        </w:rPr>
        <w:t>,</w:t>
      </w:r>
      <w:r w:rsidR="00986099" w:rsidRPr="00D42597">
        <w:rPr>
          <w:rFonts w:ascii="Times New Roman" w:hAnsi="Times New Roman" w:cs="Times New Roman"/>
          <w:sz w:val="24"/>
          <w:szCs w:val="24"/>
        </w:rPr>
        <w:t xml:space="preserve"> </w:t>
      </w:r>
      <w:r w:rsidR="006D23EB" w:rsidRPr="00D42597">
        <w:rPr>
          <w:rFonts w:ascii="Times New Roman" w:hAnsi="Times New Roman" w:cs="Times New Roman"/>
          <w:sz w:val="24"/>
          <w:szCs w:val="24"/>
        </w:rPr>
        <w:t>after rigorous classroom activities</w:t>
      </w:r>
      <w:r w:rsidR="00986099" w:rsidRPr="00D42597">
        <w:rPr>
          <w:rFonts w:ascii="Times New Roman" w:hAnsi="Times New Roman" w:cs="Times New Roman"/>
          <w:sz w:val="24"/>
          <w:szCs w:val="24"/>
        </w:rPr>
        <w:t xml:space="preserve"> (</w:t>
      </w:r>
      <w:proofErr w:type="spellStart"/>
      <w:r w:rsidR="00986099" w:rsidRPr="00D42597">
        <w:rPr>
          <w:rFonts w:ascii="Times New Roman" w:hAnsi="Times New Roman" w:cs="Times New Roman"/>
          <w:sz w:val="24"/>
          <w:szCs w:val="24"/>
        </w:rPr>
        <w:t>Adeyemo</w:t>
      </w:r>
      <w:proofErr w:type="spellEnd"/>
      <w:r w:rsidR="00986099" w:rsidRPr="00D42597">
        <w:rPr>
          <w:rFonts w:ascii="Times New Roman" w:hAnsi="Times New Roman" w:cs="Times New Roman"/>
          <w:sz w:val="24"/>
          <w:szCs w:val="24"/>
        </w:rPr>
        <w:t xml:space="preserve">, 2010). </w:t>
      </w:r>
      <w:proofErr w:type="spellStart"/>
      <w:r w:rsidR="00986099" w:rsidRPr="00D42597">
        <w:rPr>
          <w:rFonts w:ascii="Times New Roman" w:hAnsi="Times New Roman" w:cs="Times New Roman"/>
          <w:sz w:val="24"/>
          <w:szCs w:val="24"/>
        </w:rPr>
        <w:t>Kariyana</w:t>
      </w:r>
      <w:proofErr w:type="spellEnd"/>
      <w:r w:rsidR="00986099" w:rsidRPr="00D42597">
        <w:rPr>
          <w:rFonts w:ascii="Times New Roman" w:hAnsi="Times New Roman" w:cs="Times New Roman"/>
          <w:sz w:val="24"/>
          <w:szCs w:val="24"/>
        </w:rPr>
        <w:t xml:space="preserve">, </w:t>
      </w:r>
      <w:proofErr w:type="spellStart"/>
      <w:r w:rsidR="00986099" w:rsidRPr="00D42597">
        <w:rPr>
          <w:rFonts w:ascii="Times New Roman" w:hAnsi="Times New Roman" w:cs="Times New Roman"/>
          <w:sz w:val="24"/>
          <w:szCs w:val="24"/>
        </w:rPr>
        <w:t>Maphosa</w:t>
      </w:r>
      <w:proofErr w:type="spellEnd"/>
      <w:r w:rsidR="00986099" w:rsidRPr="00D42597">
        <w:rPr>
          <w:rFonts w:ascii="Times New Roman" w:hAnsi="Times New Roman" w:cs="Times New Roman"/>
          <w:sz w:val="24"/>
          <w:szCs w:val="24"/>
        </w:rPr>
        <w:t xml:space="preserve"> and </w:t>
      </w:r>
      <w:proofErr w:type="spellStart"/>
      <w:r w:rsidR="00986099" w:rsidRPr="00D42597">
        <w:rPr>
          <w:rFonts w:ascii="Times New Roman" w:hAnsi="Times New Roman" w:cs="Times New Roman"/>
          <w:sz w:val="24"/>
          <w:szCs w:val="24"/>
        </w:rPr>
        <w:t>Mapuranga</w:t>
      </w:r>
      <w:proofErr w:type="spellEnd"/>
      <w:r w:rsidR="00986099" w:rsidRPr="00D42597">
        <w:rPr>
          <w:rFonts w:ascii="Times New Roman" w:hAnsi="Times New Roman" w:cs="Times New Roman"/>
          <w:sz w:val="24"/>
          <w:szCs w:val="24"/>
        </w:rPr>
        <w:t xml:space="preserve"> (2012) and </w:t>
      </w:r>
      <w:proofErr w:type="spellStart"/>
      <w:r w:rsidR="00986099" w:rsidRPr="00D42597">
        <w:rPr>
          <w:rFonts w:ascii="Times New Roman" w:hAnsi="Times New Roman" w:cs="Times New Roman"/>
          <w:sz w:val="24"/>
          <w:szCs w:val="24"/>
        </w:rPr>
        <w:t>Tara</w:t>
      </w:r>
      <w:r w:rsidR="00700AF4" w:rsidRPr="00D42597">
        <w:rPr>
          <w:rFonts w:ascii="Times New Roman" w:hAnsi="Times New Roman" w:cs="Times New Roman"/>
          <w:sz w:val="24"/>
          <w:szCs w:val="24"/>
        </w:rPr>
        <w:t>s</w:t>
      </w:r>
      <w:proofErr w:type="spellEnd"/>
      <w:r w:rsidR="00700AF4" w:rsidRPr="00D42597">
        <w:rPr>
          <w:rFonts w:ascii="Times New Roman" w:hAnsi="Times New Roman" w:cs="Times New Roman"/>
          <w:sz w:val="24"/>
          <w:szCs w:val="24"/>
        </w:rPr>
        <w:t xml:space="preserve"> (2005) note that extra</w:t>
      </w:r>
      <w:r w:rsidR="00986099" w:rsidRPr="00D42597">
        <w:rPr>
          <w:rFonts w:ascii="Times New Roman" w:hAnsi="Times New Roman" w:cs="Times New Roman"/>
          <w:sz w:val="24"/>
          <w:szCs w:val="24"/>
        </w:rPr>
        <w:t>curricular activities in school are connected with psychomotor, cognitive and affective domains of the students just as they are connected with curricular activities (Classroom Learning). It entails the varieties that are tailored to improve the skills and academic performance of the students. The activities of students in the school must be well planned and supervised to ensure that students do not derail from academic activities.   Stressing more on the concept of extra-curricular activity, Accor</w:t>
      </w:r>
      <w:r w:rsidR="00700AF4" w:rsidRPr="00D42597">
        <w:rPr>
          <w:rFonts w:ascii="Times New Roman" w:hAnsi="Times New Roman" w:cs="Times New Roman"/>
          <w:sz w:val="24"/>
          <w:szCs w:val="24"/>
        </w:rPr>
        <w:t xml:space="preserve">ding to </w:t>
      </w:r>
      <w:proofErr w:type="spellStart"/>
      <w:r w:rsidR="00700AF4" w:rsidRPr="00D42597">
        <w:rPr>
          <w:rFonts w:ascii="Times New Roman" w:hAnsi="Times New Roman" w:cs="Times New Roman"/>
          <w:sz w:val="24"/>
          <w:szCs w:val="24"/>
        </w:rPr>
        <w:t>Ohirenuan</w:t>
      </w:r>
      <w:proofErr w:type="spellEnd"/>
      <w:r w:rsidR="00700AF4" w:rsidRPr="00D42597">
        <w:rPr>
          <w:rFonts w:ascii="Times New Roman" w:hAnsi="Times New Roman" w:cs="Times New Roman"/>
          <w:sz w:val="24"/>
          <w:szCs w:val="24"/>
        </w:rPr>
        <w:t xml:space="preserve"> (2008), extra</w:t>
      </w:r>
      <w:r w:rsidR="00986099" w:rsidRPr="00D42597">
        <w:rPr>
          <w:rFonts w:ascii="Times New Roman" w:hAnsi="Times New Roman" w:cs="Times New Roman"/>
          <w:sz w:val="24"/>
          <w:szCs w:val="24"/>
        </w:rPr>
        <w:t xml:space="preserve">curricular activity comprises of different dimensions of activities. The activities are meant to enhance their performance in school as well as to prepare them for social life after their graduation. In his own opinion, </w:t>
      </w:r>
      <w:proofErr w:type="spellStart"/>
      <w:r w:rsidR="00986099" w:rsidRPr="00D42597">
        <w:rPr>
          <w:rFonts w:ascii="Times New Roman" w:hAnsi="Times New Roman" w:cs="Times New Roman"/>
          <w:sz w:val="24"/>
          <w:szCs w:val="24"/>
        </w:rPr>
        <w:t>Ludeman</w:t>
      </w:r>
      <w:proofErr w:type="spellEnd"/>
      <w:r w:rsidR="00986099" w:rsidRPr="00D42597">
        <w:rPr>
          <w:rFonts w:ascii="Times New Roman" w:hAnsi="Times New Roman" w:cs="Times New Roman"/>
          <w:sz w:val="24"/>
          <w:szCs w:val="24"/>
        </w:rPr>
        <w:t xml:space="preserve"> (</w:t>
      </w:r>
      <w:r w:rsidR="00700AF4" w:rsidRPr="00D42597">
        <w:rPr>
          <w:rFonts w:ascii="Times New Roman" w:hAnsi="Times New Roman" w:cs="Times New Roman"/>
          <w:sz w:val="24"/>
          <w:szCs w:val="24"/>
        </w:rPr>
        <w:t>2002) is of the view that extra</w:t>
      </w:r>
      <w:r w:rsidR="00986099" w:rsidRPr="00D42597">
        <w:rPr>
          <w:rFonts w:ascii="Times New Roman" w:hAnsi="Times New Roman" w:cs="Times New Roman"/>
          <w:sz w:val="24"/>
          <w:szCs w:val="24"/>
        </w:rPr>
        <w:t xml:space="preserve">curricular activity brings harmonious relationship among the students based on their engagement together in various programs in school, this view was supported by (Kim &amp; So, 2012), who observed that extra-curricular activity can be likened to recreational activity. Explaining the goal of extra-curricular activities, </w:t>
      </w:r>
      <w:proofErr w:type="spellStart"/>
      <w:r w:rsidR="00986099" w:rsidRPr="00D42597">
        <w:rPr>
          <w:rFonts w:ascii="Times New Roman" w:hAnsi="Times New Roman" w:cs="Times New Roman"/>
          <w:sz w:val="24"/>
          <w:szCs w:val="24"/>
        </w:rPr>
        <w:t>Adeyemo</w:t>
      </w:r>
      <w:proofErr w:type="spellEnd"/>
      <w:r w:rsidR="00986099" w:rsidRPr="00D42597">
        <w:rPr>
          <w:rFonts w:ascii="Times New Roman" w:hAnsi="Times New Roman" w:cs="Times New Roman"/>
          <w:sz w:val="24"/>
          <w:szCs w:val="24"/>
        </w:rPr>
        <w:t xml:space="preserve"> (2010) opined that the goals of extra-curricular are to: foster unity among the students, enhance their academic performance, prepare them for how to face the reality of life and serve as an avenue to explore their hiding potentials.</w:t>
      </w:r>
      <w:r w:rsidR="00DE280D" w:rsidRPr="00D42597">
        <w:rPr>
          <w:rFonts w:ascii="Times New Roman" w:hAnsi="Times New Roman" w:cs="Times New Roman"/>
          <w:sz w:val="24"/>
          <w:szCs w:val="24"/>
        </w:rPr>
        <w:t xml:space="preserve"> </w:t>
      </w:r>
      <w:r w:rsidR="00986099" w:rsidRPr="00D42597">
        <w:rPr>
          <w:rFonts w:ascii="Times New Roman" w:hAnsi="Times New Roman" w:cs="Times New Roman"/>
          <w:sz w:val="24"/>
          <w:szCs w:val="24"/>
        </w:rPr>
        <w:t xml:space="preserve">Corroborating the above assertion, </w:t>
      </w:r>
      <w:proofErr w:type="spellStart"/>
      <w:r w:rsidR="00986099" w:rsidRPr="00D42597">
        <w:rPr>
          <w:rFonts w:ascii="Times New Roman" w:hAnsi="Times New Roman" w:cs="Times New Roman"/>
          <w:sz w:val="24"/>
          <w:szCs w:val="24"/>
        </w:rPr>
        <w:t>Courtner</w:t>
      </w:r>
      <w:proofErr w:type="spellEnd"/>
      <w:r w:rsidR="00986099" w:rsidRPr="00D42597">
        <w:rPr>
          <w:rFonts w:ascii="Times New Roman" w:hAnsi="Times New Roman" w:cs="Times New Roman"/>
          <w:sz w:val="24"/>
          <w:szCs w:val="24"/>
        </w:rPr>
        <w:t xml:space="preserve">-Smith, </w:t>
      </w:r>
      <w:proofErr w:type="spellStart"/>
      <w:r w:rsidR="00986099" w:rsidRPr="00D42597">
        <w:rPr>
          <w:rFonts w:ascii="Times New Roman" w:hAnsi="Times New Roman" w:cs="Times New Roman"/>
          <w:sz w:val="24"/>
          <w:szCs w:val="24"/>
        </w:rPr>
        <w:t>Sofo</w:t>
      </w:r>
      <w:proofErr w:type="spellEnd"/>
      <w:r w:rsidR="00986099" w:rsidRPr="00D42597">
        <w:rPr>
          <w:rFonts w:ascii="Times New Roman" w:hAnsi="Times New Roman" w:cs="Times New Roman"/>
          <w:sz w:val="24"/>
          <w:szCs w:val="24"/>
        </w:rPr>
        <w:t xml:space="preserve">, </w:t>
      </w:r>
      <w:proofErr w:type="spellStart"/>
      <w:r w:rsidR="00986099" w:rsidRPr="00D42597">
        <w:rPr>
          <w:rFonts w:ascii="Times New Roman" w:hAnsi="Times New Roman" w:cs="Times New Roman"/>
          <w:sz w:val="24"/>
          <w:szCs w:val="24"/>
        </w:rPr>
        <w:t>Chouinard</w:t>
      </w:r>
      <w:proofErr w:type="spellEnd"/>
      <w:r w:rsidR="00986099" w:rsidRPr="00D42597">
        <w:rPr>
          <w:rFonts w:ascii="Times New Roman" w:hAnsi="Times New Roman" w:cs="Times New Roman"/>
          <w:sz w:val="24"/>
          <w:szCs w:val="24"/>
        </w:rPr>
        <w:t xml:space="preserve"> and Wallace (2007) are of the view that prominent extra-curricular activities that are common virtually in primary and secondary schools as well as higher institutions are; debates, sports, social club and students’ union. The mentioned activities are incorporated into curriculum to help students refresh themselves after their classroom activities. These activities serve as an opportunity for them to feel fulfilled.</w:t>
      </w:r>
    </w:p>
    <w:p w:rsidR="00F20AD8" w:rsidRPr="00D42597" w:rsidRDefault="00F20AD8" w:rsidP="00986099">
      <w:pPr>
        <w:pStyle w:val="Heading4"/>
        <w:numPr>
          <w:ilvl w:val="0"/>
          <w:numId w:val="0"/>
        </w:numPr>
        <w:spacing w:before="0" w:after="240" w:line="480" w:lineRule="auto"/>
        <w:jc w:val="both"/>
        <w:rPr>
          <w:szCs w:val="24"/>
          <w:lang w:val="en-MY"/>
        </w:rPr>
      </w:pPr>
      <w:bookmarkStart w:id="2" w:name="_Toc455328121"/>
    </w:p>
    <w:p w:rsidR="00986099" w:rsidRPr="00D42597" w:rsidRDefault="002D004F" w:rsidP="00F20AD8">
      <w:pPr>
        <w:pStyle w:val="Heading4"/>
        <w:numPr>
          <w:ilvl w:val="0"/>
          <w:numId w:val="0"/>
        </w:numPr>
        <w:spacing w:before="0" w:after="0" w:line="480" w:lineRule="auto"/>
        <w:jc w:val="both"/>
        <w:rPr>
          <w:szCs w:val="24"/>
          <w:lang w:val="en-MY"/>
        </w:rPr>
      </w:pPr>
      <w:r w:rsidRPr="00D42597">
        <w:rPr>
          <w:szCs w:val="24"/>
          <w:lang w:val="en-MY"/>
        </w:rPr>
        <w:t>F</w:t>
      </w:r>
      <w:r w:rsidR="00986099" w:rsidRPr="00D42597">
        <w:rPr>
          <w:szCs w:val="24"/>
          <w:lang w:val="en-MY"/>
        </w:rPr>
        <w:t>unctions of Extracurricular Services</w:t>
      </w:r>
      <w:r w:rsidRPr="00D42597">
        <w:rPr>
          <w:szCs w:val="24"/>
          <w:lang w:val="en-MY"/>
        </w:rPr>
        <w:t xml:space="preserve"> Personnel</w:t>
      </w:r>
      <w:r w:rsidR="00986099" w:rsidRPr="00D42597">
        <w:rPr>
          <w:szCs w:val="24"/>
          <w:lang w:val="en-MY"/>
        </w:rPr>
        <w:t xml:space="preserve"> in School</w:t>
      </w:r>
      <w:bookmarkEnd w:id="2"/>
    </w:p>
    <w:p w:rsidR="00986099" w:rsidRPr="00D42597" w:rsidRDefault="00986099" w:rsidP="00F20AD8">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There is no doubt that the </w:t>
      </w:r>
      <w:r w:rsidR="00204C28" w:rsidRPr="00D42597">
        <w:rPr>
          <w:rFonts w:ascii="Times New Roman" w:hAnsi="Times New Roman" w:cs="Times New Roman"/>
          <w:sz w:val="24"/>
          <w:szCs w:val="24"/>
        </w:rPr>
        <w:t>engagement of students in extra</w:t>
      </w:r>
      <w:r w:rsidRPr="00D42597">
        <w:rPr>
          <w:rFonts w:ascii="Times New Roman" w:hAnsi="Times New Roman" w:cs="Times New Roman"/>
          <w:sz w:val="24"/>
          <w:szCs w:val="24"/>
        </w:rPr>
        <w:t>curricular activities will continue to play an integral role towards their development in the school environment. The services are not meant for fun or social life only, they are meant to serve a purpose (</w:t>
      </w:r>
      <w:proofErr w:type="spellStart"/>
      <w:r w:rsidRPr="00D42597">
        <w:rPr>
          <w:rFonts w:ascii="Times New Roman" w:hAnsi="Times New Roman" w:cs="Times New Roman"/>
          <w:sz w:val="24"/>
          <w:szCs w:val="24"/>
        </w:rPr>
        <w:t>Boskus</w:t>
      </w:r>
      <w:proofErr w:type="spellEnd"/>
      <w:r w:rsidRPr="00D42597">
        <w:rPr>
          <w:rFonts w:ascii="Times New Roman" w:hAnsi="Times New Roman" w:cs="Times New Roman"/>
          <w:sz w:val="24"/>
          <w:szCs w:val="24"/>
        </w:rPr>
        <w:t xml:space="preserve">, 2013; </w:t>
      </w:r>
      <w:proofErr w:type="spellStart"/>
      <w:r w:rsidRPr="00D42597">
        <w:rPr>
          <w:rFonts w:ascii="Times New Roman" w:hAnsi="Times New Roman" w:cs="Times New Roman"/>
          <w:sz w:val="24"/>
          <w:szCs w:val="24"/>
        </w:rPr>
        <w:t>Ludeman</w:t>
      </w:r>
      <w:proofErr w:type="spellEnd"/>
      <w:r w:rsidRPr="00D42597">
        <w:rPr>
          <w:rFonts w:ascii="Times New Roman" w:hAnsi="Times New Roman" w:cs="Times New Roman"/>
          <w:sz w:val="24"/>
          <w:szCs w:val="24"/>
        </w:rPr>
        <w:t xml:space="preserve">, 2002). According to </w:t>
      </w:r>
      <w:proofErr w:type="spellStart"/>
      <w:r w:rsidRPr="00D42597">
        <w:rPr>
          <w:rFonts w:ascii="Times New Roman" w:hAnsi="Times New Roman" w:cs="Times New Roman"/>
          <w:sz w:val="24"/>
          <w:szCs w:val="24"/>
        </w:rPr>
        <w:t>Ludeman</w:t>
      </w:r>
      <w:proofErr w:type="spellEnd"/>
      <w:r w:rsidRPr="00D42597">
        <w:rPr>
          <w:rFonts w:ascii="Times New Roman" w:hAnsi="Times New Roman" w:cs="Times New Roman"/>
          <w:sz w:val="24"/>
          <w:szCs w:val="24"/>
        </w:rPr>
        <w:t xml:space="preserve"> (2002), there are various functio</w:t>
      </w:r>
      <w:r w:rsidR="002D004F" w:rsidRPr="00D42597">
        <w:rPr>
          <w:rFonts w:ascii="Times New Roman" w:hAnsi="Times New Roman" w:cs="Times New Roman"/>
          <w:sz w:val="24"/>
          <w:szCs w:val="24"/>
        </w:rPr>
        <w:t>ns of extra-curricular personnel</w:t>
      </w:r>
      <w:r w:rsidRPr="00D42597">
        <w:rPr>
          <w:rFonts w:ascii="Times New Roman" w:hAnsi="Times New Roman" w:cs="Times New Roman"/>
          <w:sz w:val="24"/>
          <w:szCs w:val="24"/>
        </w:rPr>
        <w:t xml:space="preserve"> in the school system, the functions cut across all levels of the education system. The functions are stated as follows:</w:t>
      </w:r>
    </w:p>
    <w:p w:rsidR="00986099" w:rsidRPr="00D42597" w:rsidRDefault="00986099" w:rsidP="00986099">
      <w:pPr>
        <w:pStyle w:val="ListParagraph"/>
        <w:numPr>
          <w:ilvl w:val="0"/>
          <w:numId w:val="2"/>
        </w:numPr>
        <w:spacing w:after="240" w:line="240" w:lineRule="auto"/>
        <w:ind w:left="0"/>
        <w:jc w:val="both"/>
        <w:rPr>
          <w:sz w:val="24"/>
          <w:szCs w:val="24"/>
        </w:rPr>
      </w:pPr>
      <w:r w:rsidRPr="00D42597">
        <w:rPr>
          <w:sz w:val="24"/>
          <w:szCs w:val="24"/>
        </w:rPr>
        <w:t xml:space="preserve">To develop recreation, sports and intramural services </w:t>
      </w:r>
      <w:r w:rsidR="00F664B7" w:rsidRPr="00D42597">
        <w:rPr>
          <w:sz w:val="24"/>
          <w:szCs w:val="24"/>
        </w:rPr>
        <w:t>that is</w:t>
      </w:r>
      <w:r w:rsidRPr="00D42597">
        <w:rPr>
          <w:sz w:val="24"/>
          <w:szCs w:val="24"/>
        </w:rPr>
        <w:t xml:space="preserve"> in line with the needs</w:t>
      </w:r>
      <w:r w:rsidR="00F664B7" w:rsidRPr="00D42597">
        <w:rPr>
          <w:sz w:val="24"/>
          <w:szCs w:val="24"/>
        </w:rPr>
        <w:t xml:space="preserve"> and</w:t>
      </w:r>
      <w:r w:rsidRPr="00D42597">
        <w:rPr>
          <w:sz w:val="24"/>
          <w:szCs w:val="24"/>
        </w:rPr>
        <w:t xml:space="preserve"> aspirations of the students.</w:t>
      </w:r>
    </w:p>
    <w:p w:rsidR="00986099" w:rsidRPr="00D42597" w:rsidRDefault="00986099" w:rsidP="00986099">
      <w:pPr>
        <w:pStyle w:val="ListParagraph"/>
        <w:numPr>
          <w:ilvl w:val="0"/>
          <w:numId w:val="2"/>
        </w:numPr>
        <w:spacing w:after="240" w:line="240" w:lineRule="auto"/>
        <w:ind w:left="0"/>
        <w:jc w:val="both"/>
        <w:rPr>
          <w:sz w:val="24"/>
          <w:szCs w:val="24"/>
        </w:rPr>
      </w:pPr>
      <w:r w:rsidRPr="00D42597">
        <w:rPr>
          <w:sz w:val="24"/>
          <w:szCs w:val="24"/>
        </w:rPr>
        <w:t>To organize sporting activities to unite students and enhance their academic performance in the school system.</w:t>
      </w:r>
    </w:p>
    <w:p w:rsidR="00986099" w:rsidRPr="00D42597" w:rsidRDefault="00986099" w:rsidP="00986099">
      <w:pPr>
        <w:pStyle w:val="ListParagraph"/>
        <w:numPr>
          <w:ilvl w:val="0"/>
          <w:numId w:val="2"/>
        </w:numPr>
        <w:spacing w:after="240" w:line="240" w:lineRule="auto"/>
        <w:ind w:left="0"/>
        <w:jc w:val="both"/>
        <w:rPr>
          <w:sz w:val="24"/>
          <w:szCs w:val="24"/>
        </w:rPr>
      </w:pPr>
      <w:r w:rsidRPr="00D42597">
        <w:rPr>
          <w:sz w:val="24"/>
          <w:szCs w:val="24"/>
        </w:rPr>
        <w:t>To coordinate the school recreation facilities in conjunction with the staff members of the school.</w:t>
      </w:r>
    </w:p>
    <w:p w:rsidR="00986099" w:rsidRPr="00D42597" w:rsidRDefault="00986099" w:rsidP="00986099">
      <w:pPr>
        <w:pStyle w:val="ListParagraph"/>
        <w:numPr>
          <w:ilvl w:val="0"/>
          <w:numId w:val="2"/>
        </w:numPr>
        <w:spacing w:after="240" w:line="240" w:lineRule="auto"/>
        <w:ind w:left="0"/>
        <w:jc w:val="both"/>
        <w:rPr>
          <w:sz w:val="24"/>
          <w:szCs w:val="24"/>
        </w:rPr>
      </w:pPr>
      <w:r w:rsidRPr="00D42597">
        <w:rPr>
          <w:sz w:val="24"/>
          <w:szCs w:val="24"/>
        </w:rPr>
        <w:t>To educate students on the need to make use of extra-curricular services in school.</w:t>
      </w:r>
    </w:p>
    <w:p w:rsidR="00986099" w:rsidRPr="00D42597" w:rsidRDefault="00986099" w:rsidP="00986099">
      <w:pPr>
        <w:pStyle w:val="ListParagraph"/>
        <w:numPr>
          <w:ilvl w:val="0"/>
          <w:numId w:val="2"/>
        </w:numPr>
        <w:spacing w:after="240" w:line="240" w:lineRule="auto"/>
        <w:ind w:left="0"/>
        <w:jc w:val="both"/>
        <w:rPr>
          <w:sz w:val="24"/>
          <w:szCs w:val="24"/>
        </w:rPr>
      </w:pPr>
      <w:r w:rsidRPr="00D42597">
        <w:rPr>
          <w:sz w:val="24"/>
          <w:szCs w:val="24"/>
        </w:rPr>
        <w:t>To organize social events like quiz competitions, debates and other social activities.</w:t>
      </w:r>
    </w:p>
    <w:p w:rsidR="00986099" w:rsidRPr="00D42597" w:rsidRDefault="00986099" w:rsidP="00A00D84">
      <w:pPr>
        <w:pStyle w:val="ListParagraph"/>
        <w:numPr>
          <w:ilvl w:val="0"/>
          <w:numId w:val="2"/>
        </w:numPr>
        <w:spacing w:after="240" w:line="240" w:lineRule="auto"/>
        <w:ind w:left="0"/>
        <w:jc w:val="both"/>
        <w:rPr>
          <w:sz w:val="24"/>
          <w:szCs w:val="24"/>
        </w:rPr>
      </w:pPr>
      <w:r w:rsidRPr="00D42597">
        <w:rPr>
          <w:sz w:val="24"/>
          <w:szCs w:val="24"/>
        </w:rPr>
        <w:t xml:space="preserve">To assist the students to be physically fit for curricular activities (Academics) in school.  </w:t>
      </w:r>
    </w:p>
    <w:p w:rsidR="00826066" w:rsidRPr="00D42597" w:rsidRDefault="002D004F" w:rsidP="000847F0">
      <w:pPr>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Furthermore</w:t>
      </w:r>
      <w:r w:rsidR="00B920E1" w:rsidRPr="00D42597">
        <w:rPr>
          <w:rFonts w:ascii="Times New Roman" w:hAnsi="Times New Roman" w:cs="Times New Roman"/>
          <w:sz w:val="24"/>
          <w:szCs w:val="24"/>
        </w:rPr>
        <w:t xml:space="preserve">, </w:t>
      </w:r>
      <w:proofErr w:type="spellStart"/>
      <w:r w:rsidR="00A00D84" w:rsidRPr="00D42597">
        <w:rPr>
          <w:rFonts w:ascii="Times New Roman" w:hAnsi="Times New Roman" w:cs="Times New Roman"/>
          <w:sz w:val="24"/>
          <w:szCs w:val="24"/>
        </w:rPr>
        <w:t>Welk</w:t>
      </w:r>
      <w:proofErr w:type="spellEnd"/>
      <w:r w:rsidR="00A00D84" w:rsidRPr="00D42597">
        <w:rPr>
          <w:rFonts w:ascii="Times New Roman" w:hAnsi="Times New Roman" w:cs="Times New Roman"/>
          <w:sz w:val="24"/>
          <w:szCs w:val="24"/>
        </w:rPr>
        <w:t xml:space="preserve"> et al., (2013</w:t>
      </w:r>
      <w:r w:rsidRPr="00D42597">
        <w:rPr>
          <w:rFonts w:ascii="Times New Roman" w:hAnsi="Times New Roman" w:cs="Times New Roman"/>
          <w:sz w:val="24"/>
          <w:szCs w:val="24"/>
        </w:rPr>
        <w:t>)</w:t>
      </w:r>
      <w:r w:rsidR="00A00D84" w:rsidRPr="00D42597">
        <w:rPr>
          <w:rFonts w:ascii="Times New Roman" w:hAnsi="Times New Roman" w:cs="Times New Roman"/>
          <w:sz w:val="24"/>
          <w:szCs w:val="24"/>
        </w:rPr>
        <w:t xml:space="preserve"> opined that t</w:t>
      </w:r>
      <w:r w:rsidR="00986099" w:rsidRPr="00D42597">
        <w:rPr>
          <w:rFonts w:ascii="Times New Roman" w:hAnsi="Times New Roman" w:cs="Times New Roman"/>
          <w:sz w:val="24"/>
          <w:szCs w:val="24"/>
        </w:rPr>
        <w:t>here are a series of activities</w:t>
      </w:r>
      <w:r w:rsidR="00B920E1" w:rsidRPr="00D42597">
        <w:rPr>
          <w:rFonts w:ascii="Times New Roman" w:hAnsi="Times New Roman" w:cs="Times New Roman"/>
          <w:sz w:val="24"/>
          <w:szCs w:val="24"/>
        </w:rPr>
        <w:t xml:space="preserve"> (e.g. football, volleyball, basketball, table tennis, badminton, </w:t>
      </w:r>
      <w:proofErr w:type="spellStart"/>
      <w:r w:rsidR="00B920E1" w:rsidRPr="00D42597">
        <w:rPr>
          <w:rFonts w:ascii="Times New Roman" w:hAnsi="Times New Roman" w:cs="Times New Roman"/>
          <w:sz w:val="24"/>
          <w:szCs w:val="24"/>
        </w:rPr>
        <w:t>etc</w:t>
      </w:r>
      <w:proofErr w:type="spellEnd"/>
      <w:r w:rsidR="00B920E1" w:rsidRPr="00D42597">
        <w:rPr>
          <w:rFonts w:ascii="Times New Roman" w:hAnsi="Times New Roman" w:cs="Times New Roman"/>
          <w:sz w:val="24"/>
          <w:szCs w:val="24"/>
        </w:rPr>
        <w:t>)</w:t>
      </w:r>
      <w:r w:rsidR="00986099" w:rsidRPr="00D42597">
        <w:rPr>
          <w:rFonts w:ascii="Times New Roman" w:hAnsi="Times New Roman" w:cs="Times New Roman"/>
          <w:sz w:val="24"/>
          <w:szCs w:val="24"/>
        </w:rPr>
        <w:t xml:space="preserve"> designed purposely to boost students’ morale towards the success of their academic work in the school. These activities are common at all levels of education (primary, secondary and t</w:t>
      </w:r>
      <w:r w:rsidR="00925AD3" w:rsidRPr="00D42597">
        <w:rPr>
          <w:rFonts w:ascii="Times New Roman" w:hAnsi="Times New Roman" w:cs="Times New Roman"/>
          <w:sz w:val="24"/>
          <w:szCs w:val="24"/>
        </w:rPr>
        <w:t>ertiary) system. According to H</w:t>
      </w:r>
      <w:r w:rsidR="00986099" w:rsidRPr="00D42597">
        <w:rPr>
          <w:rFonts w:ascii="Times New Roman" w:hAnsi="Times New Roman" w:cs="Times New Roman"/>
          <w:sz w:val="24"/>
          <w:szCs w:val="24"/>
        </w:rPr>
        <w:t>unt (2005), the availa</w:t>
      </w:r>
      <w:r w:rsidR="00A00D84" w:rsidRPr="00D42597">
        <w:rPr>
          <w:rFonts w:ascii="Times New Roman" w:hAnsi="Times New Roman" w:cs="Times New Roman"/>
          <w:sz w:val="24"/>
          <w:szCs w:val="24"/>
        </w:rPr>
        <w:t>bility of the activities varies.</w:t>
      </w:r>
      <w:r w:rsidR="00986099" w:rsidRPr="00D42597">
        <w:rPr>
          <w:rFonts w:ascii="Times New Roman" w:hAnsi="Times New Roman" w:cs="Times New Roman"/>
          <w:sz w:val="24"/>
          <w:szCs w:val="24"/>
        </w:rPr>
        <w:t xml:space="preserve"> </w:t>
      </w:r>
      <w:proofErr w:type="spellStart"/>
      <w:r w:rsidR="00986099" w:rsidRPr="00D42597">
        <w:rPr>
          <w:rFonts w:ascii="Times New Roman" w:hAnsi="Times New Roman" w:cs="Times New Roman"/>
          <w:sz w:val="24"/>
          <w:szCs w:val="24"/>
        </w:rPr>
        <w:t>We</w:t>
      </w:r>
      <w:r w:rsidR="00A00D84" w:rsidRPr="00D42597">
        <w:rPr>
          <w:rFonts w:ascii="Times New Roman" w:hAnsi="Times New Roman" w:cs="Times New Roman"/>
          <w:sz w:val="24"/>
          <w:szCs w:val="24"/>
        </w:rPr>
        <w:t>lk</w:t>
      </w:r>
      <w:proofErr w:type="spellEnd"/>
      <w:r w:rsidR="00A00D84" w:rsidRPr="00D42597">
        <w:rPr>
          <w:rFonts w:ascii="Times New Roman" w:hAnsi="Times New Roman" w:cs="Times New Roman"/>
          <w:sz w:val="24"/>
          <w:szCs w:val="24"/>
        </w:rPr>
        <w:t xml:space="preserve"> et al., (2013) posited that </w:t>
      </w:r>
      <w:r w:rsidR="00986099" w:rsidRPr="00D42597">
        <w:rPr>
          <w:rFonts w:ascii="Times New Roman" w:hAnsi="Times New Roman" w:cs="Times New Roman"/>
          <w:sz w:val="24"/>
          <w:szCs w:val="24"/>
        </w:rPr>
        <w:t>the nature and provision of this s</w:t>
      </w:r>
      <w:r w:rsidR="00A00D84" w:rsidRPr="00D42597">
        <w:rPr>
          <w:rFonts w:ascii="Times New Roman" w:hAnsi="Times New Roman" w:cs="Times New Roman"/>
          <w:sz w:val="24"/>
          <w:szCs w:val="24"/>
        </w:rPr>
        <w:t xml:space="preserve">ervice are different in schools. </w:t>
      </w:r>
      <w:proofErr w:type="spellStart"/>
      <w:r w:rsidR="00A00D84" w:rsidRPr="00D42597">
        <w:rPr>
          <w:rFonts w:ascii="Times New Roman" w:hAnsi="Times New Roman" w:cs="Times New Roman"/>
          <w:sz w:val="24"/>
          <w:szCs w:val="24"/>
        </w:rPr>
        <w:t>Adeyemo</w:t>
      </w:r>
      <w:proofErr w:type="spellEnd"/>
      <w:r w:rsidR="00A00D84" w:rsidRPr="00D42597">
        <w:rPr>
          <w:rFonts w:ascii="Times New Roman" w:hAnsi="Times New Roman" w:cs="Times New Roman"/>
          <w:sz w:val="24"/>
          <w:szCs w:val="24"/>
        </w:rPr>
        <w:t xml:space="preserve"> (2010) concur</w:t>
      </w:r>
      <w:r w:rsidR="00986099" w:rsidRPr="00D42597">
        <w:rPr>
          <w:rFonts w:ascii="Times New Roman" w:hAnsi="Times New Roman" w:cs="Times New Roman"/>
          <w:sz w:val="24"/>
          <w:szCs w:val="24"/>
        </w:rPr>
        <w:t xml:space="preserve"> that extra-curricular activities are provided based on the fina</w:t>
      </w:r>
      <w:r w:rsidR="00A00D84" w:rsidRPr="00D42597">
        <w:rPr>
          <w:rFonts w:ascii="Times New Roman" w:hAnsi="Times New Roman" w:cs="Times New Roman"/>
          <w:sz w:val="24"/>
          <w:szCs w:val="24"/>
        </w:rPr>
        <w:t>ncial capability of the school. F</w:t>
      </w:r>
      <w:r w:rsidR="00986099" w:rsidRPr="00D42597">
        <w:rPr>
          <w:rFonts w:ascii="Times New Roman" w:hAnsi="Times New Roman" w:cs="Times New Roman"/>
          <w:sz w:val="24"/>
          <w:szCs w:val="24"/>
        </w:rPr>
        <w:t xml:space="preserve">inally, </w:t>
      </w:r>
      <w:proofErr w:type="spellStart"/>
      <w:r w:rsidR="00986099" w:rsidRPr="00D42597">
        <w:rPr>
          <w:rFonts w:ascii="Times New Roman" w:hAnsi="Times New Roman" w:cs="Times New Roman"/>
          <w:sz w:val="24"/>
          <w:szCs w:val="24"/>
        </w:rPr>
        <w:t>Ludeman</w:t>
      </w:r>
      <w:proofErr w:type="spellEnd"/>
      <w:r w:rsidR="00986099" w:rsidRPr="00D42597">
        <w:rPr>
          <w:rFonts w:ascii="Times New Roman" w:hAnsi="Times New Roman" w:cs="Times New Roman"/>
          <w:sz w:val="24"/>
          <w:szCs w:val="24"/>
        </w:rPr>
        <w:t xml:space="preserve"> (2000) observed that extra-curricular service personnel</w:t>
      </w:r>
      <w:r w:rsidRPr="00D42597">
        <w:rPr>
          <w:rFonts w:ascii="Times New Roman" w:hAnsi="Times New Roman" w:cs="Times New Roman"/>
          <w:sz w:val="24"/>
          <w:szCs w:val="24"/>
        </w:rPr>
        <w:t xml:space="preserve"> should ensure the use of extra</w:t>
      </w:r>
      <w:r w:rsidR="00986099" w:rsidRPr="00D42597">
        <w:rPr>
          <w:rFonts w:ascii="Times New Roman" w:hAnsi="Times New Roman" w:cs="Times New Roman"/>
          <w:sz w:val="24"/>
          <w:szCs w:val="24"/>
        </w:rPr>
        <w:t xml:space="preserve">curricular facilities provided for students for their enjoyment and academic success. Constant monitoring of students would make it a better service for the development of students’ skills and knowledge. </w:t>
      </w:r>
      <w:r w:rsidR="002F4C4D" w:rsidRPr="00D42597">
        <w:rPr>
          <w:rFonts w:ascii="Times New Roman" w:hAnsi="Times New Roman" w:cs="Times New Roman"/>
          <w:sz w:val="24"/>
          <w:szCs w:val="24"/>
        </w:rPr>
        <w:t xml:space="preserve"> </w:t>
      </w:r>
    </w:p>
    <w:p w:rsidR="00260F94" w:rsidRPr="00D42597" w:rsidRDefault="00826066" w:rsidP="000847F0">
      <w:pPr>
        <w:spacing w:after="240" w:line="240" w:lineRule="auto"/>
        <w:jc w:val="both"/>
        <w:rPr>
          <w:rFonts w:ascii="Times New Roman" w:hAnsi="Times New Roman" w:cs="Times New Roman"/>
          <w:b/>
          <w:sz w:val="24"/>
          <w:szCs w:val="24"/>
        </w:rPr>
      </w:pPr>
      <w:r w:rsidRPr="00D42597">
        <w:rPr>
          <w:rFonts w:ascii="Times New Roman" w:hAnsi="Times New Roman" w:cs="Times New Roman"/>
          <w:b/>
          <w:sz w:val="24"/>
          <w:szCs w:val="24"/>
        </w:rPr>
        <w:t>Import</w:t>
      </w:r>
      <w:r w:rsidR="006874E6" w:rsidRPr="00D42597">
        <w:rPr>
          <w:rFonts w:ascii="Times New Roman" w:hAnsi="Times New Roman" w:cs="Times New Roman"/>
          <w:b/>
          <w:sz w:val="24"/>
          <w:szCs w:val="24"/>
        </w:rPr>
        <w:t>ance of Extracurricular Services</w:t>
      </w:r>
      <w:r w:rsidRPr="00D42597">
        <w:rPr>
          <w:rFonts w:ascii="Times New Roman" w:hAnsi="Times New Roman" w:cs="Times New Roman"/>
          <w:b/>
          <w:sz w:val="24"/>
          <w:szCs w:val="24"/>
        </w:rPr>
        <w:t xml:space="preserve"> in School</w:t>
      </w:r>
    </w:p>
    <w:p w:rsidR="00155A29" w:rsidRPr="00D42597" w:rsidRDefault="00C00F58" w:rsidP="00B6612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42597">
        <w:rPr>
          <w:rFonts w:ascii="Times New Roman" w:eastAsia="Times New Roman" w:hAnsi="Times New Roman" w:cs="Times New Roman"/>
          <w:color w:val="000000"/>
          <w:sz w:val="24"/>
          <w:szCs w:val="24"/>
        </w:rPr>
        <w:t>The import</w:t>
      </w:r>
      <w:r w:rsidR="00BA1510" w:rsidRPr="00D42597">
        <w:rPr>
          <w:rFonts w:ascii="Times New Roman" w:eastAsia="Times New Roman" w:hAnsi="Times New Roman" w:cs="Times New Roman"/>
          <w:color w:val="000000"/>
          <w:sz w:val="24"/>
          <w:szCs w:val="24"/>
        </w:rPr>
        <w:t>ance of extracu</w:t>
      </w:r>
      <w:r w:rsidR="006874E6" w:rsidRPr="00D42597">
        <w:rPr>
          <w:rFonts w:ascii="Times New Roman" w:eastAsia="Times New Roman" w:hAnsi="Times New Roman" w:cs="Times New Roman"/>
          <w:color w:val="000000"/>
          <w:sz w:val="24"/>
          <w:szCs w:val="24"/>
        </w:rPr>
        <w:t>rricular services</w:t>
      </w:r>
      <w:r w:rsidRPr="00D42597">
        <w:rPr>
          <w:rFonts w:ascii="Times New Roman" w:eastAsia="Times New Roman" w:hAnsi="Times New Roman" w:cs="Times New Roman"/>
          <w:color w:val="000000"/>
          <w:sz w:val="24"/>
          <w:szCs w:val="24"/>
        </w:rPr>
        <w:t xml:space="preserve"> to students in secondary schools cannot be underestimated. </w:t>
      </w:r>
      <w:r w:rsidR="007678B6" w:rsidRPr="00D42597">
        <w:rPr>
          <w:rFonts w:ascii="Times New Roman" w:eastAsia="Times New Roman" w:hAnsi="Times New Roman" w:cs="Times New Roman"/>
          <w:color w:val="000000"/>
          <w:sz w:val="24"/>
          <w:szCs w:val="24"/>
        </w:rPr>
        <w:t>Extracurricular services that school should provide include football, table tennis, badminton, volleyball, handball, quiz completion, debate, social club,</w:t>
      </w:r>
      <w:r w:rsidR="0090040E" w:rsidRPr="00D42597">
        <w:rPr>
          <w:rFonts w:ascii="Times New Roman" w:eastAsia="Times New Roman" w:hAnsi="Times New Roman" w:cs="Times New Roman"/>
          <w:color w:val="000000"/>
          <w:sz w:val="24"/>
          <w:szCs w:val="24"/>
        </w:rPr>
        <w:t xml:space="preserve"> </w:t>
      </w:r>
      <w:proofErr w:type="spellStart"/>
      <w:r w:rsidR="0090040E" w:rsidRPr="00D42597">
        <w:rPr>
          <w:rFonts w:ascii="Times New Roman" w:eastAsia="Times New Roman" w:hAnsi="Times New Roman" w:cs="Times New Roman"/>
          <w:color w:val="000000"/>
          <w:sz w:val="24"/>
          <w:szCs w:val="24"/>
        </w:rPr>
        <w:t>etc</w:t>
      </w:r>
      <w:proofErr w:type="spellEnd"/>
      <w:r w:rsidR="0090040E" w:rsidRPr="00D42597">
        <w:rPr>
          <w:rFonts w:ascii="Times New Roman" w:eastAsia="Times New Roman" w:hAnsi="Times New Roman" w:cs="Times New Roman"/>
          <w:color w:val="000000"/>
          <w:sz w:val="24"/>
          <w:szCs w:val="24"/>
        </w:rPr>
        <w:t xml:space="preserve"> (Gerber, 1996; Marsh, 1992; </w:t>
      </w:r>
      <w:r w:rsidR="007678B6" w:rsidRPr="00D42597">
        <w:rPr>
          <w:rFonts w:ascii="Times New Roman" w:eastAsia="Times New Roman" w:hAnsi="Times New Roman" w:cs="Times New Roman"/>
          <w:color w:val="000000"/>
          <w:sz w:val="24"/>
          <w:szCs w:val="24"/>
        </w:rPr>
        <w:t xml:space="preserve">Mahoney &amp; Cairns, 1997). </w:t>
      </w:r>
      <w:r w:rsidRPr="00D42597">
        <w:rPr>
          <w:rFonts w:ascii="Times New Roman" w:eastAsia="Times New Roman" w:hAnsi="Times New Roman" w:cs="Times New Roman"/>
          <w:color w:val="000000"/>
          <w:sz w:val="24"/>
          <w:szCs w:val="24"/>
        </w:rPr>
        <w:t xml:space="preserve">According to Gerber (1996), he </w:t>
      </w:r>
      <w:r w:rsidR="00155A29" w:rsidRPr="00D42597">
        <w:rPr>
          <w:rFonts w:ascii="Times New Roman" w:eastAsia="Times New Roman" w:hAnsi="Times New Roman" w:cs="Times New Roman"/>
          <w:color w:val="000000"/>
          <w:sz w:val="24"/>
          <w:szCs w:val="24"/>
        </w:rPr>
        <w:t xml:space="preserve">found that students’ </w:t>
      </w:r>
      <w:r w:rsidRPr="00D42597">
        <w:rPr>
          <w:rFonts w:ascii="Times New Roman" w:eastAsia="Times New Roman" w:hAnsi="Times New Roman" w:cs="Times New Roman"/>
          <w:color w:val="000000"/>
          <w:sz w:val="24"/>
          <w:szCs w:val="24"/>
        </w:rPr>
        <w:t>participation</w:t>
      </w:r>
      <w:r w:rsidR="00155A29" w:rsidRPr="00D42597">
        <w:rPr>
          <w:rFonts w:ascii="Times New Roman" w:eastAsia="Times New Roman" w:hAnsi="Times New Roman" w:cs="Times New Roman"/>
          <w:color w:val="000000"/>
          <w:sz w:val="24"/>
          <w:szCs w:val="24"/>
        </w:rPr>
        <w:t xml:space="preserve"> in activities</w:t>
      </w:r>
      <w:r w:rsidRPr="00D42597">
        <w:rPr>
          <w:rFonts w:ascii="Times New Roman" w:eastAsia="Times New Roman" w:hAnsi="Times New Roman" w:cs="Times New Roman"/>
          <w:color w:val="000000"/>
          <w:sz w:val="24"/>
          <w:szCs w:val="24"/>
        </w:rPr>
        <w:t xml:space="preserve"> is not detrimental to student success and that participation in all types of activities promotes greater academic achievement. In addition, she revealed that participation in school-related activities was more strongly associated with achievement.</w:t>
      </w:r>
      <w:r w:rsidR="007678B6" w:rsidRPr="00D42597">
        <w:rPr>
          <w:rFonts w:ascii="Times New Roman" w:eastAsia="Times New Roman" w:hAnsi="Times New Roman" w:cs="Times New Roman"/>
          <w:color w:val="000000"/>
          <w:sz w:val="24"/>
          <w:szCs w:val="24"/>
        </w:rPr>
        <w:t xml:space="preserve"> </w:t>
      </w:r>
      <w:r w:rsidRPr="00D42597">
        <w:rPr>
          <w:rFonts w:ascii="Times New Roman" w:eastAsia="Times New Roman" w:hAnsi="Times New Roman" w:cs="Times New Roman"/>
          <w:color w:val="000000"/>
          <w:sz w:val="24"/>
          <w:szCs w:val="24"/>
        </w:rPr>
        <w:t xml:space="preserve">Marsh (1992) concluded that the effects of participation on academic and social self-concepts are significant. Obviously, </w:t>
      </w:r>
      <w:r w:rsidR="00155A29" w:rsidRPr="00D42597">
        <w:rPr>
          <w:rFonts w:ascii="Times New Roman" w:eastAsia="Times New Roman" w:hAnsi="Times New Roman" w:cs="Times New Roman"/>
          <w:color w:val="000000"/>
          <w:sz w:val="24"/>
          <w:szCs w:val="24"/>
        </w:rPr>
        <w:t xml:space="preserve">students’ </w:t>
      </w:r>
      <w:r w:rsidRPr="00D42597">
        <w:rPr>
          <w:rFonts w:ascii="Times New Roman" w:eastAsia="Times New Roman" w:hAnsi="Times New Roman" w:cs="Times New Roman"/>
          <w:color w:val="000000"/>
          <w:sz w:val="24"/>
          <w:szCs w:val="24"/>
        </w:rPr>
        <w:t>participatio</w:t>
      </w:r>
      <w:r w:rsidR="00155A29" w:rsidRPr="00D42597">
        <w:rPr>
          <w:rFonts w:ascii="Times New Roman" w:eastAsia="Times New Roman" w:hAnsi="Times New Roman" w:cs="Times New Roman"/>
          <w:color w:val="000000"/>
          <w:sz w:val="24"/>
          <w:szCs w:val="24"/>
        </w:rPr>
        <w:t xml:space="preserve">n in extracurricular activities </w:t>
      </w:r>
      <w:r w:rsidRPr="00D42597">
        <w:rPr>
          <w:rFonts w:ascii="Times New Roman" w:eastAsia="Times New Roman" w:hAnsi="Times New Roman" w:cs="Times New Roman"/>
          <w:color w:val="000000"/>
          <w:sz w:val="24"/>
          <w:szCs w:val="24"/>
        </w:rPr>
        <w:t>leads to increased commitment to school and school values, which lead</w:t>
      </w:r>
      <w:r w:rsidR="00155A29" w:rsidRPr="00D42597">
        <w:rPr>
          <w:rFonts w:ascii="Times New Roman" w:eastAsia="Times New Roman" w:hAnsi="Times New Roman" w:cs="Times New Roman"/>
          <w:color w:val="000000"/>
          <w:sz w:val="24"/>
          <w:szCs w:val="24"/>
        </w:rPr>
        <w:t>s</w:t>
      </w:r>
      <w:r w:rsidRPr="00D42597">
        <w:rPr>
          <w:rFonts w:ascii="Times New Roman" w:eastAsia="Times New Roman" w:hAnsi="Times New Roman" w:cs="Times New Roman"/>
          <w:color w:val="000000"/>
          <w:sz w:val="24"/>
          <w:szCs w:val="24"/>
        </w:rPr>
        <w:t xml:space="preserve"> to increased academic success.</w:t>
      </w:r>
      <w:r w:rsidR="00155A29" w:rsidRPr="00D42597">
        <w:rPr>
          <w:rFonts w:ascii="Times New Roman" w:eastAsia="Times New Roman" w:hAnsi="Times New Roman" w:cs="Times New Roman"/>
          <w:color w:val="000000"/>
          <w:sz w:val="24"/>
          <w:szCs w:val="24"/>
        </w:rPr>
        <w:t xml:space="preserve"> John Mahoney an</w:t>
      </w:r>
      <w:r w:rsidR="007678B6" w:rsidRPr="00D42597">
        <w:rPr>
          <w:rFonts w:ascii="Times New Roman" w:eastAsia="Times New Roman" w:hAnsi="Times New Roman" w:cs="Times New Roman"/>
          <w:color w:val="000000"/>
          <w:sz w:val="24"/>
          <w:szCs w:val="24"/>
        </w:rPr>
        <w:t xml:space="preserve">d </w:t>
      </w:r>
      <w:r w:rsidR="00155A29" w:rsidRPr="00D42597">
        <w:rPr>
          <w:rFonts w:ascii="Times New Roman" w:eastAsia="Times New Roman" w:hAnsi="Times New Roman" w:cs="Times New Roman"/>
          <w:color w:val="000000"/>
          <w:sz w:val="24"/>
          <w:szCs w:val="24"/>
        </w:rPr>
        <w:t>Cairns (1997) found that involvement in extracurricular activities help in physic</w:t>
      </w:r>
      <w:r w:rsidR="007678B6" w:rsidRPr="00D42597">
        <w:rPr>
          <w:rFonts w:ascii="Times New Roman" w:eastAsia="Times New Roman" w:hAnsi="Times New Roman" w:cs="Times New Roman"/>
          <w:color w:val="000000"/>
          <w:sz w:val="24"/>
          <w:szCs w:val="24"/>
        </w:rPr>
        <w:t>al development of students. Also, students’</w:t>
      </w:r>
      <w:r w:rsidR="00155A29" w:rsidRPr="00D42597">
        <w:rPr>
          <w:rFonts w:ascii="Times New Roman" w:eastAsia="Times New Roman" w:hAnsi="Times New Roman" w:cs="Times New Roman"/>
          <w:color w:val="000000"/>
          <w:sz w:val="24"/>
          <w:szCs w:val="24"/>
        </w:rPr>
        <w:t xml:space="preserve"> engagement in school extracurricular activities is linked to decreasing rates of early school dropouts in both boys and girls.</w:t>
      </w:r>
      <w:r w:rsidR="006874E6" w:rsidRPr="00D42597">
        <w:rPr>
          <w:rFonts w:ascii="Times New Roman" w:eastAsia="Times New Roman" w:hAnsi="Times New Roman" w:cs="Times New Roman"/>
          <w:color w:val="000000"/>
          <w:sz w:val="24"/>
          <w:szCs w:val="24"/>
        </w:rPr>
        <w:t xml:space="preserve"> </w:t>
      </w:r>
      <w:r w:rsidR="00F831FC" w:rsidRPr="00D42597">
        <w:rPr>
          <w:rFonts w:ascii="Times New Roman" w:hAnsi="Times New Roman" w:cs="Times New Roman"/>
          <w:sz w:val="24"/>
          <w:szCs w:val="24"/>
        </w:rPr>
        <w:t>The achievement-oriented nature of extracurricular activities, particularly sports activities, is an ideal context for building students’ character (</w:t>
      </w:r>
      <w:proofErr w:type="spellStart"/>
      <w:r w:rsidR="00F831FC" w:rsidRPr="00D42597">
        <w:rPr>
          <w:rFonts w:ascii="Times New Roman" w:hAnsi="Times New Roman" w:cs="Times New Roman"/>
          <w:sz w:val="24"/>
          <w:szCs w:val="24"/>
        </w:rPr>
        <w:t>Fejgin</w:t>
      </w:r>
      <w:proofErr w:type="spellEnd"/>
      <w:r w:rsidR="00F831FC" w:rsidRPr="00D42597">
        <w:rPr>
          <w:rFonts w:ascii="Times New Roman" w:hAnsi="Times New Roman" w:cs="Times New Roman"/>
          <w:sz w:val="24"/>
          <w:szCs w:val="24"/>
        </w:rPr>
        <w:t xml:space="preserve">, 1994). </w:t>
      </w:r>
      <w:proofErr w:type="spellStart"/>
      <w:r w:rsidR="00F831FC" w:rsidRPr="00D42597">
        <w:rPr>
          <w:rFonts w:ascii="Times New Roman" w:hAnsi="Times New Roman" w:cs="Times New Roman"/>
          <w:sz w:val="24"/>
          <w:szCs w:val="24"/>
        </w:rPr>
        <w:t>Fejgin</w:t>
      </w:r>
      <w:proofErr w:type="spellEnd"/>
      <w:r w:rsidR="00F831FC" w:rsidRPr="00D42597">
        <w:rPr>
          <w:rFonts w:ascii="Times New Roman" w:hAnsi="Times New Roman" w:cs="Times New Roman"/>
          <w:sz w:val="24"/>
          <w:szCs w:val="24"/>
        </w:rPr>
        <w:t xml:space="preserve"> (1994) </w:t>
      </w:r>
      <w:r w:rsidR="00F831FC" w:rsidRPr="00D42597">
        <w:rPr>
          <w:rFonts w:ascii="Times New Roman" w:hAnsi="Times New Roman" w:cs="Times New Roman"/>
          <w:sz w:val="24"/>
          <w:szCs w:val="24"/>
        </w:rPr>
        <w:lastRenderedPageBreak/>
        <w:t>concluded that students who participated in competitive sport activities developed a greater internal locus of control. By making experiences of both success and failure highly visible to participants and their peers, students realize that achievements depend upon individual effort. This connection between performance and achievement in competitive sports might help students to establish a greater internal locus of control and achieve better academic performance (</w:t>
      </w:r>
      <w:proofErr w:type="spellStart"/>
      <w:r w:rsidR="00F831FC" w:rsidRPr="00D42597">
        <w:rPr>
          <w:rFonts w:ascii="Times New Roman" w:hAnsi="Times New Roman" w:cs="Times New Roman"/>
          <w:sz w:val="24"/>
          <w:szCs w:val="24"/>
        </w:rPr>
        <w:t>Fejgin</w:t>
      </w:r>
      <w:proofErr w:type="spellEnd"/>
      <w:r w:rsidR="00F831FC" w:rsidRPr="00D42597">
        <w:rPr>
          <w:rFonts w:ascii="Times New Roman" w:hAnsi="Times New Roman" w:cs="Times New Roman"/>
          <w:sz w:val="24"/>
          <w:szCs w:val="24"/>
        </w:rPr>
        <w:t>, 1994).</w:t>
      </w:r>
      <w:r w:rsidR="00B66121" w:rsidRPr="00D42597">
        <w:rPr>
          <w:rFonts w:ascii="Times New Roman" w:hAnsi="Times New Roman" w:cs="Times New Roman"/>
          <w:sz w:val="24"/>
          <w:szCs w:val="24"/>
        </w:rPr>
        <w:t xml:space="preserve"> </w:t>
      </w:r>
      <w:r w:rsidR="007678B6" w:rsidRPr="00D42597">
        <w:rPr>
          <w:rFonts w:ascii="Times New Roman" w:eastAsia="Times New Roman" w:hAnsi="Times New Roman" w:cs="Times New Roman"/>
          <w:color w:val="000000"/>
          <w:sz w:val="24"/>
          <w:szCs w:val="24"/>
        </w:rPr>
        <w:t xml:space="preserve">The figure below shows the importance of extracurricular services in school. </w:t>
      </w:r>
      <w:r w:rsidR="00BA1510" w:rsidRPr="00D42597">
        <w:rPr>
          <w:rFonts w:ascii="Times New Roman" w:eastAsia="Times New Roman" w:hAnsi="Times New Roman" w:cs="Times New Roman"/>
          <w:color w:val="000000"/>
          <w:sz w:val="24"/>
          <w:szCs w:val="24"/>
        </w:rPr>
        <w:t xml:space="preserve"> </w:t>
      </w:r>
      <w:r w:rsidR="00155A29" w:rsidRPr="00D42597">
        <w:rPr>
          <w:rFonts w:ascii="Times New Roman" w:eastAsia="Times New Roman" w:hAnsi="Times New Roman" w:cs="Times New Roman"/>
          <w:color w:val="000000"/>
          <w:sz w:val="24"/>
          <w:szCs w:val="24"/>
        </w:rPr>
        <w:t xml:space="preserve"> </w:t>
      </w:r>
    </w:p>
    <w:p w:rsidR="00826066" w:rsidRPr="00D42597" w:rsidRDefault="00826066" w:rsidP="000847F0">
      <w:pPr>
        <w:spacing w:after="240" w:line="240" w:lineRule="auto"/>
        <w:jc w:val="both"/>
        <w:rPr>
          <w:rFonts w:ascii="Times New Roman" w:hAnsi="Times New Roman" w:cs="Times New Roman"/>
          <w:b/>
          <w:sz w:val="24"/>
          <w:szCs w:val="24"/>
        </w:rPr>
      </w:pPr>
    </w:p>
    <w:p w:rsidR="00826066" w:rsidRPr="00D42597" w:rsidRDefault="00826066" w:rsidP="000847F0">
      <w:pPr>
        <w:spacing w:after="240" w:line="240" w:lineRule="auto"/>
        <w:jc w:val="both"/>
        <w:rPr>
          <w:rFonts w:ascii="Times New Roman" w:hAnsi="Times New Roman" w:cs="Times New Roman"/>
          <w:b/>
          <w:sz w:val="24"/>
          <w:szCs w:val="24"/>
        </w:rPr>
      </w:pPr>
      <w:r w:rsidRPr="00D42597">
        <w:rPr>
          <w:rFonts w:ascii="Times New Roman" w:hAnsi="Times New Roman" w:cs="Times New Roman"/>
          <w:b/>
          <w:noProof/>
          <w:sz w:val="24"/>
          <w:szCs w:val="24"/>
          <w:lang w:val="en-US"/>
        </w:rPr>
        <w:drawing>
          <wp:inline distT="0" distB="0" distL="0" distR="0" wp14:anchorId="493F563D" wp14:editId="1DDC309D">
            <wp:extent cx="5305425" cy="3209925"/>
            <wp:effectExtent l="76200" t="76200" r="142875" b="142875"/>
            <wp:docPr id="2" name="Picture 2" descr="C:\Users\Compaq\Desktop\extra-curricular-activities 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Desktop\extra-curricular-activities mode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5425" cy="32099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60F94" w:rsidRPr="00D42597" w:rsidRDefault="00260F94">
      <w:pPr>
        <w:rPr>
          <w:rFonts w:ascii="Times New Roman" w:hAnsi="Times New Roman" w:cs="Times New Roman"/>
          <w:sz w:val="24"/>
          <w:szCs w:val="24"/>
        </w:rPr>
      </w:pPr>
      <w:r w:rsidRPr="00D42597">
        <w:rPr>
          <w:rFonts w:ascii="Times New Roman" w:hAnsi="Times New Roman" w:cs="Times New Roman"/>
          <w:sz w:val="24"/>
          <w:szCs w:val="24"/>
        </w:rPr>
        <w:t>Figure 1 Model on import</w:t>
      </w:r>
      <w:r w:rsidR="00BA1510" w:rsidRPr="00D42597">
        <w:rPr>
          <w:rFonts w:ascii="Times New Roman" w:hAnsi="Times New Roman" w:cs="Times New Roman"/>
          <w:sz w:val="24"/>
          <w:szCs w:val="24"/>
        </w:rPr>
        <w:t xml:space="preserve">ance of extracurricular </w:t>
      </w:r>
      <w:r w:rsidR="006874E6" w:rsidRPr="00D42597">
        <w:rPr>
          <w:rFonts w:ascii="Times New Roman" w:hAnsi="Times New Roman" w:cs="Times New Roman"/>
          <w:sz w:val="24"/>
          <w:szCs w:val="24"/>
        </w:rPr>
        <w:t>services</w:t>
      </w:r>
      <w:r w:rsidRPr="00D42597">
        <w:rPr>
          <w:rFonts w:ascii="Times New Roman" w:hAnsi="Times New Roman" w:cs="Times New Roman"/>
          <w:sz w:val="24"/>
          <w:szCs w:val="24"/>
        </w:rPr>
        <w:t xml:space="preserve"> in school</w:t>
      </w:r>
    </w:p>
    <w:p w:rsidR="00E218A2" w:rsidRPr="00D42597" w:rsidRDefault="00E218A2">
      <w:pPr>
        <w:rPr>
          <w:rFonts w:ascii="Times New Roman" w:hAnsi="Times New Roman" w:cs="Times New Roman"/>
          <w:b/>
          <w:sz w:val="28"/>
          <w:szCs w:val="28"/>
        </w:rPr>
      </w:pPr>
      <w:r w:rsidRPr="00D42597">
        <w:rPr>
          <w:rFonts w:ascii="Times New Roman" w:hAnsi="Times New Roman" w:cs="Times New Roman"/>
          <w:b/>
          <w:sz w:val="24"/>
          <w:szCs w:val="24"/>
        </w:rPr>
        <w:t>Development</w:t>
      </w:r>
      <w:r w:rsidR="00214E54" w:rsidRPr="00D42597">
        <w:rPr>
          <w:rFonts w:ascii="Times New Roman" w:hAnsi="Times New Roman" w:cs="Times New Roman"/>
          <w:b/>
          <w:sz w:val="24"/>
          <w:szCs w:val="24"/>
        </w:rPr>
        <w:t>al</w:t>
      </w:r>
      <w:r w:rsidRPr="00D42597">
        <w:rPr>
          <w:rFonts w:ascii="Times New Roman" w:hAnsi="Times New Roman" w:cs="Times New Roman"/>
          <w:b/>
          <w:sz w:val="24"/>
          <w:szCs w:val="24"/>
        </w:rPr>
        <w:t xml:space="preserve"> </w:t>
      </w:r>
      <w:r w:rsidR="00E22AE3" w:rsidRPr="00D42597">
        <w:rPr>
          <w:rFonts w:ascii="Times New Roman" w:hAnsi="Times New Roman" w:cs="Times New Roman"/>
          <w:b/>
          <w:sz w:val="24"/>
          <w:szCs w:val="24"/>
        </w:rPr>
        <w:t xml:space="preserve">Framework </w:t>
      </w:r>
      <w:r w:rsidRPr="00D42597">
        <w:rPr>
          <w:rFonts w:ascii="Times New Roman" w:hAnsi="Times New Roman" w:cs="Times New Roman"/>
          <w:b/>
          <w:sz w:val="24"/>
          <w:szCs w:val="24"/>
        </w:rPr>
        <w:t>The</w:t>
      </w:r>
      <w:r w:rsidR="00E22AE3" w:rsidRPr="00D42597">
        <w:rPr>
          <w:rFonts w:ascii="Times New Roman" w:hAnsi="Times New Roman" w:cs="Times New Roman"/>
          <w:b/>
          <w:sz w:val="24"/>
          <w:szCs w:val="24"/>
        </w:rPr>
        <w:t xml:space="preserve">ory and Extracurricular Activities </w:t>
      </w:r>
    </w:p>
    <w:p w:rsidR="00214E54" w:rsidRPr="00D42597" w:rsidRDefault="00E22AE3" w:rsidP="00761AB4">
      <w:pPr>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Literature shows that the leading theoretical framework concerning extracurricular activities is the developmental framework theory, which theorized that students’ participation in extracurricular services has a positive effect on academic performance ultimately as a result of the non-academic and social benefits connected with participation (</w:t>
      </w:r>
      <w:proofErr w:type="spellStart"/>
      <w:r w:rsidRPr="00D42597">
        <w:rPr>
          <w:rFonts w:ascii="Times New Roman" w:hAnsi="Times New Roman" w:cs="Times New Roman"/>
          <w:sz w:val="24"/>
          <w:szCs w:val="24"/>
        </w:rPr>
        <w:t>Anderman</w:t>
      </w:r>
      <w:proofErr w:type="spellEnd"/>
      <w:r w:rsidRPr="00D42597">
        <w:rPr>
          <w:rFonts w:ascii="Times New Roman" w:hAnsi="Times New Roman" w:cs="Times New Roman"/>
          <w:sz w:val="24"/>
          <w:szCs w:val="24"/>
        </w:rPr>
        <w:t xml:space="preserve">, 2002; </w:t>
      </w:r>
      <w:proofErr w:type="spellStart"/>
      <w:r w:rsidRPr="00D42597">
        <w:rPr>
          <w:rFonts w:ascii="Times New Roman" w:hAnsi="Times New Roman" w:cs="Times New Roman"/>
          <w:sz w:val="24"/>
          <w:szCs w:val="24"/>
        </w:rPr>
        <w:t>Broh</w:t>
      </w:r>
      <w:proofErr w:type="spellEnd"/>
      <w:r w:rsidRPr="00D42597">
        <w:rPr>
          <w:rFonts w:ascii="Times New Roman" w:hAnsi="Times New Roman" w:cs="Times New Roman"/>
          <w:sz w:val="24"/>
          <w:szCs w:val="24"/>
        </w:rPr>
        <w:t xml:space="preserve">, 2002; </w:t>
      </w:r>
      <w:proofErr w:type="spellStart"/>
      <w:r w:rsidRPr="00D42597">
        <w:rPr>
          <w:rFonts w:ascii="Times New Roman" w:hAnsi="Times New Roman" w:cs="Times New Roman"/>
          <w:sz w:val="24"/>
          <w:szCs w:val="24"/>
        </w:rPr>
        <w:t>Fejgin</w:t>
      </w:r>
      <w:proofErr w:type="spellEnd"/>
      <w:r w:rsidRPr="00D42597">
        <w:rPr>
          <w:rFonts w:ascii="Times New Roman" w:hAnsi="Times New Roman" w:cs="Times New Roman"/>
          <w:sz w:val="24"/>
          <w:szCs w:val="24"/>
        </w:rPr>
        <w:t xml:space="preserve">, 1994; Finn, 1989; </w:t>
      </w:r>
      <w:proofErr w:type="spellStart"/>
      <w:r w:rsidRPr="00D42597">
        <w:rPr>
          <w:rFonts w:ascii="Times New Roman" w:hAnsi="Times New Roman" w:cs="Times New Roman"/>
          <w:sz w:val="24"/>
          <w:szCs w:val="24"/>
        </w:rPr>
        <w:t>Fredricks</w:t>
      </w:r>
      <w:proofErr w:type="spellEnd"/>
      <w:r w:rsidRPr="00D42597">
        <w:rPr>
          <w:rFonts w:ascii="Times New Roman" w:hAnsi="Times New Roman" w:cs="Times New Roman"/>
          <w:sz w:val="24"/>
          <w:szCs w:val="24"/>
        </w:rPr>
        <w:t xml:space="preserve"> and </w:t>
      </w:r>
      <w:proofErr w:type="spellStart"/>
      <w:r w:rsidRPr="00D42597">
        <w:rPr>
          <w:rFonts w:ascii="Times New Roman" w:hAnsi="Times New Roman" w:cs="Times New Roman"/>
          <w:sz w:val="24"/>
          <w:szCs w:val="24"/>
        </w:rPr>
        <w:t>Eccles</w:t>
      </w:r>
      <w:proofErr w:type="spellEnd"/>
      <w:r w:rsidRPr="00D42597">
        <w:rPr>
          <w:rFonts w:ascii="Times New Roman" w:hAnsi="Times New Roman" w:cs="Times New Roman"/>
          <w:sz w:val="24"/>
          <w:szCs w:val="24"/>
        </w:rPr>
        <w:t>, 2005; Hansen et al., 2003; Holland and Andre, 1987; Larson,</w:t>
      </w:r>
      <w:r w:rsidR="0090040E" w:rsidRPr="00D42597">
        <w:rPr>
          <w:rFonts w:ascii="Times New Roman" w:hAnsi="Times New Roman" w:cs="Times New Roman"/>
          <w:sz w:val="24"/>
          <w:szCs w:val="24"/>
        </w:rPr>
        <w:t xml:space="preserve"> Hansen &amp; </w:t>
      </w:r>
      <w:r w:rsidR="0090040E" w:rsidRPr="00D42597">
        <w:rPr>
          <w:rFonts w:ascii="Times New Roman" w:hAnsi="Times New Roman" w:cs="Times New Roman"/>
          <w:sz w:val="24"/>
          <w:szCs w:val="24"/>
          <w:lang w:val="en-US"/>
        </w:rPr>
        <w:t>Moneta</w:t>
      </w:r>
      <w:r w:rsidRPr="00D42597">
        <w:rPr>
          <w:rFonts w:ascii="Times New Roman" w:hAnsi="Times New Roman" w:cs="Times New Roman"/>
          <w:sz w:val="24"/>
          <w:szCs w:val="24"/>
        </w:rPr>
        <w:t xml:space="preserve"> 2006; Lewis, 2004; Mahoney and Cairns, 1997; Mahoney et al., 2003; Marsh, 1992; </w:t>
      </w:r>
      <w:proofErr w:type="spellStart"/>
      <w:r w:rsidRPr="00D42597">
        <w:rPr>
          <w:rFonts w:ascii="Times New Roman" w:hAnsi="Times New Roman" w:cs="Times New Roman"/>
          <w:sz w:val="24"/>
          <w:szCs w:val="24"/>
        </w:rPr>
        <w:t>Osterman</w:t>
      </w:r>
      <w:proofErr w:type="spellEnd"/>
      <w:r w:rsidRPr="00D42597">
        <w:rPr>
          <w:rFonts w:ascii="Times New Roman" w:hAnsi="Times New Roman" w:cs="Times New Roman"/>
          <w:sz w:val="24"/>
          <w:szCs w:val="24"/>
        </w:rPr>
        <w:t xml:space="preserve">, 2000; Valentine et al, 2002). </w:t>
      </w:r>
      <w:proofErr w:type="spellStart"/>
      <w:r w:rsidRPr="00D42597">
        <w:rPr>
          <w:rFonts w:ascii="Times New Roman" w:hAnsi="Times New Roman" w:cs="Times New Roman"/>
          <w:sz w:val="24"/>
          <w:szCs w:val="24"/>
        </w:rPr>
        <w:t>Broh</w:t>
      </w:r>
      <w:proofErr w:type="spellEnd"/>
      <w:r w:rsidRPr="00D42597">
        <w:rPr>
          <w:rFonts w:ascii="Times New Roman" w:hAnsi="Times New Roman" w:cs="Times New Roman"/>
          <w:sz w:val="24"/>
          <w:szCs w:val="24"/>
        </w:rPr>
        <w:t xml:space="preserve"> (2002) claimed that there are three methods which extracurricular participation indirectly increases students’ academic success. </w:t>
      </w:r>
    </w:p>
    <w:p w:rsidR="00B971B9" w:rsidRPr="00D42597" w:rsidRDefault="00E22AE3" w:rsidP="00B971B9">
      <w:pPr>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First</w:t>
      </w:r>
      <w:r w:rsidR="00761AB4" w:rsidRPr="00D42597">
        <w:rPr>
          <w:rFonts w:ascii="Times New Roman" w:hAnsi="Times New Roman" w:cs="Times New Roman"/>
          <w:sz w:val="24"/>
          <w:szCs w:val="24"/>
        </w:rPr>
        <w:t>ly</w:t>
      </w:r>
      <w:r w:rsidRPr="00D42597">
        <w:rPr>
          <w:rFonts w:ascii="Times New Roman" w:hAnsi="Times New Roman" w:cs="Times New Roman"/>
          <w:sz w:val="24"/>
          <w:szCs w:val="24"/>
        </w:rPr>
        <w:t>, participation helps students to develop life skills and characteristics such as a strong work ethic, locus control, perseverance, self-esteem, perseverance, which are in line with positive academic outcomes. Second</w:t>
      </w:r>
      <w:r w:rsidR="00761AB4" w:rsidRPr="00D42597">
        <w:rPr>
          <w:rFonts w:ascii="Times New Roman" w:hAnsi="Times New Roman" w:cs="Times New Roman"/>
          <w:sz w:val="24"/>
          <w:szCs w:val="24"/>
        </w:rPr>
        <w:t>ly</w:t>
      </w:r>
      <w:r w:rsidRPr="00D42597">
        <w:rPr>
          <w:rFonts w:ascii="Times New Roman" w:hAnsi="Times New Roman" w:cs="Times New Roman"/>
          <w:sz w:val="24"/>
          <w:szCs w:val="24"/>
        </w:rPr>
        <w:t>, students’ involvement in extracurricular activities increases their social status and accords them membership into the leading-crowd of academically-oriented peer group, thereby simplifying higher academic performance. Third</w:t>
      </w:r>
      <w:r w:rsidR="00761AB4" w:rsidRPr="00D42597">
        <w:rPr>
          <w:rFonts w:ascii="Times New Roman" w:hAnsi="Times New Roman" w:cs="Times New Roman"/>
          <w:sz w:val="24"/>
          <w:szCs w:val="24"/>
        </w:rPr>
        <w:t xml:space="preserve">ly, engagement in extracurricular activities provides students with better interaction with colleagues and the school, thereby developing social capital and building social ties. The social capital acts as a form of social control that inspires students to follow school rules and </w:t>
      </w:r>
      <w:r w:rsidR="00761AB4" w:rsidRPr="00D42597">
        <w:rPr>
          <w:rFonts w:ascii="Times New Roman" w:hAnsi="Times New Roman" w:cs="Times New Roman"/>
          <w:sz w:val="24"/>
          <w:szCs w:val="24"/>
        </w:rPr>
        <w:lastRenderedPageBreak/>
        <w:t>thus accomplish academic success. In the same vein, their involvement in activities facilitates students to achieve better academic success through acquiring attitudes and life skills and (Holland and Andre, 1987; Larson, 2006; Lewis, 1994; Mahoney et al., 2003; Marsh, 1992). Holland and Andre (1987) opined that students’ participation helps students to obtain planning, time-management and organizational skills. They also suggested that their participation helps students to improve attitudes such as motivation and discipline; and to receive social rewards which impact personality characteristics</w:t>
      </w:r>
      <w:r w:rsidR="00214E54" w:rsidRPr="00D42597">
        <w:rPr>
          <w:rFonts w:ascii="Times New Roman" w:hAnsi="Times New Roman" w:cs="Times New Roman"/>
          <w:sz w:val="24"/>
          <w:szCs w:val="24"/>
        </w:rPr>
        <w:t xml:space="preserve">. </w:t>
      </w:r>
    </w:p>
    <w:p w:rsidR="00B971B9" w:rsidRPr="00D42597" w:rsidRDefault="00B971B9" w:rsidP="00B971B9">
      <w:pPr>
        <w:autoSpaceDE w:val="0"/>
        <w:autoSpaceDN w:val="0"/>
        <w:adjustRightInd w:val="0"/>
        <w:spacing w:after="0" w:line="240" w:lineRule="auto"/>
        <w:jc w:val="both"/>
        <w:rPr>
          <w:rFonts w:ascii="Times New Roman" w:hAnsi="Times New Roman" w:cs="Times New Roman"/>
          <w:sz w:val="24"/>
          <w:szCs w:val="24"/>
        </w:rPr>
      </w:pPr>
    </w:p>
    <w:p w:rsidR="00A04819" w:rsidRPr="00D42597" w:rsidRDefault="00B971B9" w:rsidP="00A04819">
      <w:pPr>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Valentine et al. (2002) found that extracurricular activities enhance students’ self-concept, which in turn positively mediates effects on other academic outcomes. Over time, the benefits of consistent participation could generalize beyond the extracurricular activities setting towards academic pursuits such as in academic goal setting. </w:t>
      </w:r>
      <w:r w:rsidR="00A04819" w:rsidRPr="00D42597">
        <w:rPr>
          <w:rFonts w:ascii="Times New Roman" w:hAnsi="Times New Roman" w:cs="Times New Roman"/>
          <w:sz w:val="24"/>
          <w:szCs w:val="24"/>
        </w:rPr>
        <w:t>Lewis (2004) suggested the application of resilience theory to investigate the positive impacts of extracurricular activities participation. Resilience is one’s ability to respond positively to stress, obstacles, and adversity learned as a result of exposure to challenging situations (</w:t>
      </w:r>
      <w:proofErr w:type="spellStart"/>
      <w:r w:rsidR="00A04819" w:rsidRPr="00D42597">
        <w:rPr>
          <w:rFonts w:ascii="Times New Roman" w:hAnsi="Times New Roman" w:cs="Times New Roman"/>
          <w:sz w:val="24"/>
          <w:szCs w:val="24"/>
        </w:rPr>
        <w:t>Rutter</w:t>
      </w:r>
      <w:proofErr w:type="spellEnd"/>
      <w:r w:rsidR="00A04819" w:rsidRPr="00D42597">
        <w:rPr>
          <w:rFonts w:ascii="Times New Roman" w:hAnsi="Times New Roman" w:cs="Times New Roman"/>
          <w:sz w:val="24"/>
          <w:szCs w:val="24"/>
        </w:rPr>
        <w:t>, 1987). Lewis (2004) said that participation acts as an agent of resilience by providing students with new environments for self-discovery, opening up chances for achievement, and allowing them to shoulder meaningful roles in their school communi</w:t>
      </w:r>
      <w:r w:rsidR="000C0062" w:rsidRPr="00D42597">
        <w:rPr>
          <w:rFonts w:ascii="Times New Roman" w:hAnsi="Times New Roman" w:cs="Times New Roman"/>
          <w:sz w:val="24"/>
          <w:szCs w:val="24"/>
        </w:rPr>
        <w:t>ties. Lewis (2004) also found</w:t>
      </w:r>
      <w:r w:rsidR="00A04819" w:rsidRPr="00D42597">
        <w:rPr>
          <w:rFonts w:ascii="Times New Roman" w:hAnsi="Times New Roman" w:cs="Times New Roman"/>
          <w:sz w:val="24"/>
          <w:szCs w:val="24"/>
        </w:rPr>
        <w:t xml:space="preserve"> that participation enhances students’ self-efficacy and self-esteem and inspires them to work towards academic goals and social relations. These results</w:t>
      </w:r>
      <w:r w:rsidR="00F831FC" w:rsidRPr="00D42597">
        <w:rPr>
          <w:rFonts w:ascii="Times New Roman" w:hAnsi="Times New Roman" w:cs="Times New Roman"/>
          <w:sz w:val="24"/>
          <w:szCs w:val="24"/>
        </w:rPr>
        <w:t>,</w:t>
      </w:r>
      <w:r w:rsidR="00A04819" w:rsidRPr="00D42597">
        <w:rPr>
          <w:rFonts w:ascii="Times New Roman" w:hAnsi="Times New Roman" w:cs="Times New Roman"/>
          <w:sz w:val="24"/>
          <w:szCs w:val="24"/>
        </w:rPr>
        <w:t xml:space="preserve"> in a stronger sense of school belonging, can motivate students to work towar</w:t>
      </w:r>
      <w:r w:rsidR="000C0062" w:rsidRPr="00D42597">
        <w:rPr>
          <w:rFonts w:ascii="Times New Roman" w:hAnsi="Times New Roman" w:cs="Times New Roman"/>
          <w:sz w:val="24"/>
          <w:szCs w:val="24"/>
        </w:rPr>
        <w:t xml:space="preserve">ds academic goals. </w:t>
      </w:r>
    </w:p>
    <w:p w:rsidR="0043751E" w:rsidRPr="00D42597" w:rsidRDefault="0043751E" w:rsidP="00A04819">
      <w:pPr>
        <w:autoSpaceDE w:val="0"/>
        <w:autoSpaceDN w:val="0"/>
        <w:adjustRightInd w:val="0"/>
        <w:spacing w:after="0" w:line="240" w:lineRule="auto"/>
        <w:jc w:val="both"/>
        <w:rPr>
          <w:rFonts w:ascii="Times New Roman" w:hAnsi="Times New Roman" w:cs="Times New Roman"/>
          <w:sz w:val="24"/>
          <w:szCs w:val="24"/>
        </w:rPr>
      </w:pPr>
    </w:p>
    <w:p w:rsidR="00D934F7" w:rsidRPr="00D42597" w:rsidRDefault="0043751E" w:rsidP="00D934F7">
      <w:pPr>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Hansen et al. (2003) studied the developmental benefits of extracurricular activities participation and suggested that participation provides students with six basic domains of learning experiences which may lead to positive academic success. Thus, participation assists the personal development of students by (a) facilitating identity development through trying out new experiences; (b) providing a context for developing personal initiative; (c) developing basic emotional, cognition, and physical skills; (d) building social connections to others through developing teamwork and social skills; (e) promoting interpersonal relationships; and (f) extending social networks with both peers and adults which are a source of social capital.</w:t>
      </w:r>
    </w:p>
    <w:p w:rsidR="00D934F7" w:rsidRPr="00D42597" w:rsidRDefault="0043751E" w:rsidP="00D934F7">
      <w:pPr>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 </w:t>
      </w:r>
      <w:r w:rsidR="00D934F7" w:rsidRPr="00D42597">
        <w:rPr>
          <w:rFonts w:ascii="Times New Roman" w:hAnsi="Times New Roman" w:cs="Times New Roman"/>
          <w:sz w:val="24"/>
          <w:szCs w:val="24"/>
        </w:rPr>
        <w:t xml:space="preserve">In view of the foregoing, extracurricular activities is a key factor in aggregating students’ sense of school belonging (Finn, 1989; </w:t>
      </w:r>
      <w:proofErr w:type="spellStart"/>
      <w:r w:rsidR="00D934F7" w:rsidRPr="00D42597">
        <w:rPr>
          <w:rFonts w:ascii="Times New Roman" w:hAnsi="Times New Roman" w:cs="Times New Roman"/>
          <w:sz w:val="24"/>
          <w:szCs w:val="24"/>
        </w:rPr>
        <w:t>Fredricks</w:t>
      </w:r>
      <w:proofErr w:type="spellEnd"/>
      <w:r w:rsidR="00D934F7" w:rsidRPr="00D42597">
        <w:rPr>
          <w:rFonts w:ascii="Times New Roman" w:hAnsi="Times New Roman" w:cs="Times New Roman"/>
          <w:sz w:val="24"/>
          <w:szCs w:val="24"/>
        </w:rPr>
        <w:t xml:space="preserve"> and </w:t>
      </w:r>
      <w:proofErr w:type="spellStart"/>
      <w:r w:rsidR="00D934F7" w:rsidRPr="00D42597">
        <w:rPr>
          <w:rFonts w:ascii="Times New Roman" w:hAnsi="Times New Roman" w:cs="Times New Roman"/>
          <w:sz w:val="24"/>
          <w:szCs w:val="24"/>
        </w:rPr>
        <w:t>Eccles</w:t>
      </w:r>
      <w:proofErr w:type="spellEnd"/>
      <w:r w:rsidR="00D934F7" w:rsidRPr="00D42597">
        <w:rPr>
          <w:rFonts w:ascii="Times New Roman" w:hAnsi="Times New Roman" w:cs="Times New Roman"/>
          <w:sz w:val="24"/>
          <w:szCs w:val="24"/>
        </w:rPr>
        <w:t xml:space="preserve">, 2005). Students who have a greater sense of school belonging were more likely to be more interested in school, more motivated, experienced less anxiety and had improved academic performance. Therefore, developmental framework theory is incorporated in the study with a view to gaining a better understanding of how extracurricular activities relate with students’ academic achievement in secondary schools.   </w:t>
      </w:r>
    </w:p>
    <w:p w:rsidR="0043751E" w:rsidRPr="00D42597" w:rsidRDefault="0043751E" w:rsidP="0043751E">
      <w:pPr>
        <w:autoSpaceDE w:val="0"/>
        <w:autoSpaceDN w:val="0"/>
        <w:adjustRightInd w:val="0"/>
        <w:spacing w:after="0" w:line="240" w:lineRule="auto"/>
        <w:jc w:val="both"/>
        <w:rPr>
          <w:rFonts w:ascii="Times New Roman" w:hAnsi="Times New Roman" w:cs="Times New Roman"/>
          <w:sz w:val="24"/>
          <w:szCs w:val="24"/>
        </w:rPr>
      </w:pPr>
    </w:p>
    <w:p w:rsidR="00D934F7" w:rsidRPr="00D42597" w:rsidRDefault="00D934F7" w:rsidP="0043751E">
      <w:pPr>
        <w:autoSpaceDE w:val="0"/>
        <w:autoSpaceDN w:val="0"/>
        <w:adjustRightInd w:val="0"/>
        <w:spacing w:after="0" w:line="240" w:lineRule="auto"/>
        <w:jc w:val="both"/>
        <w:rPr>
          <w:rFonts w:ascii="Times New Roman" w:hAnsi="Times New Roman" w:cs="Times New Roman"/>
          <w:sz w:val="24"/>
          <w:szCs w:val="24"/>
        </w:rPr>
      </w:pPr>
    </w:p>
    <w:p w:rsidR="0043751E" w:rsidRPr="00D42597" w:rsidRDefault="0043751E" w:rsidP="00A04819">
      <w:pPr>
        <w:autoSpaceDE w:val="0"/>
        <w:autoSpaceDN w:val="0"/>
        <w:adjustRightInd w:val="0"/>
        <w:spacing w:after="0" w:line="240" w:lineRule="auto"/>
        <w:jc w:val="both"/>
        <w:rPr>
          <w:rFonts w:ascii="Times New Roman" w:hAnsi="Times New Roman" w:cs="Times New Roman"/>
          <w:sz w:val="24"/>
          <w:szCs w:val="24"/>
        </w:rPr>
      </w:pPr>
    </w:p>
    <w:p w:rsidR="00A04819" w:rsidRPr="00D42597" w:rsidRDefault="00A04819" w:rsidP="00A04819">
      <w:pPr>
        <w:autoSpaceDE w:val="0"/>
        <w:autoSpaceDN w:val="0"/>
        <w:adjustRightInd w:val="0"/>
        <w:spacing w:after="0" w:line="240" w:lineRule="auto"/>
        <w:jc w:val="both"/>
        <w:rPr>
          <w:rFonts w:ascii="Times New Roman" w:hAnsi="Times New Roman" w:cs="Times New Roman"/>
          <w:sz w:val="24"/>
          <w:szCs w:val="24"/>
        </w:rPr>
      </w:pPr>
    </w:p>
    <w:p w:rsidR="00A04819" w:rsidRPr="00D42597" w:rsidRDefault="00A04819" w:rsidP="00A04819">
      <w:pPr>
        <w:spacing w:line="360" w:lineRule="auto"/>
        <w:jc w:val="both"/>
        <w:rPr>
          <w:rFonts w:ascii="Times New Roman" w:hAnsi="Times New Roman" w:cs="Times New Roman"/>
          <w:sz w:val="24"/>
          <w:szCs w:val="24"/>
        </w:rPr>
      </w:pPr>
    </w:p>
    <w:p w:rsidR="00B971B9" w:rsidRPr="00D42597" w:rsidRDefault="00B971B9" w:rsidP="00B971B9">
      <w:pPr>
        <w:autoSpaceDE w:val="0"/>
        <w:autoSpaceDN w:val="0"/>
        <w:adjustRightInd w:val="0"/>
        <w:spacing w:after="0" w:line="240" w:lineRule="auto"/>
        <w:jc w:val="both"/>
        <w:rPr>
          <w:rFonts w:ascii="Times New Roman" w:hAnsi="Times New Roman" w:cs="Times New Roman"/>
          <w:sz w:val="24"/>
          <w:szCs w:val="24"/>
        </w:rPr>
      </w:pPr>
    </w:p>
    <w:p w:rsidR="00761AB4" w:rsidRPr="00D42597" w:rsidRDefault="00761AB4" w:rsidP="00761AB4">
      <w:pPr>
        <w:autoSpaceDE w:val="0"/>
        <w:autoSpaceDN w:val="0"/>
        <w:adjustRightInd w:val="0"/>
        <w:spacing w:after="0" w:line="240" w:lineRule="auto"/>
        <w:jc w:val="both"/>
        <w:rPr>
          <w:rFonts w:ascii="Times New Roman" w:hAnsi="Times New Roman" w:cs="Times New Roman"/>
          <w:sz w:val="24"/>
          <w:szCs w:val="24"/>
        </w:rPr>
      </w:pPr>
    </w:p>
    <w:p w:rsidR="00400F49" w:rsidRPr="00D42597" w:rsidRDefault="00400F49">
      <w:pPr>
        <w:rPr>
          <w:rFonts w:ascii="Times New Roman" w:hAnsi="Times New Roman" w:cs="Times New Roman"/>
          <w:b/>
          <w:sz w:val="24"/>
          <w:szCs w:val="24"/>
        </w:rPr>
      </w:pPr>
    </w:p>
    <w:p w:rsidR="00FD699A" w:rsidRPr="00D42597" w:rsidRDefault="00FD699A">
      <w:pPr>
        <w:rPr>
          <w:rFonts w:ascii="Times New Roman" w:hAnsi="Times New Roman" w:cs="Times New Roman"/>
          <w:b/>
          <w:sz w:val="28"/>
          <w:szCs w:val="28"/>
        </w:rPr>
      </w:pPr>
    </w:p>
    <w:p w:rsidR="00E81EC5" w:rsidRPr="00D42597" w:rsidRDefault="008F602E">
      <w:pPr>
        <w:rPr>
          <w:rFonts w:ascii="Times New Roman" w:hAnsi="Times New Roman" w:cs="Times New Roman"/>
          <w:b/>
          <w:sz w:val="28"/>
          <w:szCs w:val="28"/>
        </w:rPr>
      </w:pPr>
      <w:r w:rsidRPr="00D42597">
        <w:rPr>
          <w:rFonts w:ascii="Times New Roman" w:hAnsi="Times New Roman" w:cs="Times New Roman"/>
          <w:b/>
          <w:sz w:val="28"/>
          <w:szCs w:val="28"/>
        </w:rPr>
        <w:lastRenderedPageBreak/>
        <w:t xml:space="preserve">MATERIALS AND METHODS </w:t>
      </w:r>
      <w:r w:rsidR="000D21BD" w:rsidRPr="00D42597">
        <w:rPr>
          <w:rFonts w:ascii="Times New Roman" w:hAnsi="Times New Roman" w:cs="Times New Roman"/>
          <w:b/>
          <w:sz w:val="28"/>
          <w:szCs w:val="28"/>
        </w:rPr>
        <w:t xml:space="preserve"> </w:t>
      </w:r>
    </w:p>
    <w:p w:rsidR="00DF766B" w:rsidRPr="00D42597" w:rsidRDefault="00DF766B">
      <w:pPr>
        <w:rPr>
          <w:rFonts w:ascii="Times New Roman" w:hAnsi="Times New Roman" w:cs="Times New Roman"/>
          <w:b/>
          <w:sz w:val="24"/>
          <w:szCs w:val="24"/>
        </w:rPr>
      </w:pPr>
      <w:r w:rsidRPr="00D42597">
        <w:rPr>
          <w:rFonts w:ascii="Times New Roman" w:hAnsi="Times New Roman" w:cs="Times New Roman"/>
          <w:b/>
          <w:sz w:val="24"/>
          <w:szCs w:val="24"/>
        </w:rPr>
        <w:t xml:space="preserve">Research Design/Sampling Techniques </w:t>
      </w:r>
    </w:p>
    <w:p w:rsidR="008F602E" w:rsidRPr="00D42597" w:rsidRDefault="009863B0" w:rsidP="00D6656D">
      <w:pPr>
        <w:spacing w:line="240" w:lineRule="auto"/>
        <w:jc w:val="both"/>
        <w:rPr>
          <w:rFonts w:ascii="Times New Roman" w:hAnsi="Times New Roman" w:cs="Times New Roman"/>
          <w:b/>
          <w:sz w:val="24"/>
          <w:szCs w:val="24"/>
        </w:rPr>
      </w:pPr>
      <w:r w:rsidRPr="00D42597">
        <w:rPr>
          <w:rFonts w:ascii="Times New Roman" w:hAnsi="Times New Roman" w:cs="Times New Roman"/>
          <w:sz w:val="24"/>
          <w:szCs w:val="24"/>
        </w:rPr>
        <w:t xml:space="preserve">The research design for this study is qualitative method. The reason for using qualitative method is to gain a better understanding of the study phenomenon, as suggested by Creswell (2009). Another reason for is that it helps to get the richness of the study context. The study population consists of entire principals of both public and private secondary schools in </w:t>
      </w:r>
      <w:proofErr w:type="spellStart"/>
      <w:r w:rsidRPr="00D42597">
        <w:rPr>
          <w:rFonts w:ascii="Times New Roman" w:hAnsi="Times New Roman" w:cs="Times New Roman"/>
          <w:sz w:val="24"/>
          <w:szCs w:val="24"/>
        </w:rPr>
        <w:t>Kwara</w:t>
      </w:r>
      <w:proofErr w:type="spellEnd"/>
      <w:r w:rsidRPr="00D42597">
        <w:rPr>
          <w:rFonts w:ascii="Times New Roman" w:hAnsi="Times New Roman" w:cs="Times New Roman"/>
          <w:sz w:val="24"/>
          <w:szCs w:val="24"/>
        </w:rPr>
        <w:t xml:space="preserve"> State, Nigeria. In order to select draw participants from the population, we used three sampling techniques. Firstly, stratified sampling technique was used to group all schools into three senatorial districts</w:t>
      </w:r>
      <w:r w:rsidR="00240D83" w:rsidRPr="00D42597">
        <w:rPr>
          <w:rFonts w:ascii="Times New Roman" w:hAnsi="Times New Roman" w:cs="Times New Roman"/>
          <w:sz w:val="24"/>
          <w:szCs w:val="24"/>
        </w:rPr>
        <w:t xml:space="preserve"> (</w:t>
      </w:r>
      <w:proofErr w:type="spellStart"/>
      <w:r w:rsidR="00240D83" w:rsidRPr="00D42597">
        <w:rPr>
          <w:rFonts w:ascii="Times New Roman" w:hAnsi="Times New Roman" w:cs="Times New Roman"/>
          <w:sz w:val="24"/>
          <w:szCs w:val="24"/>
        </w:rPr>
        <w:t>kwara</w:t>
      </w:r>
      <w:proofErr w:type="spellEnd"/>
      <w:r w:rsidR="00240D83" w:rsidRPr="00D42597">
        <w:rPr>
          <w:rFonts w:ascii="Times New Roman" w:hAnsi="Times New Roman" w:cs="Times New Roman"/>
          <w:sz w:val="24"/>
          <w:szCs w:val="24"/>
        </w:rPr>
        <w:t xml:space="preserve"> central, </w:t>
      </w:r>
      <w:proofErr w:type="spellStart"/>
      <w:r w:rsidR="00240D83" w:rsidRPr="00D42597">
        <w:rPr>
          <w:rFonts w:ascii="Times New Roman" w:hAnsi="Times New Roman" w:cs="Times New Roman"/>
          <w:sz w:val="24"/>
          <w:szCs w:val="24"/>
        </w:rPr>
        <w:t>kwara</w:t>
      </w:r>
      <w:proofErr w:type="spellEnd"/>
      <w:r w:rsidR="00240D83" w:rsidRPr="00D42597">
        <w:rPr>
          <w:rFonts w:ascii="Times New Roman" w:hAnsi="Times New Roman" w:cs="Times New Roman"/>
          <w:sz w:val="24"/>
          <w:szCs w:val="24"/>
        </w:rPr>
        <w:t xml:space="preserve"> south and </w:t>
      </w:r>
      <w:proofErr w:type="spellStart"/>
      <w:r w:rsidR="00240D83" w:rsidRPr="00D42597">
        <w:rPr>
          <w:rFonts w:ascii="Times New Roman" w:hAnsi="Times New Roman" w:cs="Times New Roman"/>
          <w:sz w:val="24"/>
          <w:szCs w:val="24"/>
        </w:rPr>
        <w:t>kwara</w:t>
      </w:r>
      <w:proofErr w:type="spellEnd"/>
      <w:r w:rsidR="00240D83" w:rsidRPr="00D42597">
        <w:rPr>
          <w:rFonts w:ascii="Times New Roman" w:hAnsi="Times New Roman" w:cs="Times New Roman"/>
          <w:sz w:val="24"/>
          <w:szCs w:val="24"/>
        </w:rPr>
        <w:t xml:space="preserve"> north)</w:t>
      </w:r>
      <w:r w:rsidRPr="00D42597">
        <w:rPr>
          <w:rFonts w:ascii="Times New Roman" w:hAnsi="Times New Roman" w:cs="Times New Roman"/>
          <w:sz w:val="24"/>
          <w:szCs w:val="24"/>
        </w:rPr>
        <w:t xml:space="preserve"> with its </w:t>
      </w:r>
      <w:r w:rsidR="00240D83" w:rsidRPr="00D42597">
        <w:rPr>
          <w:rFonts w:ascii="Times New Roman" w:hAnsi="Times New Roman" w:cs="Times New Roman"/>
          <w:sz w:val="24"/>
          <w:szCs w:val="24"/>
        </w:rPr>
        <w:t xml:space="preserve">16 </w:t>
      </w:r>
      <w:r w:rsidRPr="00D42597">
        <w:rPr>
          <w:rFonts w:ascii="Times New Roman" w:hAnsi="Times New Roman" w:cs="Times New Roman"/>
          <w:sz w:val="24"/>
          <w:szCs w:val="24"/>
        </w:rPr>
        <w:t>local government. Secondly, purposive and convenience sampling techniques were employed to select 20 principals from twenty secondary schools from the three senatorial districts (</w:t>
      </w:r>
      <w:proofErr w:type="spellStart"/>
      <w:r w:rsidRPr="00D42597">
        <w:rPr>
          <w:rFonts w:ascii="Times New Roman" w:hAnsi="Times New Roman" w:cs="Times New Roman"/>
          <w:sz w:val="24"/>
          <w:szCs w:val="24"/>
        </w:rPr>
        <w:t>Ary</w:t>
      </w:r>
      <w:proofErr w:type="spellEnd"/>
      <w:r w:rsidRPr="00D42597">
        <w:rPr>
          <w:rFonts w:ascii="Times New Roman" w:hAnsi="Times New Roman" w:cs="Times New Roman"/>
          <w:sz w:val="24"/>
          <w:szCs w:val="24"/>
        </w:rPr>
        <w:t xml:space="preserve">, Jacobs and </w:t>
      </w:r>
      <w:proofErr w:type="spellStart"/>
      <w:r w:rsidRPr="00D42597">
        <w:rPr>
          <w:rFonts w:ascii="Times New Roman" w:hAnsi="Times New Roman" w:cs="Times New Roman"/>
          <w:sz w:val="24"/>
          <w:szCs w:val="24"/>
        </w:rPr>
        <w:t>Razavier</w:t>
      </w:r>
      <w:proofErr w:type="spellEnd"/>
      <w:r w:rsidRPr="00D42597">
        <w:rPr>
          <w:rFonts w:ascii="Times New Roman" w:hAnsi="Times New Roman" w:cs="Times New Roman"/>
          <w:sz w:val="24"/>
          <w:szCs w:val="24"/>
        </w:rPr>
        <w:t>, 1997). The reason for using principals is that they have broad knowledge of activities in their domain. Since they are the one responsible for the implementation of school curriculum, it is expected that adequate information regarding e</w:t>
      </w:r>
      <w:r w:rsidR="00240D83" w:rsidRPr="00D42597">
        <w:rPr>
          <w:rFonts w:ascii="Times New Roman" w:hAnsi="Times New Roman" w:cs="Times New Roman"/>
          <w:sz w:val="24"/>
          <w:szCs w:val="24"/>
        </w:rPr>
        <w:t xml:space="preserve">xtracurricular services can </w:t>
      </w:r>
      <w:r w:rsidRPr="00D42597">
        <w:rPr>
          <w:rFonts w:ascii="Times New Roman" w:hAnsi="Times New Roman" w:cs="Times New Roman"/>
          <w:sz w:val="24"/>
          <w:szCs w:val="24"/>
        </w:rPr>
        <w:t>be gotten fro</w:t>
      </w:r>
      <w:r w:rsidR="00240D83" w:rsidRPr="00D42597">
        <w:rPr>
          <w:rFonts w:ascii="Times New Roman" w:hAnsi="Times New Roman" w:cs="Times New Roman"/>
          <w:sz w:val="24"/>
          <w:szCs w:val="24"/>
        </w:rPr>
        <w:t xml:space="preserve">m them with a view to using it for research purpose. Below is Table 1 showing the three senatorial districts and its local government in </w:t>
      </w:r>
      <w:proofErr w:type="spellStart"/>
      <w:r w:rsidR="00240D83" w:rsidRPr="00D42597">
        <w:rPr>
          <w:rFonts w:ascii="Times New Roman" w:hAnsi="Times New Roman" w:cs="Times New Roman"/>
          <w:sz w:val="24"/>
          <w:szCs w:val="24"/>
        </w:rPr>
        <w:t>Kwara</w:t>
      </w:r>
      <w:proofErr w:type="spellEnd"/>
      <w:r w:rsidR="00D6656D" w:rsidRPr="00D42597">
        <w:rPr>
          <w:rFonts w:ascii="Times New Roman" w:hAnsi="Times New Roman" w:cs="Times New Roman"/>
          <w:sz w:val="24"/>
          <w:szCs w:val="24"/>
        </w:rPr>
        <w:t xml:space="preserve"> State, Nigeria.  Also, Figure 2</w:t>
      </w:r>
      <w:r w:rsidR="00240D83" w:rsidRPr="00D42597">
        <w:rPr>
          <w:rFonts w:ascii="Times New Roman" w:hAnsi="Times New Roman" w:cs="Times New Roman"/>
          <w:sz w:val="24"/>
          <w:szCs w:val="24"/>
        </w:rPr>
        <w:t xml:space="preserve"> depicts the map of </w:t>
      </w:r>
      <w:proofErr w:type="spellStart"/>
      <w:r w:rsidR="00240D83" w:rsidRPr="00D42597">
        <w:rPr>
          <w:rFonts w:ascii="Times New Roman" w:hAnsi="Times New Roman" w:cs="Times New Roman"/>
          <w:sz w:val="24"/>
          <w:szCs w:val="24"/>
        </w:rPr>
        <w:t>Kwara</w:t>
      </w:r>
      <w:proofErr w:type="spellEnd"/>
      <w:r w:rsidR="00240D83" w:rsidRPr="00D42597">
        <w:rPr>
          <w:rFonts w:ascii="Times New Roman" w:hAnsi="Times New Roman" w:cs="Times New Roman"/>
          <w:sz w:val="24"/>
          <w:szCs w:val="24"/>
        </w:rPr>
        <w:t xml:space="preserve"> State and where its 16 local governments are located.  </w:t>
      </w:r>
      <w:r w:rsidRPr="00D42597">
        <w:rPr>
          <w:rFonts w:ascii="Times New Roman" w:hAnsi="Times New Roman" w:cs="Times New Roman"/>
          <w:sz w:val="24"/>
          <w:szCs w:val="24"/>
        </w:rPr>
        <w:t xml:space="preserve">   </w:t>
      </w:r>
      <w:r w:rsidRPr="00D42597">
        <w:rPr>
          <w:rFonts w:ascii="Times New Roman" w:hAnsi="Times New Roman" w:cs="Times New Roman"/>
          <w:b/>
          <w:sz w:val="24"/>
          <w:szCs w:val="24"/>
        </w:rPr>
        <w:t xml:space="preserve">    </w:t>
      </w:r>
    </w:p>
    <w:p w:rsidR="008F602E" w:rsidRPr="00D42597" w:rsidRDefault="0088708E" w:rsidP="0088708E">
      <w:pPr>
        <w:spacing w:after="0"/>
        <w:rPr>
          <w:rFonts w:ascii="Times New Roman" w:hAnsi="Times New Roman" w:cs="Times New Roman"/>
          <w:sz w:val="24"/>
          <w:szCs w:val="24"/>
        </w:rPr>
      </w:pPr>
      <w:r w:rsidRPr="00D42597">
        <w:rPr>
          <w:rFonts w:ascii="Times New Roman" w:hAnsi="Times New Roman" w:cs="Times New Roman"/>
          <w:sz w:val="24"/>
          <w:szCs w:val="24"/>
        </w:rPr>
        <w:t xml:space="preserve">Table 1 Three Senatorial Districts and Its 16 Local Government in </w:t>
      </w:r>
      <w:proofErr w:type="spellStart"/>
      <w:r w:rsidRPr="00D42597">
        <w:rPr>
          <w:rFonts w:ascii="Times New Roman" w:hAnsi="Times New Roman" w:cs="Times New Roman"/>
          <w:sz w:val="24"/>
          <w:szCs w:val="24"/>
        </w:rPr>
        <w:t>Kwara</w:t>
      </w:r>
      <w:proofErr w:type="spellEnd"/>
      <w:r w:rsidRPr="00D42597">
        <w:rPr>
          <w:rFonts w:ascii="Times New Roman" w:hAnsi="Times New Roman" w:cs="Times New Roman"/>
          <w:sz w:val="24"/>
          <w:szCs w:val="24"/>
        </w:rPr>
        <w:t xml:space="preserve"> State</w:t>
      </w:r>
    </w:p>
    <w:tbl>
      <w:tblPr>
        <w:tblStyle w:val="TableGrid"/>
        <w:tblW w:w="0" w:type="auto"/>
        <w:tblLook w:val="04A0" w:firstRow="1" w:lastRow="0" w:firstColumn="1" w:lastColumn="0" w:noHBand="0" w:noVBand="1"/>
      </w:tblPr>
      <w:tblGrid>
        <w:gridCol w:w="558"/>
        <w:gridCol w:w="7560"/>
      </w:tblGrid>
      <w:tr w:rsidR="008F602E" w:rsidRPr="00D42597" w:rsidTr="008F6E82">
        <w:tc>
          <w:tcPr>
            <w:tcW w:w="558" w:type="dxa"/>
          </w:tcPr>
          <w:p w:rsidR="008F602E" w:rsidRPr="00D42597" w:rsidRDefault="008F602E" w:rsidP="0074517E">
            <w:pPr>
              <w:spacing w:after="0" w:line="240" w:lineRule="auto"/>
              <w:jc w:val="both"/>
              <w:rPr>
                <w:rFonts w:ascii="Times New Roman" w:hAnsi="Times New Roman" w:cs="Times New Roman"/>
                <w:sz w:val="24"/>
                <w:szCs w:val="24"/>
              </w:rPr>
            </w:pPr>
          </w:p>
        </w:tc>
        <w:tc>
          <w:tcPr>
            <w:tcW w:w="7560" w:type="dxa"/>
          </w:tcPr>
          <w:p w:rsidR="008F602E" w:rsidRPr="00D42597" w:rsidRDefault="008F602E" w:rsidP="0074517E">
            <w:pPr>
              <w:spacing w:after="0" w:line="240" w:lineRule="auto"/>
              <w:jc w:val="center"/>
              <w:rPr>
                <w:rFonts w:ascii="Times New Roman" w:hAnsi="Times New Roman" w:cs="Times New Roman"/>
                <w:b/>
                <w:sz w:val="24"/>
                <w:szCs w:val="24"/>
              </w:rPr>
            </w:pPr>
            <w:proofErr w:type="spellStart"/>
            <w:r w:rsidRPr="00D42597">
              <w:rPr>
                <w:rFonts w:ascii="Times New Roman" w:hAnsi="Times New Roman" w:cs="Times New Roman"/>
                <w:b/>
                <w:sz w:val="24"/>
                <w:szCs w:val="24"/>
              </w:rPr>
              <w:t>Kwara</w:t>
            </w:r>
            <w:proofErr w:type="spellEnd"/>
            <w:r w:rsidRPr="00D42597">
              <w:rPr>
                <w:rFonts w:ascii="Times New Roman" w:hAnsi="Times New Roman" w:cs="Times New Roman"/>
                <w:b/>
                <w:sz w:val="24"/>
                <w:szCs w:val="24"/>
              </w:rPr>
              <w:t xml:space="preserve"> South Senatorial District</w:t>
            </w:r>
          </w:p>
        </w:tc>
      </w:tr>
      <w:tr w:rsidR="008F602E" w:rsidRPr="00D42597" w:rsidTr="008F6E82">
        <w:tc>
          <w:tcPr>
            <w:tcW w:w="558" w:type="dxa"/>
          </w:tcPr>
          <w:p w:rsidR="008F602E" w:rsidRPr="00D42597" w:rsidRDefault="008F602E" w:rsidP="0074517E">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1</w:t>
            </w:r>
          </w:p>
        </w:tc>
        <w:tc>
          <w:tcPr>
            <w:tcW w:w="7560" w:type="dxa"/>
          </w:tcPr>
          <w:p w:rsidR="008F602E" w:rsidRPr="00D42597" w:rsidRDefault="008F602E" w:rsidP="0074517E">
            <w:pPr>
              <w:spacing w:after="0" w:line="240" w:lineRule="auto"/>
              <w:jc w:val="both"/>
              <w:rPr>
                <w:rFonts w:ascii="Times New Roman" w:hAnsi="Times New Roman" w:cs="Times New Roman"/>
                <w:sz w:val="24"/>
                <w:szCs w:val="24"/>
              </w:rPr>
            </w:pPr>
            <w:proofErr w:type="spellStart"/>
            <w:r w:rsidRPr="00D42597">
              <w:rPr>
                <w:rFonts w:ascii="Times New Roman" w:hAnsi="Times New Roman" w:cs="Times New Roman"/>
                <w:sz w:val="24"/>
                <w:szCs w:val="24"/>
              </w:rPr>
              <w:t>Ifelodun</w:t>
            </w:r>
            <w:proofErr w:type="spellEnd"/>
          </w:p>
        </w:tc>
      </w:tr>
      <w:tr w:rsidR="008F602E" w:rsidRPr="00D42597" w:rsidTr="008F6E82">
        <w:tc>
          <w:tcPr>
            <w:tcW w:w="558" w:type="dxa"/>
          </w:tcPr>
          <w:p w:rsidR="008F602E" w:rsidRPr="00D42597" w:rsidRDefault="008F602E" w:rsidP="0074517E">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2</w:t>
            </w:r>
          </w:p>
        </w:tc>
        <w:tc>
          <w:tcPr>
            <w:tcW w:w="7560" w:type="dxa"/>
          </w:tcPr>
          <w:p w:rsidR="008F602E" w:rsidRPr="00D42597" w:rsidRDefault="008F602E" w:rsidP="0074517E">
            <w:pPr>
              <w:spacing w:after="0" w:line="240" w:lineRule="auto"/>
              <w:jc w:val="both"/>
              <w:rPr>
                <w:rFonts w:ascii="Times New Roman" w:hAnsi="Times New Roman" w:cs="Times New Roman"/>
                <w:sz w:val="24"/>
                <w:szCs w:val="24"/>
              </w:rPr>
            </w:pPr>
            <w:proofErr w:type="spellStart"/>
            <w:r w:rsidRPr="00D42597">
              <w:rPr>
                <w:rFonts w:ascii="Times New Roman" w:hAnsi="Times New Roman" w:cs="Times New Roman"/>
                <w:sz w:val="24"/>
                <w:szCs w:val="24"/>
              </w:rPr>
              <w:t>Irepodun</w:t>
            </w:r>
            <w:proofErr w:type="spellEnd"/>
          </w:p>
        </w:tc>
      </w:tr>
      <w:tr w:rsidR="008F602E" w:rsidRPr="00D42597" w:rsidTr="008F6E82">
        <w:tc>
          <w:tcPr>
            <w:tcW w:w="558" w:type="dxa"/>
          </w:tcPr>
          <w:p w:rsidR="008F602E" w:rsidRPr="00D42597" w:rsidRDefault="008F602E" w:rsidP="0074517E">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3</w:t>
            </w:r>
          </w:p>
        </w:tc>
        <w:tc>
          <w:tcPr>
            <w:tcW w:w="7560" w:type="dxa"/>
          </w:tcPr>
          <w:p w:rsidR="008F602E" w:rsidRPr="00D42597" w:rsidRDefault="008F602E" w:rsidP="0074517E">
            <w:pPr>
              <w:spacing w:after="0" w:line="240" w:lineRule="auto"/>
              <w:jc w:val="both"/>
              <w:rPr>
                <w:rFonts w:ascii="Times New Roman" w:hAnsi="Times New Roman" w:cs="Times New Roman"/>
                <w:sz w:val="24"/>
                <w:szCs w:val="24"/>
              </w:rPr>
            </w:pPr>
            <w:proofErr w:type="spellStart"/>
            <w:r w:rsidRPr="00D42597">
              <w:rPr>
                <w:rFonts w:ascii="Times New Roman" w:hAnsi="Times New Roman" w:cs="Times New Roman"/>
                <w:sz w:val="24"/>
                <w:szCs w:val="24"/>
              </w:rPr>
              <w:t>Ekiti</w:t>
            </w:r>
            <w:proofErr w:type="spellEnd"/>
          </w:p>
        </w:tc>
      </w:tr>
      <w:tr w:rsidR="008F602E" w:rsidRPr="00D42597" w:rsidTr="008F6E82">
        <w:tc>
          <w:tcPr>
            <w:tcW w:w="558" w:type="dxa"/>
          </w:tcPr>
          <w:p w:rsidR="008F602E" w:rsidRPr="00D42597" w:rsidRDefault="008F602E" w:rsidP="0074517E">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4</w:t>
            </w:r>
          </w:p>
        </w:tc>
        <w:tc>
          <w:tcPr>
            <w:tcW w:w="7560" w:type="dxa"/>
          </w:tcPr>
          <w:p w:rsidR="008F602E" w:rsidRPr="00D42597" w:rsidRDefault="008F602E" w:rsidP="0074517E">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Offa</w:t>
            </w:r>
          </w:p>
        </w:tc>
      </w:tr>
      <w:tr w:rsidR="008F602E" w:rsidRPr="00D42597" w:rsidTr="008F6E82">
        <w:tc>
          <w:tcPr>
            <w:tcW w:w="558" w:type="dxa"/>
          </w:tcPr>
          <w:p w:rsidR="008F602E" w:rsidRPr="00D42597" w:rsidRDefault="008F602E" w:rsidP="0074517E">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5</w:t>
            </w:r>
          </w:p>
        </w:tc>
        <w:tc>
          <w:tcPr>
            <w:tcW w:w="7560" w:type="dxa"/>
          </w:tcPr>
          <w:p w:rsidR="008F602E" w:rsidRPr="00D42597" w:rsidRDefault="008F602E" w:rsidP="0074517E">
            <w:pPr>
              <w:spacing w:after="0" w:line="240" w:lineRule="auto"/>
              <w:jc w:val="both"/>
              <w:rPr>
                <w:rFonts w:ascii="Times New Roman" w:hAnsi="Times New Roman" w:cs="Times New Roman"/>
                <w:sz w:val="24"/>
                <w:szCs w:val="24"/>
              </w:rPr>
            </w:pPr>
            <w:proofErr w:type="spellStart"/>
            <w:r w:rsidRPr="00D42597">
              <w:rPr>
                <w:rFonts w:ascii="Times New Roman" w:hAnsi="Times New Roman" w:cs="Times New Roman"/>
                <w:sz w:val="24"/>
                <w:szCs w:val="24"/>
              </w:rPr>
              <w:t>Oyun</w:t>
            </w:r>
            <w:proofErr w:type="spellEnd"/>
            <w:r w:rsidRPr="00D42597">
              <w:rPr>
                <w:rFonts w:ascii="Times New Roman" w:hAnsi="Times New Roman" w:cs="Times New Roman"/>
                <w:sz w:val="24"/>
                <w:szCs w:val="24"/>
              </w:rPr>
              <w:t xml:space="preserve"> </w:t>
            </w:r>
          </w:p>
        </w:tc>
      </w:tr>
      <w:tr w:rsidR="008F602E" w:rsidRPr="00D42597" w:rsidTr="008F6E82">
        <w:tc>
          <w:tcPr>
            <w:tcW w:w="558" w:type="dxa"/>
          </w:tcPr>
          <w:p w:rsidR="008F602E" w:rsidRPr="00D42597" w:rsidRDefault="008F602E" w:rsidP="0074517E">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6</w:t>
            </w:r>
          </w:p>
        </w:tc>
        <w:tc>
          <w:tcPr>
            <w:tcW w:w="7560" w:type="dxa"/>
          </w:tcPr>
          <w:p w:rsidR="008F602E" w:rsidRPr="00D42597" w:rsidRDefault="008F602E" w:rsidP="0074517E">
            <w:pPr>
              <w:spacing w:after="0" w:line="240" w:lineRule="auto"/>
              <w:jc w:val="both"/>
              <w:rPr>
                <w:rFonts w:ascii="Times New Roman" w:hAnsi="Times New Roman" w:cs="Times New Roman"/>
                <w:sz w:val="24"/>
                <w:szCs w:val="24"/>
              </w:rPr>
            </w:pPr>
            <w:proofErr w:type="spellStart"/>
            <w:r w:rsidRPr="00D42597">
              <w:rPr>
                <w:rFonts w:ascii="Times New Roman" w:hAnsi="Times New Roman" w:cs="Times New Roman"/>
                <w:sz w:val="24"/>
                <w:szCs w:val="24"/>
              </w:rPr>
              <w:t>Isin</w:t>
            </w:r>
            <w:proofErr w:type="spellEnd"/>
            <w:r w:rsidRPr="00D42597">
              <w:rPr>
                <w:rFonts w:ascii="Times New Roman" w:hAnsi="Times New Roman" w:cs="Times New Roman"/>
                <w:sz w:val="24"/>
                <w:szCs w:val="24"/>
              </w:rPr>
              <w:t xml:space="preserve"> </w:t>
            </w:r>
          </w:p>
        </w:tc>
      </w:tr>
      <w:tr w:rsidR="008F602E" w:rsidRPr="00D42597" w:rsidTr="008F6E82">
        <w:tc>
          <w:tcPr>
            <w:tcW w:w="558" w:type="dxa"/>
          </w:tcPr>
          <w:p w:rsidR="008F602E" w:rsidRPr="00D42597" w:rsidRDefault="008F602E" w:rsidP="0074517E">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7</w:t>
            </w:r>
          </w:p>
        </w:tc>
        <w:tc>
          <w:tcPr>
            <w:tcW w:w="7560" w:type="dxa"/>
          </w:tcPr>
          <w:p w:rsidR="008F602E" w:rsidRPr="00D42597" w:rsidRDefault="008F602E" w:rsidP="0074517E">
            <w:pPr>
              <w:spacing w:after="0" w:line="240" w:lineRule="auto"/>
              <w:jc w:val="both"/>
              <w:rPr>
                <w:rFonts w:ascii="Times New Roman" w:hAnsi="Times New Roman" w:cs="Times New Roman"/>
                <w:sz w:val="24"/>
                <w:szCs w:val="24"/>
                <w:highlight w:val="yellow"/>
              </w:rPr>
            </w:pPr>
            <w:proofErr w:type="spellStart"/>
            <w:r w:rsidRPr="00D42597">
              <w:rPr>
                <w:rFonts w:ascii="Times New Roman" w:hAnsi="Times New Roman" w:cs="Times New Roman"/>
                <w:sz w:val="24"/>
                <w:szCs w:val="24"/>
              </w:rPr>
              <w:t>Oke-Ero</w:t>
            </w:r>
            <w:proofErr w:type="spellEnd"/>
          </w:p>
        </w:tc>
      </w:tr>
      <w:tr w:rsidR="008F602E" w:rsidRPr="00D42597" w:rsidTr="008F6E82">
        <w:tc>
          <w:tcPr>
            <w:tcW w:w="558" w:type="dxa"/>
          </w:tcPr>
          <w:p w:rsidR="008F602E" w:rsidRPr="00D42597" w:rsidRDefault="008F602E" w:rsidP="0074517E">
            <w:pPr>
              <w:spacing w:after="0" w:line="240" w:lineRule="auto"/>
              <w:jc w:val="both"/>
              <w:rPr>
                <w:rFonts w:ascii="Times New Roman" w:hAnsi="Times New Roman" w:cs="Times New Roman"/>
                <w:sz w:val="24"/>
                <w:szCs w:val="24"/>
              </w:rPr>
            </w:pPr>
          </w:p>
        </w:tc>
        <w:tc>
          <w:tcPr>
            <w:tcW w:w="7560" w:type="dxa"/>
          </w:tcPr>
          <w:p w:rsidR="008F602E" w:rsidRPr="00D42597" w:rsidRDefault="008F602E" w:rsidP="0074517E">
            <w:pPr>
              <w:spacing w:after="0" w:line="240" w:lineRule="auto"/>
              <w:jc w:val="center"/>
              <w:rPr>
                <w:rFonts w:ascii="Times New Roman" w:hAnsi="Times New Roman" w:cs="Times New Roman"/>
                <w:b/>
                <w:sz w:val="24"/>
                <w:szCs w:val="24"/>
              </w:rPr>
            </w:pPr>
            <w:proofErr w:type="spellStart"/>
            <w:r w:rsidRPr="00D42597">
              <w:rPr>
                <w:rFonts w:ascii="Times New Roman" w:hAnsi="Times New Roman" w:cs="Times New Roman"/>
                <w:b/>
                <w:sz w:val="24"/>
                <w:szCs w:val="24"/>
              </w:rPr>
              <w:t>Kwara</w:t>
            </w:r>
            <w:proofErr w:type="spellEnd"/>
            <w:r w:rsidRPr="00D42597">
              <w:rPr>
                <w:rFonts w:ascii="Times New Roman" w:hAnsi="Times New Roman" w:cs="Times New Roman"/>
                <w:b/>
                <w:sz w:val="24"/>
                <w:szCs w:val="24"/>
              </w:rPr>
              <w:t xml:space="preserve"> Central Senatorial District</w:t>
            </w:r>
          </w:p>
        </w:tc>
      </w:tr>
      <w:tr w:rsidR="008F602E" w:rsidRPr="00D42597" w:rsidTr="008F6E82">
        <w:tc>
          <w:tcPr>
            <w:tcW w:w="558" w:type="dxa"/>
          </w:tcPr>
          <w:p w:rsidR="008F602E" w:rsidRPr="00D42597" w:rsidRDefault="008F602E" w:rsidP="0074517E">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8</w:t>
            </w:r>
          </w:p>
        </w:tc>
        <w:tc>
          <w:tcPr>
            <w:tcW w:w="7560" w:type="dxa"/>
          </w:tcPr>
          <w:p w:rsidR="008F602E" w:rsidRPr="00D42597" w:rsidRDefault="008F602E" w:rsidP="0074517E">
            <w:pPr>
              <w:spacing w:after="0" w:line="240" w:lineRule="auto"/>
              <w:jc w:val="both"/>
              <w:rPr>
                <w:rFonts w:ascii="Times New Roman" w:hAnsi="Times New Roman" w:cs="Times New Roman"/>
                <w:sz w:val="24"/>
                <w:szCs w:val="24"/>
              </w:rPr>
            </w:pPr>
            <w:proofErr w:type="spellStart"/>
            <w:r w:rsidRPr="00D42597">
              <w:rPr>
                <w:rFonts w:ascii="Times New Roman" w:hAnsi="Times New Roman" w:cs="Times New Roman"/>
                <w:sz w:val="24"/>
                <w:szCs w:val="24"/>
              </w:rPr>
              <w:t>Asa</w:t>
            </w:r>
            <w:proofErr w:type="spellEnd"/>
          </w:p>
        </w:tc>
      </w:tr>
      <w:tr w:rsidR="008F602E" w:rsidRPr="00D42597" w:rsidTr="008F6E82">
        <w:tc>
          <w:tcPr>
            <w:tcW w:w="558" w:type="dxa"/>
          </w:tcPr>
          <w:p w:rsidR="008F602E" w:rsidRPr="00D42597" w:rsidRDefault="008F602E" w:rsidP="0074517E">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9</w:t>
            </w:r>
          </w:p>
        </w:tc>
        <w:tc>
          <w:tcPr>
            <w:tcW w:w="7560" w:type="dxa"/>
          </w:tcPr>
          <w:p w:rsidR="008F602E" w:rsidRPr="00D42597" w:rsidRDefault="008F602E" w:rsidP="0074517E">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Ilorin South</w:t>
            </w:r>
          </w:p>
        </w:tc>
      </w:tr>
      <w:tr w:rsidR="008F602E" w:rsidRPr="00D42597" w:rsidTr="008F6E82">
        <w:tc>
          <w:tcPr>
            <w:tcW w:w="558" w:type="dxa"/>
          </w:tcPr>
          <w:p w:rsidR="008F602E" w:rsidRPr="00D42597" w:rsidRDefault="008F602E" w:rsidP="0074517E">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10</w:t>
            </w:r>
          </w:p>
        </w:tc>
        <w:tc>
          <w:tcPr>
            <w:tcW w:w="7560" w:type="dxa"/>
          </w:tcPr>
          <w:p w:rsidR="008F602E" w:rsidRPr="00D42597" w:rsidRDefault="008F602E" w:rsidP="0074517E">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Ilorin West</w:t>
            </w:r>
          </w:p>
        </w:tc>
      </w:tr>
      <w:tr w:rsidR="008F602E" w:rsidRPr="00D42597" w:rsidTr="008F6E82">
        <w:tc>
          <w:tcPr>
            <w:tcW w:w="558" w:type="dxa"/>
          </w:tcPr>
          <w:p w:rsidR="008F602E" w:rsidRPr="00D42597" w:rsidRDefault="008F602E" w:rsidP="0074517E">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11</w:t>
            </w:r>
          </w:p>
        </w:tc>
        <w:tc>
          <w:tcPr>
            <w:tcW w:w="7560" w:type="dxa"/>
          </w:tcPr>
          <w:p w:rsidR="008F602E" w:rsidRPr="00D42597" w:rsidRDefault="008F602E" w:rsidP="0074517E">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Ilorin East </w:t>
            </w:r>
          </w:p>
        </w:tc>
      </w:tr>
      <w:tr w:rsidR="008F602E" w:rsidRPr="00D42597" w:rsidTr="008F6E82">
        <w:tc>
          <w:tcPr>
            <w:tcW w:w="558" w:type="dxa"/>
          </w:tcPr>
          <w:p w:rsidR="008F602E" w:rsidRPr="00D42597" w:rsidRDefault="008F602E" w:rsidP="0074517E">
            <w:pPr>
              <w:spacing w:after="0" w:line="240" w:lineRule="auto"/>
              <w:jc w:val="both"/>
              <w:rPr>
                <w:rFonts w:ascii="Times New Roman" w:hAnsi="Times New Roman" w:cs="Times New Roman"/>
                <w:sz w:val="24"/>
                <w:szCs w:val="24"/>
              </w:rPr>
            </w:pPr>
          </w:p>
        </w:tc>
        <w:tc>
          <w:tcPr>
            <w:tcW w:w="7560" w:type="dxa"/>
          </w:tcPr>
          <w:p w:rsidR="008F602E" w:rsidRPr="00D42597" w:rsidRDefault="008F602E" w:rsidP="0074517E">
            <w:pPr>
              <w:spacing w:after="0" w:line="240" w:lineRule="auto"/>
              <w:jc w:val="center"/>
              <w:rPr>
                <w:rFonts w:ascii="Times New Roman" w:hAnsi="Times New Roman" w:cs="Times New Roman"/>
                <w:b/>
                <w:sz w:val="24"/>
                <w:szCs w:val="24"/>
              </w:rPr>
            </w:pPr>
            <w:proofErr w:type="spellStart"/>
            <w:r w:rsidRPr="00D42597">
              <w:rPr>
                <w:rFonts w:ascii="Times New Roman" w:hAnsi="Times New Roman" w:cs="Times New Roman"/>
                <w:b/>
                <w:sz w:val="24"/>
                <w:szCs w:val="24"/>
              </w:rPr>
              <w:t>Kwara</w:t>
            </w:r>
            <w:proofErr w:type="spellEnd"/>
            <w:r w:rsidRPr="00D42597">
              <w:rPr>
                <w:rFonts w:ascii="Times New Roman" w:hAnsi="Times New Roman" w:cs="Times New Roman"/>
                <w:b/>
                <w:sz w:val="24"/>
                <w:szCs w:val="24"/>
              </w:rPr>
              <w:t xml:space="preserve"> North Senatorial District</w:t>
            </w:r>
          </w:p>
        </w:tc>
      </w:tr>
      <w:tr w:rsidR="008F602E" w:rsidRPr="00D42597" w:rsidTr="008F6E82">
        <w:tc>
          <w:tcPr>
            <w:tcW w:w="558" w:type="dxa"/>
          </w:tcPr>
          <w:p w:rsidR="008F602E" w:rsidRPr="00D42597" w:rsidRDefault="008F602E" w:rsidP="0074517E">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12</w:t>
            </w:r>
          </w:p>
        </w:tc>
        <w:tc>
          <w:tcPr>
            <w:tcW w:w="7560" w:type="dxa"/>
          </w:tcPr>
          <w:p w:rsidR="008F602E" w:rsidRPr="00D42597" w:rsidRDefault="008F602E" w:rsidP="0074517E">
            <w:pPr>
              <w:spacing w:after="0" w:line="240" w:lineRule="auto"/>
              <w:jc w:val="both"/>
              <w:rPr>
                <w:rFonts w:ascii="Times New Roman" w:hAnsi="Times New Roman" w:cs="Times New Roman"/>
                <w:sz w:val="24"/>
                <w:szCs w:val="24"/>
              </w:rPr>
            </w:pPr>
            <w:proofErr w:type="spellStart"/>
            <w:r w:rsidRPr="00D42597">
              <w:rPr>
                <w:rFonts w:ascii="Times New Roman" w:hAnsi="Times New Roman" w:cs="Times New Roman"/>
                <w:sz w:val="24"/>
                <w:szCs w:val="24"/>
              </w:rPr>
              <w:t>Baruteen</w:t>
            </w:r>
            <w:proofErr w:type="spellEnd"/>
          </w:p>
        </w:tc>
      </w:tr>
      <w:tr w:rsidR="008F602E" w:rsidRPr="00D42597" w:rsidTr="008F6E82">
        <w:tc>
          <w:tcPr>
            <w:tcW w:w="558" w:type="dxa"/>
          </w:tcPr>
          <w:p w:rsidR="008F602E" w:rsidRPr="00D42597" w:rsidRDefault="008F602E" w:rsidP="0074517E">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13</w:t>
            </w:r>
          </w:p>
        </w:tc>
        <w:tc>
          <w:tcPr>
            <w:tcW w:w="7560" w:type="dxa"/>
          </w:tcPr>
          <w:p w:rsidR="008F602E" w:rsidRPr="00D42597" w:rsidRDefault="008F602E" w:rsidP="0074517E">
            <w:pPr>
              <w:spacing w:after="0" w:line="240" w:lineRule="auto"/>
              <w:jc w:val="both"/>
              <w:rPr>
                <w:rFonts w:ascii="Times New Roman" w:hAnsi="Times New Roman" w:cs="Times New Roman"/>
                <w:sz w:val="24"/>
                <w:szCs w:val="24"/>
              </w:rPr>
            </w:pPr>
            <w:proofErr w:type="spellStart"/>
            <w:r w:rsidRPr="00D42597">
              <w:rPr>
                <w:rFonts w:ascii="Times New Roman" w:hAnsi="Times New Roman" w:cs="Times New Roman"/>
                <w:sz w:val="24"/>
                <w:szCs w:val="24"/>
              </w:rPr>
              <w:t>Kaima</w:t>
            </w:r>
            <w:proofErr w:type="spellEnd"/>
          </w:p>
        </w:tc>
      </w:tr>
      <w:tr w:rsidR="008F602E" w:rsidRPr="00D42597" w:rsidTr="008F6E82">
        <w:tc>
          <w:tcPr>
            <w:tcW w:w="558" w:type="dxa"/>
          </w:tcPr>
          <w:p w:rsidR="008F602E" w:rsidRPr="00D42597" w:rsidRDefault="008F602E" w:rsidP="0074517E">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14</w:t>
            </w:r>
          </w:p>
        </w:tc>
        <w:tc>
          <w:tcPr>
            <w:tcW w:w="7560" w:type="dxa"/>
          </w:tcPr>
          <w:p w:rsidR="008F602E" w:rsidRPr="00D42597" w:rsidRDefault="008F602E" w:rsidP="0074517E">
            <w:pPr>
              <w:spacing w:after="0" w:line="240" w:lineRule="auto"/>
              <w:jc w:val="both"/>
              <w:rPr>
                <w:rFonts w:ascii="Times New Roman" w:hAnsi="Times New Roman" w:cs="Times New Roman"/>
                <w:sz w:val="24"/>
                <w:szCs w:val="24"/>
              </w:rPr>
            </w:pPr>
            <w:proofErr w:type="spellStart"/>
            <w:r w:rsidRPr="00D42597">
              <w:rPr>
                <w:rFonts w:ascii="Times New Roman" w:hAnsi="Times New Roman" w:cs="Times New Roman"/>
                <w:sz w:val="24"/>
                <w:szCs w:val="24"/>
              </w:rPr>
              <w:t>Patigi</w:t>
            </w:r>
            <w:proofErr w:type="spellEnd"/>
          </w:p>
        </w:tc>
      </w:tr>
      <w:tr w:rsidR="008F602E" w:rsidRPr="00D42597" w:rsidTr="008F6E82">
        <w:tc>
          <w:tcPr>
            <w:tcW w:w="558" w:type="dxa"/>
          </w:tcPr>
          <w:p w:rsidR="008F602E" w:rsidRPr="00D42597" w:rsidRDefault="008F602E" w:rsidP="0074517E">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15</w:t>
            </w:r>
          </w:p>
        </w:tc>
        <w:tc>
          <w:tcPr>
            <w:tcW w:w="7560" w:type="dxa"/>
          </w:tcPr>
          <w:p w:rsidR="008F602E" w:rsidRPr="00D42597" w:rsidRDefault="008F602E" w:rsidP="0074517E">
            <w:pPr>
              <w:spacing w:after="0" w:line="240" w:lineRule="auto"/>
              <w:jc w:val="both"/>
              <w:rPr>
                <w:rFonts w:ascii="Times New Roman" w:hAnsi="Times New Roman" w:cs="Times New Roman"/>
                <w:sz w:val="24"/>
                <w:szCs w:val="24"/>
              </w:rPr>
            </w:pPr>
            <w:proofErr w:type="spellStart"/>
            <w:r w:rsidRPr="00D42597">
              <w:rPr>
                <w:rFonts w:ascii="Times New Roman" w:hAnsi="Times New Roman" w:cs="Times New Roman"/>
                <w:sz w:val="24"/>
                <w:szCs w:val="24"/>
              </w:rPr>
              <w:t>Edu</w:t>
            </w:r>
            <w:proofErr w:type="spellEnd"/>
          </w:p>
        </w:tc>
      </w:tr>
      <w:tr w:rsidR="008F602E" w:rsidRPr="00D42597" w:rsidTr="008F6E82">
        <w:tc>
          <w:tcPr>
            <w:tcW w:w="558" w:type="dxa"/>
          </w:tcPr>
          <w:p w:rsidR="008F602E" w:rsidRPr="00D42597" w:rsidRDefault="008F602E" w:rsidP="0074517E">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16</w:t>
            </w:r>
          </w:p>
        </w:tc>
        <w:tc>
          <w:tcPr>
            <w:tcW w:w="7560" w:type="dxa"/>
          </w:tcPr>
          <w:p w:rsidR="008F602E" w:rsidRPr="00D42597" w:rsidRDefault="008F602E" w:rsidP="0074517E">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Moro</w:t>
            </w:r>
          </w:p>
        </w:tc>
      </w:tr>
    </w:tbl>
    <w:p w:rsidR="008F602E" w:rsidRPr="00D42597" w:rsidRDefault="008F602E">
      <w:pPr>
        <w:rPr>
          <w:rFonts w:ascii="Times New Roman" w:hAnsi="Times New Roman" w:cs="Times New Roman"/>
          <w:b/>
          <w:sz w:val="24"/>
          <w:szCs w:val="24"/>
        </w:rPr>
      </w:pPr>
      <w:r w:rsidRPr="00D42597">
        <w:rPr>
          <w:rFonts w:ascii="Times New Roman" w:hAnsi="Times New Roman" w:cs="Times New Roman"/>
          <w:noProof/>
          <w:lang w:val="en-US"/>
        </w:rPr>
        <w:lastRenderedPageBreak/>
        <w:drawing>
          <wp:inline distT="0" distB="0" distL="0" distR="0" wp14:anchorId="2341B155" wp14:editId="2A3CC97F">
            <wp:extent cx="5143500" cy="3190875"/>
            <wp:effectExtent l="76200" t="76200" r="133350" b="142875"/>
            <wp:docPr id="1" name="Picture 1" descr="map of kwara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of kwara state"/>
                    <pic:cNvPicPr>
                      <a:picLocks noChangeAspect="1" noChangeArrowheads="1"/>
                    </pic:cNvPicPr>
                  </pic:nvPicPr>
                  <pic:blipFill>
                    <a:blip r:embed="rId8"/>
                    <a:srcRect/>
                    <a:stretch>
                      <a:fillRect/>
                    </a:stretch>
                  </pic:blipFill>
                  <pic:spPr bwMode="auto">
                    <a:xfrm>
                      <a:off x="0" y="0"/>
                      <a:ext cx="5143500" cy="3190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663E8" w:rsidRPr="00D42597" w:rsidRDefault="00260F94">
      <w:pPr>
        <w:rPr>
          <w:rFonts w:ascii="Times New Roman" w:hAnsi="Times New Roman" w:cs="Times New Roman"/>
          <w:sz w:val="24"/>
          <w:szCs w:val="24"/>
        </w:rPr>
      </w:pPr>
      <w:r w:rsidRPr="00D42597">
        <w:rPr>
          <w:rFonts w:ascii="Times New Roman" w:hAnsi="Times New Roman" w:cs="Times New Roman"/>
          <w:sz w:val="24"/>
          <w:szCs w:val="24"/>
        </w:rPr>
        <w:t>Figure 2</w:t>
      </w:r>
      <w:r w:rsidR="003E50F5" w:rsidRPr="00D42597">
        <w:rPr>
          <w:rFonts w:ascii="Times New Roman" w:hAnsi="Times New Roman" w:cs="Times New Roman"/>
          <w:sz w:val="24"/>
          <w:szCs w:val="24"/>
        </w:rPr>
        <w:t xml:space="preserve"> Map of </w:t>
      </w:r>
      <w:proofErr w:type="spellStart"/>
      <w:r w:rsidR="003E50F5" w:rsidRPr="00D42597">
        <w:rPr>
          <w:rFonts w:ascii="Times New Roman" w:hAnsi="Times New Roman" w:cs="Times New Roman"/>
          <w:sz w:val="24"/>
          <w:szCs w:val="24"/>
        </w:rPr>
        <w:t>Kwara</w:t>
      </w:r>
      <w:proofErr w:type="spellEnd"/>
      <w:r w:rsidR="003E50F5" w:rsidRPr="00D42597">
        <w:rPr>
          <w:rFonts w:ascii="Times New Roman" w:hAnsi="Times New Roman" w:cs="Times New Roman"/>
          <w:sz w:val="24"/>
          <w:szCs w:val="24"/>
        </w:rPr>
        <w:t xml:space="preserve"> State</w:t>
      </w:r>
      <w:r w:rsidR="00240D83" w:rsidRPr="00D42597">
        <w:rPr>
          <w:rFonts w:ascii="Times New Roman" w:hAnsi="Times New Roman" w:cs="Times New Roman"/>
          <w:sz w:val="24"/>
          <w:szCs w:val="24"/>
        </w:rPr>
        <w:t xml:space="preserve"> showing 16 local governments are located</w:t>
      </w:r>
      <w:r w:rsidR="00826066" w:rsidRPr="00D42597">
        <w:rPr>
          <w:rFonts w:ascii="Times New Roman" w:hAnsi="Times New Roman" w:cs="Times New Roman"/>
          <w:sz w:val="24"/>
          <w:szCs w:val="24"/>
        </w:rPr>
        <w:t xml:space="preserve"> </w:t>
      </w:r>
    </w:p>
    <w:p w:rsidR="00DF766B" w:rsidRPr="00D42597" w:rsidRDefault="00FD699A">
      <w:pPr>
        <w:rPr>
          <w:rFonts w:ascii="Times New Roman" w:hAnsi="Times New Roman" w:cs="Times New Roman"/>
          <w:b/>
          <w:sz w:val="24"/>
          <w:szCs w:val="24"/>
        </w:rPr>
      </w:pPr>
      <w:r w:rsidRPr="00D42597">
        <w:rPr>
          <w:rFonts w:ascii="Times New Roman" w:hAnsi="Times New Roman" w:cs="Times New Roman"/>
          <w:b/>
          <w:sz w:val="24"/>
          <w:szCs w:val="24"/>
        </w:rPr>
        <w:t>Study Instrument</w:t>
      </w:r>
      <w:r w:rsidR="008663E8" w:rsidRPr="00D42597">
        <w:rPr>
          <w:rFonts w:ascii="Times New Roman" w:hAnsi="Times New Roman" w:cs="Times New Roman"/>
          <w:b/>
          <w:sz w:val="24"/>
          <w:szCs w:val="24"/>
        </w:rPr>
        <w:t xml:space="preserve"> </w:t>
      </w:r>
    </w:p>
    <w:p w:rsidR="001A22E6" w:rsidRPr="00D42597" w:rsidRDefault="008663E8" w:rsidP="00D6656D">
      <w:pPr>
        <w:spacing w:line="240" w:lineRule="auto"/>
        <w:jc w:val="both"/>
        <w:rPr>
          <w:rFonts w:ascii="Times New Roman" w:hAnsi="Times New Roman" w:cs="Times New Roman"/>
          <w:sz w:val="24"/>
          <w:szCs w:val="24"/>
        </w:rPr>
      </w:pPr>
      <w:r w:rsidRPr="00D42597">
        <w:rPr>
          <w:rFonts w:ascii="Times New Roman" w:hAnsi="Times New Roman" w:cs="Times New Roman"/>
          <w:sz w:val="24"/>
          <w:szCs w:val="24"/>
        </w:rPr>
        <w:t>An instrument tagged “Interview Guide on Extracurricular Services (IGES)” developed by researchers was used to collect relevant data for the study. Some of the items in the interview guide wer</w:t>
      </w:r>
      <w:r w:rsidR="003073B2" w:rsidRPr="00D42597">
        <w:rPr>
          <w:rFonts w:ascii="Times New Roman" w:hAnsi="Times New Roman" w:cs="Times New Roman"/>
          <w:sz w:val="24"/>
          <w:szCs w:val="24"/>
        </w:rPr>
        <w:t>e adapted from previous studies (</w:t>
      </w:r>
      <w:proofErr w:type="spellStart"/>
      <w:r w:rsidR="003073B2" w:rsidRPr="00D42597">
        <w:rPr>
          <w:rFonts w:ascii="Times New Roman" w:hAnsi="Times New Roman" w:cs="Times New Roman"/>
          <w:sz w:val="24"/>
          <w:szCs w:val="24"/>
        </w:rPr>
        <w:t>e.g.Mestapeltan</w:t>
      </w:r>
      <w:proofErr w:type="spellEnd"/>
      <w:r w:rsidR="003073B2" w:rsidRPr="00D42597">
        <w:rPr>
          <w:rFonts w:ascii="Times New Roman" w:hAnsi="Times New Roman" w:cs="Times New Roman"/>
          <w:sz w:val="24"/>
          <w:szCs w:val="24"/>
        </w:rPr>
        <w:t xml:space="preserve"> &amp; </w:t>
      </w:r>
      <w:proofErr w:type="spellStart"/>
      <w:r w:rsidR="003073B2" w:rsidRPr="00D42597">
        <w:rPr>
          <w:rFonts w:ascii="Times New Roman" w:hAnsi="Times New Roman" w:cs="Times New Roman"/>
          <w:sz w:val="24"/>
          <w:szCs w:val="24"/>
        </w:rPr>
        <w:t>Pu</w:t>
      </w:r>
      <w:r w:rsidR="00BB6CA7" w:rsidRPr="00D42597">
        <w:rPr>
          <w:rFonts w:ascii="Times New Roman" w:hAnsi="Times New Roman" w:cs="Times New Roman"/>
          <w:sz w:val="24"/>
          <w:szCs w:val="24"/>
        </w:rPr>
        <w:t>kkinin</w:t>
      </w:r>
      <w:proofErr w:type="spellEnd"/>
      <w:r w:rsidR="003073B2" w:rsidRPr="00D42597">
        <w:rPr>
          <w:rFonts w:ascii="Times New Roman" w:hAnsi="Times New Roman" w:cs="Times New Roman"/>
          <w:sz w:val="24"/>
          <w:szCs w:val="24"/>
        </w:rPr>
        <w:t>, 2014</w:t>
      </w:r>
      <w:r w:rsidR="00BB6CA7" w:rsidRPr="00D42597">
        <w:rPr>
          <w:rFonts w:ascii="Times New Roman" w:hAnsi="Times New Roman" w:cs="Times New Roman"/>
          <w:sz w:val="24"/>
          <w:szCs w:val="24"/>
        </w:rPr>
        <w:t xml:space="preserve">; </w:t>
      </w:r>
      <w:proofErr w:type="spellStart"/>
      <w:r w:rsidR="00BB6CA7" w:rsidRPr="00D42597">
        <w:rPr>
          <w:rFonts w:ascii="Times New Roman" w:hAnsi="Times New Roman" w:cs="Times New Roman"/>
          <w:sz w:val="24"/>
          <w:szCs w:val="24"/>
        </w:rPr>
        <w:t>McCaughn</w:t>
      </w:r>
      <w:proofErr w:type="spellEnd"/>
      <w:r w:rsidR="00BB6CA7" w:rsidRPr="00D42597">
        <w:rPr>
          <w:rFonts w:ascii="Times New Roman" w:hAnsi="Times New Roman" w:cs="Times New Roman"/>
          <w:sz w:val="24"/>
          <w:szCs w:val="24"/>
        </w:rPr>
        <w:t>, 1999</w:t>
      </w:r>
      <w:r w:rsidR="003073B2" w:rsidRPr="00D42597">
        <w:rPr>
          <w:rFonts w:ascii="Times New Roman" w:hAnsi="Times New Roman" w:cs="Times New Roman"/>
          <w:sz w:val="24"/>
          <w:szCs w:val="24"/>
        </w:rPr>
        <w:t xml:space="preserve">) </w:t>
      </w:r>
      <w:r w:rsidRPr="00D42597">
        <w:rPr>
          <w:rFonts w:ascii="Times New Roman" w:hAnsi="Times New Roman" w:cs="Times New Roman"/>
          <w:sz w:val="24"/>
          <w:szCs w:val="24"/>
        </w:rPr>
        <w:t xml:space="preserve">who investigated the influence of extracurricular services on students’ academic achievement via a quantitative approach. Two reasons justify the use of interview for the study. Firstly, interview covers </w:t>
      </w:r>
      <w:r w:rsidR="00100002" w:rsidRPr="00D42597">
        <w:rPr>
          <w:rFonts w:ascii="Times New Roman" w:hAnsi="Times New Roman" w:cs="Times New Roman"/>
          <w:sz w:val="24"/>
          <w:szCs w:val="24"/>
        </w:rPr>
        <w:t xml:space="preserve">essential information that can be used to elicit relevant information from the interviewees. Secondly, interview helps to get in-depth views which a conclusion can be drawn from it (Gay &amp; </w:t>
      </w:r>
      <w:proofErr w:type="spellStart"/>
      <w:r w:rsidR="00100002" w:rsidRPr="00D42597">
        <w:rPr>
          <w:rFonts w:ascii="Times New Roman" w:hAnsi="Times New Roman" w:cs="Times New Roman"/>
          <w:sz w:val="24"/>
          <w:szCs w:val="24"/>
        </w:rPr>
        <w:t>Aisaran</w:t>
      </w:r>
      <w:proofErr w:type="spellEnd"/>
      <w:r w:rsidR="00100002" w:rsidRPr="00D42597">
        <w:rPr>
          <w:rFonts w:ascii="Times New Roman" w:hAnsi="Times New Roman" w:cs="Times New Roman"/>
          <w:sz w:val="24"/>
          <w:szCs w:val="24"/>
        </w:rPr>
        <w:t>, 2000).</w:t>
      </w:r>
      <w:r w:rsidRPr="00D42597">
        <w:rPr>
          <w:rFonts w:ascii="Times New Roman" w:hAnsi="Times New Roman" w:cs="Times New Roman"/>
          <w:sz w:val="24"/>
          <w:szCs w:val="24"/>
        </w:rPr>
        <w:t xml:space="preserve"> </w:t>
      </w:r>
      <w:r w:rsidR="00100002" w:rsidRPr="00D42597">
        <w:rPr>
          <w:rFonts w:ascii="Times New Roman" w:hAnsi="Times New Roman" w:cs="Times New Roman"/>
          <w:sz w:val="24"/>
          <w:szCs w:val="24"/>
        </w:rPr>
        <w:t xml:space="preserve">In addition to the use of interview, standard observational checklist adapted from previous studies, was used to collect </w:t>
      </w:r>
      <w:r w:rsidR="00FF28F2" w:rsidRPr="00D42597">
        <w:rPr>
          <w:rFonts w:ascii="Times New Roman" w:hAnsi="Times New Roman" w:cs="Times New Roman"/>
          <w:sz w:val="24"/>
          <w:szCs w:val="24"/>
        </w:rPr>
        <w:t>and assess extracurricular</w:t>
      </w:r>
      <w:r w:rsidR="00100002" w:rsidRPr="00D42597">
        <w:rPr>
          <w:rFonts w:ascii="Times New Roman" w:hAnsi="Times New Roman" w:cs="Times New Roman"/>
          <w:sz w:val="24"/>
          <w:szCs w:val="24"/>
        </w:rPr>
        <w:t xml:space="preserve"> services in the visited schools. The observation was used to complement the findings from interviews conducted (Creswell, 2009).    </w:t>
      </w:r>
      <w:r w:rsidRPr="00D42597">
        <w:rPr>
          <w:rFonts w:ascii="Times New Roman" w:hAnsi="Times New Roman" w:cs="Times New Roman"/>
          <w:sz w:val="24"/>
          <w:szCs w:val="24"/>
        </w:rPr>
        <w:t xml:space="preserve"> </w:t>
      </w:r>
    </w:p>
    <w:p w:rsidR="00E90C75" w:rsidRPr="00D42597" w:rsidRDefault="00E90C75">
      <w:pPr>
        <w:rPr>
          <w:rFonts w:ascii="Times New Roman" w:hAnsi="Times New Roman" w:cs="Times New Roman"/>
          <w:b/>
          <w:sz w:val="24"/>
          <w:szCs w:val="24"/>
        </w:rPr>
      </w:pPr>
    </w:p>
    <w:p w:rsidR="00BC713E" w:rsidRPr="00D42597" w:rsidRDefault="00BC713E">
      <w:pPr>
        <w:rPr>
          <w:rFonts w:ascii="Times New Roman" w:hAnsi="Times New Roman" w:cs="Times New Roman"/>
          <w:b/>
          <w:sz w:val="24"/>
          <w:szCs w:val="24"/>
        </w:rPr>
      </w:pPr>
      <w:r w:rsidRPr="00D42597">
        <w:rPr>
          <w:rFonts w:ascii="Times New Roman" w:hAnsi="Times New Roman" w:cs="Times New Roman"/>
          <w:b/>
          <w:sz w:val="24"/>
          <w:szCs w:val="24"/>
        </w:rPr>
        <w:t>Validity and Reliability of the Instrument</w:t>
      </w:r>
    </w:p>
    <w:p w:rsidR="001728E4" w:rsidRPr="00D42597" w:rsidRDefault="00CB79F6" w:rsidP="000B52A9">
      <w:pPr>
        <w:spacing w:after="0"/>
        <w:jc w:val="both"/>
        <w:rPr>
          <w:rFonts w:ascii="Times New Roman" w:hAnsi="Times New Roman" w:cs="Times New Roman"/>
          <w:sz w:val="24"/>
          <w:szCs w:val="24"/>
        </w:rPr>
      </w:pPr>
      <w:r w:rsidRPr="00D42597">
        <w:rPr>
          <w:rFonts w:ascii="Times New Roman" w:hAnsi="Times New Roman" w:cs="Times New Roman"/>
          <w:sz w:val="24"/>
          <w:szCs w:val="24"/>
        </w:rPr>
        <w:t xml:space="preserve">Firstly, in order to ensure validity of the instrument, experts in the field of the study assisted to ensure that the items contained in interview guide </w:t>
      </w:r>
      <w:r w:rsidR="001728E4" w:rsidRPr="00D42597">
        <w:rPr>
          <w:rFonts w:ascii="Times New Roman" w:hAnsi="Times New Roman" w:cs="Times New Roman"/>
          <w:sz w:val="24"/>
          <w:szCs w:val="24"/>
        </w:rPr>
        <w:t xml:space="preserve">and observational checklist </w:t>
      </w:r>
      <w:r w:rsidRPr="00D42597">
        <w:rPr>
          <w:rFonts w:ascii="Times New Roman" w:hAnsi="Times New Roman" w:cs="Times New Roman"/>
          <w:sz w:val="24"/>
          <w:szCs w:val="24"/>
        </w:rPr>
        <w:t xml:space="preserve">are capable of eliciting relevant data for the study. The also ensured that those items are relevant to the study research questions. All the corrections made by the experts were effected as directed. By this measure, both the face and content validity of the instrument were assured (Creswell, 2009). Secondly, in order to ensure reliability of the instrument, we carried out a reliability test so as to determine the consistency of the adapted instrument. To achieve this, </w:t>
      </w:r>
      <w:r w:rsidR="001D7F5A">
        <w:rPr>
          <w:rFonts w:ascii="Times New Roman" w:hAnsi="Times New Roman" w:cs="Times New Roman"/>
          <w:sz w:val="24"/>
          <w:szCs w:val="24"/>
        </w:rPr>
        <w:t>pilot</w:t>
      </w:r>
      <w:r w:rsidR="001728E4" w:rsidRPr="00D42597">
        <w:rPr>
          <w:rFonts w:ascii="Times New Roman" w:hAnsi="Times New Roman" w:cs="Times New Roman"/>
          <w:sz w:val="24"/>
          <w:szCs w:val="24"/>
        </w:rPr>
        <w:t xml:space="preserve"> study involving 2 </w:t>
      </w:r>
      <w:r w:rsidRPr="00D42597">
        <w:rPr>
          <w:rFonts w:ascii="Times New Roman" w:hAnsi="Times New Roman" w:cs="Times New Roman"/>
          <w:sz w:val="24"/>
          <w:szCs w:val="24"/>
        </w:rPr>
        <w:t xml:space="preserve">principals </w:t>
      </w:r>
      <w:r w:rsidR="001D7F5A">
        <w:rPr>
          <w:rFonts w:ascii="Times New Roman" w:hAnsi="Times New Roman" w:cs="Times New Roman"/>
          <w:sz w:val="24"/>
          <w:szCs w:val="24"/>
        </w:rPr>
        <w:t xml:space="preserve">were </w:t>
      </w:r>
      <w:r w:rsidR="001728E4" w:rsidRPr="00D42597">
        <w:rPr>
          <w:rFonts w:ascii="Times New Roman" w:hAnsi="Times New Roman" w:cs="Times New Roman"/>
          <w:sz w:val="24"/>
          <w:szCs w:val="24"/>
        </w:rPr>
        <w:t>drawn from</w:t>
      </w:r>
      <w:r w:rsidR="001D7F5A">
        <w:rPr>
          <w:rFonts w:ascii="Times New Roman" w:hAnsi="Times New Roman" w:cs="Times New Roman"/>
          <w:sz w:val="24"/>
          <w:szCs w:val="24"/>
        </w:rPr>
        <w:t xml:space="preserve"> 2</w:t>
      </w:r>
      <w:r w:rsidR="001728E4" w:rsidRPr="00D42597">
        <w:rPr>
          <w:rFonts w:ascii="Times New Roman" w:hAnsi="Times New Roman" w:cs="Times New Roman"/>
          <w:sz w:val="24"/>
          <w:szCs w:val="24"/>
        </w:rPr>
        <w:t xml:space="preserve"> secondary schools outside the schools used for the ma</w:t>
      </w:r>
      <w:r w:rsidR="00DA63A2" w:rsidRPr="00D42597">
        <w:rPr>
          <w:rFonts w:ascii="Times New Roman" w:hAnsi="Times New Roman" w:cs="Times New Roman"/>
          <w:sz w:val="24"/>
          <w:szCs w:val="24"/>
        </w:rPr>
        <w:t xml:space="preserve">in study. </w:t>
      </w:r>
      <w:r w:rsidR="0088404C" w:rsidRPr="00D42597">
        <w:rPr>
          <w:rFonts w:ascii="Times New Roman" w:hAnsi="Times New Roman" w:cs="Times New Roman"/>
          <w:sz w:val="24"/>
          <w:szCs w:val="24"/>
        </w:rPr>
        <w:t xml:space="preserve">  </w:t>
      </w:r>
    </w:p>
    <w:p w:rsidR="000B52A9" w:rsidRPr="00D42597" w:rsidRDefault="000B52A9" w:rsidP="000B52A9">
      <w:pPr>
        <w:spacing w:after="0"/>
        <w:jc w:val="both"/>
        <w:rPr>
          <w:rFonts w:ascii="Times New Roman" w:hAnsi="Times New Roman" w:cs="Times New Roman"/>
          <w:sz w:val="24"/>
          <w:szCs w:val="24"/>
        </w:rPr>
      </w:pPr>
    </w:p>
    <w:p w:rsidR="001728E4" w:rsidRPr="00D42597" w:rsidRDefault="00DF766B">
      <w:pPr>
        <w:rPr>
          <w:rFonts w:ascii="Times New Roman" w:hAnsi="Times New Roman" w:cs="Times New Roman"/>
          <w:b/>
          <w:sz w:val="24"/>
          <w:szCs w:val="24"/>
        </w:rPr>
      </w:pPr>
      <w:r w:rsidRPr="00D42597">
        <w:rPr>
          <w:rFonts w:ascii="Times New Roman" w:hAnsi="Times New Roman" w:cs="Times New Roman"/>
          <w:b/>
          <w:sz w:val="24"/>
          <w:szCs w:val="24"/>
        </w:rPr>
        <w:t>Ethical Consideration</w:t>
      </w:r>
    </w:p>
    <w:p w:rsidR="0088404C" w:rsidRPr="00D42597" w:rsidRDefault="001728E4" w:rsidP="00D6656D">
      <w:pPr>
        <w:spacing w:line="240" w:lineRule="auto"/>
        <w:jc w:val="both"/>
        <w:rPr>
          <w:rFonts w:ascii="Times New Roman" w:hAnsi="Times New Roman" w:cs="Times New Roman"/>
          <w:sz w:val="24"/>
          <w:szCs w:val="24"/>
        </w:rPr>
      </w:pPr>
      <w:r w:rsidRPr="00D42597">
        <w:rPr>
          <w:rFonts w:ascii="Times New Roman" w:hAnsi="Times New Roman" w:cs="Times New Roman"/>
          <w:sz w:val="24"/>
          <w:szCs w:val="24"/>
        </w:rPr>
        <w:t>This study was conscious of ethical consideration</w:t>
      </w:r>
      <w:r w:rsidR="0088404C" w:rsidRPr="00D42597">
        <w:rPr>
          <w:rFonts w:ascii="Times New Roman" w:hAnsi="Times New Roman" w:cs="Times New Roman"/>
          <w:sz w:val="24"/>
          <w:szCs w:val="24"/>
        </w:rPr>
        <w:t xml:space="preserve"> because it is one of the fundamental issues in qualitative research (Creswell, 2009)</w:t>
      </w:r>
      <w:r w:rsidRPr="00D42597">
        <w:rPr>
          <w:rFonts w:ascii="Times New Roman" w:hAnsi="Times New Roman" w:cs="Times New Roman"/>
          <w:sz w:val="24"/>
          <w:szCs w:val="24"/>
        </w:rPr>
        <w:t xml:space="preserve">. In order to achieve it, an ethical approval to investigate the perceived influence of extracurricular services on students’ academic achievement in secondary schools was secured. </w:t>
      </w:r>
      <w:r w:rsidR="0088404C" w:rsidRPr="00D42597">
        <w:rPr>
          <w:rFonts w:ascii="Times New Roman" w:hAnsi="Times New Roman" w:cs="Times New Roman"/>
          <w:sz w:val="24"/>
          <w:szCs w:val="24"/>
        </w:rPr>
        <w:t xml:space="preserve">Firstly, an introduction letter was obtained at </w:t>
      </w:r>
      <w:proofErr w:type="spellStart"/>
      <w:r w:rsidR="0088404C" w:rsidRPr="00D42597">
        <w:rPr>
          <w:rFonts w:ascii="Times New Roman" w:hAnsi="Times New Roman" w:cs="Times New Roman"/>
          <w:sz w:val="24"/>
          <w:szCs w:val="24"/>
        </w:rPr>
        <w:t>Ahwang</w:t>
      </w:r>
      <w:proofErr w:type="spellEnd"/>
      <w:r w:rsidR="0088404C" w:rsidRPr="00D42597">
        <w:rPr>
          <w:rFonts w:ascii="Times New Roman" w:hAnsi="Times New Roman" w:cs="Times New Roman"/>
          <w:sz w:val="24"/>
          <w:szCs w:val="24"/>
        </w:rPr>
        <w:t xml:space="preserve"> Had </w:t>
      </w:r>
      <w:proofErr w:type="spellStart"/>
      <w:r w:rsidR="0088404C" w:rsidRPr="00D42597">
        <w:rPr>
          <w:rFonts w:ascii="Times New Roman" w:hAnsi="Times New Roman" w:cs="Times New Roman"/>
          <w:sz w:val="24"/>
          <w:szCs w:val="24"/>
        </w:rPr>
        <w:t>Salleh</w:t>
      </w:r>
      <w:proofErr w:type="spellEnd"/>
      <w:r w:rsidR="0088404C" w:rsidRPr="00D42597">
        <w:rPr>
          <w:rFonts w:ascii="Times New Roman" w:hAnsi="Times New Roman" w:cs="Times New Roman"/>
          <w:sz w:val="24"/>
          <w:szCs w:val="24"/>
        </w:rPr>
        <w:t xml:space="preserve"> Graduate School of Arts and Sciences, </w:t>
      </w:r>
      <w:proofErr w:type="spellStart"/>
      <w:r w:rsidR="0088404C" w:rsidRPr="00D42597">
        <w:rPr>
          <w:rFonts w:ascii="Times New Roman" w:hAnsi="Times New Roman" w:cs="Times New Roman"/>
          <w:sz w:val="24"/>
          <w:szCs w:val="24"/>
        </w:rPr>
        <w:t>Universiti</w:t>
      </w:r>
      <w:proofErr w:type="spellEnd"/>
      <w:r w:rsidR="0088404C" w:rsidRPr="00D42597">
        <w:rPr>
          <w:rFonts w:ascii="Times New Roman" w:hAnsi="Times New Roman" w:cs="Times New Roman"/>
          <w:sz w:val="24"/>
          <w:szCs w:val="24"/>
        </w:rPr>
        <w:t xml:space="preserve"> Utara Malaysia explaining the nature and purpose of the study. Secondly, a written informed consent was secured from the principals and participation was voluntary, nobody was forced to participate in the study.</w:t>
      </w:r>
      <w:r w:rsidR="0088404C" w:rsidRPr="00D42597">
        <w:rPr>
          <w:rFonts w:ascii="Times New Roman" w:hAnsi="Times New Roman" w:cs="Times New Roman"/>
          <w:b/>
          <w:sz w:val="24"/>
          <w:szCs w:val="24"/>
        </w:rPr>
        <w:t xml:space="preserve"> </w:t>
      </w:r>
      <w:r w:rsidR="0088404C" w:rsidRPr="00D42597">
        <w:rPr>
          <w:rFonts w:ascii="Times New Roman" w:hAnsi="Times New Roman" w:cs="Times New Roman"/>
          <w:sz w:val="24"/>
          <w:szCs w:val="24"/>
        </w:rPr>
        <w:t>Thirdly, the interviews were conducted in a setting that ensured privacy and confidentiality (</w:t>
      </w:r>
      <w:proofErr w:type="spellStart"/>
      <w:r w:rsidR="0088404C" w:rsidRPr="00D42597">
        <w:rPr>
          <w:rFonts w:ascii="Times New Roman" w:hAnsi="Times New Roman" w:cs="Times New Roman"/>
          <w:sz w:val="24"/>
          <w:szCs w:val="24"/>
        </w:rPr>
        <w:t>Ary</w:t>
      </w:r>
      <w:proofErr w:type="spellEnd"/>
      <w:r w:rsidR="0088404C" w:rsidRPr="00D42597">
        <w:rPr>
          <w:rFonts w:ascii="Times New Roman" w:hAnsi="Times New Roman" w:cs="Times New Roman"/>
          <w:sz w:val="24"/>
          <w:szCs w:val="24"/>
        </w:rPr>
        <w:t xml:space="preserve">, Jacobs and </w:t>
      </w:r>
      <w:proofErr w:type="spellStart"/>
      <w:r w:rsidR="0088404C" w:rsidRPr="00D42597">
        <w:rPr>
          <w:rFonts w:ascii="Times New Roman" w:hAnsi="Times New Roman" w:cs="Times New Roman"/>
          <w:sz w:val="24"/>
          <w:szCs w:val="24"/>
        </w:rPr>
        <w:t>Razavier</w:t>
      </w:r>
      <w:proofErr w:type="spellEnd"/>
      <w:r w:rsidR="0088404C" w:rsidRPr="00D42597">
        <w:rPr>
          <w:rFonts w:ascii="Times New Roman" w:hAnsi="Times New Roman" w:cs="Times New Roman"/>
          <w:sz w:val="24"/>
          <w:szCs w:val="24"/>
        </w:rPr>
        <w:t xml:space="preserve">, 1997; </w:t>
      </w:r>
      <w:r w:rsidR="000E392E" w:rsidRPr="00D42597">
        <w:rPr>
          <w:rFonts w:ascii="Times New Roman" w:hAnsi="Times New Roman" w:cs="Times New Roman"/>
          <w:sz w:val="24"/>
          <w:szCs w:val="24"/>
        </w:rPr>
        <w:t>Creswell</w:t>
      </w:r>
      <w:r w:rsidR="0088404C" w:rsidRPr="00D42597">
        <w:rPr>
          <w:rFonts w:ascii="Times New Roman" w:hAnsi="Times New Roman" w:cs="Times New Roman"/>
          <w:sz w:val="24"/>
          <w:szCs w:val="24"/>
        </w:rPr>
        <w:t xml:space="preserve">, 2009). </w:t>
      </w:r>
    </w:p>
    <w:p w:rsidR="00DA63A2" w:rsidRPr="00D42597" w:rsidRDefault="003B447E" w:rsidP="0088404C">
      <w:pPr>
        <w:jc w:val="both"/>
        <w:rPr>
          <w:rFonts w:ascii="Times New Roman" w:hAnsi="Times New Roman" w:cs="Times New Roman"/>
          <w:b/>
          <w:sz w:val="24"/>
          <w:szCs w:val="24"/>
        </w:rPr>
      </w:pPr>
      <w:r w:rsidRPr="00D42597">
        <w:rPr>
          <w:rFonts w:ascii="Times New Roman" w:hAnsi="Times New Roman" w:cs="Times New Roman"/>
          <w:b/>
          <w:sz w:val="24"/>
          <w:szCs w:val="24"/>
        </w:rPr>
        <w:t xml:space="preserve">Data Collection Procedure </w:t>
      </w:r>
    </w:p>
    <w:p w:rsidR="003E50F5" w:rsidRPr="00D42597" w:rsidRDefault="00DA63A2" w:rsidP="00D6656D">
      <w:pPr>
        <w:spacing w:line="240" w:lineRule="auto"/>
        <w:jc w:val="both"/>
        <w:rPr>
          <w:rFonts w:ascii="Times New Roman" w:hAnsi="Times New Roman" w:cs="Times New Roman"/>
          <w:b/>
          <w:sz w:val="24"/>
          <w:szCs w:val="24"/>
        </w:rPr>
      </w:pPr>
      <w:r w:rsidRPr="00D42597">
        <w:rPr>
          <w:rFonts w:ascii="Times New Roman" w:hAnsi="Times New Roman" w:cs="Times New Roman"/>
          <w:sz w:val="24"/>
          <w:szCs w:val="24"/>
        </w:rPr>
        <w:t xml:space="preserve">In this study, data were collected with the help of two research assistants, who ensured the recording of the interviews. At least, 30 minutes each was used to conduct interview for the participants (principals) selected for the study. The interviews conducted lasted for 3 months. Specifically, ten principals were interviewed in one month; five principals were interviewed in the second month while the remaining five principals were interviewed in the third month.  Materials used to collect data include digital audio tape, </w:t>
      </w:r>
      <w:proofErr w:type="spellStart"/>
      <w:r w:rsidRPr="00D42597">
        <w:rPr>
          <w:rFonts w:ascii="Times New Roman" w:hAnsi="Times New Roman" w:cs="Times New Roman"/>
          <w:sz w:val="24"/>
          <w:szCs w:val="24"/>
        </w:rPr>
        <w:t>iPad</w:t>
      </w:r>
      <w:proofErr w:type="spellEnd"/>
      <w:r w:rsidRPr="00D42597">
        <w:rPr>
          <w:rFonts w:ascii="Times New Roman" w:hAnsi="Times New Roman" w:cs="Times New Roman"/>
          <w:sz w:val="24"/>
          <w:szCs w:val="24"/>
        </w:rPr>
        <w:t xml:space="preserve"> phone, camera, laptop, biro, pencil, eraser, exercise book and jotter</w:t>
      </w:r>
      <w:r w:rsidR="000E392E" w:rsidRPr="00D42597">
        <w:rPr>
          <w:rFonts w:ascii="Times New Roman" w:hAnsi="Times New Roman" w:cs="Times New Roman"/>
          <w:sz w:val="24"/>
          <w:szCs w:val="24"/>
        </w:rPr>
        <w:t xml:space="preserve"> (Creswell, 2009)</w:t>
      </w:r>
      <w:r w:rsidRPr="00D42597">
        <w:rPr>
          <w:rFonts w:ascii="Times New Roman" w:hAnsi="Times New Roman" w:cs="Times New Roman"/>
          <w:b/>
          <w:sz w:val="24"/>
          <w:szCs w:val="24"/>
        </w:rPr>
        <w:t xml:space="preserve">. </w:t>
      </w:r>
      <w:r w:rsidR="0088404C" w:rsidRPr="00D42597">
        <w:rPr>
          <w:rFonts w:ascii="Times New Roman" w:hAnsi="Times New Roman" w:cs="Times New Roman"/>
          <w:b/>
          <w:sz w:val="24"/>
          <w:szCs w:val="24"/>
        </w:rPr>
        <w:t xml:space="preserve">   </w:t>
      </w:r>
    </w:p>
    <w:p w:rsidR="00B50518" w:rsidRPr="00D42597" w:rsidRDefault="00F84D65">
      <w:pPr>
        <w:rPr>
          <w:rFonts w:ascii="Times New Roman" w:hAnsi="Times New Roman" w:cs="Times New Roman"/>
          <w:b/>
          <w:sz w:val="24"/>
          <w:szCs w:val="24"/>
        </w:rPr>
      </w:pPr>
      <w:r w:rsidRPr="00D42597">
        <w:rPr>
          <w:rFonts w:ascii="Times New Roman" w:hAnsi="Times New Roman" w:cs="Times New Roman"/>
          <w:b/>
          <w:sz w:val="24"/>
          <w:szCs w:val="24"/>
        </w:rPr>
        <w:t xml:space="preserve">ANALYSIS </w:t>
      </w:r>
    </w:p>
    <w:p w:rsidR="003747A9" w:rsidRPr="00D42597" w:rsidRDefault="0065580F" w:rsidP="003747A9">
      <w:pPr>
        <w:spacing w:line="240" w:lineRule="auto"/>
        <w:rPr>
          <w:rFonts w:ascii="Times New Roman" w:hAnsi="Times New Roman" w:cs="Times New Roman"/>
          <w:b/>
          <w:sz w:val="24"/>
          <w:szCs w:val="24"/>
        </w:rPr>
      </w:pPr>
      <w:r w:rsidRPr="00D42597">
        <w:rPr>
          <w:rFonts w:ascii="Times New Roman" w:hAnsi="Times New Roman" w:cs="Times New Roman"/>
          <w:b/>
          <w:sz w:val="24"/>
          <w:szCs w:val="24"/>
        </w:rPr>
        <w:t>Profile</w:t>
      </w:r>
      <w:r w:rsidR="003747A9" w:rsidRPr="00D42597">
        <w:rPr>
          <w:rFonts w:ascii="Times New Roman" w:hAnsi="Times New Roman" w:cs="Times New Roman"/>
          <w:b/>
          <w:sz w:val="24"/>
          <w:szCs w:val="24"/>
        </w:rPr>
        <w:t xml:space="preserve"> of the Informants</w:t>
      </w:r>
    </w:p>
    <w:p w:rsidR="006D7077" w:rsidRPr="00D42597" w:rsidRDefault="006D7077" w:rsidP="00D6656D">
      <w:pPr>
        <w:spacing w:line="240" w:lineRule="auto"/>
        <w:jc w:val="both"/>
        <w:rPr>
          <w:rFonts w:ascii="Times New Roman" w:hAnsi="Times New Roman" w:cs="Times New Roman"/>
          <w:sz w:val="24"/>
          <w:szCs w:val="24"/>
        </w:rPr>
      </w:pPr>
      <w:r w:rsidRPr="00D42597">
        <w:rPr>
          <w:rFonts w:ascii="Times New Roman" w:hAnsi="Times New Roman" w:cs="Times New Roman"/>
          <w:noProof/>
          <w:sz w:val="24"/>
          <w:szCs w:val="24"/>
        </w:rPr>
        <w:t>It is</w:t>
      </w:r>
      <w:r w:rsidRPr="00D42597">
        <w:rPr>
          <w:rFonts w:ascii="Times New Roman" w:hAnsi="Times New Roman" w:cs="Times New Roman"/>
          <w:sz w:val="24"/>
          <w:szCs w:val="24"/>
        </w:rPr>
        <w:t xml:space="preserve"> </w:t>
      </w:r>
      <w:r w:rsidRPr="00D42597">
        <w:rPr>
          <w:rFonts w:ascii="Times New Roman" w:hAnsi="Times New Roman" w:cs="Times New Roman"/>
          <w:noProof/>
          <w:sz w:val="24"/>
          <w:szCs w:val="24"/>
        </w:rPr>
        <w:t>imperative</w:t>
      </w:r>
      <w:r w:rsidRPr="00D42597">
        <w:rPr>
          <w:rFonts w:ascii="Times New Roman" w:hAnsi="Times New Roman" w:cs="Times New Roman"/>
          <w:sz w:val="24"/>
          <w:szCs w:val="24"/>
        </w:rPr>
        <w:t xml:space="preserve"> to provide a </w:t>
      </w:r>
      <w:r w:rsidRPr="00D42597">
        <w:rPr>
          <w:rFonts w:ascii="Times New Roman" w:hAnsi="Times New Roman" w:cs="Times New Roman"/>
          <w:noProof/>
          <w:sz w:val="24"/>
          <w:szCs w:val="24"/>
        </w:rPr>
        <w:t>background</w:t>
      </w:r>
      <w:r w:rsidRPr="00D42597">
        <w:rPr>
          <w:rFonts w:ascii="Times New Roman" w:hAnsi="Times New Roman" w:cs="Times New Roman"/>
          <w:sz w:val="24"/>
          <w:szCs w:val="24"/>
        </w:rPr>
        <w:t xml:space="preserve"> of informants in qualitative </w:t>
      </w:r>
      <w:r w:rsidRPr="00D42597">
        <w:rPr>
          <w:rFonts w:ascii="Times New Roman" w:hAnsi="Times New Roman" w:cs="Times New Roman"/>
          <w:noProof/>
          <w:sz w:val="24"/>
          <w:szCs w:val="24"/>
        </w:rPr>
        <w:t>research,</w:t>
      </w:r>
      <w:r w:rsidRPr="00D42597">
        <w:rPr>
          <w:rFonts w:ascii="Times New Roman" w:hAnsi="Times New Roman" w:cs="Times New Roman"/>
          <w:sz w:val="24"/>
          <w:szCs w:val="24"/>
        </w:rPr>
        <w:t xml:space="preserve"> this is also applicable in quantitative research as well. The essence of providing the profile of informants is to gain a </w:t>
      </w:r>
      <w:r w:rsidRPr="00D42597">
        <w:rPr>
          <w:rFonts w:ascii="Times New Roman" w:hAnsi="Times New Roman" w:cs="Times New Roman"/>
          <w:noProof/>
          <w:sz w:val="24"/>
          <w:szCs w:val="24"/>
        </w:rPr>
        <w:t>better</w:t>
      </w:r>
      <w:r w:rsidRPr="00D42597">
        <w:rPr>
          <w:rFonts w:ascii="Times New Roman" w:hAnsi="Times New Roman" w:cs="Times New Roman"/>
          <w:sz w:val="24"/>
          <w:szCs w:val="24"/>
        </w:rPr>
        <w:t xml:space="preserve"> understanding of the informants based on their unique or characteristic that formed their personality. Another reason for reporting the profile of is to exhibit transparency in </w:t>
      </w:r>
      <w:r w:rsidRPr="00D42597">
        <w:rPr>
          <w:rFonts w:ascii="Times New Roman" w:hAnsi="Times New Roman" w:cs="Times New Roman"/>
          <w:noProof/>
          <w:sz w:val="24"/>
          <w:szCs w:val="24"/>
        </w:rPr>
        <w:t>research,</w:t>
      </w:r>
      <w:r w:rsidRPr="00D42597">
        <w:rPr>
          <w:rFonts w:ascii="Times New Roman" w:hAnsi="Times New Roman" w:cs="Times New Roman"/>
          <w:sz w:val="24"/>
          <w:szCs w:val="24"/>
        </w:rPr>
        <w:t xml:space="preserve"> however, as explained earlier, twenty informants (schools’ principals) formed the total sample size for the study</w:t>
      </w:r>
      <w:r w:rsidR="000E392E" w:rsidRPr="00D42597">
        <w:rPr>
          <w:rFonts w:ascii="Times New Roman" w:hAnsi="Times New Roman" w:cs="Times New Roman"/>
          <w:sz w:val="24"/>
          <w:szCs w:val="24"/>
        </w:rPr>
        <w:t xml:space="preserve"> (Creswell, 2009)</w:t>
      </w:r>
      <w:r w:rsidRPr="00D42597">
        <w:rPr>
          <w:rFonts w:ascii="Times New Roman" w:hAnsi="Times New Roman" w:cs="Times New Roman"/>
          <w:sz w:val="24"/>
          <w:szCs w:val="24"/>
        </w:rPr>
        <w:t xml:space="preserve">. The profile of the informants </w:t>
      </w:r>
      <w:r w:rsidRPr="00D42597">
        <w:rPr>
          <w:rFonts w:ascii="Times New Roman" w:hAnsi="Times New Roman" w:cs="Times New Roman"/>
          <w:noProof/>
          <w:sz w:val="24"/>
          <w:szCs w:val="24"/>
        </w:rPr>
        <w:t>is displayed</w:t>
      </w:r>
      <w:r w:rsidRPr="00D42597">
        <w:rPr>
          <w:rFonts w:ascii="Times New Roman" w:hAnsi="Times New Roman" w:cs="Times New Roman"/>
          <w:sz w:val="24"/>
          <w:szCs w:val="24"/>
        </w:rPr>
        <w:t xml:space="preserve"> below: </w:t>
      </w:r>
    </w:p>
    <w:p w:rsidR="006D7077" w:rsidRPr="00D42597" w:rsidRDefault="006D7077" w:rsidP="003747A9">
      <w:pPr>
        <w:spacing w:line="240" w:lineRule="auto"/>
        <w:rPr>
          <w:rFonts w:ascii="Times New Roman" w:hAnsi="Times New Roman" w:cs="Times New Roman"/>
          <w:b/>
          <w:sz w:val="24"/>
          <w:szCs w:val="24"/>
        </w:rPr>
      </w:pPr>
      <w:r w:rsidRPr="00D42597">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790AC8C7" wp14:editId="2DC56A9D">
            <wp:simplePos x="0" y="0"/>
            <wp:positionH relativeFrom="column">
              <wp:align>left</wp:align>
            </wp:positionH>
            <wp:positionV relativeFrom="paragraph">
              <wp:align>top</wp:align>
            </wp:positionV>
            <wp:extent cx="4572000" cy="2743200"/>
            <wp:effectExtent l="0" t="0" r="19050" b="1905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D6656D" w:rsidRPr="00D42597">
        <w:rPr>
          <w:rFonts w:ascii="Times New Roman" w:hAnsi="Times New Roman" w:cs="Times New Roman"/>
          <w:b/>
          <w:sz w:val="24"/>
          <w:szCs w:val="24"/>
        </w:rPr>
        <w:br w:type="textWrapping" w:clear="all"/>
      </w:r>
    </w:p>
    <w:p w:rsidR="003E50F5" w:rsidRPr="00D42597" w:rsidRDefault="00260F94" w:rsidP="0083296E">
      <w:pPr>
        <w:spacing w:line="240" w:lineRule="auto"/>
        <w:jc w:val="both"/>
        <w:rPr>
          <w:rFonts w:ascii="Times New Roman" w:hAnsi="Times New Roman" w:cs="Times New Roman"/>
          <w:sz w:val="24"/>
          <w:szCs w:val="24"/>
        </w:rPr>
      </w:pPr>
      <w:r w:rsidRPr="00D42597">
        <w:rPr>
          <w:rFonts w:ascii="Times New Roman" w:hAnsi="Times New Roman" w:cs="Times New Roman"/>
          <w:sz w:val="24"/>
          <w:szCs w:val="24"/>
        </w:rPr>
        <w:lastRenderedPageBreak/>
        <w:t xml:space="preserve">Figure 3 profile of the informants </w:t>
      </w:r>
    </w:p>
    <w:p w:rsidR="0083296E" w:rsidRPr="00D42597" w:rsidRDefault="0083296E" w:rsidP="0083296E">
      <w:pPr>
        <w:spacing w:line="240" w:lineRule="auto"/>
        <w:jc w:val="both"/>
        <w:rPr>
          <w:rFonts w:ascii="Times New Roman" w:hAnsi="Times New Roman" w:cs="Times New Roman"/>
          <w:b/>
          <w:sz w:val="24"/>
          <w:szCs w:val="24"/>
        </w:rPr>
      </w:pPr>
      <w:r w:rsidRPr="00D42597">
        <w:rPr>
          <w:rFonts w:ascii="Times New Roman" w:hAnsi="Times New Roman" w:cs="Times New Roman"/>
          <w:sz w:val="24"/>
          <w:szCs w:val="24"/>
        </w:rPr>
        <w:t xml:space="preserve">Based on sex, it shows that that the majority of the informants are males with 13 </w:t>
      </w:r>
      <w:r w:rsidRPr="00D42597">
        <w:rPr>
          <w:rFonts w:ascii="Times New Roman" w:hAnsi="Times New Roman" w:cs="Times New Roman"/>
          <w:noProof/>
          <w:sz w:val="24"/>
          <w:szCs w:val="24"/>
        </w:rPr>
        <w:t>informants</w:t>
      </w:r>
      <w:r w:rsidRPr="00D42597">
        <w:rPr>
          <w:rFonts w:ascii="Times New Roman" w:hAnsi="Times New Roman" w:cs="Times New Roman"/>
          <w:sz w:val="24"/>
          <w:szCs w:val="24"/>
        </w:rPr>
        <w:t xml:space="preserve"> while </w:t>
      </w:r>
      <w:r w:rsidRPr="00D42597">
        <w:rPr>
          <w:rFonts w:ascii="Times New Roman" w:hAnsi="Times New Roman" w:cs="Times New Roman"/>
          <w:noProof/>
          <w:sz w:val="24"/>
          <w:szCs w:val="24"/>
        </w:rPr>
        <w:t>seven</w:t>
      </w:r>
      <w:r w:rsidRPr="00D42597">
        <w:rPr>
          <w:rFonts w:ascii="Times New Roman" w:hAnsi="Times New Roman" w:cs="Times New Roman"/>
          <w:sz w:val="24"/>
          <w:szCs w:val="24"/>
        </w:rPr>
        <w:t xml:space="preserve"> informants are females. The 13 informants (males) account for 65%; while </w:t>
      </w:r>
      <w:r w:rsidRPr="00D42597">
        <w:rPr>
          <w:rFonts w:ascii="Times New Roman" w:hAnsi="Times New Roman" w:cs="Times New Roman"/>
          <w:noProof/>
          <w:sz w:val="24"/>
          <w:szCs w:val="24"/>
        </w:rPr>
        <w:t>seven</w:t>
      </w:r>
      <w:r w:rsidRPr="00D42597">
        <w:rPr>
          <w:rFonts w:ascii="Times New Roman" w:hAnsi="Times New Roman" w:cs="Times New Roman"/>
          <w:sz w:val="24"/>
          <w:szCs w:val="24"/>
        </w:rPr>
        <w:t xml:space="preserve"> informants (females) account for 35%. </w:t>
      </w:r>
      <w:r w:rsidRPr="00D42597">
        <w:rPr>
          <w:rFonts w:ascii="Times New Roman" w:hAnsi="Times New Roman" w:cs="Times New Roman"/>
          <w:noProof/>
          <w:sz w:val="24"/>
          <w:szCs w:val="24"/>
        </w:rPr>
        <w:t>Regarding</w:t>
      </w:r>
      <w:r w:rsidRPr="00D42597">
        <w:rPr>
          <w:rFonts w:ascii="Times New Roman" w:hAnsi="Times New Roman" w:cs="Times New Roman"/>
          <w:sz w:val="24"/>
          <w:szCs w:val="24"/>
        </w:rPr>
        <w:t xml:space="preserve"> age, it shows that majority of the informants’ age (15 informants) is 50 years and above, which represents </w:t>
      </w:r>
      <w:r w:rsidRPr="00D42597">
        <w:rPr>
          <w:rFonts w:ascii="Times New Roman" w:hAnsi="Times New Roman" w:cs="Times New Roman"/>
          <w:noProof/>
          <w:sz w:val="24"/>
          <w:szCs w:val="24"/>
        </w:rPr>
        <w:t>75%, while</w:t>
      </w:r>
      <w:r w:rsidRPr="00D42597">
        <w:rPr>
          <w:rFonts w:ascii="Times New Roman" w:hAnsi="Times New Roman" w:cs="Times New Roman"/>
          <w:sz w:val="24"/>
          <w:szCs w:val="24"/>
        </w:rPr>
        <w:t xml:space="preserve"> </w:t>
      </w:r>
      <w:r w:rsidRPr="00D42597">
        <w:rPr>
          <w:rFonts w:ascii="Times New Roman" w:hAnsi="Times New Roman" w:cs="Times New Roman"/>
          <w:noProof/>
          <w:sz w:val="24"/>
          <w:szCs w:val="24"/>
        </w:rPr>
        <w:t>five</w:t>
      </w:r>
      <w:r w:rsidRPr="00D42597">
        <w:rPr>
          <w:rFonts w:ascii="Times New Roman" w:hAnsi="Times New Roman" w:cs="Times New Roman"/>
          <w:sz w:val="24"/>
          <w:szCs w:val="24"/>
        </w:rPr>
        <w:t xml:space="preserve"> informants’ age is less than 50years, which represent 25%. </w:t>
      </w:r>
      <w:r w:rsidR="003E50F5" w:rsidRPr="00D42597">
        <w:rPr>
          <w:rFonts w:ascii="Times New Roman" w:hAnsi="Times New Roman" w:cs="Times New Roman"/>
          <w:b/>
          <w:sz w:val="24"/>
          <w:szCs w:val="24"/>
        </w:rPr>
        <w:t xml:space="preserve"> </w:t>
      </w:r>
      <w:r w:rsidR="003E50F5" w:rsidRPr="00D42597">
        <w:rPr>
          <w:rFonts w:ascii="Times New Roman" w:hAnsi="Times New Roman" w:cs="Times New Roman"/>
          <w:sz w:val="24"/>
          <w:szCs w:val="24"/>
        </w:rPr>
        <w:t>Also, figure 2</w:t>
      </w:r>
      <w:r w:rsidRPr="00D42597">
        <w:rPr>
          <w:rFonts w:ascii="Times New Roman" w:hAnsi="Times New Roman" w:cs="Times New Roman"/>
          <w:sz w:val="24"/>
          <w:szCs w:val="24"/>
        </w:rPr>
        <w:t xml:space="preserve"> revealed that most of the informants possessed Masters’ Degree in Education (M.Ed.). Fifteen (15) of the informants acquired </w:t>
      </w:r>
      <w:r w:rsidRPr="00D42597">
        <w:rPr>
          <w:rFonts w:ascii="Times New Roman" w:hAnsi="Times New Roman" w:cs="Times New Roman"/>
          <w:noProof/>
          <w:sz w:val="24"/>
          <w:szCs w:val="24"/>
        </w:rPr>
        <w:t>a masters</w:t>
      </w:r>
      <w:r w:rsidRPr="00D42597">
        <w:rPr>
          <w:rFonts w:ascii="Times New Roman" w:hAnsi="Times New Roman" w:cs="Times New Roman"/>
          <w:sz w:val="24"/>
          <w:szCs w:val="24"/>
        </w:rPr>
        <w:t xml:space="preserve"> while the remaining informants (5) possessed Bachelor Degree in Education (B.Ed.). The 15 informants account for 75% of the sample </w:t>
      </w:r>
      <w:r w:rsidRPr="00D42597">
        <w:rPr>
          <w:rFonts w:ascii="Times New Roman" w:hAnsi="Times New Roman" w:cs="Times New Roman"/>
          <w:noProof/>
          <w:sz w:val="24"/>
          <w:szCs w:val="24"/>
        </w:rPr>
        <w:t>size</w:t>
      </w:r>
      <w:r w:rsidRPr="00D42597">
        <w:rPr>
          <w:rFonts w:ascii="Times New Roman" w:hAnsi="Times New Roman" w:cs="Times New Roman"/>
          <w:sz w:val="24"/>
          <w:szCs w:val="24"/>
        </w:rPr>
        <w:t xml:space="preserve"> while </w:t>
      </w:r>
      <w:r w:rsidRPr="00D42597">
        <w:rPr>
          <w:rFonts w:ascii="Times New Roman" w:hAnsi="Times New Roman" w:cs="Times New Roman"/>
          <w:noProof/>
          <w:sz w:val="24"/>
          <w:szCs w:val="24"/>
        </w:rPr>
        <w:t>five</w:t>
      </w:r>
      <w:r w:rsidRPr="00D42597">
        <w:rPr>
          <w:rFonts w:ascii="Times New Roman" w:hAnsi="Times New Roman" w:cs="Times New Roman"/>
          <w:sz w:val="24"/>
          <w:szCs w:val="24"/>
        </w:rPr>
        <w:t xml:space="preserve"> informants account for 25% of the sample size. The implication of this is that the majority of the interviewed principals </w:t>
      </w:r>
      <w:r w:rsidRPr="00D42597">
        <w:rPr>
          <w:rFonts w:ascii="Times New Roman" w:hAnsi="Times New Roman" w:cs="Times New Roman"/>
          <w:noProof/>
          <w:sz w:val="24"/>
          <w:szCs w:val="24"/>
        </w:rPr>
        <w:t>were educated,</w:t>
      </w:r>
      <w:r w:rsidRPr="00D42597">
        <w:rPr>
          <w:rFonts w:ascii="Times New Roman" w:hAnsi="Times New Roman" w:cs="Times New Roman"/>
          <w:sz w:val="24"/>
          <w:szCs w:val="24"/>
        </w:rPr>
        <w:t xml:space="preserve"> which helped to get accurate information</w:t>
      </w:r>
      <w:r w:rsidRPr="00D42597">
        <w:rPr>
          <w:rFonts w:ascii="Times New Roman" w:hAnsi="Times New Roman" w:cs="Times New Roman"/>
          <w:noProof/>
          <w:sz w:val="24"/>
          <w:szCs w:val="24"/>
          <w:lang w:val="en-US"/>
        </w:rPr>
        <w:t xml:space="preserve"> needed for the study. </w:t>
      </w:r>
      <w:r w:rsidRPr="00D42597">
        <w:rPr>
          <w:rFonts w:ascii="Times New Roman" w:hAnsi="Times New Roman" w:cs="Times New Roman"/>
          <w:sz w:val="24"/>
          <w:szCs w:val="24"/>
        </w:rPr>
        <w:t xml:space="preserve"> Lastly, </w:t>
      </w:r>
      <w:r w:rsidRPr="00D42597">
        <w:rPr>
          <w:rFonts w:ascii="Times New Roman" w:hAnsi="Times New Roman" w:cs="Times New Roman"/>
          <w:noProof/>
          <w:sz w:val="24"/>
          <w:szCs w:val="24"/>
        </w:rPr>
        <w:t>regarding</w:t>
      </w:r>
      <w:r w:rsidRPr="00D42597">
        <w:rPr>
          <w:rFonts w:ascii="Times New Roman" w:hAnsi="Times New Roman" w:cs="Times New Roman"/>
          <w:sz w:val="24"/>
          <w:szCs w:val="24"/>
        </w:rPr>
        <w:t xml:space="preserve"> religion, the study shows that the majority of the informants (14) are </w:t>
      </w:r>
      <w:r w:rsidRPr="00D42597">
        <w:rPr>
          <w:rFonts w:ascii="Times New Roman" w:hAnsi="Times New Roman" w:cs="Times New Roman"/>
          <w:noProof/>
          <w:sz w:val="24"/>
          <w:szCs w:val="24"/>
        </w:rPr>
        <w:t>Muslims</w:t>
      </w:r>
      <w:r w:rsidRPr="00D42597">
        <w:rPr>
          <w:rFonts w:ascii="Times New Roman" w:hAnsi="Times New Roman" w:cs="Times New Roman"/>
          <w:sz w:val="24"/>
          <w:szCs w:val="24"/>
        </w:rPr>
        <w:t xml:space="preserve"> while the remaining informants (6) are Christians. The 14 informants represent 70% of the </w:t>
      </w:r>
      <w:r w:rsidRPr="00D42597">
        <w:rPr>
          <w:rFonts w:ascii="Times New Roman" w:hAnsi="Times New Roman" w:cs="Times New Roman"/>
          <w:noProof/>
          <w:sz w:val="24"/>
          <w:szCs w:val="24"/>
        </w:rPr>
        <w:t>informants</w:t>
      </w:r>
      <w:r w:rsidRPr="00D42597">
        <w:rPr>
          <w:rFonts w:ascii="Times New Roman" w:hAnsi="Times New Roman" w:cs="Times New Roman"/>
          <w:sz w:val="24"/>
          <w:szCs w:val="24"/>
        </w:rPr>
        <w:t xml:space="preserve"> while </w:t>
      </w:r>
      <w:r w:rsidRPr="00D42597">
        <w:rPr>
          <w:rFonts w:ascii="Times New Roman" w:hAnsi="Times New Roman" w:cs="Times New Roman"/>
          <w:noProof/>
          <w:sz w:val="24"/>
          <w:szCs w:val="24"/>
        </w:rPr>
        <w:t>seven</w:t>
      </w:r>
      <w:r w:rsidRPr="00D42597">
        <w:rPr>
          <w:rFonts w:ascii="Times New Roman" w:hAnsi="Times New Roman" w:cs="Times New Roman"/>
          <w:sz w:val="24"/>
          <w:szCs w:val="24"/>
        </w:rPr>
        <w:t xml:space="preserve"> informants represent 30%. </w:t>
      </w:r>
    </w:p>
    <w:p w:rsidR="00B77948" w:rsidRPr="00D42597" w:rsidRDefault="00B77948" w:rsidP="0083296E">
      <w:pPr>
        <w:spacing w:line="240" w:lineRule="auto"/>
        <w:jc w:val="both"/>
        <w:rPr>
          <w:rFonts w:ascii="Times New Roman" w:hAnsi="Times New Roman" w:cs="Times New Roman"/>
          <w:b/>
          <w:sz w:val="24"/>
          <w:szCs w:val="24"/>
        </w:rPr>
      </w:pPr>
      <w:r w:rsidRPr="00D42597">
        <w:rPr>
          <w:rFonts w:ascii="Times New Roman" w:hAnsi="Times New Roman" w:cs="Times New Roman"/>
          <w:b/>
          <w:sz w:val="24"/>
          <w:szCs w:val="24"/>
        </w:rPr>
        <w:t xml:space="preserve">Data Transcription and </w:t>
      </w:r>
      <w:r w:rsidR="002D0904" w:rsidRPr="00D42597">
        <w:rPr>
          <w:rFonts w:ascii="Times New Roman" w:hAnsi="Times New Roman" w:cs="Times New Roman"/>
          <w:b/>
          <w:sz w:val="24"/>
          <w:szCs w:val="24"/>
        </w:rPr>
        <w:t xml:space="preserve">Thematic </w:t>
      </w:r>
      <w:r w:rsidRPr="00D42597">
        <w:rPr>
          <w:rFonts w:ascii="Times New Roman" w:hAnsi="Times New Roman" w:cs="Times New Roman"/>
          <w:b/>
          <w:sz w:val="24"/>
          <w:szCs w:val="24"/>
        </w:rPr>
        <w:t xml:space="preserve">Coding </w:t>
      </w:r>
    </w:p>
    <w:p w:rsidR="0088708E" w:rsidRPr="00D42597" w:rsidRDefault="00366F2F" w:rsidP="0083296E">
      <w:pPr>
        <w:spacing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After successful data collection, the collected data were transcribed with the use of laptop and hear piece. The transcription produced 20 pages. The transcribed data was subsequently coded in line with the study research questions. The data coding produced three </w:t>
      </w:r>
      <w:r w:rsidR="002D0904" w:rsidRPr="00D42597">
        <w:rPr>
          <w:rFonts w:ascii="Times New Roman" w:hAnsi="Times New Roman" w:cs="Times New Roman"/>
          <w:sz w:val="24"/>
          <w:szCs w:val="24"/>
        </w:rPr>
        <w:t xml:space="preserve">(3) </w:t>
      </w:r>
      <w:r w:rsidRPr="00D42597">
        <w:rPr>
          <w:rFonts w:ascii="Times New Roman" w:hAnsi="Times New Roman" w:cs="Times New Roman"/>
          <w:sz w:val="24"/>
          <w:szCs w:val="24"/>
        </w:rPr>
        <w:t xml:space="preserve">main themes and </w:t>
      </w:r>
      <w:r w:rsidR="002D0904" w:rsidRPr="00D42597">
        <w:rPr>
          <w:rFonts w:ascii="Times New Roman" w:hAnsi="Times New Roman" w:cs="Times New Roman"/>
          <w:sz w:val="24"/>
          <w:szCs w:val="24"/>
        </w:rPr>
        <w:t>eight (8) sub-themes. The three main themes are: (1) issues on extracurricular services; (2) factors affecting provision of extracurricular services; (3) ways of ensuring effective extracurricular services</w:t>
      </w:r>
      <w:r w:rsidR="00414AAB">
        <w:rPr>
          <w:rFonts w:ascii="Times New Roman" w:hAnsi="Times New Roman" w:cs="Times New Roman"/>
          <w:sz w:val="24"/>
          <w:szCs w:val="24"/>
        </w:rPr>
        <w:t xml:space="preserve"> (</w:t>
      </w:r>
      <w:proofErr w:type="spellStart"/>
      <w:r w:rsidR="00995456" w:rsidRPr="00D42597">
        <w:rPr>
          <w:rFonts w:ascii="Times New Roman" w:hAnsi="Times New Roman" w:cs="Times New Roman"/>
          <w:sz w:val="24"/>
          <w:szCs w:val="24"/>
        </w:rPr>
        <w:t>Yildrim</w:t>
      </w:r>
      <w:proofErr w:type="spellEnd"/>
      <w:r w:rsidR="00995456" w:rsidRPr="00D42597">
        <w:rPr>
          <w:rFonts w:ascii="Times New Roman" w:hAnsi="Times New Roman" w:cs="Times New Roman"/>
          <w:sz w:val="24"/>
          <w:szCs w:val="24"/>
        </w:rPr>
        <w:t xml:space="preserve"> &amp; </w:t>
      </w:r>
      <w:proofErr w:type="spellStart"/>
      <w:r w:rsidR="00995456" w:rsidRPr="00D42597">
        <w:rPr>
          <w:rFonts w:ascii="Times New Roman" w:hAnsi="Times New Roman" w:cs="Times New Roman"/>
          <w:sz w:val="24"/>
          <w:szCs w:val="24"/>
        </w:rPr>
        <w:t>Simsek</w:t>
      </w:r>
      <w:proofErr w:type="spellEnd"/>
      <w:r w:rsidR="00995456" w:rsidRPr="00D42597">
        <w:rPr>
          <w:rFonts w:ascii="Times New Roman" w:hAnsi="Times New Roman" w:cs="Times New Roman"/>
          <w:sz w:val="24"/>
          <w:szCs w:val="24"/>
        </w:rPr>
        <w:t>, 2013)</w:t>
      </w:r>
      <w:r w:rsidR="002D0904" w:rsidRPr="00D42597">
        <w:rPr>
          <w:rFonts w:ascii="Times New Roman" w:hAnsi="Times New Roman" w:cs="Times New Roman"/>
          <w:sz w:val="24"/>
          <w:szCs w:val="24"/>
        </w:rPr>
        <w:t xml:space="preserve">. Table 2 below shows detailed main and sub-themes of the study based on research questions. </w:t>
      </w:r>
    </w:p>
    <w:p w:rsidR="00366F2F" w:rsidRPr="00D42597" w:rsidRDefault="00366F2F" w:rsidP="0083296E">
      <w:pPr>
        <w:spacing w:line="240" w:lineRule="auto"/>
        <w:jc w:val="both"/>
        <w:rPr>
          <w:rFonts w:ascii="Times New Roman" w:hAnsi="Times New Roman" w:cs="Times New Roman"/>
          <w:b/>
          <w:sz w:val="24"/>
          <w:szCs w:val="24"/>
        </w:rPr>
      </w:pPr>
    </w:p>
    <w:p w:rsidR="003B1F8D" w:rsidRPr="00D42597" w:rsidRDefault="0088708E" w:rsidP="0088708E">
      <w:pPr>
        <w:spacing w:after="0" w:line="240" w:lineRule="auto"/>
        <w:jc w:val="both"/>
        <w:rPr>
          <w:rFonts w:ascii="Times New Roman" w:hAnsi="Times New Roman" w:cs="Times New Roman"/>
          <w:sz w:val="24"/>
          <w:szCs w:val="24"/>
        </w:rPr>
      </w:pPr>
      <w:r w:rsidRPr="00D42597">
        <w:rPr>
          <w:rFonts w:ascii="Times New Roman" w:hAnsi="Times New Roman" w:cs="Times New Roman"/>
          <w:b/>
          <w:sz w:val="24"/>
          <w:szCs w:val="24"/>
        </w:rPr>
        <w:t xml:space="preserve">     </w:t>
      </w:r>
      <w:r w:rsidRPr="00D42597">
        <w:rPr>
          <w:rFonts w:ascii="Times New Roman" w:hAnsi="Times New Roman" w:cs="Times New Roman"/>
          <w:sz w:val="24"/>
          <w:szCs w:val="24"/>
        </w:rPr>
        <w:t>Table 2 Main and Sub-themes Based on Coding</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8"/>
        <w:gridCol w:w="537"/>
      </w:tblGrid>
      <w:tr w:rsidR="00B77948" w:rsidRPr="00D42597" w:rsidTr="008F6E82">
        <w:trPr>
          <w:trHeight w:val="420"/>
        </w:trPr>
        <w:tc>
          <w:tcPr>
            <w:tcW w:w="5898" w:type="dxa"/>
            <w:shd w:val="clear" w:color="auto" w:fill="auto"/>
            <w:vAlign w:val="center"/>
          </w:tcPr>
          <w:p w:rsidR="00B77948" w:rsidRPr="00D42597" w:rsidRDefault="00B77948" w:rsidP="00F84D65">
            <w:pPr>
              <w:spacing w:after="0" w:line="240" w:lineRule="auto"/>
              <w:jc w:val="both"/>
              <w:rPr>
                <w:rFonts w:ascii="Times New Roman" w:hAnsi="Times New Roman" w:cs="Times New Roman"/>
                <w:b/>
                <w:sz w:val="24"/>
                <w:szCs w:val="24"/>
              </w:rPr>
            </w:pPr>
            <w:r w:rsidRPr="00D42597">
              <w:rPr>
                <w:rFonts w:ascii="Times New Roman" w:hAnsi="Times New Roman" w:cs="Times New Roman"/>
                <w:b/>
                <w:sz w:val="24"/>
                <w:szCs w:val="24"/>
              </w:rPr>
              <w:t>Main Theme</w:t>
            </w:r>
          </w:p>
        </w:tc>
        <w:tc>
          <w:tcPr>
            <w:tcW w:w="537" w:type="dxa"/>
            <w:shd w:val="clear" w:color="auto" w:fill="auto"/>
            <w:vAlign w:val="center"/>
          </w:tcPr>
          <w:p w:rsidR="00B77948" w:rsidRPr="00D42597" w:rsidRDefault="00B77948" w:rsidP="00F84D65">
            <w:pPr>
              <w:spacing w:after="0" w:line="240" w:lineRule="auto"/>
              <w:jc w:val="both"/>
              <w:rPr>
                <w:rFonts w:ascii="Times New Roman" w:hAnsi="Times New Roman" w:cs="Times New Roman"/>
                <w:b/>
                <w:sz w:val="24"/>
                <w:szCs w:val="24"/>
              </w:rPr>
            </w:pPr>
          </w:p>
        </w:tc>
      </w:tr>
      <w:tr w:rsidR="00B77948" w:rsidRPr="00D42597" w:rsidTr="008F6E82">
        <w:trPr>
          <w:trHeight w:val="420"/>
        </w:trPr>
        <w:tc>
          <w:tcPr>
            <w:tcW w:w="5898" w:type="dxa"/>
            <w:shd w:val="clear" w:color="auto" w:fill="auto"/>
            <w:vAlign w:val="center"/>
          </w:tcPr>
          <w:p w:rsidR="00B77948" w:rsidRPr="00D42597" w:rsidRDefault="00B77948" w:rsidP="00F84D65">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Number of </w:t>
            </w:r>
            <w:r w:rsidRPr="00D42597">
              <w:rPr>
                <w:rFonts w:ascii="Times New Roman" w:hAnsi="Times New Roman" w:cs="Times New Roman"/>
                <w:noProof/>
                <w:sz w:val="24"/>
                <w:szCs w:val="24"/>
              </w:rPr>
              <w:t>theme</w:t>
            </w:r>
          </w:p>
        </w:tc>
        <w:tc>
          <w:tcPr>
            <w:tcW w:w="537" w:type="dxa"/>
            <w:shd w:val="clear" w:color="auto" w:fill="auto"/>
            <w:vAlign w:val="center"/>
          </w:tcPr>
          <w:p w:rsidR="00B77948" w:rsidRPr="00D42597" w:rsidRDefault="00B77948" w:rsidP="00F84D65">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3</w:t>
            </w:r>
          </w:p>
        </w:tc>
      </w:tr>
      <w:tr w:rsidR="00B77948" w:rsidRPr="00D42597" w:rsidTr="008F6E82">
        <w:trPr>
          <w:trHeight w:val="455"/>
        </w:trPr>
        <w:tc>
          <w:tcPr>
            <w:tcW w:w="5898" w:type="dxa"/>
            <w:shd w:val="clear" w:color="auto" w:fill="auto"/>
            <w:vAlign w:val="center"/>
          </w:tcPr>
          <w:p w:rsidR="00B77948" w:rsidRPr="00D42597" w:rsidRDefault="00B77948" w:rsidP="00F84D65">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Number of sub-theme</w:t>
            </w:r>
          </w:p>
        </w:tc>
        <w:tc>
          <w:tcPr>
            <w:tcW w:w="537" w:type="dxa"/>
            <w:shd w:val="clear" w:color="auto" w:fill="auto"/>
            <w:vAlign w:val="center"/>
          </w:tcPr>
          <w:p w:rsidR="00B77948" w:rsidRPr="00D42597" w:rsidRDefault="00366F2F" w:rsidP="00F84D65">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8</w:t>
            </w:r>
          </w:p>
        </w:tc>
      </w:tr>
      <w:tr w:rsidR="00B77948" w:rsidRPr="00D42597" w:rsidTr="008F6E82">
        <w:trPr>
          <w:trHeight w:val="455"/>
        </w:trPr>
        <w:tc>
          <w:tcPr>
            <w:tcW w:w="5898" w:type="dxa"/>
            <w:shd w:val="clear" w:color="auto" w:fill="auto"/>
            <w:vAlign w:val="center"/>
          </w:tcPr>
          <w:p w:rsidR="00B77948" w:rsidRPr="00D42597" w:rsidRDefault="00B77948" w:rsidP="00F84D65">
            <w:pPr>
              <w:spacing w:after="0" w:line="240" w:lineRule="auto"/>
              <w:jc w:val="both"/>
              <w:rPr>
                <w:rFonts w:ascii="Times New Roman" w:hAnsi="Times New Roman" w:cs="Times New Roman"/>
                <w:b/>
                <w:sz w:val="24"/>
                <w:szCs w:val="24"/>
              </w:rPr>
            </w:pPr>
            <w:r w:rsidRPr="00D42597">
              <w:rPr>
                <w:rFonts w:ascii="Times New Roman" w:hAnsi="Times New Roman" w:cs="Times New Roman"/>
                <w:b/>
                <w:sz w:val="24"/>
                <w:szCs w:val="24"/>
              </w:rPr>
              <w:t>Theme One (Issues on extracurricular services )</w:t>
            </w:r>
          </w:p>
        </w:tc>
        <w:tc>
          <w:tcPr>
            <w:tcW w:w="537" w:type="dxa"/>
            <w:shd w:val="clear" w:color="auto" w:fill="auto"/>
            <w:vAlign w:val="center"/>
          </w:tcPr>
          <w:p w:rsidR="00B77948" w:rsidRPr="00D42597" w:rsidRDefault="00B77948" w:rsidP="00F84D65">
            <w:pPr>
              <w:spacing w:after="0" w:line="240" w:lineRule="auto"/>
              <w:jc w:val="both"/>
              <w:rPr>
                <w:rFonts w:ascii="Times New Roman" w:hAnsi="Times New Roman" w:cs="Times New Roman"/>
                <w:sz w:val="24"/>
                <w:szCs w:val="24"/>
              </w:rPr>
            </w:pPr>
          </w:p>
        </w:tc>
      </w:tr>
      <w:tr w:rsidR="00B77948" w:rsidRPr="00D42597" w:rsidTr="008F6E82">
        <w:trPr>
          <w:trHeight w:val="455"/>
        </w:trPr>
        <w:tc>
          <w:tcPr>
            <w:tcW w:w="5898" w:type="dxa"/>
            <w:shd w:val="clear" w:color="auto" w:fill="auto"/>
            <w:vAlign w:val="center"/>
          </w:tcPr>
          <w:p w:rsidR="00B77948" w:rsidRPr="00D42597" w:rsidRDefault="00B77948" w:rsidP="00F84D65">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Number of sub-theme</w:t>
            </w:r>
          </w:p>
        </w:tc>
        <w:tc>
          <w:tcPr>
            <w:tcW w:w="537" w:type="dxa"/>
            <w:shd w:val="clear" w:color="auto" w:fill="auto"/>
            <w:vAlign w:val="center"/>
          </w:tcPr>
          <w:p w:rsidR="00B77948" w:rsidRPr="00D42597" w:rsidRDefault="00B77948" w:rsidP="00F84D65">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4</w:t>
            </w:r>
          </w:p>
        </w:tc>
      </w:tr>
      <w:tr w:rsidR="00B77948" w:rsidRPr="00D42597" w:rsidTr="008F6E82">
        <w:trPr>
          <w:trHeight w:val="455"/>
        </w:trPr>
        <w:tc>
          <w:tcPr>
            <w:tcW w:w="5898" w:type="dxa"/>
            <w:shd w:val="clear" w:color="auto" w:fill="auto"/>
            <w:vAlign w:val="center"/>
          </w:tcPr>
          <w:p w:rsidR="00B77948" w:rsidRPr="00D42597" w:rsidRDefault="00B77948" w:rsidP="00F84D65">
            <w:pPr>
              <w:spacing w:after="0" w:line="240" w:lineRule="auto"/>
              <w:jc w:val="both"/>
              <w:rPr>
                <w:rFonts w:ascii="Times New Roman" w:hAnsi="Times New Roman" w:cs="Times New Roman"/>
                <w:b/>
                <w:sz w:val="24"/>
                <w:szCs w:val="24"/>
              </w:rPr>
            </w:pPr>
            <w:r w:rsidRPr="00D42597">
              <w:rPr>
                <w:rFonts w:ascii="Times New Roman" w:hAnsi="Times New Roman" w:cs="Times New Roman"/>
                <w:b/>
                <w:sz w:val="24"/>
                <w:szCs w:val="24"/>
              </w:rPr>
              <w:t>Theme Two (Factors affecting provision of extracurricular services)</w:t>
            </w:r>
          </w:p>
        </w:tc>
        <w:tc>
          <w:tcPr>
            <w:tcW w:w="537" w:type="dxa"/>
            <w:shd w:val="clear" w:color="auto" w:fill="auto"/>
            <w:vAlign w:val="center"/>
          </w:tcPr>
          <w:p w:rsidR="00B77948" w:rsidRPr="00D42597" w:rsidRDefault="00B77948" w:rsidP="00F84D65">
            <w:pPr>
              <w:spacing w:after="0" w:line="240" w:lineRule="auto"/>
              <w:jc w:val="both"/>
              <w:rPr>
                <w:rFonts w:ascii="Times New Roman" w:hAnsi="Times New Roman" w:cs="Times New Roman"/>
                <w:sz w:val="24"/>
                <w:szCs w:val="24"/>
              </w:rPr>
            </w:pPr>
          </w:p>
        </w:tc>
      </w:tr>
      <w:tr w:rsidR="00B77948" w:rsidRPr="00D42597" w:rsidTr="008F6E82">
        <w:trPr>
          <w:trHeight w:val="490"/>
        </w:trPr>
        <w:tc>
          <w:tcPr>
            <w:tcW w:w="5898" w:type="dxa"/>
            <w:shd w:val="clear" w:color="auto" w:fill="auto"/>
            <w:vAlign w:val="center"/>
          </w:tcPr>
          <w:p w:rsidR="00B77948" w:rsidRPr="00D42597" w:rsidRDefault="00B77948" w:rsidP="00F84D65">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Number of sub-theme </w:t>
            </w:r>
          </w:p>
        </w:tc>
        <w:tc>
          <w:tcPr>
            <w:tcW w:w="537" w:type="dxa"/>
            <w:shd w:val="clear" w:color="auto" w:fill="auto"/>
            <w:vAlign w:val="center"/>
          </w:tcPr>
          <w:p w:rsidR="00B77948" w:rsidRPr="00D42597" w:rsidRDefault="002474D1" w:rsidP="00F84D65">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2</w:t>
            </w:r>
          </w:p>
        </w:tc>
      </w:tr>
      <w:tr w:rsidR="00B77948" w:rsidRPr="00D42597" w:rsidTr="008F6E82">
        <w:trPr>
          <w:trHeight w:val="455"/>
        </w:trPr>
        <w:tc>
          <w:tcPr>
            <w:tcW w:w="5898" w:type="dxa"/>
            <w:shd w:val="clear" w:color="auto" w:fill="auto"/>
            <w:vAlign w:val="center"/>
          </w:tcPr>
          <w:p w:rsidR="00B77948" w:rsidRPr="00D42597" w:rsidRDefault="00AA2F5F" w:rsidP="00F84D65">
            <w:pPr>
              <w:spacing w:after="0" w:line="240" w:lineRule="auto"/>
              <w:jc w:val="both"/>
              <w:rPr>
                <w:rFonts w:ascii="Times New Roman" w:hAnsi="Times New Roman" w:cs="Times New Roman"/>
                <w:b/>
                <w:sz w:val="24"/>
                <w:szCs w:val="24"/>
              </w:rPr>
            </w:pPr>
            <w:r w:rsidRPr="00D42597">
              <w:rPr>
                <w:rFonts w:ascii="Times New Roman" w:hAnsi="Times New Roman" w:cs="Times New Roman"/>
                <w:b/>
                <w:sz w:val="24"/>
                <w:szCs w:val="24"/>
              </w:rPr>
              <w:t>Theme Three (W</w:t>
            </w:r>
            <w:r w:rsidR="00B77948" w:rsidRPr="00D42597">
              <w:rPr>
                <w:rFonts w:ascii="Times New Roman" w:hAnsi="Times New Roman" w:cs="Times New Roman"/>
                <w:b/>
                <w:sz w:val="24"/>
                <w:szCs w:val="24"/>
              </w:rPr>
              <w:t>ays of ensuring effective extracurricular services)</w:t>
            </w:r>
          </w:p>
        </w:tc>
        <w:tc>
          <w:tcPr>
            <w:tcW w:w="537" w:type="dxa"/>
            <w:shd w:val="clear" w:color="auto" w:fill="auto"/>
            <w:vAlign w:val="center"/>
          </w:tcPr>
          <w:p w:rsidR="00B77948" w:rsidRPr="00D42597" w:rsidRDefault="00B77948" w:rsidP="00F84D65">
            <w:pPr>
              <w:spacing w:after="0" w:line="240" w:lineRule="auto"/>
              <w:jc w:val="both"/>
              <w:rPr>
                <w:rFonts w:ascii="Times New Roman" w:hAnsi="Times New Roman" w:cs="Times New Roman"/>
                <w:sz w:val="24"/>
                <w:szCs w:val="24"/>
              </w:rPr>
            </w:pPr>
          </w:p>
        </w:tc>
      </w:tr>
      <w:tr w:rsidR="00B77948" w:rsidRPr="00D42597" w:rsidTr="008F6E82">
        <w:trPr>
          <w:trHeight w:val="455"/>
        </w:trPr>
        <w:tc>
          <w:tcPr>
            <w:tcW w:w="5898" w:type="dxa"/>
            <w:shd w:val="clear" w:color="auto" w:fill="auto"/>
            <w:vAlign w:val="center"/>
          </w:tcPr>
          <w:p w:rsidR="00B77948" w:rsidRPr="00D42597" w:rsidRDefault="00B77948" w:rsidP="00F84D65">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Number of sub-themes </w:t>
            </w:r>
          </w:p>
        </w:tc>
        <w:tc>
          <w:tcPr>
            <w:tcW w:w="537" w:type="dxa"/>
            <w:shd w:val="clear" w:color="auto" w:fill="auto"/>
            <w:vAlign w:val="center"/>
          </w:tcPr>
          <w:p w:rsidR="00B77948" w:rsidRPr="00D42597" w:rsidRDefault="002474D1" w:rsidP="00F84D65">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2</w:t>
            </w:r>
          </w:p>
        </w:tc>
      </w:tr>
      <w:tr w:rsidR="00B77948" w:rsidRPr="00D42597" w:rsidTr="008F6E82">
        <w:trPr>
          <w:trHeight w:val="455"/>
        </w:trPr>
        <w:tc>
          <w:tcPr>
            <w:tcW w:w="5898" w:type="dxa"/>
            <w:shd w:val="clear" w:color="auto" w:fill="auto"/>
            <w:vAlign w:val="center"/>
          </w:tcPr>
          <w:p w:rsidR="00B77948" w:rsidRPr="00D42597" w:rsidRDefault="00B77948" w:rsidP="00F84D65">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Total </w:t>
            </w:r>
          </w:p>
        </w:tc>
        <w:tc>
          <w:tcPr>
            <w:tcW w:w="537" w:type="dxa"/>
            <w:shd w:val="clear" w:color="auto" w:fill="auto"/>
            <w:vAlign w:val="center"/>
          </w:tcPr>
          <w:p w:rsidR="00B77948" w:rsidRPr="00D42597" w:rsidRDefault="00366F2F" w:rsidP="00F84D65">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19</w:t>
            </w:r>
          </w:p>
        </w:tc>
      </w:tr>
    </w:tbl>
    <w:p w:rsidR="0083296E" w:rsidRPr="00D42597" w:rsidRDefault="0083296E" w:rsidP="003747A9">
      <w:pPr>
        <w:spacing w:line="240" w:lineRule="auto"/>
        <w:rPr>
          <w:rFonts w:ascii="Times New Roman" w:hAnsi="Times New Roman" w:cs="Times New Roman"/>
          <w:b/>
          <w:sz w:val="24"/>
          <w:szCs w:val="24"/>
        </w:rPr>
      </w:pPr>
    </w:p>
    <w:p w:rsidR="00315701" w:rsidRPr="00D42597" w:rsidRDefault="00315701" w:rsidP="00315701">
      <w:pPr>
        <w:jc w:val="both"/>
        <w:rPr>
          <w:rFonts w:ascii="Times New Roman" w:hAnsi="Times New Roman" w:cs="Times New Roman"/>
          <w:b/>
          <w:sz w:val="24"/>
          <w:szCs w:val="24"/>
        </w:rPr>
      </w:pPr>
    </w:p>
    <w:p w:rsidR="00B77948" w:rsidRPr="00D42597" w:rsidRDefault="00B77948" w:rsidP="0017463E">
      <w:pPr>
        <w:spacing w:after="0" w:line="240" w:lineRule="auto"/>
        <w:jc w:val="both"/>
        <w:rPr>
          <w:rFonts w:ascii="Times New Roman" w:hAnsi="Times New Roman" w:cs="Times New Roman"/>
          <w:b/>
          <w:sz w:val="24"/>
          <w:szCs w:val="24"/>
        </w:rPr>
      </w:pPr>
      <w:r w:rsidRPr="00D42597">
        <w:rPr>
          <w:rFonts w:ascii="Times New Roman" w:hAnsi="Times New Roman" w:cs="Times New Roman"/>
          <w:b/>
          <w:sz w:val="24"/>
          <w:szCs w:val="24"/>
        </w:rPr>
        <w:lastRenderedPageBreak/>
        <w:t>Research Question One:</w:t>
      </w:r>
      <w:r w:rsidR="00315701" w:rsidRPr="00D42597">
        <w:rPr>
          <w:rFonts w:ascii="Times New Roman" w:hAnsi="Times New Roman" w:cs="Times New Roman"/>
          <w:b/>
          <w:sz w:val="24"/>
          <w:szCs w:val="24"/>
        </w:rPr>
        <w:t xml:space="preserve"> What are the contemporary issues on extracurricular services in school?</w:t>
      </w:r>
    </w:p>
    <w:p w:rsidR="002F0571" w:rsidRPr="00D42597" w:rsidRDefault="00E226FE" w:rsidP="0017463E">
      <w:pPr>
        <w:spacing w:after="0" w:line="240" w:lineRule="auto"/>
        <w:rPr>
          <w:rFonts w:ascii="Times New Roman" w:hAnsi="Times New Roman" w:cs="Times New Roman"/>
          <w:b/>
          <w:sz w:val="24"/>
          <w:szCs w:val="24"/>
        </w:rPr>
      </w:pPr>
      <w:r w:rsidRPr="00D42597">
        <w:rPr>
          <w:rFonts w:ascii="Times New Roman" w:hAnsi="Times New Roman" w:cs="Times New Roman"/>
          <w:b/>
          <w:sz w:val="24"/>
          <w:szCs w:val="24"/>
        </w:rPr>
        <w:t>Theme One: Issues on Extracurricular Services</w:t>
      </w:r>
    </w:p>
    <w:p w:rsidR="00E226FE" w:rsidRPr="00D42597" w:rsidRDefault="002F0571" w:rsidP="00D6656D">
      <w:pPr>
        <w:spacing w:line="240" w:lineRule="auto"/>
        <w:jc w:val="both"/>
        <w:rPr>
          <w:rFonts w:ascii="Times New Roman" w:hAnsi="Times New Roman" w:cs="Times New Roman"/>
          <w:b/>
          <w:sz w:val="24"/>
          <w:szCs w:val="24"/>
        </w:rPr>
      </w:pPr>
      <w:r w:rsidRPr="00D42597">
        <w:rPr>
          <w:rFonts w:ascii="Times New Roman" w:hAnsi="Times New Roman" w:cs="Times New Roman"/>
          <w:sz w:val="24"/>
          <w:szCs w:val="24"/>
        </w:rPr>
        <w:t xml:space="preserve">In line with the first research question, </w:t>
      </w:r>
      <w:r w:rsidR="001A4DCA" w:rsidRPr="00D42597">
        <w:rPr>
          <w:rFonts w:ascii="Times New Roman" w:hAnsi="Times New Roman" w:cs="Times New Roman"/>
          <w:sz w:val="24"/>
          <w:szCs w:val="24"/>
        </w:rPr>
        <w:t>meaning, nature, provision and importance of extracurricular services emerged as sub-theme one, sub-theme two, sub-theme three and sub-theme four respectively in this study. They four sub-themes are explain</w:t>
      </w:r>
      <w:r w:rsidR="0092472F" w:rsidRPr="00D42597">
        <w:rPr>
          <w:rFonts w:ascii="Times New Roman" w:hAnsi="Times New Roman" w:cs="Times New Roman"/>
          <w:sz w:val="24"/>
          <w:szCs w:val="24"/>
        </w:rPr>
        <w:t>ed</w:t>
      </w:r>
      <w:r w:rsidR="001A4DCA" w:rsidRPr="00D42597">
        <w:rPr>
          <w:rFonts w:ascii="Times New Roman" w:hAnsi="Times New Roman" w:cs="Times New Roman"/>
          <w:sz w:val="24"/>
          <w:szCs w:val="24"/>
        </w:rPr>
        <w:t xml:space="preserve"> below:  </w:t>
      </w:r>
      <w:r w:rsidR="00E226FE" w:rsidRPr="00D42597">
        <w:rPr>
          <w:rFonts w:ascii="Times New Roman" w:hAnsi="Times New Roman" w:cs="Times New Roman"/>
          <w:b/>
          <w:sz w:val="24"/>
          <w:szCs w:val="24"/>
        </w:rPr>
        <w:t xml:space="preserve"> </w:t>
      </w:r>
    </w:p>
    <w:p w:rsidR="00222AA7" w:rsidRPr="00D42597" w:rsidRDefault="00E226FE" w:rsidP="00222AA7">
      <w:pPr>
        <w:rPr>
          <w:rFonts w:ascii="Times New Roman" w:hAnsi="Times New Roman" w:cs="Times New Roman"/>
          <w:b/>
          <w:sz w:val="24"/>
          <w:szCs w:val="24"/>
        </w:rPr>
      </w:pPr>
      <w:r w:rsidRPr="00D42597">
        <w:rPr>
          <w:rFonts w:ascii="Times New Roman" w:hAnsi="Times New Roman" w:cs="Times New Roman"/>
          <w:b/>
          <w:sz w:val="24"/>
          <w:szCs w:val="24"/>
        </w:rPr>
        <w:t>Sub-theme one: meaning of extracurricular s</w:t>
      </w:r>
      <w:r w:rsidR="00222AA7" w:rsidRPr="00D42597">
        <w:rPr>
          <w:rFonts w:ascii="Times New Roman" w:hAnsi="Times New Roman" w:cs="Times New Roman"/>
          <w:b/>
          <w:sz w:val="24"/>
          <w:szCs w:val="24"/>
        </w:rPr>
        <w:t xml:space="preserve">ervices  </w:t>
      </w:r>
    </w:p>
    <w:p w:rsidR="00222AA7" w:rsidRPr="00D42597" w:rsidRDefault="00222AA7" w:rsidP="00222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Nowadays, no student would say no to active participation in extracurricular services. It is one of the oldest and </w:t>
      </w:r>
      <w:r w:rsidRPr="00D42597">
        <w:rPr>
          <w:rFonts w:ascii="Times New Roman" w:hAnsi="Times New Roman" w:cs="Times New Roman"/>
          <w:noProof/>
          <w:sz w:val="24"/>
          <w:szCs w:val="24"/>
        </w:rPr>
        <w:t>main</w:t>
      </w:r>
      <w:r w:rsidRPr="00D42597">
        <w:rPr>
          <w:rFonts w:ascii="Times New Roman" w:hAnsi="Times New Roman" w:cs="Times New Roman"/>
          <w:sz w:val="24"/>
          <w:szCs w:val="24"/>
        </w:rPr>
        <w:t xml:space="preserve"> services in the school system. </w:t>
      </w:r>
      <w:r w:rsidRPr="00D42597">
        <w:rPr>
          <w:rFonts w:ascii="Times New Roman" w:hAnsi="Times New Roman" w:cs="Times New Roman"/>
          <w:noProof/>
          <w:sz w:val="24"/>
          <w:szCs w:val="24"/>
        </w:rPr>
        <w:t>Ekeke (2014) asserts that a school without service is incomplete because of its unique importance.</w:t>
      </w:r>
      <w:r w:rsidRPr="00D42597">
        <w:rPr>
          <w:rFonts w:ascii="Times New Roman" w:hAnsi="Times New Roman" w:cs="Times New Roman"/>
          <w:sz w:val="24"/>
          <w:szCs w:val="24"/>
        </w:rPr>
        <w:t xml:space="preserve"> In this study, an attempt was made to know the meaning of extracurricular services in the </w:t>
      </w:r>
      <w:r w:rsidRPr="00D42597">
        <w:rPr>
          <w:rFonts w:ascii="Times New Roman" w:hAnsi="Times New Roman" w:cs="Times New Roman"/>
          <w:noProof/>
          <w:sz w:val="24"/>
          <w:szCs w:val="24"/>
        </w:rPr>
        <w:t>education</w:t>
      </w:r>
      <w:r w:rsidRPr="00D42597">
        <w:rPr>
          <w:rFonts w:ascii="Times New Roman" w:hAnsi="Times New Roman" w:cs="Times New Roman"/>
          <w:sz w:val="24"/>
          <w:szCs w:val="24"/>
        </w:rPr>
        <w:t xml:space="preserve"> system. Expectedly, </w:t>
      </w:r>
      <w:r w:rsidRPr="00D42597">
        <w:rPr>
          <w:rFonts w:ascii="Times New Roman" w:hAnsi="Times New Roman" w:cs="Times New Roman"/>
          <w:noProof/>
          <w:sz w:val="24"/>
          <w:szCs w:val="24"/>
        </w:rPr>
        <w:t xml:space="preserve">quite </w:t>
      </w:r>
      <w:r w:rsidR="00DC37AA" w:rsidRPr="00D42597">
        <w:rPr>
          <w:rFonts w:ascii="Times New Roman" w:hAnsi="Times New Roman" w:cs="Times New Roman"/>
          <w:noProof/>
          <w:sz w:val="24"/>
          <w:szCs w:val="24"/>
        </w:rPr>
        <w:t xml:space="preserve">number of </w:t>
      </w:r>
      <w:r w:rsidRPr="00D42597">
        <w:rPr>
          <w:rFonts w:ascii="Times New Roman" w:hAnsi="Times New Roman" w:cs="Times New Roman"/>
          <w:sz w:val="24"/>
          <w:szCs w:val="24"/>
        </w:rPr>
        <w:t xml:space="preserve">principals used for the study gave comprehensive responses to what extracurricular services mean in the </w:t>
      </w:r>
      <w:r w:rsidRPr="00D42597">
        <w:rPr>
          <w:rFonts w:ascii="Times New Roman" w:hAnsi="Times New Roman" w:cs="Times New Roman"/>
          <w:noProof/>
          <w:sz w:val="24"/>
          <w:szCs w:val="24"/>
        </w:rPr>
        <w:t>education</w:t>
      </w:r>
      <w:r w:rsidRPr="00D42597">
        <w:rPr>
          <w:rFonts w:ascii="Times New Roman" w:hAnsi="Times New Roman" w:cs="Times New Roman"/>
          <w:sz w:val="24"/>
          <w:szCs w:val="24"/>
        </w:rPr>
        <w:t xml:space="preserve"> system. Start with, some informants explained that:</w:t>
      </w:r>
    </w:p>
    <w:p w:rsidR="00222AA7" w:rsidRPr="00D42597" w:rsidRDefault="00222AA7" w:rsidP="00222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jc w:val="both"/>
        <w:rPr>
          <w:rFonts w:ascii="Times New Roman" w:hAnsi="Times New Roman" w:cs="Times New Roman"/>
          <w:i/>
          <w:sz w:val="24"/>
          <w:szCs w:val="24"/>
        </w:rPr>
      </w:pPr>
      <w:r w:rsidRPr="00D42597">
        <w:rPr>
          <w:rFonts w:ascii="Times New Roman" w:hAnsi="Times New Roman" w:cs="Times New Roman"/>
          <w:i/>
          <w:sz w:val="24"/>
          <w:szCs w:val="24"/>
        </w:rPr>
        <w:t xml:space="preserve">Extracurricular services are the services for the development of mind and body through physical and social activities. Extracurricular services can be defined as the services meant </w:t>
      </w:r>
      <w:r w:rsidRPr="00D42597">
        <w:rPr>
          <w:rFonts w:ascii="Times New Roman" w:hAnsi="Times New Roman" w:cs="Times New Roman"/>
          <w:i/>
          <w:noProof/>
          <w:sz w:val="24"/>
          <w:szCs w:val="24"/>
        </w:rPr>
        <w:t>for students</w:t>
      </w:r>
      <w:r w:rsidRPr="00D42597">
        <w:rPr>
          <w:rFonts w:ascii="Times New Roman" w:hAnsi="Times New Roman" w:cs="Times New Roman"/>
          <w:i/>
          <w:sz w:val="24"/>
          <w:szCs w:val="24"/>
        </w:rPr>
        <w:t xml:space="preserve"> to engage in the school. Extracurricular services are the services provided for students outside the classroom learning. It is </w:t>
      </w:r>
      <w:r w:rsidRPr="00D42597">
        <w:rPr>
          <w:rFonts w:ascii="Times New Roman" w:hAnsi="Times New Roman" w:cs="Times New Roman"/>
          <w:i/>
          <w:noProof/>
          <w:sz w:val="24"/>
          <w:szCs w:val="24"/>
        </w:rPr>
        <w:t>an outstanding</w:t>
      </w:r>
      <w:r w:rsidRPr="00D42597">
        <w:rPr>
          <w:rFonts w:ascii="Times New Roman" w:hAnsi="Times New Roman" w:cs="Times New Roman"/>
          <w:i/>
          <w:sz w:val="24"/>
          <w:szCs w:val="24"/>
        </w:rPr>
        <w:t xml:space="preserve"> service in the school system (Informants 4, 1, 14 and 8).</w:t>
      </w:r>
    </w:p>
    <w:p w:rsidR="00222AA7" w:rsidRPr="00D42597" w:rsidRDefault="00222AA7" w:rsidP="00222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In support of the </w:t>
      </w:r>
      <w:r w:rsidRPr="00D42597">
        <w:rPr>
          <w:rFonts w:ascii="Times New Roman" w:hAnsi="Times New Roman" w:cs="Times New Roman"/>
          <w:noProof/>
          <w:sz w:val="24"/>
          <w:szCs w:val="24"/>
        </w:rPr>
        <w:t>statements above</w:t>
      </w:r>
      <w:r w:rsidRPr="00D42597">
        <w:rPr>
          <w:rFonts w:ascii="Times New Roman" w:hAnsi="Times New Roman" w:cs="Times New Roman"/>
          <w:sz w:val="24"/>
          <w:szCs w:val="24"/>
        </w:rPr>
        <w:t xml:space="preserve"> on the meaning of extracurricular services, informants 9, 6 and 17 expressed that: </w:t>
      </w:r>
    </w:p>
    <w:p w:rsidR="00222AA7" w:rsidRPr="00D42597" w:rsidRDefault="00222AA7" w:rsidP="00222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720"/>
        <w:jc w:val="both"/>
        <w:rPr>
          <w:rFonts w:ascii="Times New Roman" w:hAnsi="Times New Roman" w:cs="Times New Roman"/>
          <w:i/>
          <w:sz w:val="24"/>
          <w:szCs w:val="24"/>
        </w:rPr>
      </w:pPr>
      <w:r w:rsidRPr="00D42597">
        <w:rPr>
          <w:rFonts w:ascii="Times New Roman" w:hAnsi="Times New Roman" w:cs="Times New Roman"/>
          <w:i/>
          <w:sz w:val="24"/>
          <w:szCs w:val="24"/>
        </w:rPr>
        <w:t xml:space="preserve">Extracurricular activity is the training of mind and body through physical and social activities. </w:t>
      </w:r>
      <w:r w:rsidRPr="00D42597">
        <w:rPr>
          <w:rFonts w:ascii="Times New Roman" w:hAnsi="Times New Roman" w:cs="Times New Roman"/>
          <w:i/>
          <w:noProof/>
          <w:sz w:val="24"/>
          <w:szCs w:val="24"/>
        </w:rPr>
        <w:t>This is</w:t>
      </w:r>
      <w:r w:rsidRPr="00D42597">
        <w:rPr>
          <w:rFonts w:ascii="Times New Roman" w:hAnsi="Times New Roman" w:cs="Times New Roman"/>
          <w:i/>
          <w:sz w:val="24"/>
          <w:szCs w:val="24"/>
        </w:rPr>
        <w:t xml:space="preserve"> meant to keep the mind and soul of students together. It is often called curricular activities. Extracurricular services </w:t>
      </w:r>
      <w:r w:rsidRPr="00D42597">
        <w:rPr>
          <w:rFonts w:ascii="Times New Roman" w:hAnsi="Times New Roman" w:cs="Times New Roman"/>
          <w:i/>
          <w:noProof/>
          <w:sz w:val="24"/>
          <w:szCs w:val="24"/>
        </w:rPr>
        <w:t>are meant</w:t>
      </w:r>
      <w:r w:rsidRPr="00D42597">
        <w:rPr>
          <w:rFonts w:ascii="Times New Roman" w:hAnsi="Times New Roman" w:cs="Times New Roman"/>
          <w:i/>
          <w:sz w:val="24"/>
          <w:szCs w:val="24"/>
        </w:rPr>
        <w:t xml:space="preserve"> </w:t>
      </w:r>
      <w:r w:rsidRPr="00D42597">
        <w:rPr>
          <w:rFonts w:ascii="Times New Roman" w:hAnsi="Times New Roman" w:cs="Times New Roman"/>
          <w:i/>
          <w:noProof/>
          <w:sz w:val="24"/>
          <w:szCs w:val="24"/>
        </w:rPr>
        <w:t>for students</w:t>
      </w:r>
      <w:r w:rsidRPr="00D42597">
        <w:rPr>
          <w:rFonts w:ascii="Times New Roman" w:hAnsi="Times New Roman" w:cs="Times New Roman"/>
          <w:i/>
          <w:sz w:val="24"/>
          <w:szCs w:val="24"/>
        </w:rPr>
        <w:t xml:space="preserve"> to develop themselves academically, physically, socially and emotionally. These services </w:t>
      </w:r>
      <w:r w:rsidRPr="00D42597">
        <w:rPr>
          <w:rFonts w:ascii="Times New Roman" w:hAnsi="Times New Roman" w:cs="Times New Roman"/>
          <w:i/>
          <w:noProof/>
          <w:sz w:val="24"/>
          <w:szCs w:val="24"/>
        </w:rPr>
        <w:t>are done</w:t>
      </w:r>
      <w:r w:rsidRPr="00D42597">
        <w:rPr>
          <w:rFonts w:ascii="Times New Roman" w:hAnsi="Times New Roman" w:cs="Times New Roman"/>
          <w:i/>
          <w:sz w:val="24"/>
          <w:szCs w:val="24"/>
        </w:rPr>
        <w:t xml:space="preserve"> outside the classroom. It is an indispensable service in the school.</w:t>
      </w:r>
    </w:p>
    <w:p w:rsidR="00222AA7" w:rsidRPr="00D42597" w:rsidRDefault="00222AA7" w:rsidP="00222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The above responses show the level of what extracurricular services are all about, this </w:t>
      </w:r>
      <w:r w:rsidRPr="00D42597">
        <w:rPr>
          <w:rFonts w:ascii="Times New Roman" w:hAnsi="Times New Roman" w:cs="Times New Roman"/>
          <w:noProof/>
          <w:sz w:val="24"/>
          <w:szCs w:val="24"/>
        </w:rPr>
        <w:t>agrees with</w:t>
      </w:r>
      <w:r w:rsidR="0090040E" w:rsidRPr="00D42597">
        <w:rPr>
          <w:rFonts w:ascii="Times New Roman" w:hAnsi="Times New Roman" w:cs="Times New Roman"/>
          <w:sz w:val="24"/>
          <w:szCs w:val="24"/>
        </w:rPr>
        <w:t xml:space="preserve"> the study of </w:t>
      </w:r>
      <w:proofErr w:type="spellStart"/>
      <w:r w:rsidR="0090040E" w:rsidRPr="00D42597">
        <w:rPr>
          <w:rFonts w:ascii="Times New Roman" w:hAnsi="Times New Roman" w:cs="Times New Roman"/>
          <w:sz w:val="24"/>
          <w:szCs w:val="24"/>
        </w:rPr>
        <w:t>Ekeke</w:t>
      </w:r>
      <w:proofErr w:type="spellEnd"/>
      <w:r w:rsidR="0090040E" w:rsidRPr="00D42597">
        <w:rPr>
          <w:rFonts w:ascii="Times New Roman" w:hAnsi="Times New Roman" w:cs="Times New Roman"/>
          <w:sz w:val="24"/>
          <w:szCs w:val="24"/>
        </w:rPr>
        <w:t xml:space="preserve"> (2014</w:t>
      </w:r>
      <w:r w:rsidRPr="00D42597">
        <w:rPr>
          <w:rFonts w:ascii="Times New Roman" w:hAnsi="Times New Roman" w:cs="Times New Roman"/>
          <w:sz w:val="24"/>
          <w:szCs w:val="24"/>
        </w:rPr>
        <w:t xml:space="preserve">) who submit that extracurricular forms </w:t>
      </w:r>
      <w:r w:rsidRPr="00D42597">
        <w:rPr>
          <w:rFonts w:ascii="Times New Roman" w:hAnsi="Times New Roman" w:cs="Times New Roman"/>
          <w:noProof/>
          <w:sz w:val="24"/>
          <w:szCs w:val="24"/>
        </w:rPr>
        <w:t>co-curricular activities</w:t>
      </w:r>
      <w:r w:rsidRPr="00D42597">
        <w:rPr>
          <w:rFonts w:ascii="Times New Roman" w:hAnsi="Times New Roman" w:cs="Times New Roman"/>
          <w:sz w:val="24"/>
          <w:szCs w:val="24"/>
        </w:rPr>
        <w:t xml:space="preserve"> in the school system. He explained that there </w:t>
      </w:r>
      <w:r w:rsidRPr="00D42597">
        <w:rPr>
          <w:rFonts w:ascii="Times New Roman" w:hAnsi="Times New Roman" w:cs="Times New Roman"/>
          <w:noProof/>
          <w:sz w:val="24"/>
          <w:szCs w:val="24"/>
        </w:rPr>
        <w:t>was a</w:t>
      </w:r>
      <w:r w:rsidRPr="00D42597">
        <w:rPr>
          <w:rFonts w:ascii="Times New Roman" w:hAnsi="Times New Roman" w:cs="Times New Roman"/>
          <w:sz w:val="24"/>
          <w:szCs w:val="24"/>
        </w:rPr>
        <w:t xml:space="preserve"> </w:t>
      </w:r>
      <w:r w:rsidRPr="00D42597">
        <w:rPr>
          <w:rFonts w:ascii="Times New Roman" w:hAnsi="Times New Roman" w:cs="Times New Roman"/>
          <w:noProof/>
          <w:sz w:val="24"/>
          <w:szCs w:val="24"/>
        </w:rPr>
        <w:t>paucity</w:t>
      </w:r>
      <w:r w:rsidRPr="00D42597">
        <w:rPr>
          <w:rFonts w:ascii="Times New Roman" w:hAnsi="Times New Roman" w:cs="Times New Roman"/>
          <w:sz w:val="24"/>
          <w:szCs w:val="24"/>
        </w:rPr>
        <w:t xml:space="preserve"> of research in this area, sadly, most of the study conducted mostly focused on tertiary institutions. He sees extracurricular activities as the activities that students embarked on </w:t>
      </w:r>
      <w:r w:rsidRPr="00D42597">
        <w:rPr>
          <w:rFonts w:ascii="Times New Roman" w:hAnsi="Times New Roman" w:cs="Times New Roman"/>
          <w:noProof/>
          <w:sz w:val="24"/>
          <w:szCs w:val="24"/>
        </w:rPr>
        <w:t>with a view to</w:t>
      </w:r>
      <w:r w:rsidRPr="00D42597">
        <w:rPr>
          <w:rFonts w:ascii="Times New Roman" w:hAnsi="Times New Roman" w:cs="Times New Roman"/>
          <w:sz w:val="24"/>
          <w:szCs w:val="24"/>
        </w:rPr>
        <w:t xml:space="preserve"> </w:t>
      </w:r>
      <w:r w:rsidRPr="00D42597">
        <w:rPr>
          <w:rFonts w:ascii="Times New Roman" w:hAnsi="Times New Roman" w:cs="Times New Roman"/>
          <w:noProof/>
          <w:sz w:val="24"/>
          <w:szCs w:val="24"/>
        </w:rPr>
        <w:t>developing</w:t>
      </w:r>
      <w:r w:rsidRPr="00D42597">
        <w:rPr>
          <w:rFonts w:ascii="Times New Roman" w:hAnsi="Times New Roman" w:cs="Times New Roman"/>
          <w:sz w:val="24"/>
          <w:szCs w:val="24"/>
        </w:rPr>
        <w:t xml:space="preserve"> in them the cognitive, affective and psychomotor domains of the learner. Informants 8, 18, 2 and 6 </w:t>
      </w:r>
      <w:r w:rsidRPr="00D42597">
        <w:rPr>
          <w:rFonts w:ascii="Times New Roman" w:hAnsi="Times New Roman" w:cs="Times New Roman"/>
          <w:noProof/>
          <w:sz w:val="24"/>
          <w:szCs w:val="24"/>
        </w:rPr>
        <w:t>offered</w:t>
      </w:r>
      <w:r w:rsidRPr="00D42597">
        <w:rPr>
          <w:rFonts w:ascii="Times New Roman" w:hAnsi="Times New Roman" w:cs="Times New Roman"/>
          <w:sz w:val="24"/>
          <w:szCs w:val="24"/>
        </w:rPr>
        <w:t xml:space="preserve"> their </w:t>
      </w:r>
      <w:r w:rsidRPr="00D42597">
        <w:rPr>
          <w:rFonts w:ascii="Times New Roman" w:hAnsi="Times New Roman" w:cs="Times New Roman"/>
          <w:noProof/>
          <w:sz w:val="24"/>
          <w:szCs w:val="24"/>
        </w:rPr>
        <w:t>opinions</w:t>
      </w:r>
      <w:r w:rsidRPr="00D42597">
        <w:rPr>
          <w:rFonts w:ascii="Times New Roman" w:hAnsi="Times New Roman" w:cs="Times New Roman"/>
          <w:sz w:val="24"/>
          <w:szCs w:val="24"/>
        </w:rPr>
        <w:t xml:space="preserve"> on the meaning of extracurricular services, they explained: </w:t>
      </w:r>
    </w:p>
    <w:p w:rsidR="00222AA7" w:rsidRPr="00D42597" w:rsidRDefault="00222AA7" w:rsidP="00222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jc w:val="both"/>
        <w:rPr>
          <w:rFonts w:ascii="Times New Roman" w:hAnsi="Times New Roman" w:cs="Times New Roman"/>
          <w:i/>
          <w:sz w:val="24"/>
          <w:szCs w:val="24"/>
        </w:rPr>
      </w:pPr>
      <w:r w:rsidRPr="00D42597">
        <w:rPr>
          <w:rFonts w:ascii="Times New Roman" w:hAnsi="Times New Roman" w:cs="Times New Roman"/>
          <w:i/>
          <w:sz w:val="24"/>
          <w:szCs w:val="24"/>
        </w:rPr>
        <w:t xml:space="preserve">Extracurricular services can </w:t>
      </w:r>
      <w:r w:rsidRPr="00D42597">
        <w:rPr>
          <w:rFonts w:ascii="Times New Roman" w:hAnsi="Times New Roman" w:cs="Times New Roman"/>
          <w:i/>
          <w:noProof/>
          <w:sz w:val="24"/>
          <w:szCs w:val="24"/>
        </w:rPr>
        <w:t>be defined</w:t>
      </w:r>
      <w:r w:rsidRPr="00D42597">
        <w:rPr>
          <w:rFonts w:ascii="Times New Roman" w:hAnsi="Times New Roman" w:cs="Times New Roman"/>
          <w:i/>
          <w:sz w:val="24"/>
          <w:szCs w:val="24"/>
        </w:rPr>
        <w:t xml:space="preserve"> as the services that are provided for the </w:t>
      </w:r>
      <w:r w:rsidRPr="00D42597">
        <w:rPr>
          <w:rFonts w:ascii="Times New Roman" w:hAnsi="Times New Roman" w:cs="Times New Roman"/>
          <w:i/>
          <w:noProof/>
          <w:sz w:val="24"/>
          <w:szCs w:val="24"/>
        </w:rPr>
        <w:t>physical,</w:t>
      </w:r>
      <w:r w:rsidRPr="00D42597">
        <w:rPr>
          <w:rFonts w:ascii="Times New Roman" w:hAnsi="Times New Roman" w:cs="Times New Roman"/>
          <w:i/>
          <w:sz w:val="24"/>
          <w:szCs w:val="24"/>
        </w:rPr>
        <w:t xml:space="preserve"> social and emotional development of students. Extracurricular activities are the activities that are </w:t>
      </w:r>
      <w:r w:rsidRPr="00D42597">
        <w:rPr>
          <w:rFonts w:ascii="Times New Roman" w:hAnsi="Times New Roman" w:cs="Times New Roman"/>
          <w:i/>
          <w:noProof/>
          <w:sz w:val="24"/>
          <w:szCs w:val="24"/>
        </w:rPr>
        <w:t>necessary</w:t>
      </w:r>
      <w:r w:rsidRPr="00D42597">
        <w:rPr>
          <w:rFonts w:ascii="Times New Roman" w:hAnsi="Times New Roman" w:cs="Times New Roman"/>
          <w:i/>
          <w:sz w:val="24"/>
          <w:szCs w:val="24"/>
        </w:rPr>
        <w:t xml:space="preserve"> for the development of </w:t>
      </w:r>
      <w:r w:rsidRPr="00D42597">
        <w:rPr>
          <w:rFonts w:ascii="Times New Roman" w:hAnsi="Times New Roman" w:cs="Times New Roman"/>
          <w:i/>
          <w:noProof/>
          <w:sz w:val="24"/>
          <w:szCs w:val="24"/>
        </w:rPr>
        <w:t>students</w:t>
      </w:r>
      <w:r w:rsidRPr="00D42597">
        <w:rPr>
          <w:rFonts w:ascii="Times New Roman" w:hAnsi="Times New Roman" w:cs="Times New Roman"/>
          <w:i/>
          <w:sz w:val="24"/>
          <w:szCs w:val="24"/>
        </w:rPr>
        <w:t xml:space="preserve"> in the school. </w:t>
      </w:r>
      <w:r w:rsidRPr="00D42597">
        <w:rPr>
          <w:rFonts w:ascii="Times New Roman" w:hAnsi="Times New Roman" w:cs="Times New Roman"/>
          <w:i/>
          <w:noProof/>
          <w:sz w:val="24"/>
          <w:szCs w:val="24"/>
        </w:rPr>
        <w:t>It is</w:t>
      </w:r>
      <w:r w:rsidRPr="00D42597">
        <w:rPr>
          <w:rFonts w:ascii="Times New Roman" w:hAnsi="Times New Roman" w:cs="Times New Roman"/>
          <w:i/>
          <w:sz w:val="24"/>
          <w:szCs w:val="24"/>
        </w:rPr>
        <w:t xml:space="preserve"> also known as co-curricular activities as enshrined in national policy on education.  </w:t>
      </w:r>
      <w:r w:rsidRPr="00D42597">
        <w:rPr>
          <w:rFonts w:ascii="Times New Roman" w:hAnsi="Times New Roman" w:cs="Times New Roman"/>
          <w:i/>
          <w:noProof/>
          <w:sz w:val="24"/>
          <w:szCs w:val="24"/>
        </w:rPr>
        <w:t>It is</w:t>
      </w:r>
      <w:r w:rsidRPr="00D42597">
        <w:rPr>
          <w:rFonts w:ascii="Times New Roman" w:hAnsi="Times New Roman" w:cs="Times New Roman"/>
          <w:i/>
          <w:sz w:val="24"/>
          <w:szCs w:val="24"/>
        </w:rPr>
        <w:t xml:space="preserve"> a service provided to give students a sense of belonging. Extracurricular activities are </w:t>
      </w:r>
      <w:r w:rsidRPr="00D42597">
        <w:rPr>
          <w:rFonts w:ascii="Times New Roman" w:hAnsi="Times New Roman" w:cs="Times New Roman"/>
          <w:i/>
          <w:noProof/>
          <w:sz w:val="24"/>
          <w:szCs w:val="24"/>
        </w:rPr>
        <w:t>vital</w:t>
      </w:r>
      <w:r w:rsidRPr="00D42597">
        <w:rPr>
          <w:rFonts w:ascii="Times New Roman" w:hAnsi="Times New Roman" w:cs="Times New Roman"/>
          <w:i/>
          <w:sz w:val="24"/>
          <w:szCs w:val="24"/>
        </w:rPr>
        <w:t xml:space="preserve">. When we talk about extracurricular activities, it can be defined as sporting events and debate engagements meant for the students. These activities widen the horizon of the </w:t>
      </w:r>
      <w:r w:rsidRPr="00D42597">
        <w:rPr>
          <w:rFonts w:ascii="Times New Roman" w:hAnsi="Times New Roman" w:cs="Times New Roman"/>
          <w:i/>
          <w:noProof/>
          <w:sz w:val="24"/>
          <w:szCs w:val="24"/>
        </w:rPr>
        <w:t>students</w:t>
      </w:r>
      <w:r w:rsidRPr="00D42597">
        <w:rPr>
          <w:rFonts w:ascii="Times New Roman" w:hAnsi="Times New Roman" w:cs="Times New Roman"/>
          <w:i/>
          <w:sz w:val="24"/>
          <w:szCs w:val="24"/>
        </w:rPr>
        <w:t xml:space="preserve">. </w:t>
      </w:r>
    </w:p>
    <w:p w:rsidR="00222AA7" w:rsidRPr="00D42597" w:rsidRDefault="00222AA7" w:rsidP="00222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Furthermore, informants 20, 19 and 12 expressed that: </w:t>
      </w:r>
    </w:p>
    <w:p w:rsidR="00222AA7" w:rsidRPr="00D42597" w:rsidRDefault="00222AA7" w:rsidP="00222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jc w:val="both"/>
        <w:rPr>
          <w:rFonts w:ascii="Times New Roman" w:hAnsi="Times New Roman" w:cs="Times New Roman"/>
          <w:i/>
          <w:sz w:val="24"/>
          <w:szCs w:val="24"/>
        </w:rPr>
      </w:pPr>
      <w:r w:rsidRPr="00D42597">
        <w:rPr>
          <w:rFonts w:ascii="Times New Roman" w:hAnsi="Times New Roman" w:cs="Times New Roman"/>
          <w:i/>
          <w:sz w:val="24"/>
          <w:szCs w:val="24"/>
        </w:rPr>
        <w:lastRenderedPageBreak/>
        <w:t xml:space="preserve">Extracurricular services refer to activities that students engage in outside the classroom. It is </w:t>
      </w:r>
      <w:r w:rsidRPr="00D42597">
        <w:rPr>
          <w:rFonts w:ascii="Times New Roman" w:hAnsi="Times New Roman" w:cs="Times New Roman"/>
          <w:i/>
          <w:noProof/>
          <w:sz w:val="24"/>
          <w:szCs w:val="24"/>
        </w:rPr>
        <w:t>a valuable</w:t>
      </w:r>
      <w:r w:rsidRPr="00D42597">
        <w:rPr>
          <w:rFonts w:ascii="Times New Roman" w:hAnsi="Times New Roman" w:cs="Times New Roman"/>
          <w:i/>
          <w:sz w:val="24"/>
          <w:szCs w:val="24"/>
        </w:rPr>
        <w:t xml:space="preserve"> service that is vital to the development of </w:t>
      </w:r>
      <w:r w:rsidRPr="00D42597">
        <w:rPr>
          <w:rFonts w:ascii="Times New Roman" w:hAnsi="Times New Roman" w:cs="Times New Roman"/>
          <w:i/>
          <w:noProof/>
          <w:sz w:val="24"/>
          <w:szCs w:val="24"/>
        </w:rPr>
        <w:t>students</w:t>
      </w:r>
      <w:r w:rsidRPr="00D42597">
        <w:rPr>
          <w:rFonts w:ascii="Times New Roman" w:hAnsi="Times New Roman" w:cs="Times New Roman"/>
          <w:i/>
          <w:sz w:val="24"/>
          <w:szCs w:val="24"/>
        </w:rPr>
        <w:t xml:space="preserve">. Extracurricular services are services for the social and physical development of the </w:t>
      </w:r>
      <w:r w:rsidRPr="00D42597">
        <w:rPr>
          <w:rFonts w:ascii="Times New Roman" w:hAnsi="Times New Roman" w:cs="Times New Roman"/>
          <w:i/>
          <w:noProof/>
          <w:sz w:val="24"/>
          <w:szCs w:val="24"/>
        </w:rPr>
        <w:t>students</w:t>
      </w:r>
      <w:r w:rsidRPr="00D42597">
        <w:rPr>
          <w:rFonts w:ascii="Times New Roman" w:hAnsi="Times New Roman" w:cs="Times New Roman"/>
          <w:i/>
          <w:sz w:val="24"/>
          <w:szCs w:val="24"/>
        </w:rPr>
        <w:t xml:space="preserve">. These are services that are meant to develop students physically and emotionally. </w:t>
      </w:r>
      <w:r w:rsidRPr="00D42597">
        <w:rPr>
          <w:rFonts w:ascii="Times New Roman" w:hAnsi="Times New Roman" w:cs="Times New Roman"/>
          <w:i/>
          <w:noProof/>
          <w:sz w:val="24"/>
          <w:szCs w:val="24"/>
        </w:rPr>
        <w:t>Having extracurricular services in the school is imperative.</w:t>
      </w:r>
      <w:r w:rsidRPr="00D42597">
        <w:rPr>
          <w:rFonts w:ascii="Times New Roman" w:hAnsi="Times New Roman" w:cs="Times New Roman"/>
          <w:i/>
          <w:sz w:val="24"/>
          <w:szCs w:val="24"/>
        </w:rPr>
        <w:t xml:space="preserve"> Extracurricular activities are </w:t>
      </w:r>
      <w:r w:rsidRPr="00D42597">
        <w:rPr>
          <w:rFonts w:ascii="Times New Roman" w:hAnsi="Times New Roman" w:cs="Times New Roman"/>
          <w:i/>
          <w:noProof/>
          <w:sz w:val="24"/>
          <w:szCs w:val="24"/>
        </w:rPr>
        <w:t>crucial</w:t>
      </w:r>
      <w:r w:rsidRPr="00D42597">
        <w:rPr>
          <w:rFonts w:ascii="Times New Roman" w:hAnsi="Times New Roman" w:cs="Times New Roman"/>
          <w:i/>
          <w:sz w:val="24"/>
          <w:szCs w:val="24"/>
        </w:rPr>
        <w:t xml:space="preserve"> for the academic development of the </w:t>
      </w:r>
      <w:r w:rsidRPr="00D42597">
        <w:rPr>
          <w:rFonts w:ascii="Times New Roman" w:hAnsi="Times New Roman" w:cs="Times New Roman"/>
          <w:i/>
          <w:noProof/>
          <w:sz w:val="24"/>
          <w:szCs w:val="24"/>
        </w:rPr>
        <w:t>students</w:t>
      </w:r>
      <w:r w:rsidRPr="00D42597">
        <w:rPr>
          <w:rFonts w:ascii="Times New Roman" w:hAnsi="Times New Roman" w:cs="Times New Roman"/>
          <w:i/>
          <w:sz w:val="24"/>
          <w:szCs w:val="24"/>
        </w:rPr>
        <w:t xml:space="preserve">. </w:t>
      </w:r>
      <w:r w:rsidRPr="00D42597">
        <w:rPr>
          <w:rFonts w:ascii="Times New Roman" w:hAnsi="Times New Roman" w:cs="Times New Roman"/>
          <w:i/>
          <w:noProof/>
          <w:sz w:val="24"/>
          <w:szCs w:val="24"/>
        </w:rPr>
        <w:t>It is</w:t>
      </w:r>
      <w:r w:rsidRPr="00D42597">
        <w:rPr>
          <w:rFonts w:ascii="Times New Roman" w:hAnsi="Times New Roman" w:cs="Times New Roman"/>
          <w:i/>
          <w:sz w:val="24"/>
          <w:szCs w:val="24"/>
        </w:rPr>
        <w:t xml:space="preserve"> sometimes called co-curricular activities. It should </w:t>
      </w:r>
      <w:r w:rsidRPr="00D42597">
        <w:rPr>
          <w:rFonts w:ascii="Times New Roman" w:hAnsi="Times New Roman" w:cs="Times New Roman"/>
          <w:i/>
          <w:noProof/>
          <w:sz w:val="24"/>
          <w:szCs w:val="24"/>
        </w:rPr>
        <w:t>be provided</w:t>
      </w:r>
      <w:r w:rsidRPr="00D42597">
        <w:rPr>
          <w:rFonts w:ascii="Times New Roman" w:hAnsi="Times New Roman" w:cs="Times New Roman"/>
          <w:i/>
          <w:sz w:val="24"/>
          <w:szCs w:val="24"/>
        </w:rPr>
        <w:t>.</w:t>
      </w:r>
    </w:p>
    <w:p w:rsidR="00222AA7" w:rsidRPr="00D42597" w:rsidRDefault="00222AA7" w:rsidP="00222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Explaining more on the meaning of extracurricular activities, </w:t>
      </w:r>
      <w:proofErr w:type="spellStart"/>
      <w:r w:rsidRPr="00D42597">
        <w:rPr>
          <w:rFonts w:ascii="Times New Roman" w:hAnsi="Times New Roman" w:cs="Times New Roman"/>
          <w:sz w:val="24"/>
          <w:szCs w:val="24"/>
        </w:rPr>
        <w:t>Ohienuran</w:t>
      </w:r>
      <w:proofErr w:type="spellEnd"/>
      <w:r w:rsidRPr="00D42597">
        <w:rPr>
          <w:rFonts w:ascii="Times New Roman" w:hAnsi="Times New Roman" w:cs="Times New Roman"/>
          <w:sz w:val="24"/>
          <w:szCs w:val="24"/>
        </w:rPr>
        <w:t xml:space="preserve"> (2008) explains that efforts should be made to understand more of what extracurricular activities stand for by all the stakeholders in the education sector. In the light of this, informants 3, 10, 15 and 11 </w:t>
      </w:r>
      <w:r w:rsidRPr="00D42597">
        <w:rPr>
          <w:rFonts w:ascii="Times New Roman" w:hAnsi="Times New Roman" w:cs="Times New Roman"/>
          <w:noProof/>
          <w:sz w:val="24"/>
          <w:szCs w:val="24"/>
        </w:rPr>
        <w:t>assert</w:t>
      </w:r>
      <w:r w:rsidRPr="00D42597">
        <w:rPr>
          <w:rFonts w:ascii="Times New Roman" w:hAnsi="Times New Roman" w:cs="Times New Roman"/>
          <w:sz w:val="24"/>
          <w:szCs w:val="24"/>
        </w:rPr>
        <w:t xml:space="preserve"> that: </w:t>
      </w:r>
    </w:p>
    <w:p w:rsidR="00222AA7" w:rsidRPr="00D42597" w:rsidRDefault="00222AA7" w:rsidP="000F5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jc w:val="both"/>
        <w:rPr>
          <w:rFonts w:ascii="Times New Roman" w:hAnsi="Times New Roman" w:cs="Times New Roman"/>
          <w:i/>
          <w:sz w:val="24"/>
          <w:szCs w:val="24"/>
        </w:rPr>
      </w:pPr>
      <w:r w:rsidRPr="00D42597">
        <w:rPr>
          <w:rFonts w:ascii="Times New Roman" w:hAnsi="Times New Roman" w:cs="Times New Roman"/>
          <w:i/>
          <w:sz w:val="24"/>
          <w:szCs w:val="24"/>
        </w:rPr>
        <w:t xml:space="preserve">Extracurricular services </w:t>
      </w:r>
      <w:r w:rsidRPr="00D42597">
        <w:rPr>
          <w:rFonts w:ascii="Times New Roman" w:hAnsi="Times New Roman" w:cs="Times New Roman"/>
          <w:i/>
          <w:noProof/>
          <w:sz w:val="24"/>
          <w:szCs w:val="24"/>
        </w:rPr>
        <w:t>mean</w:t>
      </w:r>
      <w:r w:rsidRPr="00D42597">
        <w:rPr>
          <w:rFonts w:ascii="Times New Roman" w:hAnsi="Times New Roman" w:cs="Times New Roman"/>
          <w:i/>
          <w:sz w:val="24"/>
          <w:szCs w:val="24"/>
        </w:rPr>
        <w:t xml:space="preserve"> the services provided for the benefit of the students. It is a vital service in the school system. It develops them physically, socially and emotionally. It covers the affective, cognitive and psychomotor learning of the student. It is also called co-curricular services. They are services meant for the enjoyment of </w:t>
      </w:r>
      <w:r w:rsidRPr="00D42597">
        <w:rPr>
          <w:rFonts w:ascii="Times New Roman" w:hAnsi="Times New Roman" w:cs="Times New Roman"/>
          <w:i/>
          <w:noProof/>
          <w:sz w:val="24"/>
          <w:szCs w:val="24"/>
        </w:rPr>
        <w:t>students</w:t>
      </w:r>
      <w:r w:rsidRPr="00D42597">
        <w:rPr>
          <w:rFonts w:ascii="Times New Roman" w:hAnsi="Times New Roman" w:cs="Times New Roman"/>
          <w:i/>
          <w:sz w:val="24"/>
          <w:szCs w:val="24"/>
        </w:rPr>
        <w:t xml:space="preserve"> in school. It is a service that students participate to for their overall development. Lastly, extracurricular services are the services provided for students outside the classroom learning. It is </w:t>
      </w:r>
      <w:r w:rsidRPr="00D42597">
        <w:rPr>
          <w:rFonts w:ascii="Times New Roman" w:hAnsi="Times New Roman" w:cs="Times New Roman"/>
          <w:i/>
          <w:noProof/>
          <w:sz w:val="24"/>
          <w:szCs w:val="24"/>
        </w:rPr>
        <w:t>an outstanding</w:t>
      </w:r>
      <w:r w:rsidRPr="00D42597">
        <w:rPr>
          <w:rFonts w:ascii="Times New Roman" w:hAnsi="Times New Roman" w:cs="Times New Roman"/>
          <w:i/>
          <w:sz w:val="24"/>
          <w:szCs w:val="24"/>
        </w:rPr>
        <w:t xml:space="preserve"> service in the school system. </w:t>
      </w:r>
    </w:p>
    <w:p w:rsidR="000F5A8C" w:rsidRPr="00D42597" w:rsidRDefault="00222AA7" w:rsidP="00BD3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In synopsis, </w:t>
      </w:r>
      <w:r w:rsidRPr="00D42597">
        <w:rPr>
          <w:rFonts w:ascii="Times New Roman" w:hAnsi="Times New Roman" w:cs="Times New Roman"/>
          <w:noProof/>
          <w:sz w:val="24"/>
          <w:szCs w:val="24"/>
        </w:rPr>
        <w:t>it is</w:t>
      </w:r>
      <w:r w:rsidRPr="00D42597">
        <w:rPr>
          <w:rFonts w:ascii="Times New Roman" w:hAnsi="Times New Roman" w:cs="Times New Roman"/>
          <w:sz w:val="24"/>
          <w:szCs w:val="24"/>
        </w:rPr>
        <w:t xml:space="preserve"> understood that the majority of the informants has knowledge of what extracurricular services meant, which is good for the promotion and development of the services in their schools. It is safe to say that understanding the meaning of the service by the informants is </w:t>
      </w:r>
      <w:r w:rsidRPr="00D42597">
        <w:rPr>
          <w:rFonts w:ascii="Times New Roman" w:hAnsi="Times New Roman" w:cs="Times New Roman"/>
          <w:noProof/>
          <w:sz w:val="24"/>
          <w:szCs w:val="24"/>
        </w:rPr>
        <w:t>essential</w:t>
      </w:r>
      <w:r w:rsidRPr="00D42597">
        <w:rPr>
          <w:rFonts w:ascii="Times New Roman" w:hAnsi="Times New Roman" w:cs="Times New Roman"/>
          <w:sz w:val="24"/>
          <w:szCs w:val="24"/>
        </w:rPr>
        <w:t xml:space="preserve"> to know what kind of extracurricular services they have, whether the services </w:t>
      </w:r>
      <w:r w:rsidRPr="00D42597">
        <w:rPr>
          <w:rFonts w:ascii="Times New Roman" w:hAnsi="Times New Roman" w:cs="Times New Roman"/>
          <w:noProof/>
          <w:sz w:val="24"/>
          <w:szCs w:val="24"/>
        </w:rPr>
        <w:t>are provided</w:t>
      </w:r>
      <w:r w:rsidRPr="00D42597">
        <w:rPr>
          <w:rFonts w:ascii="Times New Roman" w:hAnsi="Times New Roman" w:cs="Times New Roman"/>
          <w:sz w:val="24"/>
          <w:szCs w:val="24"/>
        </w:rPr>
        <w:t xml:space="preserve">, and knowing the importance of extracurricular services in secondary schools in </w:t>
      </w:r>
      <w:proofErr w:type="spellStart"/>
      <w:r w:rsidRPr="00D42597">
        <w:rPr>
          <w:rFonts w:ascii="Times New Roman" w:hAnsi="Times New Roman" w:cs="Times New Roman"/>
          <w:sz w:val="24"/>
          <w:szCs w:val="24"/>
        </w:rPr>
        <w:t>Kwara</w:t>
      </w:r>
      <w:proofErr w:type="spellEnd"/>
      <w:r w:rsidRPr="00D42597">
        <w:rPr>
          <w:rFonts w:ascii="Times New Roman" w:hAnsi="Times New Roman" w:cs="Times New Roman"/>
          <w:sz w:val="24"/>
          <w:szCs w:val="24"/>
        </w:rPr>
        <w:t xml:space="preserve"> State</w:t>
      </w:r>
      <w:r w:rsidR="000A6CB1" w:rsidRPr="00D42597">
        <w:rPr>
          <w:rFonts w:ascii="Times New Roman" w:hAnsi="Times New Roman" w:cs="Times New Roman"/>
          <w:sz w:val="24"/>
          <w:szCs w:val="24"/>
        </w:rPr>
        <w:t xml:space="preserve">. </w:t>
      </w:r>
      <w:r w:rsidRPr="00D42597">
        <w:rPr>
          <w:rFonts w:ascii="Times New Roman" w:hAnsi="Times New Roman" w:cs="Times New Roman"/>
          <w:b/>
          <w:sz w:val="24"/>
          <w:szCs w:val="24"/>
        </w:rPr>
        <w:tab/>
      </w:r>
      <w:bookmarkStart w:id="3" w:name="_Toc455328226"/>
    </w:p>
    <w:p w:rsidR="00E226FE" w:rsidRPr="00D42597" w:rsidRDefault="00BD320A" w:rsidP="00BD320A">
      <w:pPr>
        <w:pStyle w:val="Heading4"/>
        <w:numPr>
          <w:ilvl w:val="0"/>
          <w:numId w:val="0"/>
        </w:numPr>
        <w:spacing w:before="0" w:after="240" w:line="240" w:lineRule="auto"/>
        <w:jc w:val="both"/>
        <w:rPr>
          <w:szCs w:val="24"/>
        </w:rPr>
      </w:pPr>
      <w:r w:rsidRPr="00D42597">
        <w:rPr>
          <w:szCs w:val="24"/>
        </w:rPr>
        <w:t>Sub-theme two: nature of extracurricular s</w:t>
      </w:r>
      <w:r w:rsidR="00222AA7" w:rsidRPr="00D42597">
        <w:rPr>
          <w:szCs w:val="24"/>
        </w:rPr>
        <w:t>ervices</w:t>
      </w:r>
      <w:bookmarkEnd w:id="3"/>
      <w:r w:rsidR="00222AA7" w:rsidRPr="00D42597">
        <w:rPr>
          <w:szCs w:val="24"/>
        </w:rPr>
        <w:t xml:space="preserve"> </w:t>
      </w:r>
    </w:p>
    <w:p w:rsidR="00222AA7" w:rsidRPr="00D42597" w:rsidRDefault="003C2AB9" w:rsidP="003C2AB9">
      <w:pPr>
        <w:jc w:val="both"/>
        <w:rPr>
          <w:rFonts w:ascii="Times New Roman" w:hAnsi="Times New Roman" w:cs="Times New Roman"/>
        </w:rPr>
      </w:pPr>
      <w:r w:rsidRPr="00D42597">
        <w:rPr>
          <w:rFonts w:ascii="Times New Roman" w:hAnsi="Times New Roman" w:cs="Times New Roman"/>
          <w:sz w:val="24"/>
          <w:szCs w:val="24"/>
        </w:rPr>
        <w:t xml:space="preserve">Researchers have classified extracurricular activities to be formal and informal activities. They see formal extracurricular activities as moderately structured like to participate in sporting events (i.e. Football, basketball, volleyball, table tennis, </w:t>
      </w:r>
      <w:r w:rsidRPr="00D42597">
        <w:rPr>
          <w:rFonts w:ascii="Times New Roman" w:hAnsi="Times New Roman" w:cs="Times New Roman"/>
          <w:noProof/>
          <w:sz w:val="24"/>
          <w:szCs w:val="24"/>
        </w:rPr>
        <w:t>etc.</w:t>
      </w:r>
      <w:r w:rsidRPr="00D42597">
        <w:rPr>
          <w:rFonts w:ascii="Times New Roman" w:hAnsi="Times New Roman" w:cs="Times New Roman"/>
          <w:sz w:val="24"/>
          <w:szCs w:val="24"/>
        </w:rPr>
        <w:t xml:space="preserve">) and social activities (debates, quiz competitions, </w:t>
      </w:r>
      <w:r w:rsidRPr="00D42597">
        <w:rPr>
          <w:rFonts w:ascii="Times New Roman" w:hAnsi="Times New Roman" w:cs="Times New Roman"/>
          <w:noProof/>
          <w:sz w:val="24"/>
          <w:szCs w:val="24"/>
        </w:rPr>
        <w:t>etc.</w:t>
      </w:r>
      <w:r w:rsidRPr="00D42597">
        <w:rPr>
          <w:rFonts w:ascii="Times New Roman" w:hAnsi="Times New Roman" w:cs="Times New Roman"/>
          <w:sz w:val="24"/>
          <w:szCs w:val="24"/>
        </w:rPr>
        <w:t>)</w:t>
      </w:r>
      <w:r w:rsidRPr="00D42597">
        <w:rPr>
          <w:rFonts w:ascii="Times New Roman" w:hAnsi="Times New Roman" w:cs="Times New Roman"/>
          <w:b/>
          <w:sz w:val="24"/>
          <w:szCs w:val="24"/>
        </w:rPr>
        <w:t xml:space="preserve">. </w:t>
      </w:r>
      <w:r w:rsidRPr="00D42597">
        <w:rPr>
          <w:rFonts w:ascii="Times New Roman" w:hAnsi="Times New Roman" w:cs="Times New Roman"/>
          <w:sz w:val="24"/>
          <w:szCs w:val="24"/>
        </w:rPr>
        <w:t xml:space="preserve">Informal activities refer to less structured activities, which has to do with watching television, listening to music, </w:t>
      </w:r>
      <w:r w:rsidRPr="00D42597">
        <w:rPr>
          <w:rFonts w:ascii="Times New Roman" w:hAnsi="Times New Roman" w:cs="Times New Roman"/>
          <w:noProof/>
          <w:sz w:val="24"/>
          <w:szCs w:val="24"/>
        </w:rPr>
        <w:t>etc</w:t>
      </w:r>
      <w:r w:rsidRPr="00D42597">
        <w:rPr>
          <w:rFonts w:ascii="Times New Roman" w:hAnsi="Times New Roman" w:cs="Times New Roman"/>
          <w:sz w:val="24"/>
          <w:szCs w:val="24"/>
        </w:rPr>
        <w:t xml:space="preserve">. (Fujita, 2006). Some studies in the </w:t>
      </w:r>
      <w:r w:rsidRPr="00D42597">
        <w:rPr>
          <w:rFonts w:ascii="Times New Roman" w:hAnsi="Times New Roman" w:cs="Times New Roman"/>
          <w:noProof/>
          <w:sz w:val="24"/>
          <w:szCs w:val="24"/>
        </w:rPr>
        <w:t>literature</w:t>
      </w:r>
      <w:r w:rsidRPr="00D42597">
        <w:rPr>
          <w:rFonts w:ascii="Times New Roman" w:hAnsi="Times New Roman" w:cs="Times New Roman"/>
          <w:sz w:val="24"/>
          <w:szCs w:val="24"/>
        </w:rPr>
        <w:t xml:space="preserve"> opined that the former (structured activities) are mostly prominent in the activities of students in the </w:t>
      </w:r>
      <w:r w:rsidRPr="00D42597">
        <w:rPr>
          <w:rFonts w:ascii="Times New Roman" w:hAnsi="Times New Roman" w:cs="Times New Roman"/>
          <w:noProof/>
          <w:sz w:val="24"/>
          <w:szCs w:val="24"/>
        </w:rPr>
        <w:t>school</w:t>
      </w:r>
      <w:r w:rsidRPr="00D42597">
        <w:rPr>
          <w:rFonts w:ascii="Times New Roman" w:hAnsi="Times New Roman" w:cs="Times New Roman"/>
          <w:sz w:val="24"/>
          <w:szCs w:val="24"/>
        </w:rPr>
        <w:t xml:space="preserve"> while the latter (unstructured activities) </w:t>
      </w:r>
      <w:r w:rsidRPr="00D42597">
        <w:rPr>
          <w:rFonts w:ascii="Times New Roman" w:hAnsi="Times New Roman" w:cs="Times New Roman"/>
          <w:noProof/>
          <w:sz w:val="24"/>
          <w:szCs w:val="24"/>
        </w:rPr>
        <w:t>are mostly performed</w:t>
      </w:r>
      <w:r w:rsidRPr="00D42597">
        <w:rPr>
          <w:rFonts w:ascii="Times New Roman" w:hAnsi="Times New Roman" w:cs="Times New Roman"/>
          <w:sz w:val="24"/>
          <w:szCs w:val="24"/>
        </w:rPr>
        <w:t xml:space="preserve"> at home (</w:t>
      </w:r>
      <w:proofErr w:type="spellStart"/>
      <w:r w:rsidRPr="00D42597">
        <w:rPr>
          <w:rFonts w:ascii="Times New Roman" w:hAnsi="Times New Roman" w:cs="Times New Roman"/>
          <w:sz w:val="24"/>
          <w:szCs w:val="24"/>
        </w:rPr>
        <w:t>Ekeke</w:t>
      </w:r>
      <w:proofErr w:type="spellEnd"/>
      <w:r w:rsidRPr="00D42597">
        <w:rPr>
          <w:rFonts w:ascii="Times New Roman" w:hAnsi="Times New Roman" w:cs="Times New Roman"/>
          <w:sz w:val="24"/>
          <w:szCs w:val="24"/>
        </w:rPr>
        <w:t>, 2014; Fujita, 2006).</w:t>
      </w:r>
      <w:r w:rsidR="00222AA7" w:rsidRPr="00D42597">
        <w:rPr>
          <w:rFonts w:ascii="Times New Roman" w:hAnsi="Times New Roman" w:cs="Times New Roman"/>
          <w:sz w:val="24"/>
          <w:szCs w:val="24"/>
        </w:rPr>
        <w:t xml:space="preserve"> </w:t>
      </w:r>
      <w:r w:rsidR="00D04906" w:rsidRPr="00D42597">
        <w:rPr>
          <w:rFonts w:ascii="Times New Roman" w:hAnsi="Times New Roman" w:cs="Times New Roman"/>
          <w:sz w:val="24"/>
          <w:szCs w:val="24"/>
        </w:rPr>
        <w:t>However, this study empirically supports the structured activities which are known mostly in the school system. Thus, i</w:t>
      </w:r>
      <w:r w:rsidR="00222AA7" w:rsidRPr="00D42597">
        <w:rPr>
          <w:rFonts w:ascii="Times New Roman" w:hAnsi="Times New Roman" w:cs="Times New Roman"/>
          <w:sz w:val="24"/>
          <w:szCs w:val="24"/>
        </w:rPr>
        <w:t>t is evident in this study that most of the principals expressed the nature of extracurricu</w:t>
      </w:r>
      <w:r w:rsidR="00EB4AB4" w:rsidRPr="00D42597">
        <w:rPr>
          <w:rFonts w:ascii="Times New Roman" w:hAnsi="Times New Roman" w:cs="Times New Roman"/>
          <w:sz w:val="24"/>
          <w:szCs w:val="24"/>
        </w:rPr>
        <w:t xml:space="preserve">lar services in their schools. </w:t>
      </w:r>
    </w:p>
    <w:p w:rsidR="00222AA7" w:rsidRPr="00D42597" w:rsidRDefault="00222AA7" w:rsidP="00222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For example, informant 8 explained that “… well, we have various types of extracurricular services in our school. We have sports facilities which include a football pitch, table tennis, badminton, </w:t>
      </w:r>
      <w:r w:rsidRPr="00D42597">
        <w:rPr>
          <w:rFonts w:ascii="Times New Roman" w:hAnsi="Times New Roman" w:cs="Times New Roman"/>
          <w:noProof/>
          <w:sz w:val="24"/>
          <w:szCs w:val="24"/>
        </w:rPr>
        <w:t>etc</w:t>
      </w:r>
      <w:r w:rsidRPr="00D42597">
        <w:rPr>
          <w:rFonts w:ascii="Times New Roman" w:hAnsi="Times New Roman" w:cs="Times New Roman"/>
          <w:sz w:val="24"/>
          <w:szCs w:val="24"/>
        </w:rPr>
        <w:t xml:space="preserve">. We also participate in quiz competitions, debates and other events that are of benefit to the students. Informant 19 says that “… we have various facilities such as a football pitch, table tennis, relay race, </w:t>
      </w:r>
      <w:r w:rsidRPr="00D42597">
        <w:rPr>
          <w:rFonts w:ascii="Times New Roman" w:hAnsi="Times New Roman" w:cs="Times New Roman"/>
          <w:noProof/>
          <w:sz w:val="24"/>
          <w:szCs w:val="24"/>
        </w:rPr>
        <w:t>etc</w:t>
      </w:r>
      <w:r w:rsidRPr="00D42597">
        <w:rPr>
          <w:rFonts w:ascii="Times New Roman" w:hAnsi="Times New Roman" w:cs="Times New Roman"/>
          <w:sz w:val="24"/>
          <w:szCs w:val="24"/>
        </w:rPr>
        <w:t xml:space="preserve">. We also allow our students to participate in social events such as debates, quiz, religious and other competitions from time to time. </w:t>
      </w:r>
      <w:r w:rsidRPr="00D42597">
        <w:rPr>
          <w:rFonts w:ascii="Times New Roman" w:hAnsi="Times New Roman" w:cs="Times New Roman"/>
          <w:noProof/>
          <w:sz w:val="24"/>
          <w:szCs w:val="24"/>
        </w:rPr>
        <w:t>This has</w:t>
      </w:r>
      <w:r w:rsidRPr="00D42597">
        <w:rPr>
          <w:rFonts w:ascii="Times New Roman" w:hAnsi="Times New Roman" w:cs="Times New Roman"/>
          <w:sz w:val="24"/>
          <w:szCs w:val="24"/>
        </w:rPr>
        <w:t xml:space="preserve"> helped to develop our students mentally, spiritually, and physically.</w:t>
      </w:r>
    </w:p>
    <w:p w:rsidR="00222AA7" w:rsidRPr="00D42597" w:rsidRDefault="00222AA7" w:rsidP="00222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Times New Roman" w:hAnsi="Times New Roman" w:cs="Times New Roman"/>
          <w:sz w:val="24"/>
          <w:szCs w:val="24"/>
        </w:rPr>
      </w:pPr>
      <w:r w:rsidRPr="00D42597">
        <w:rPr>
          <w:rFonts w:ascii="Times New Roman" w:hAnsi="Times New Roman" w:cs="Times New Roman"/>
          <w:sz w:val="24"/>
          <w:szCs w:val="24"/>
        </w:rPr>
        <w:lastRenderedPageBreak/>
        <w:t xml:space="preserve">The views of the informants show that the nature of the extracurricular services includes student participation in sports activities and debate competitions. Fujita (2006) opined that numerous extracurricular activities that </w:t>
      </w:r>
      <w:r w:rsidRPr="00D42597">
        <w:rPr>
          <w:rFonts w:ascii="Times New Roman" w:hAnsi="Times New Roman" w:cs="Times New Roman"/>
          <w:noProof/>
          <w:sz w:val="24"/>
          <w:szCs w:val="24"/>
        </w:rPr>
        <w:t>are embedded</w:t>
      </w:r>
      <w:r w:rsidRPr="00D42597">
        <w:rPr>
          <w:rFonts w:ascii="Times New Roman" w:hAnsi="Times New Roman" w:cs="Times New Roman"/>
          <w:sz w:val="24"/>
          <w:szCs w:val="24"/>
        </w:rPr>
        <w:t xml:space="preserve"> in the school have proven to be of great importance to students. Activities in sports and other related activities are common in schools. </w:t>
      </w:r>
      <w:r w:rsidRPr="00D42597">
        <w:rPr>
          <w:rFonts w:ascii="Times New Roman" w:hAnsi="Times New Roman" w:cs="Times New Roman"/>
          <w:noProof/>
          <w:sz w:val="24"/>
          <w:szCs w:val="24"/>
        </w:rPr>
        <w:t>To</w:t>
      </w:r>
      <w:r w:rsidRPr="00D42597">
        <w:rPr>
          <w:rFonts w:ascii="Times New Roman" w:hAnsi="Times New Roman" w:cs="Times New Roman"/>
          <w:sz w:val="24"/>
          <w:szCs w:val="24"/>
        </w:rPr>
        <w:t xml:space="preserve"> know more </w:t>
      </w:r>
      <w:r w:rsidRPr="00D42597">
        <w:rPr>
          <w:rFonts w:ascii="Times New Roman" w:hAnsi="Times New Roman" w:cs="Times New Roman"/>
          <w:noProof/>
          <w:sz w:val="24"/>
          <w:szCs w:val="24"/>
        </w:rPr>
        <w:t>about</w:t>
      </w:r>
      <w:r w:rsidRPr="00D42597">
        <w:rPr>
          <w:rFonts w:ascii="Times New Roman" w:hAnsi="Times New Roman" w:cs="Times New Roman"/>
          <w:sz w:val="24"/>
          <w:szCs w:val="24"/>
        </w:rPr>
        <w:t xml:space="preserve"> the nature of extracurricular activities that </w:t>
      </w:r>
      <w:r w:rsidRPr="00D42597">
        <w:rPr>
          <w:rFonts w:ascii="Times New Roman" w:hAnsi="Times New Roman" w:cs="Times New Roman"/>
          <w:noProof/>
          <w:sz w:val="24"/>
          <w:szCs w:val="24"/>
        </w:rPr>
        <w:t>applies to</w:t>
      </w:r>
      <w:r w:rsidRPr="00D42597">
        <w:rPr>
          <w:rFonts w:ascii="Times New Roman" w:hAnsi="Times New Roman" w:cs="Times New Roman"/>
          <w:sz w:val="24"/>
          <w:szCs w:val="24"/>
        </w:rPr>
        <w:t xml:space="preserve"> secondary schools in this study, informant 14 asserts that “… our school engages in various activities such as football, volleyball, table tennis, </w:t>
      </w:r>
      <w:r w:rsidRPr="00D42597">
        <w:rPr>
          <w:rFonts w:ascii="Times New Roman" w:hAnsi="Times New Roman" w:cs="Times New Roman"/>
          <w:noProof/>
          <w:sz w:val="24"/>
          <w:szCs w:val="24"/>
        </w:rPr>
        <w:t>etc</w:t>
      </w:r>
      <w:r w:rsidRPr="00D42597">
        <w:rPr>
          <w:rFonts w:ascii="Times New Roman" w:hAnsi="Times New Roman" w:cs="Times New Roman"/>
          <w:sz w:val="24"/>
          <w:szCs w:val="24"/>
        </w:rPr>
        <w:t xml:space="preserve">. We also engage in social club activities like quiz, debates, </w:t>
      </w:r>
      <w:r w:rsidRPr="00D42597">
        <w:rPr>
          <w:rFonts w:ascii="Times New Roman" w:hAnsi="Times New Roman" w:cs="Times New Roman"/>
          <w:noProof/>
          <w:sz w:val="24"/>
          <w:szCs w:val="24"/>
        </w:rPr>
        <w:t>etc</w:t>
      </w:r>
      <w:r w:rsidRPr="00D42597">
        <w:rPr>
          <w:rFonts w:ascii="Times New Roman" w:hAnsi="Times New Roman" w:cs="Times New Roman"/>
          <w:sz w:val="24"/>
          <w:szCs w:val="24"/>
        </w:rPr>
        <w:t>.” Informant 18 also bares his mind that “… our school participates in events such as football, volleyball, basketball, table tennis, relay race and other sports activities</w:t>
      </w:r>
      <w:r w:rsidRPr="00D42597">
        <w:rPr>
          <w:rFonts w:ascii="Times New Roman" w:hAnsi="Times New Roman" w:cs="Times New Roman"/>
          <w:noProof/>
          <w:sz w:val="24"/>
          <w:szCs w:val="24"/>
        </w:rPr>
        <w:t>…</w:t>
      </w:r>
      <w:r w:rsidRPr="00D42597">
        <w:rPr>
          <w:rFonts w:ascii="Times New Roman" w:hAnsi="Times New Roman" w:cs="Times New Roman"/>
          <w:sz w:val="24"/>
          <w:szCs w:val="24"/>
        </w:rPr>
        <w:t xml:space="preserve"> Also, we participate in the </w:t>
      </w:r>
      <w:r w:rsidRPr="00D42597">
        <w:rPr>
          <w:rFonts w:ascii="Times New Roman" w:hAnsi="Times New Roman" w:cs="Times New Roman"/>
          <w:noProof/>
          <w:sz w:val="24"/>
          <w:szCs w:val="24"/>
        </w:rPr>
        <w:t>quiz</w:t>
      </w:r>
      <w:r w:rsidRPr="00D42597">
        <w:rPr>
          <w:rFonts w:ascii="Times New Roman" w:hAnsi="Times New Roman" w:cs="Times New Roman"/>
          <w:sz w:val="24"/>
          <w:szCs w:val="24"/>
        </w:rPr>
        <w:t xml:space="preserve">, debates and other social </w:t>
      </w:r>
      <w:r w:rsidRPr="00D42597">
        <w:rPr>
          <w:rFonts w:ascii="Times New Roman" w:hAnsi="Times New Roman" w:cs="Times New Roman"/>
          <w:noProof/>
          <w:sz w:val="24"/>
          <w:szCs w:val="24"/>
        </w:rPr>
        <w:t>events</w:t>
      </w:r>
      <w:r w:rsidRPr="00D42597">
        <w:rPr>
          <w:rFonts w:ascii="Times New Roman" w:hAnsi="Times New Roman" w:cs="Times New Roman"/>
          <w:sz w:val="24"/>
          <w:szCs w:val="24"/>
        </w:rPr>
        <w:t xml:space="preserve"> which help to develop students academically, socially and physically</w:t>
      </w:r>
      <w:r w:rsidRPr="00D42597">
        <w:rPr>
          <w:rFonts w:ascii="Times New Roman" w:hAnsi="Times New Roman" w:cs="Times New Roman"/>
          <w:noProof/>
          <w:sz w:val="24"/>
          <w:szCs w:val="24"/>
        </w:rPr>
        <w:t>…</w:t>
      </w:r>
      <w:r w:rsidRPr="00D42597">
        <w:rPr>
          <w:rFonts w:ascii="Times New Roman" w:hAnsi="Times New Roman" w:cs="Times New Roman"/>
          <w:sz w:val="24"/>
          <w:szCs w:val="24"/>
        </w:rPr>
        <w:t xml:space="preserve"> All these are part and parcel of the activities we provided for students in our school. Specifically, informant 17 expressed that “… we have sports facilities that our students use for their physical development. Facilities such as a football pitch, table tennis, basketball court, </w:t>
      </w:r>
      <w:r w:rsidRPr="00D42597">
        <w:rPr>
          <w:rFonts w:ascii="Times New Roman" w:hAnsi="Times New Roman" w:cs="Times New Roman"/>
          <w:noProof/>
          <w:sz w:val="24"/>
          <w:szCs w:val="24"/>
        </w:rPr>
        <w:t>etc</w:t>
      </w:r>
      <w:r w:rsidRPr="00D42597">
        <w:rPr>
          <w:rFonts w:ascii="Times New Roman" w:hAnsi="Times New Roman" w:cs="Times New Roman"/>
          <w:sz w:val="24"/>
          <w:szCs w:val="24"/>
        </w:rPr>
        <w:t xml:space="preserve">. Our students participate in social activities such as debate, quiz, religious and other competitions for their development”. In the same vein, informant 20, who is also in support of other informants on the nature of extracurricular activities in his school, says that “… we have sports facilities such as a football pitch, volleyball, table tennis, basketball, </w:t>
      </w:r>
      <w:r w:rsidRPr="00D42597">
        <w:rPr>
          <w:rFonts w:ascii="Times New Roman" w:hAnsi="Times New Roman" w:cs="Times New Roman"/>
          <w:noProof/>
          <w:sz w:val="24"/>
          <w:szCs w:val="24"/>
        </w:rPr>
        <w:t>etc</w:t>
      </w:r>
      <w:r w:rsidRPr="00D42597">
        <w:rPr>
          <w:rFonts w:ascii="Times New Roman" w:hAnsi="Times New Roman" w:cs="Times New Roman"/>
          <w:sz w:val="24"/>
          <w:szCs w:val="24"/>
        </w:rPr>
        <w:t xml:space="preserve">. Our students also engage in debate, quiz and other social activities”. Similarly, an informant described the nature of extracurricular activities in his school, he said: </w:t>
      </w:r>
    </w:p>
    <w:p w:rsidR="00222AA7" w:rsidRPr="00D42597" w:rsidRDefault="00222AA7" w:rsidP="00222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rPr>
          <w:rFonts w:ascii="Times New Roman" w:hAnsi="Times New Roman" w:cs="Times New Roman"/>
          <w:i/>
          <w:sz w:val="24"/>
          <w:szCs w:val="24"/>
        </w:rPr>
      </w:pPr>
      <w:r w:rsidRPr="00D42597">
        <w:rPr>
          <w:rFonts w:ascii="Times New Roman" w:hAnsi="Times New Roman" w:cs="Times New Roman"/>
          <w:i/>
          <w:sz w:val="24"/>
          <w:szCs w:val="24"/>
        </w:rPr>
        <w:t xml:space="preserve">Our school has been involved in various extracurricular activities. We have a </w:t>
      </w:r>
      <w:r w:rsidRPr="00D42597">
        <w:rPr>
          <w:rFonts w:ascii="Times New Roman" w:hAnsi="Times New Roman" w:cs="Times New Roman"/>
          <w:i/>
          <w:noProof/>
          <w:sz w:val="24"/>
          <w:szCs w:val="24"/>
        </w:rPr>
        <w:t>football</w:t>
      </w:r>
      <w:r w:rsidRPr="00D42597">
        <w:rPr>
          <w:rFonts w:ascii="Times New Roman" w:hAnsi="Times New Roman" w:cs="Times New Roman"/>
          <w:i/>
          <w:sz w:val="24"/>
          <w:szCs w:val="24"/>
        </w:rPr>
        <w:t xml:space="preserve"> pitch, table tennis, </w:t>
      </w:r>
      <w:r w:rsidRPr="00D42597">
        <w:rPr>
          <w:rFonts w:ascii="Times New Roman" w:hAnsi="Times New Roman" w:cs="Times New Roman"/>
          <w:i/>
          <w:noProof/>
          <w:sz w:val="24"/>
          <w:szCs w:val="24"/>
        </w:rPr>
        <w:t>etc</w:t>
      </w:r>
      <w:r w:rsidRPr="00D42597">
        <w:rPr>
          <w:rFonts w:ascii="Times New Roman" w:hAnsi="Times New Roman" w:cs="Times New Roman"/>
          <w:i/>
          <w:sz w:val="24"/>
          <w:szCs w:val="24"/>
        </w:rPr>
        <w:t xml:space="preserve">. </w:t>
      </w:r>
      <w:r w:rsidRPr="00D42597">
        <w:rPr>
          <w:rFonts w:ascii="Times New Roman" w:hAnsi="Times New Roman" w:cs="Times New Roman"/>
          <w:i/>
          <w:noProof/>
          <w:sz w:val="24"/>
          <w:szCs w:val="24"/>
        </w:rPr>
        <w:t>Regarding</w:t>
      </w:r>
      <w:r w:rsidRPr="00D42597">
        <w:rPr>
          <w:rFonts w:ascii="Times New Roman" w:hAnsi="Times New Roman" w:cs="Times New Roman"/>
          <w:i/>
          <w:sz w:val="24"/>
          <w:szCs w:val="24"/>
        </w:rPr>
        <w:t xml:space="preserve"> social </w:t>
      </w:r>
      <w:r w:rsidRPr="00D42597">
        <w:rPr>
          <w:rFonts w:ascii="Times New Roman" w:hAnsi="Times New Roman" w:cs="Times New Roman"/>
          <w:i/>
          <w:noProof/>
          <w:sz w:val="24"/>
          <w:szCs w:val="24"/>
        </w:rPr>
        <w:t>activities</w:t>
      </w:r>
      <w:r w:rsidRPr="00D42597">
        <w:rPr>
          <w:rFonts w:ascii="Times New Roman" w:hAnsi="Times New Roman" w:cs="Times New Roman"/>
          <w:i/>
          <w:sz w:val="24"/>
          <w:szCs w:val="24"/>
        </w:rPr>
        <w:t>, our students do participate in debate and quiz competitions and an</w:t>
      </w:r>
      <w:r w:rsidRPr="00D42597">
        <w:rPr>
          <w:rFonts w:ascii="Times New Roman" w:hAnsi="Times New Roman" w:cs="Times New Roman"/>
          <w:i/>
          <w:noProof/>
          <w:sz w:val="24"/>
          <w:szCs w:val="24"/>
        </w:rPr>
        <w:t>other form</w:t>
      </w:r>
      <w:r w:rsidRPr="00D42597">
        <w:rPr>
          <w:rFonts w:ascii="Times New Roman" w:hAnsi="Times New Roman" w:cs="Times New Roman"/>
          <w:i/>
          <w:sz w:val="24"/>
          <w:szCs w:val="24"/>
        </w:rPr>
        <w:t xml:space="preserve"> of social events for their development. We do teach </w:t>
      </w:r>
      <w:r w:rsidRPr="00D42597">
        <w:rPr>
          <w:rFonts w:ascii="Times New Roman" w:hAnsi="Times New Roman" w:cs="Times New Roman"/>
          <w:i/>
          <w:noProof/>
          <w:sz w:val="24"/>
          <w:szCs w:val="24"/>
        </w:rPr>
        <w:t>students</w:t>
      </w:r>
      <w:r w:rsidRPr="00D42597">
        <w:rPr>
          <w:rFonts w:ascii="Times New Roman" w:hAnsi="Times New Roman" w:cs="Times New Roman"/>
          <w:i/>
          <w:sz w:val="24"/>
          <w:szCs w:val="24"/>
        </w:rPr>
        <w:t xml:space="preserve"> in the area of entrepreneurship for the purpose of making them self-reliance after their graduation (Informant 5). </w:t>
      </w:r>
    </w:p>
    <w:p w:rsidR="00222AA7" w:rsidRPr="00D42597" w:rsidRDefault="00222AA7" w:rsidP="00222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sz w:val="24"/>
          <w:szCs w:val="24"/>
        </w:rPr>
      </w:pPr>
      <w:r w:rsidRPr="00D42597">
        <w:rPr>
          <w:rFonts w:ascii="Times New Roman" w:hAnsi="Times New Roman" w:cs="Times New Roman"/>
          <w:noProof/>
          <w:sz w:val="24"/>
          <w:szCs w:val="24"/>
        </w:rPr>
        <w:t xml:space="preserve">According to informants </w:t>
      </w:r>
      <w:r w:rsidRPr="00D42597">
        <w:rPr>
          <w:rFonts w:ascii="Times New Roman" w:hAnsi="Times New Roman" w:cs="Times New Roman"/>
          <w:sz w:val="24"/>
          <w:szCs w:val="24"/>
        </w:rPr>
        <w:t xml:space="preserve">7 and 4, they explained that: </w:t>
      </w:r>
    </w:p>
    <w:p w:rsidR="00222AA7" w:rsidRPr="00D42597" w:rsidRDefault="00222AA7" w:rsidP="00222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720"/>
        <w:jc w:val="both"/>
        <w:rPr>
          <w:rFonts w:ascii="Times New Roman" w:hAnsi="Times New Roman" w:cs="Times New Roman"/>
          <w:i/>
          <w:sz w:val="24"/>
          <w:szCs w:val="24"/>
        </w:rPr>
      </w:pPr>
      <w:r w:rsidRPr="00D42597">
        <w:rPr>
          <w:rFonts w:ascii="Times New Roman" w:hAnsi="Times New Roman" w:cs="Times New Roman"/>
          <w:i/>
          <w:sz w:val="24"/>
          <w:szCs w:val="24"/>
        </w:rPr>
        <w:t xml:space="preserve">We have various extracurricular activities lined up for our students in their development. We have a </w:t>
      </w:r>
      <w:r w:rsidRPr="00D42597">
        <w:rPr>
          <w:rFonts w:ascii="Times New Roman" w:hAnsi="Times New Roman" w:cs="Times New Roman"/>
          <w:i/>
          <w:noProof/>
          <w:sz w:val="24"/>
          <w:szCs w:val="24"/>
        </w:rPr>
        <w:t>football</w:t>
      </w:r>
      <w:r w:rsidRPr="00D42597">
        <w:rPr>
          <w:rFonts w:ascii="Times New Roman" w:hAnsi="Times New Roman" w:cs="Times New Roman"/>
          <w:i/>
          <w:sz w:val="24"/>
          <w:szCs w:val="24"/>
        </w:rPr>
        <w:t xml:space="preserve"> pitch, volleyball, table tennis, </w:t>
      </w:r>
      <w:r w:rsidRPr="00D42597">
        <w:rPr>
          <w:rFonts w:ascii="Times New Roman" w:hAnsi="Times New Roman" w:cs="Times New Roman"/>
          <w:i/>
          <w:noProof/>
          <w:sz w:val="24"/>
          <w:szCs w:val="24"/>
        </w:rPr>
        <w:t>etc</w:t>
      </w:r>
      <w:r w:rsidRPr="00D42597">
        <w:rPr>
          <w:rFonts w:ascii="Times New Roman" w:hAnsi="Times New Roman" w:cs="Times New Roman"/>
          <w:i/>
          <w:sz w:val="24"/>
          <w:szCs w:val="24"/>
        </w:rPr>
        <w:t xml:space="preserve">. Our students engage in both social and physical activities in </w:t>
      </w:r>
      <w:r w:rsidRPr="00D42597">
        <w:rPr>
          <w:rFonts w:ascii="Times New Roman" w:hAnsi="Times New Roman" w:cs="Times New Roman"/>
          <w:i/>
          <w:noProof/>
          <w:sz w:val="24"/>
          <w:szCs w:val="24"/>
        </w:rPr>
        <w:t>school.</w:t>
      </w:r>
      <w:r w:rsidR="000A6CB1" w:rsidRPr="00D42597">
        <w:rPr>
          <w:rFonts w:ascii="Times New Roman" w:hAnsi="Times New Roman" w:cs="Times New Roman"/>
          <w:i/>
          <w:noProof/>
          <w:sz w:val="24"/>
          <w:szCs w:val="24"/>
        </w:rPr>
        <w:t xml:space="preserve"> </w:t>
      </w:r>
      <w:r w:rsidRPr="00D42597">
        <w:rPr>
          <w:rFonts w:ascii="Times New Roman" w:hAnsi="Times New Roman" w:cs="Times New Roman"/>
          <w:i/>
          <w:sz w:val="24"/>
          <w:szCs w:val="24"/>
        </w:rPr>
        <w:t xml:space="preserve">These </w:t>
      </w:r>
      <w:r w:rsidRPr="00D42597">
        <w:rPr>
          <w:rFonts w:ascii="Times New Roman" w:hAnsi="Times New Roman" w:cs="Times New Roman"/>
          <w:i/>
          <w:noProof/>
          <w:sz w:val="24"/>
          <w:szCs w:val="24"/>
        </w:rPr>
        <w:t>are provided</w:t>
      </w:r>
      <w:r w:rsidRPr="00D42597">
        <w:rPr>
          <w:rFonts w:ascii="Times New Roman" w:hAnsi="Times New Roman" w:cs="Times New Roman"/>
          <w:i/>
          <w:sz w:val="24"/>
          <w:szCs w:val="24"/>
        </w:rPr>
        <w:t xml:space="preserve"> for students’ use. Also, students in this school participate in quiz competitions, debates, social club, and religion activities. All </w:t>
      </w:r>
      <w:r w:rsidRPr="00D42597">
        <w:rPr>
          <w:rFonts w:ascii="Times New Roman" w:hAnsi="Times New Roman" w:cs="Times New Roman"/>
          <w:i/>
          <w:noProof/>
          <w:sz w:val="24"/>
          <w:szCs w:val="24"/>
        </w:rPr>
        <w:t>those above</w:t>
      </w:r>
      <w:r w:rsidRPr="00D42597">
        <w:rPr>
          <w:rFonts w:ascii="Times New Roman" w:hAnsi="Times New Roman" w:cs="Times New Roman"/>
          <w:i/>
          <w:sz w:val="24"/>
          <w:szCs w:val="24"/>
        </w:rPr>
        <w:t xml:space="preserve"> </w:t>
      </w:r>
      <w:r w:rsidRPr="00D42597">
        <w:rPr>
          <w:rFonts w:ascii="Times New Roman" w:hAnsi="Times New Roman" w:cs="Times New Roman"/>
          <w:i/>
          <w:noProof/>
          <w:sz w:val="24"/>
          <w:szCs w:val="24"/>
        </w:rPr>
        <w:t>are provided</w:t>
      </w:r>
      <w:r w:rsidRPr="00D42597">
        <w:rPr>
          <w:rFonts w:ascii="Times New Roman" w:hAnsi="Times New Roman" w:cs="Times New Roman"/>
          <w:i/>
          <w:sz w:val="24"/>
          <w:szCs w:val="24"/>
        </w:rPr>
        <w:t xml:space="preserve"> for students in school (informants 7 and 4). </w:t>
      </w:r>
    </w:p>
    <w:p w:rsidR="00222AA7" w:rsidRPr="00D42597" w:rsidRDefault="00222AA7" w:rsidP="00222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Informants 13 and 15 also expressed that: </w:t>
      </w:r>
    </w:p>
    <w:p w:rsidR="00222AA7" w:rsidRPr="00D42597" w:rsidRDefault="00222AA7" w:rsidP="00222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jc w:val="both"/>
        <w:rPr>
          <w:rFonts w:ascii="Times New Roman" w:hAnsi="Times New Roman" w:cs="Times New Roman"/>
          <w:i/>
          <w:sz w:val="24"/>
          <w:szCs w:val="24"/>
        </w:rPr>
      </w:pPr>
      <w:r w:rsidRPr="00D42597">
        <w:rPr>
          <w:rFonts w:ascii="Times New Roman" w:hAnsi="Times New Roman" w:cs="Times New Roman"/>
          <w:i/>
          <w:sz w:val="24"/>
          <w:szCs w:val="24"/>
        </w:rPr>
        <w:t xml:space="preserve">In our school, we have various sporting activities. We have a </w:t>
      </w:r>
      <w:r w:rsidRPr="00D42597">
        <w:rPr>
          <w:rFonts w:ascii="Times New Roman" w:hAnsi="Times New Roman" w:cs="Times New Roman"/>
          <w:i/>
          <w:noProof/>
          <w:sz w:val="24"/>
          <w:szCs w:val="24"/>
        </w:rPr>
        <w:t>football</w:t>
      </w:r>
      <w:r w:rsidRPr="00D42597">
        <w:rPr>
          <w:rFonts w:ascii="Times New Roman" w:hAnsi="Times New Roman" w:cs="Times New Roman"/>
          <w:i/>
          <w:sz w:val="24"/>
          <w:szCs w:val="24"/>
        </w:rPr>
        <w:t xml:space="preserve"> pitch, table tennis, volleyball court, </w:t>
      </w:r>
      <w:r w:rsidRPr="00D42597">
        <w:rPr>
          <w:rFonts w:ascii="Times New Roman" w:hAnsi="Times New Roman" w:cs="Times New Roman"/>
          <w:i/>
          <w:noProof/>
          <w:sz w:val="24"/>
          <w:szCs w:val="24"/>
        </w:rPr>
        <w:t>etc</w:t>
      </w:r>
      <w:r w:rsidRPr="00D42597">
        <w:rPr>
          <w:rFonts w:ascii="Times New Roman" w:hAnsi="Times New Roman" w:cs="Times New Roman"/>
          <w:i/>
          <w:sz w:val="24"/>
          <w:szCs w:val="24"/>
        </w:rPr>
        <w:t xml:space="preserve">. Our students participate in sporting events from time to time. Also, they participate in social activities such as quiz, debates, and religious activities for their development. We have won many awards in sports and quiz and debate competitions. </w:t>
      </w:r>
    </w:p>
    <w:p w:rsidR="00222AA7" w:rsidRPr="00D42597" w:rsidRDefault="00222AA7" w:rsidP="00222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Furthermore, informants 9, 6, 1 and 10 admit that: </w:t>
      </w:r>
    </w:p>
    <w:p w:rsidR="00222AA7" w:rsidRPr="00D42597" w:rsidRDefault="00222AA7" w:rsidP="00222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jc w:val="both"/>
        <w:rPr>
          <w:rFonts w:ascii="Times New Roman" w:hAnsi="Times New Roman" w:cs="Times New Roman"/>
          <w:i/>
          <w:sz w:val="24"/>
          <w:szCs w:val="24"/>
        </w:rPr>
      </w:pPr>
      <w:r w:rsidRPr="00D42597">
        <w:rPr>
          <w:rFonts w:ascii="Times New Roman" w:hAnsi="Times New Roman" w:cs="Times New Roman"/>
          <w:i/>
          <w:sz w:val="24"/>
          <w:szCs w:val="24"/>
        </w:rPr>
        <w:t xml:space="preserve">We have a series of activities for our students in this school. We participate in the </w:t>
      </w:r>
      <w:r w:rsidRPr="00D42597">
        <w:rPr>
          <w:rFonts w:ascii="Times New Roman" w:hAnsi="Times New Roman" w:cs="Times New Roman"/>
          <w:i/>
          <w:noProof/>
          <w:sz w:val="24"/>
          <w:szCs w:val="24"/>
        </w:rPr>
        <w:t>quiz</w:t>
      </w:r>
      <w:r w:rsidRPr="00D42597">
        <w:rPr>
          <w:rFonts w:ascii="Times New Roman" w:hAnsi="Times New Roman" w:cs="Times New Roman"/>
          <w:i/>
          <w:sz w:val="24"/>
          <w:szCs w:val="24"/>
        </w:rPr>
        <w:t xml:space="preserve">, debate, and social club, religious and other competitions for the development of our </w:t>
      </w:r>
      <w:r w:rsidRPr="00D42597">
        <w:rPr>
          <w:rFonts w:ascii="Times New Roman" w:hAnsi="Times New Roman" w:cs="Times New Roman"/>
          <w:i/>
          <w:noProof/>
          <w:sz w:val="24"/>
          <w:szCs w:val="24"/>
        </w:rPr>
        <w:t>students</w:t>
      </w:r>
      <w:r w:rsidRPr="00D42597">
        <w:rPr>
          <w:rFonts w:ascii="Times New Roman" w:hAnsi="Times New Roman" w:cs="Times New Roman"/>
          <w:i/>
          <w:sz w:val="24"/>
          <w:szCs w:val="24"/>
        </w:rPr>
        <w:t xml:space="preserve">. Also, we have a </w:t>
      </w:r>
      <w:r w:rsidRPr="00D42597">
        <w:rPr>
          <w:rFonts w:ascii="Times New Roman" w:hAnsi="Times New Roman" w:cs="Times New Roman"/>
          <w:i/>
          <w:noProof/>
          <w:sz w:val="24"/>
          <w:szCs w:val="24"/>
        </w:rPr>
        <w:t>football</w:t>
      </w:r>
      <w:r w:rsidRPr="00D42597">
        <w:rPr>
          <w:rFonts w:ascii="Times New Roman" w:hAnsi="Times New Roman" w:cs="Times New Roman"/>
          <w:i/>
          <w:sz w:val="24"/>
          <w:szCs w:val="24"/>
        </w:rPr>
        <w:t xml:space="preserve"> pitch, table tennis and other sporting facilities which our students </w:t>
      </w:r>
      <w:r w:rsidRPr="00D42597">
        <w:rPr>
          <w:rFonts w:ascii="Times New Roman" w:hAnsi="Times New Roman" w:cs="Times New Roman"/>
          <w:i/>
          <w:noProof/>
          <w:sz w:val="24"/>
          <w:szCs w:val="24"/>
        </w:rPr>
        <w:t>engage in</w:t>
      </w:r>
      <w:r w:rsidRPr="00D42597">
        <w:rPr>
          <w:rFonts w:ascii="Times New Roman" w:hAnsi="Times New Roman" w:cs="Times New Roman"/>
          <w:i/>
          <w:sz w:val="24"/>
          <w:szCs w:val="24"/>
        </w:rPr>
        <w:t xml:space="preserve">. We </w:t>
      </w:r>
      <w:r w:rsidRPr="00D42597">
        <w:rPr>
          <w:rFonts w:ascii="Times New Roman" w:hAnsi="Times New Roman" w:cs="Times New Roman"/>
          <w:i/>
          <w:noProof/>
          <w:sz w:val="24"/>
          <w:szCs w:val="24"/>
        </w:rPr>
        <w:t>allocate</w:t>
      </w:r>
      <w:r w:rsidRPr="00D42597">
        <w:rPr>
          <w:rFonts w:ascii="Times New Roman" w:hAnsi="Times New Roman" w:cs="Times New Roman"/>
          <w:i/>
          <w:sz w:val="24"/>
          <w:szCs w:val="24"/>
        </w:rPr>
        <w:t xml:space="preserve"> Wednesday as extracurricular activities for our </w:t>
      </w:r>
      <w:r w:rsidRPr="00D42597">
        <w:rPr>
          <w:rFonts w:ascii="Times New Roman" w:hAnsi="Times New Roman" w:cs="Times New Roman"/>
          <w:i/>
          <w:noProof/>
          <w:sz w:val="24"/>
          <w:szCs w:val="24"/>
        </w:rPr>
        <w:t>students</w:t>
      </w:r>
      <w:r w:rsidRPr="00D42597">
        <w:rPr>
          <w:rFonts w:ascii="Times New Roman" w:hAnsi="Times New Roman" w:cs="Times New Roman"/>
          <w:i/>
          <w:sz w:val="24"/>
          <w:szCs w:val="24"/>
        </w:rPr>
        <w:t xml:space="preserve">. Our students participate in football, table tennis, relay race, volleyball, </w:t>
      </w:r>
      <w:r w:rsidRPr="00D42597">
        <w:rPr>
          <w:rFonts w:ascii="Times New Roman" w:hAnsi="Times New Roman" w:cs="Times New Roman"/>
          <w:i/>
          <w:sz w:val="24"/>
          <w:szCs w:val="24"/>
        </w:rPr>
        <w:lastRenderedPageBreak/>
        <w:t xml:space="preserve">debates, quiz competitions, social club, </w:t>
      </w:r>
      <w:r w:rsidRPr="00D42597">
        <w:rPr>
          <w:rFonts w:ascii="Times New Roman" w:hAnsi="Times New Roman" w:cs="Times New Roman"/>
          <w:i/>
          <w:noProof/>
          <w:sz w:val="24"/>
          <w:szCs w:val="24"/>
        </w:rPr>
        <w:t>etc</w:t>
      </w:r>
      <w:r w:rsidRPr="00D42597">
        <w:rPr>
          <w:rFonts w:ascii="Times New Roman" w:hAnsi="Times New Roman" w:cs="Times New Roman"/>
          <w:i/>
          <w:sz w:val="24"/>
          <w:szCs w:val="24"/>
        </w:rPr>
        <w:t xml:space="preserve">. These activities </w:t>
      </w:r>
      <w:r w:rsidRPr="00D42597">
        <w:rPr>
          <w:rFonts w:ascii="Times New Roman" w:hAnsi="Times New Roman" w:cs="Times New Roman"/>
          <w:i/>
          <w:noProof/>
          <w:sz w:val="24"/>
          <w:szCs w:val="24"/>
        </w:rPr>
        <w:t>are meant</w:t>
      </w:r>
      <w:r w:rsidRPr="00D42597">
        <w:rPr>
          <w:rFonts w:ascii="Times New Roman" w:hAnsi="Times New Roman" w:cs="Times New Roman"/>
          <w:i/>
          <w:sz w:val="24"/>
          <w:szCs w:val="24"/>
        </w:rPr>
        <w:t xml:space="preserve"> for the overall development of students.   </w:t>
      </w:r>
    </w:p>
    <w:p w:rsidR="00222AA7" w:rsidRPr="00D42597" w:rsidRDefault="00222AA7" w:rsidP="00222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Also, informant 3 opined that: </w:t>
      </w:r>
    </w:p>
    <w:p w:rsidR="00222AA7" w:rsidRPr="00D42597" w:rsidRDefault="00222AA7" w:rsidP="00222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jc w:val="both"/>
        <w:rPr>
          <w:rFonts w:ascii="Times New Roman" w:hAnsi="Times New Roman" w:cs="Times New Roman"/>
          <w:i/>
          <w:sz w:val="24"/>
          <w:szCs w:val="24"/>
        </w:rPr>
      </w:pPr>
      <w:r w:rsidRPr="00D42597">
        <w:rPr>
          <w:rFonts w:ascii="Times New Roman" w:hAnsi="Times New Roman" w:cs="Times New Roman"/>
          <w:i/>
          <w:sz w:val="24"/>
          <w:szCs w:val="24"/>
        </w:rPr>
        <w:t xml:space="preserve">We have a variety of facilities for </w:t>
      </w:r>
      <w:r w:rsidRPr="00D42597">
        <w:rPr>
          <w:rFonts w:ascii="Times New Roman" w:hAnsi="Times New Roman" w:cs="Times New Roman"/>
          <w:i/>
          <w:noProof/>
          <w:sz w:val="24"/>
          <w:szCs w:val="24"/>
        </w:rPr>
        <w:t>students</w:t>
      </w:r>
      <w:r w:rsidRPr="00D42597">
        <w:rPr>
          <w:rFonts w:ascii="Times New Roman" w:hAnsi="Times New Roman" w:cs="Times New Roman"/>
          <w:i/>
          <w:sz w:val="24"/>
          <w:szCs w:val="24"/>
        </w:rPr>
        <w:t xml:space="preserve"> in this </w:t>
      </w:r>
      <w:r w:rsidRPr="00D42597">
        <w:rPr>
          <w:rFonts w:ascii="Times New Roman" w:hAnsi="Times New Roman" w:cs="Times New Roman"/>
          <w:i/>
          <w:noProof/>
          <w:sz w:val="24"/>
          <w:szCs w:val="24"/>
        </w:rPr>
        <w:t>school;</w:t>
      </w:r>
      <w:r w:rsidRPr="00D42597">
        <w:rPr>
          <w:rFonts w:ascii="Times New Roman" w:hAnsi="Times New Roman" w:cs="Times New Roman"/>
          <w:i/>
          <w:sz w:val="24"/>
          <w:szCs w:val="24"/>
        </w:rPr>
        <w:t xml:space="preserve"> we have a </w:t>
      </w:r>
      <w:r w:rsidRPr="00D42597">
        <w:rPr>
          <w:rFonts w:ascii="Times New Roman" w:hAnsi="Times New Roman" w:cs="Times New Roman"/>
          <w:i/>
          <w:noProof/>
          <w:sz w:val="24"/>
          <w:szCs w:val="24"/>
        </w:rPr>
        <w:t>football</w:t>
      </w:r>
      <w:r w:rsidRPr="00D42597">
        <w:rPr>
          <w:rFonts w:ascii="Times New Roman" w:hAnsi="Times New Roman" w:cs="Times New Roman"/>
          <w:i/>
          <w:sz w:val="24"/>
          <w:szCs w:val="24"/>
        </w:rPr>
        <w:t xml:space="preserve"> pitch, handball pitch table tennis, badminton, and these </w:t>
      </w:r>
      <w:r w:rsidRPr="00D42597">
        <w:rPr>
          <w:rFonts w:ascii="Times New Roman" w:hAnsi="Times New Roman" w:cs="Times New Roman"/>
          <w:i/>
          <w:noProof/>
          <w:sz w:val="24"/>
          <w:szCs w:val="24"/>
        </w:rPr>
        <w:t>are meant</w:t>
      </w:r>
      <w:r w:rsidRPr="00D42597">
        <w:rPr>
          <w:rFonts w:ascii="Times New Roman" w:hAnsi="Times New Roman" w:cs="Times New Roman"/>
          <w:i/>
          <w:sz w:val="24"/>
          <w:szCs w:val="24"/>
        </w:rPr>
        <w:t xml:space="preserve"> for sporting activities. When we talk about social </w:t>
      </w:r>
      <w:r w:rsidRPr="00D42597">
        <w:rPr>
          <w:rFonts w:ascii="Times New Roman" w:hAnsi="Times New Roman" w:cs="Times New Roman"/>
          <w:i/>
          <w:noProof/>
          <w:sz w:val="24"/>
          <w:szCs w:val="24"/>
        </w:rPr>
        <w:t>events</w:t>
      </w:r>
      <w:r w:rsidRPr="00D42597">
        <w:rPr>
          <w:rFonts w:ascii="Times New Roman" w:hAnsi="Times New Roman" w:cs="Times New Roman"/>
          <w:i/>
          <w:sz w:val="24"/>
          <w:szCs w:val="24"/>
        </w:rPr>
        <w:t xml:space="preserve">, our students involve in quiz competitions, debates, and excursions. Our students do well in these mentioned activities as </w:t>
      </w:r>
      <w:r w:rsidRPr="00D42597">
        <w:rPr>
          <w:rFonts w:ascii="Times New Roman" w:hAnsi="Times New Roman" w:cs="Times New Roman"/>
          <w:i/>
          <w:noProof/>
          <w:sz w:val="24"/>
          <w:szCs w:val="24"/>
        </w:rPr>
        <w:t>you</w:t>
      </w:r>
      <w:r w:rsidRPr="00D42597">
        <w:rPr>
          <w:rFonts w:ascii="Times New Roman" w:hAnsi="Times New Roman" w:cs="Times New Roman"/>
          <w:i/>
          <w:sz w:val="24"/>
          <w:szCs w:val="24"/>
        </w:rPr>
        <w:t xml:space="preserve"> can see some medals won by our school. </w:t>
      </w:r>
    </w:p>
    <w:p w:rsidR="00222AA7" w:rsidRPr="00D42597" w:rsidRDefault="00222AA7" w:rsidP="00222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In support, informant 16 described the nature of extracurricular activities that </w:t>
      </w:r>
      <w:r w:rsidRPr="00D42597">
        <w:rPr>
          <w:rFonts w:ascii="Times New Roman" w:hAnsi="Times New Roman" w:cs="Times New Roman"/>
          <w:noProof/>
          <w:sz w:val="24"/>
          <w:szCs w:val="24"/>
        </w:rPr>
        <w:t>are applicable</w:t>
      </w:r>
      <w:r w:rsidRPr="00D42597">
        <w:rPr>
          <w:rFonts w:ascii="Times New Roman" w:hAnsi="Times New Roman" w:cs="Times New Roman"/>
          <w:sz w:val="24"/>
          <w:szCs w:val="24"/>
        </w:rPr>
        <w:t xml:space="preserve"> in her school, she says”… our students actively participate in both sports and quiz competitions and won trophies. We have a </w:t>
      </w:r>
      <w:r w:rsidRPr="00D42597">
        <w:rPr>
          <w:rFonts w:ascii="Times New Roman" w:hAnsi="Times New Roman" w:cs="Times New Roman"/>
          <w:noProof/>
          <w:sz w:val="24"/>
          <w:szCs w:val="24"/>
        </w:rPr>
        <w:t>football</w:t>
      </w:r>
      <w:r w:rsidRPr="00D42597">
        <w:rPr>
          <w:rFonts w:ascii="Times New Roman" w:hAnsi="Times New Roman" w:cs="Times New Roman"/>
          <w:sz w:val="24"/>
          <w:szCs w:val="24"/>
        </w:rPr>
        <w:t xml:space="preserve"> pitch, table tennis, </w:t>
      </w:r>
      <w:r w:rsidRPr="00D42597">
        <w:rPr>
          <w:rFonts w:ascii="Times New Roman" w:hAnsi="Times New Roman" w:cs="Times New Roman"/>
          <w:noProof/>
          <w:sz w:val="24"/>
          <w:szCs w:val="24"/>
        </w:rPr>
        <w:t>etc</w:t>
      </w:r>
      <w:r w:rsidRPr="00D42597">
        <w:rPr>
          <w:rFonts w:ascii="Times New Roman" w:hAnsi="Times New Roman" w:cs="Times New Roman"/>
          <w:sz w:val="24"/>
          <w:szCs w:val="24"/>
        </w:rPr>
        <w:t>. for students to make use of at break time. Also, they go for debates and quiz competitions within and outside the school. Lastly, informant 2 expressed that:</w:t>
      </w:r>
    </w:p>
    <w:p w:rsidR="00222AA7" w:rsidRPr="00D42597" w:rsidRDefault="00222AA7" w:rsidP="00222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720"/>
        <w:jc w:val="both"/>
        <w:rPr>
          <w:rFonts w:ascii="Times New Roman" w:hAnsi="Times New Roman" w:cs="Times New Roman"/>
          <w:i/>
          <w:sz w:val="24"/>
          <w:szCs w:val="24"/>
        </w:rPr>
      </w:pPr>
      <w:r w:rsidRPr="00D42597">
        <w:rPr>
          <w:rFonts w:ascii="Times New Roman" w:hAnsi="Times New Roman" w:cs="Times New Roman"/>
          <w:i/>
          <w:sz w:val="24"/>
          <w:szCs w:val="24"/>
        </w:rPr>
        <w:t xml:space="preserve">We have a variety of facilities for students in this </w:t>
      </w:r>
      <w:r w:rsidRPr="00D42597">
        <w:rPr>
          <w:rFonts w:ascii="Times New Roman" w:hAnsi="Times New Roman" w:cs="Times New Roman"/>
          <w:i/>
          <w:noProof/>
          <w:sz w:val="24"/>
          <w:szCs w:val="24"/>
        </w:rPr>
        <w:t>school;</w:t>
      </w:r>
      <w:r w:rsidRPr="00D42597">
        <w:rPr>
          <w:rFonts w:ascii="Times New Roman" w:hAnsi="Times New Roman" w:cs="Times New Roman"/>
          <w:i/>
          <w:sz w:val="24"/>
          <w:szCs w:val="24"/>
        </w:rPr>
        <w:t xml:space="preserve"> we have a </w:t>
      </w:r>
      <w:r w:rsidRPr="00D42597">
        <w:rPr>
          <w:rFonts w:ascii="Times New Roman" w:hAnsi="Times New Roman" w:cs="Times New Roman"/>
          <w:i/>
          <w:noProof/>
          <w:sz w:val="24"/>
          <w:szCs w:val="24"/>
        </w:rPr>
        <w:t>football</w:t>
      </w:r>
      <w:r w:rsidRPr="00D42597">
        <w:rPr>
          <w:rFonts w:ascii="Times New Roman" w:hAnsi="Times New Roman" w:cs="Times New Roman"/>
          <w:i/>
          <w:sz w:val="24"/>
          <w:szCs w:val="24"/>
        </w:rPr>
        <w:t xml:space="preserve"> pitch, handball pitch table tennis, badminton, and these </w:t>
      </w:r>
      <w:r w:rsidRPr="00D42597">
        <w:rPr>
          <w:rFonts w:ascii="Times New Roman" w:hAnsi="Times New Roman" w:cs="Times New Roman"/>
          <w:i/>
          <w:noProof/>
          <w:sz w:val="24"/>
          <w:szCs w:val="24"/>
        </w:rPr>
        <w:t>are meant</w:t>
      </w:r>
      <w:r w:rsidRPr="00D42597">
        <w:rPr>
          <w:rFonts w:ascii="Times New Roman" w:hAnsi="Times New Roman" w:cs="Times New Roman"/>
          <w:i/>
          <w:sz w:val="24"/>
          <w:szCs w:val="24"/>
        </w:rPr>
        <w:t xml:space="preserve"> for sporting activities. When we talk about social </w:t>
      </w:r>
      <w:r w:rsidRPr="00D42597">
        <w:rPr>
          <w:rFonts w:ascii="Times New Roman" w:hAnsi="Times New Roman" w:cs="Times New Roman"/>
          <w:i/>
          <w:noProof/>
          <w:sz w:val="24"/>
          <w:szCs w:val="24"/>
        </w:rPr>
        <w:t>events</w:t>
      </w:r>
      <w:r w:rsidRPr="00D42597">
        <w:rPr>
          <w:rFonts w:ascii="Times New Roman" w:hAnsi="Times New Roman" w:cs="Times New Roman"/>
          <w:i/>
          <w:sz w:val="24"/>
          <w:szCs w:val="24"/>
        </w:rPr>
        <w:t xml:space="preserve">, our students involve in quiz competitions, debates, and excursions. Our students do well in these mentioned activities as </w:t>
      </w:r>
      <w:r w:rsidRPr="00D42597">
        <w:rPr>
          <w:rFonts w:ascii="Times New Roman" w:hAnsi="Times New Roman" w:cs="Times New Roman"/>
          <w:i/>
          <w:noProof/>
          <w:sz w:val="24"/>
          <w:szCs w:val="24"/>
        </w:rPr>
        <w:t>you</w:t>
      </w:r>
      <w:r w:rsidRPr="00D42597">
        <w:rPr>
          <w:rFonts w:ascii="Times New Roman" w:hAnsi="Times New Roman" w:cs="Times New Roman"/>
          <w:i/>
          <w:sz w:val="24"/>
          <w:szCs w:val="24"/>
        </w:rPr>
        <w:t xml:space="preserve"> can see some medals won by our school.</w:t>
      </w:r>
    </w:p>
    <w:p w:rsidR="006B3692" w:rsidRPr="00D42597" w:rsidRDefault="00222AA7" w:rsidP="00222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sz w:val="24"/>
          <w:szCs w:val="24"/>
        </w:rPr>
      </w:pPr>
      <w:r w:rsidRPr="00D42597">
        <w:rPr>
          <w:rFonts w:ascii="Times New Roman" w:hAnsi="Times New Roman" w:cs="Times New Roman"/>
          <w:noProof/>
          <w:sz w:val="24"/>
          <w:szCs w:val="24"/>
        </w:rPr>
        <w:t>In view of</w:t>
      </w:r>
      <w:r w:rsidRPr="00D42597">
        <w:rPr>
          <w:rFonts w:ascii="Times New Roman" w:hAnsi="Times New Roman" w:cs="Times New Roman"/>
          <w:sz w:val="24"/>
          <w:szCs w:val="24"/>
        </w:rPr>
        <w:t xml:space="preserve"> the </w:t>
      </w:r>
      <w:r w:rsidRPr="00D42597">
        <w:rPr>
          <w:rFonts w:ascii="Times New Roman" w:hAnsi="Times New Roman" w:cs="Times New Roman"/>
          <w:noProof/>
          <w:sz w:val="24"/>
          <w:szCs w:val="24"/>
        </w:rPr>
        <w:t>foregoing</w:t>
      </w:r>
      <w:r w:rsidRPr="00D42597">
        <w:rPr>
          <w:rFonts w:ascii="Times New Roman" w:hAnsi="Times New Roman" w:cs="Times New Roman"/>
          <w:sz w:val="24"/>
          <w:szCs w:val="24"/>
        </w:rPr>
        <w:t xml:space="preserve">, this study found that the nature of extracurricular services in secondary schools in </w:t>
      </w:r>
      <w:r w:rsidRPr="00D42597">
        <w:rPr>
          <w:rFonts w:ascii="Times New Roman" w:hAnsi="Times New Roman" w:cs="Times New Roman"/>
          <w:noProof/>
          <w:sz w:val="24"/>
          <w:szCs w:val="24"/>
        </w:rPr>
        <w:t>Kwara</w:t>
      </w:r>
      <w:r w:rsidR="00DF6394" w:rsidRPr="00D42597">
        <w:rPr>
          <w:rFonts w:ascii="Times New Roman" w:hAnsi="Times New Roman" w:cs="Times New Roman"/>
          <w:sz w:val="24"/>
          <w:szCs w:val="24"/>
        </w:rPr>
        <w:t xml:space="preserve"> state is similar. Also, our observation on the nature of extracurricular services in secondary schools corroborates the interviews conducted. Table below shows the nature of extracurricular services in schools.</w:t>
      </w:r>
    </w:p>
    <w:p w:rsidR="00E27ED1" w:rsidRPr="00D42597" w:rsidRDefault="0074517E" w:rsidP="006A6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Table 3</w:t>
      </w:r>
      <w:r w:rsidR="006A67D7" w:rsidRPr="00D42597">
        <w:rPr>
          <w:rFonts w:ascii="Times New Roman" w:hAnsi="Times New Roman" w:cs="Times New Roman"/>
          <w:sz w:val="24"/>
          <w:szCs w:val="24"/>
        </w:rPr>
        <w:t xml:space="preserve"> Observation on nature of library services in selected secondary schools</w:t>
      </w:r>
    </w:p>
    <w:tbl>
      <w:tblPr>
        <w:tblStyle w:val="TableGrid"/>
        <w:tblW w:w="0" w:type="auto"/>
        <w:tblLook w:val="04A0" w:firstRow="1" w:lastRow="0" w:firstColumn="1" w:lastColumn="0" w:noHBand="0" w:noVBand="1"/>
      </w:tblPr>
      <w:tblGrid>
        <w:gridCol w:w="590"/>
        <w:gridCol w:w="6988"/>
      </w:tblGrid>
      <w:tr w:rsidR="006B3692" w:rsidRPr="00D42597" w:rsidTr="006A67D7">
        <w:tc>
          <w:tcPr>
            <w:tcW w:w="590" w:type="dxa"/>
          </w:tcPr>
          <w:p w:rsidR="006B3692" w:rsidRPr="00D42597" w:rsidRDefault="006A67D7" w:rsidP="006A6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b/>
                <w:sz w:val="24"/>
                <w:szCs w:val="24"/>
              </w:rPr>
            </w:pPr>
            <w:r w:rsidRPr="00D42597">
              <w:rPr>
                <w:rFonts w:ascii="Times New Roman" w:hAnsi="Times New Roman" w:cs="Times New Roman"/>
                <w:b/>
                <w:sz w:val="24"/>
                <w:szCs w:val="24"/>
              </w:rPr>
              <w:t>S/N</w:t>
            </w:r>
          </w:p>
        </w:tc>
        <w:tc>
          <w:tcPr>
            <w:tcW w:w="6988" w:type="dxa"/>
          </w:tcPr>
          <w:p w:rsidR="006B3692" w:rsidRPr="00D42597" w:rsidRDefault="006A67D7" w:rsidP="006A6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b/>
                <w:sz w:val="24"/>
                <w:szCs w:val="24"/>
              </w:rPr>
            </w:pPr>
            <w:r w:rsidRPr="00D42597">
              <w:rPr>
                <w:rFonts w:ascii="Times New Roman" w:hAnsi="Times New Roman" w:cs="Times New Roman"/>
                <w:b/>
                <w:sz w:val="24"/>
                <w:szCs w:val="24"/>
              </w:rPr>
              <w:t xml:space="preserve">Nature of library services </w:t>
            </w:r>
          </w:p>
        </w:tc>
      </w:tr>
      <w:tr w:rsidR="006A67D7" w:rsidRPr="00D42597" w:rsidTr="006A67D7">
        <w:tc>
          <w:tcPr>
            <w:tcW w:w="590" w:type="dxa"/>
          </w:tcPr>
          <w:p w:rsidR="006A67D7" w:rsidRPr="00D42597" w:rsidRDefault="006A67D7" w:rsidP="006A6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1</w:t>
            </w:r>
          </w:p>
        </w:tc>
        <w:tc>
          <w:tcPr>
            <w:tcW w:w="6988" w:type="dxa"/>
          </w:tcPr>
          <w:p w:rsidR="006A67D7" w:rsidRPr="00D42597" w:rsidRDefault="006A67D7" w:rsidP="006A6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Football</w:t>
            </w:r>
          </w:p>
        </w:tc>
      </w:tr>
      <w:tr w:rsidR="006B3692" w:rsidRPr="00D42597" w:rsidTr="006A67D7">
        <w:tc>
          <w:tcPr>
            <w:tcW w:w="590" w:type="dxa"/>
          </w:tcPr>
          <w:p w:rsidR="006B3692" w:rsidRPr="00D42597" w:rsidRDefault="006A67D7" w:rsidP="006A6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2</w:t>
            </w:r>
          </w:p>
        </w:tc>
        <w:tc>
          <w:tcPr>
            <w:tcW w:w="6988" w:type="dxa"/>
          </w:tcPr>
          <w:p w:rsidR="006B3692" w:rsidRPr="00D42597" w:rsidRDefault="00400F49" w:rsidP="006A6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V</w:t>
            </w:r>
            <w:r w:rsidR="006B3692" w:rsidRPr="00D42597">
              <w:rPr>
                <w:rFonts w:ascii="Times New Roman" w:hAnsi="Times New Roman" w:cs="Times New Roman"/>
                <w:sz w:val="24"/>
                <w:szCs w:val="24"/>
              </w:rPr>
              <w:t>olleyball</w:t>
            </w:r>
          </w:p>
        </w:tc>
      </w:tr>
      <w:tr w:rsidR="006B3692" w:rsidRPr="00D42597" w:rsidTr="006A67D7">
        <w:tc>
          <w:tcPr>
            <w:tcW w:w="590" w:type="dxa"/>
          </w:tcPr>
          <w:p w:rsidR="006B3692" w:rsidRPr="00D42597" w:rsidRDefault="006A67D7" w:rsidP="006A6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3</w:t>
            </w:r>
          </w:p>
        </w:tc>
        <w:tc>
          <w:tcPr>
            <w:tcW w:w="6988" w:type="dxa"/>
          </w:tcPr>
          <w:p w:rsidR="006B3692" w:rsidRPr="00D42597" w:rsidRDefault="006B3692" w:rsidP="006A6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Basketball,</w:t>
            </w:r>
          </w:p>
        </w:tc>
      </w:tr>
      <w:tr w:rsidR="006B3692" w:rsidRPr="00D42597" w:rsidTr="006A67D7">
        <w:tc>
          <w:tcPr>
            <w:tcW w:w="590" w:type="dxa"/>
          </w:tcPr>
          <w:p w:rsidR="006B3692" w:rsidRPr="00D42597" w:rsidRDefault="006A67D7" w:rsidP="006A6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4</w:t>
            </w:r>
          </w:p>
        </w:tc>
        <w:tc>
          <w:tcPr>
            <w:tcW w:w="6988" w:type="dxa"/>
          </w:tcPr>
          <w:p w:rsidR="006B3692" w:rsidRPr="00D42597" w:rsidRDefault="006B3692" w:rsidP="006A6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Badminton</w:t>
            </w:r>
          </w:p>
        </w:tc>
      </w:tr>
      <w:tr w:rsidR="006B3692" w:rsidRPr="00D42597" w:rsidTr="006A67D7">
        <w:tc>
          <w:tcPr>
            <w:tcW w:w="590" w:type="dxa"/>
          </w:tcPr>
          <w:p w:rsidR="006B3692" w:rsidRPr="00D42597" w:rsidRDefault="006A67D7" w:rsidP="006A6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5</w:t>
            </w:r>
          </w:p>
        </w:tc>
        <w:tc>
          <w:tcPr>
            <w:tcW w:w="6988" w:type="dxa"/>
          </w:tcPr>
          <w:p w:rsidR="006B3692" w:rsidRPr="00D42597" w:rsidRDefault="006B3692" w:rsidP="006A6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Table Tennis</w:t>
            </w:r>
          </w:p>
        </w:tc>
      </w:tr>
      <w:tr w:rsidR="006B3692" w:rsidRPr="00D42597" w:rsidTr="006A67D7">
        <w:tc>
          <w:tcPr>
            <w:tcW w:w="590" w:type="dxa"/>
          </w:tcPr>
          <w:p w:rsidR="006B3692" w:rsidRPr="00D42597" w:rsidRDefault="006A67D7" w:rsidP="006A6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6</w:t>
            </w:r>
          </w:p>
        </w:tc>
        <w:tc>
          <w:tcPr>
            <w:tcW w:w="6988" w:type="dxa"/>
          </w:tcPr>
          <w:p w:rsidR="006B3692" w:rsidRPr="00D42597" w:rsidRDefault="006B3692" w:rsidP="006A6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Long Jump</w:t>
            </w:r>
          </w:p>
        </w:tc>
      </w:tr>
      <w:tr w:rsidR="006A67D7" w:rsidRPr="00D42597" w:rsidTr="006A67D7">
        <w:tc>
          <w:tcPr>
            <w:tcW w:w="590" w:type="dxa"/>
          </w:tcPr>
          <w:p w:rsidR="006A67D7" w:rsidRPr="00D42597" w:rsidRDefault="006A67D7" w:rsidP="006A6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7</w:t>
            </w:r>
          </w:p>
        </w:tc>
        <w:tc>
          <w:tcPr>
            <w:tcW w:w="6988" w:type="dxa"/>
          </w:tcPr>
          <w:p w:rsidR="006A67D7" w:rsidRPr="00D42597" w:rsidRDefault="006A67D7" w:rsidP="006A6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Handball </w:t>
            </w:r>
          </w:p>
        </w:tc>
      </w:tr>
      <w:tr w:rsidR="006B3692" w:rsidRPr="00D42597" w:rsidTr="006A67D7">
        <w:tc>
          <w:tcPr>
            <w:tcW w:w="590" w:type="dxa"/>
          </w:tcPr>
          <w:p w:rsidR="006B3692" w:rsidRPr="00D42597" w:rsidRDefault="006A67D7" w:rsidP="006A6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8</w:t>
            </w:r>
          </w:p>
        </w:tc>
        <w:tc>
          <w:tcPr>
            <w:tcW w:w="6988" w:type="dxa"/>
          </w:tcPr>
          <w:p w:rsidR="006B3692" w:rsidRPr="00D42597" w:rsidRDefault="006B3692" w:rsidP="006A6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Relay Race</w:t>
            </w:r>
          </w:p>
        </w:tc>
      </w:tr>
      <w:tr w:rsidR="006B3692" w:rsidRPr="00D42597" w:rsidTr="006A67D7">
        <w:tc>
          <w:tcPr>
            <w:tcW w:w="590" w:type="dxa"/>
          </w:tcPr>
          <w:p w:rsidR="006B3692" w:rsidRPr="00D42597" w:rsidRDefault="006A67D7" w:rsidP="006A6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9</w:t>
            </w:r>
          </w:p>
        </w:tc>
        <w:tc>
          <w:tcPr>
            <w:tcW w:w="6988" w:type="dxa"/>
          </w:tcPr>
          <w:p w:rsidR="006B3692" w:rsidRPr="00D42597" w:rsidRDefault="006B3692" w:rsidP="006A6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Social Club</w:t>
            </w:r>
          </w:p>
        </w:tc>
      </w:tr>
      <w:tr w:rsidR="006B3692" w:rsidRPr="00D42597" w:rsidTr="006A67D7">
        <w:tc>
          <w:tcPr>
            <w:tcW w:w="590" w:type="dxa"/>
          </w:tcPr>
          <w:p w:rsidR="006B3692" w:rsidRPr="00D42597" w:rsidRDefault="006A67D7" w:rsidP="006A6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10</w:t>
            </w:r>
          </w:p>
        </w:tc>
        <w:tc>
          <w:tcPr>
            <w:tcW w:w="6988" w:type="dxa"/>
          </w:tcPr>
          <w:p w:rsidR="006B3692" w:rsidRPr="00D42597" w:rsidRDefault="006B3692" w:rsidP="006A67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Quiz Competition</w:t>
            </w:r>
          </w:p>
        </w:tc>
      </w:tr>
    </w:tbl>
    <w:p w:rsidR="00222AA7" w:rsidRPr="00D42597" w:rsidRDefault="00222AA7" w:rsidP="00222A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jc w:val="both"/>
        <w:rPr>
          <w:rFonts w:ascii="Times New Roman" w:hAnsi="Times New Roman" w:cs="Times New Roman"/>
          <w:sz w:val="24"/>
          <w:szCs w:val="24"/>
        </w:rPr>
      </w:pPr>
    </w:p>
    <w:p w:rsidR="002A2FD6" w:rsidRPr="00D42597" w:rsidRDefault="00BD320A" w:rsidP="002A2FD6">
      <w:pPr>
        <w:pStyle w:val="Heading4"/>
        <w:numPr>
          <w:ilvl w:val="0"/>
          <w:numId w:val="0"/>
        </w:numPr>
        <w:spacing w:before="0" w:after="0" w:line="480" w:lineRule="auto"/>
        <w:jc w:val="both"/>
        <w:rPr>
          <w:szCs w:val="24"/>
        </w:rPr>
      </w:pPr>
      <w:bookmarkStart w:id="4" w:name="_Toc455328227"/>
      <w:r w:rsidRPr="00D42597">
        <w:rPr>
          <w:rFonts w:eastAsiaTheme="minorHAnsi"/>
          <w:szCs w:val="24"/>
          <w:lang w:val="en-GB"/>
        </w:rPr>
        <w:t xml:space="preserve">Sub-theme three: </w:t>
      </w:r>
      <w:r w:rsidRPr="00D42597">
        <w:rPr>
          <w:szCs w:val="24"/>
        </w:rPr>
        <w:t>provision of extracurricular s</w:t>
      </w:r>
      <w:r w:rsidR="002A2FD6" w:rsidRPr="00D42597">
        <w:rPr>
          <w:szCs w:val="24"/>
        </w:rPr>
        <w:t>ervices</w:t>
      </w:r>
      <w:bookmarkEnd w:id="4"/>
    </w:p>
    <w:p w:rsidR="002A2FD6" w:rsidRPr="00D42597" w:rsidRDefault="002A2FD6" w:rsidP="002A2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Provision of extracurricular services in the school is often said to be an essential that could influence the academic performance of students in the school system. Time for extracurricular services </w:t>
      </w:r>
      <w:r w:rsidRPr="00D42597">
        <w:rPr>
          <w:rFonts w:ascii="Times New Roman" w:hAnsi="Times New Roman" w:cs="Times New Roman"/>
          <w:noProof/>
          <w:sz w:val="24"/>
          <w:szCs w:val="24"/>
        </w:rPr>
        <w:t>helps</w:t>
      </w:r>
      <w:r w:rsidRPr="00D42597">
        <w:rPr>
          <w:rFonts w:ascii="Times New Roman" w:hAnsi="Times New Roman" w:cs="Times New Roman"/>
          <w:sz w:val="24"/>
          <w:szCs w:val="24"/>
        </w:rPr>
        <w:t xml:space="preserve"> students or learners on how to make use of their leisure time more wisely and upsurge their intellectual acumen so that they can function well as leaders as well as members of a group (</w:t>
      </w:r>
      <w:proofErr w:type="spellStart"/>
      <w:r w:rsidRPr="00D42597">
        <w:rPr>
          <w:rFonts w:ascii="Times New Roman" w:hAnsi="Times New Roman" w:cs="Times New Roman"/>
          <w:sz w:val="24"/>
          <w:szCs w:val="24"/>
        </w:rPr>
        <w:t>Manebete</w:t>
      </w:r>
      <w:proofErr w:type="spellEnd"/>
      <w:r w:rsidRPr="00D42597">
        <w:rPr>
          <w:rFonts w:ascii="Times New Roman" w:hAnsi="Times New Roman" w:cs="Times New Roman"/>
          <w:sz w:val="24"/>
          <w:szCs w:val="24"/>
        </w:rPr>
        <w:t xml:space="preserve"> and </w:t>
      </w:r>
      <w:proofErr w:type="spellStart"/>
      <w:r w:rsidRPr="00D42597">
        <w:rPr>
          <w:rFonts w:ascii="Times New Roman" w:hAnsi="Times New Roman" w:cs="Times New Roman"/>
          <w:sz w:val="24"/>
          <w:szCs w:val="24"/>
        </w:rPr>
        <w:t>Duwa</w:t>
      </w:r>
      <w:proofErr w:type="spellEnd"/>
      <w:r w:rsidRPr="00D42597">
        <w:rPr>
          <w:rFonts w:ascii="Times New Roman" w:hAnsi="Times New Roman" w:cs="Times New Roman"/>
          <w:sz w:val="24"/>
          <w:szCs w:val="24"/>
        </w:rPr>
        <w:t xml:space="preserve"> (2015). Nevertheless, extracurricular activities are very popular in Nigerian schools because of its importance. However, the interview conducted on whether </w:t>
      </w:r>
      <w:r w:rsidRPr="00D42597">
        <w:rPr>
          <w:rFonts w:ascii="Times New Roman" w:hAnsi="Times New Roman" w:cs="Times New Roman"/>
          <w:noProof/>
          <w:sz w:val="24"/>
          <w:szCs w:val="24"/>
        </w:rPr>
        <w:t>extracurricular</w:t>
      </w:r>
      <w:r w:rsidRPr="00D42597">
        <w:rPr>
          <w:rFonts w:ascii="Times New Roman" w:hAnsi="Times New Roman" w:cs="Times New Roman"/>
          <w:sz w:val="24"/>
          <w:szCs w:val="24"/>
        </w:rPr>
        <w:t xml:space="preserve"> service </w:t>
      </w:r>
      <w:r w:rsidRPr="00D42597">
        <w:rPr>
          <w:rFonts w:ascii="Times New Roman" w:hAnsi="Times New Roman" w:cs="Times New Roman"/>
          <w:noProof/>
          <w:sz w:val="24"/>
          <w:szCs w:val="24"/>
        </w:rPr>
        <w:t>is provided</w:t>
      </w:r>
      <w:r w:rsidRPr="00D42597">
        <w:rPr>
          <w:rFonts w:ascii="Times New Roman" w:hAnsi="Times New Roman" w:cs="Times New Roman"/>
          <w:sz w:val="24"/>
          <w:szCs w:val="24"/>
        </w:rPr>
        <w:t xml:space="preserve"> for secondary school </w:t>
      </w:r>
      <w:r w:rsidRPr="00D42597">
        <w:rPr>
          <w:rFonts w:ascii="Times New Roman" w:hAnsi="Times New Roman" w:cs="Times New Roman"/>
          <w:sz w:val="24"/>
          <w:szCs w:val="24"/>
        </w:rPr>
        <w:lastRenderedPageBreak/>
        <w:t xml:space="preserve">students or not was the question that was thrown to </w:t>
      </w:r>
      <w:r w:rsidRPr="00D42597">
        <w:rPr>
          <w:rFonts w:ascii="Times New Roman" w:hAnsi="Times New Roman" w:cs="Times New Roman"/>
          <w:noProof/>
          <w:sz w:val="24"/>
          <w:szCs w:val="24"/>
        </w:rPr>
        <w:t>principals-in-charge</w:t>
      </w:r>
      <w:r w:rsidRPr="00D42597">
        <w:rPr>
          <w:rFonts w:ascii="Times New Roman" w:hAnsi="Times New Roman" w:cs="Times New Roman"/>
          <w:sz w:val="24"/>
          <w:szCs w:val="24"/>
        </w:rPr>
        <w:t xml:space="preserve"> of the schools. The responses got from the principals confirmed that </w:t>
      </w:r>
      <w:r w:rsidRPr="00D42597">
        <w:rPr>
          <w:rFonts w:ascii="Times New Roman" w:hAnsi="Times New Roman" w:cs="Times New Roman"/>
          <w:noProof/>
          <w:sz w:val="24"/>
          <w:szCs w:val="24"/>
        </w:rPr>
        <w:t>extracurricular</w:t>
      </w:r>
      <w:r w:rsidRPr="00D42597">
        <w:rPr>
          <w:rFonts w:ascii="Times New Roman" w:hAnsi="Times New Roman" w:cs="Times New Roman"/>
          <w:sz w:val="24"/>
          <w:szCs w:val="24"/>
        </w:rPr>
        <w:t xml:space="preserve"> service </w:t>
      </w:r>
      <w:r w:rsidRPr="00D42597">
        <w:rPr>
          <w:rFonts w:ascii="Times New Roman" w:hAnsi="Times New Roman" w:cs="Times New Roman"/>
          <w:noProof/>
          <w:sz w:val="24"/>
          <w:szCs w:val="24"/>
        </w:rPr>
        <w:t>is provided</w:t>
      </w:r>
      <w:r w:rsidRPr="00D42597">
        <w:rPr>
          <w:rFonts w:ascii="Times New Roman" w:hAnsi="Times New Roman" w:cs="Times New Roman"/>
          <w:sz w:val="24"/>
          <w:szCs w:val="24"/>
        </w:rPr>
        <w:t xml:space="preserve"> for students. </w:t>
      </w:r>
    </w:p>
    <w:p w:rsidR="002A2FD6" w:rsidRPr="00D42597" w:rsidRDefault="002A2FD6" w:rsidP="002A2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To start with, informants 17, 12, 16 and 19 admit that “… </w:t>
      </w:r>
      <w:r w:rsidRPr="00D42597">
        <w:rPr>
          <w:rFonts w:ascii="Times New Roman" w:hAnsi="Times New Roman" w:cs="Times New Roman"/>
          <w:noProof/>
          <w:sz w:val="24"/>
          <w:szCs w:val="24"/>
        </w:rPr>
        <w:t>Extracurricular</w:t>
      </w:r>
      <w:r w:rsidRPr="00D42597">
        <w:rPr>
          <w:rFonts w:ascii="Times New Roman" w:hAnsi="Times New Roman" w:cs="Times New Roman"/>
          <w:sz w:val="24"/>
          <w:szCs w:val="24"/>
        </w:rPr>
        <w:t xml:space="preserve"> services are well provided for students as far as am concerned. It should </w:t>
      </w:r>
      <w:r w:rsidRPr="00D42597">
        <w:rPr>
          <w:rFonts w:ascii="Times New Roman" w:hAnsi="Times New Roman" w:cs="Times New Roman"/>
          <w:noProof/>
          <w:sz w:val="24"/>
          <w:szCs w:val="24"/>
        </w:rPr>
        <w:t>be provided</w:t>
      </w:r>
      <w:r w:rsidRPr="00D42597">
        <w:rPr>
          <w:rFonts w:ascii="Times New Roman" w:hAnsi="Times New Roman" w:cs="Times New Roman"/>
          <w:sz w:val="24"/>
          <w:szCs w:val="24"/>
        </w:rPr>
        <w:t xml:space="preserve"> for students in schools because of its importance”. Informants 9, 7, 5 and 3 explained that “… </w:t>
      </w:r>
      <w:r w:rsidRPr="00D42597">
        <w:rPr>
          <w:rFonts w:ascii="Times New Roman" w:hAnsi="Times New Roman" w:cs="Times New Roman"/>
          <w:noProof/>
          <w:sz w:val="24"/>
          <w:szCs w:val="24"/>
        </w:rPr>
        <w:t>Extracurricular</w:t>
      </w:r>
      <w:r w:rsidRPr="00D42597">
        <w:rPr>
          <w:rFonts w:ascii="Times New Roman" w:hAnsi="Times New Roman" w:cs="Times New Roman"/>
          <w:sz w:val="24"/>
          <w:szCs w:val="24"/>
        </w:rPr>
        <w:t xml:space="preserve"> activities </w:t>
      </w:r>
      <w:r w:rsidRPr="00D42597">
        <w:rPr>
          <w:rFonts w:ascii="Times New Roman" w:hAnsi="Times New Roman" w:cs="Times New Roman"/>
          <w:noProof/>
          <w:sz w:val="24"/>
          <w:szCs w:val="24"/>
        </w:rPr>
        <w:t>are well provided</w:t>
      </w:r>
      <w:r w:rsidRPr="00D42597">
        <w:rPr>
          <w:rFonts w:ascii="Times New Roman" w:hAnsi="Times New Roman" w:cs="Times New Roman"/>
          <w:sz w:val="24"/>
          <w:szCs w:val="24"/>
        </w:rPr>
        <w:t xml:space="preserve"> for </w:t>
      </w:r>
      <w:r w:rsidRPr="00D42597">
        <w:rPr>
          <w:rFonts w:ascii="Times New Roman" w:hAnsi="Times New Roman" w:cs="Times New Roman"/>
          <w:noProof/>
          <w:sz w:val="24"/>
          <w:szCs w:val="24"/>
        </w:rPr>
        <w:t>students</w:t>
      </w:r>
      <w:r w:rsidRPr="00D42597">
        <w:rPr>
          <w:rFonts w:ascii="Times New Roman" w:hAnsi="Times New Roman" w:cs="Times New Roman"/>
          <w:sz w:val="24"/>
          <w:szCs w:val="24"/>
        </w:rPr>
        <w:t xml:space="preserve"> in this school. Extracurricular services should </w:t>
      </w:r>
      <w:r w:rsidRPr="00D42597">
        <w:rPr>
          <w:rFonts w:ascii="Times New Roman" w:hAnsi="Times New Roman" w:cs="Times New Roman"/>
          <w:noProof/>
          <w:sz w:val="24"/>
          <w:szCs w:val="24"/>
        </w:rPr>
        <w:t>be provided</w:t>
      </w:r>
      <w:r w:rsidRPr="00D42597">
        <w:rPr>
          <w:rFonts w:ascii="Times New Roman" w:hAnsi="Times New Roman" w:cs="Times New Roman"/>
          <w:sz w:val="24"/>
          <w:szCs w:val="24"/>
        </w:rPr>
        <w:t xml:space="preserve"> in schools. Specifically, informant 2 expressed his views on the reality of extracurricular services for students, he said: </w:t>
      </w:r>
    </w:p>
    <w:p w:rsidR="002A2FD6" w:rsidRPr="00D42597" w:rsidRDefault="002A2FD6" w:rsidP="002A2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720"/>
        <w:jc w:val="both"/>
        <w:rPr>
          <w:rFonts w:ascii="Times New Roman" w:hAnsi="Times New Roman" w:cs="Times New Roman"/>
          <w:i/>
          <w:sz w:val="24"/>
          <w:szCs w:val="24"/>
        </w:rPr>
      </w:pPr>
      <w:r w:rsidRPr="00D42597">
        <w:rPr>
          <w:rFonts w:ascii="Times New Roman" w:hAnsi="Times New Roman" w:cs="Times New Roman"/>
          <w:i/>
          <w:sz w:val="24"/>
          <w:szCs w:val="24"/>
        </w:rPr>
        <w:t xml:space="preserve">Students do involve in extracurricular activities because that is the only way to enjoy themselves outside the classroom activities. Our students participate actively in extracurricular activities which </w:t>
      </w:r>
      <w:r w:rsidRPr="00D42597">
        <w:rPr>
          <w:rFonts w:ascii="Times New Roman" w:hAnsi="Times New Roman" w:cs="Times New Roman"/>
          <w:i/>
          <w:noProof/>
          <w:sz w:val="24"/>
          <w:szCs w:val="24"/>
        </w:rPr>
        <w:t>are</w:t>
      </w:r>
      <w:r w:rsidRPr="00D42597">
        <w:rPr>
          <w:rFonts w:ascii="Times New Roman" w:hAnsi="Times New Roman" w:cs="Times New Roman"/>
          <w:i/>
          <w:sz w:val="24"/>
          <w:szCs w:val="24"/>
        </w:rPr>
        <w:t xml:space="preserve"> good for their development. Extracurricular services should be provided from time to time for the overall </w:t>
      </w:r>
      <w:r w:rsidRPr="00D42597">
        <w:rPr>
          <w:rFonts w:ascii="Times New Roman" w:hAnsi="Times New Roman" w:cs="Times New Roman"/>
          <w:i/>
          <w:noProof/>
          <w:sz w:val="24"/>
          <w:szCs w:val="24"/>
        </w:rPr>
        <w:t>evolution</w:t>
      </w:r>
      <w:r w:rsidRPr="00D42597">
        <w:rPr>
          <w:rFonts w:ascii="Times New Roman" w:hAnsi="Times New Roman" w:cs="Times New Roman"/>
          <w:i/>
          <w:sz w:val="24"/>
          <w:szCs w:val="24"/>
        </w:rPr>
        <w:t xml:space="preserve"> of the school. Extracurricular service is one of </w:t>
      </w:r>
      <w:r w:rsidRPr="00D42597">
        <w:rPr>
          <w:rFonts w:ascii="Times New Roman" w:hAnsi="Times New Roman" w:cs="Times New Roman"/>
          <w:i/>
          <w:noProof/>
          <w:sz w:val="24"/>
          <w:szCs w:val="24"/>
        </w:rPr>
        <w:t>essential services</w:t>
      </w:r>
      <w:r w:rsidRPr="00D42597">
        <w:rPr>
          <w:rFonts w:ascii="Times New Roman" w:hAnsi="Times New Roman" w:cs="Times New Roman"/>
          <w:i/>
          <w:sz w:val="24"/>
          <w:szCs w:val="24"/>
        </w:rPr>
        <w:t xml:space="preserve"> in the school. </w:t>
      </w:r>
    </w:p>
    <w:p w:rsidR="002A2FD6" w:rsidRPr="00D42597" w:rsidRDefault="002A2FD6" w:rsidP="002A2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The above responses show that extracurricular services are still alive in secondary schools in </w:t>
      </w:r>
      <w:proofErr w:type="spellStart"/>
      <w:r w:rsidRPr="00D42597">
        <w:rPr>
          <w:rFonts w:ascii="Times New Roman" w:hAnsi="Times New Roman" w:cs="Times New Roman"/>
          <w:sz w:val="24"/>
          <w:szCs w:val="24"/>
        </w:rPr>
        <w:t>Kwara</w:t>
      </w:r>
      <w:proofErr w:type="spellEnd"/>
      <w:r w:rsidRPr="00D42597">
        <w:rPr>
          <w:rFonts w:ascii="Times New Roman" w:hAnsi="Times New Roman" w:cs="Times New Roman"/>
          <w:sz w:val="24"/>
          <w:szCs w:val="24"/>
        </w:rPr>
        <w:t xml:space="preserve"> State, Nigeria, despite </w:t>
      </w:r>
      <w:r w:rsidRPr="00D42597">
        <w:rPr>
          <w:rFonts w:ascii="Times New Roman" w:hAnsi="Times New Roman" w:cs="Times New Roman"/>
          <w:noProof/>
          <w:sz w:val="24"/>
          <w:szCs w:val="24"/>
        </w:rPr>
        <w:t>the findings as</w:t>
      </w:r>
      <w:r w:rsidRPr="00D42597">
        <w:rPr>
          <w:rFonts w:ascii="Times New Roman" w:hAnsi="Times New Roman" w:cs="Times New Roman"/>
          <w:sz w:val="24"/>
          <w:szCs w:val="24"/>
        </w:rPr>
        <w:t xml:space="preserve"> reported in the literature. </w:t>
      </w:r>
      <w:proofErr w:type="spellStart"/>
      <w:r w:rsidRPr="00D42597">
        <w:rPr>
          <w:rFonts w:ascii="Times New Roman" w:hAnsi="Times New Roman" w:cs="Times New Roman"/>
          <w:sz w:val="24"/>
          <w:szCs w:val="24"/>
        </w:rPr>
        <w:t>Manebete</w:t>
      </w:r>
      <w:proofErr w:type="spellEnd"/>
      <w:r w:rsidRPr="00D42597">
        <w:rPr>
          <w:rFonts w:ascii="Times New Roman" w:hAnsi="Times New Roman" w:cs="Times New Roman"/>
          <w:sz w:val="24"/>
          <w:szCs w:val="24"/>
        </w:rPr>
        <w:t xml:space="preserve"> and </w:t>
      </w:r>
      <w:proofErr w:type="spellStart"/>
      <w:r w:rsidRPr="00D42597">
        <w:rPr>
          <w:rFonts w:ascii="Times New Roman" w:hAnsi="Times New Roman" w:cs="Times New Roman"/>
          <w:sz w:val="24"/>
          <w:szCs w:val="24"/>
        </w:rPr>
        <w:t>Duwa</w:t>
      </w:r>
      <w:proofErr w:type="spellEnd"/>
      <w:r w:rsidRPr="00D42597">
        <w:rPr>
          <w:rFonts w:ascii="Times New Roman" w:hAnsi="Times New Roman" w:cs="Times New Roman"/>
          <w:sz w:val="24"/>
          <w:szCs w:val="24"/>
        </w:rPr>
        <w:t xml:space="preserve"> (2015) opined that the availability of the services immensely contributes to social, character and </w:t>
      </w:r>
      <w:r w:rsidRPr="00D42597">
        <w:rPr>
          <w:rFonts w:ascii="Times New Roman" w:hAnsi="Times New Roman" w:cs="Times New Roman"/>
          <w:noProof/>
          <w:sz w:val="24"/>
          <w:szCs w:val="24"/>
        </w:rPr>
        <w:t>physical</w:t>
      </w:r>
      <w:r w:rsidRPr="00D42597">
        <w:rPr>
          <w:rFonts w:ascii="Times New Roman" w:hAnsi="Times New Roman" w:cs="Times New Roman"/>
          <w:sz w:val="24"/>
          <w:szCs w:val="24"/>
        </w:rPr>
        <w:t xml:space="preserve"> development as well as for mental and healthy growth, which </w:t>
      </w:r>
      <w:r w:rsidRPr="00D42597">
        <w:rPr>
          <w:rFonts w:ascii="Times New Roman" w:hAnsi="Times New Roman" w:cs="Times New Roman"/>
          <w:noProof/>
          <w:sz w:val="24"/>
          <w:szCs w:val="24"/>
        </w:rPr>
        <w:t>will, in turn,</w:t>
      </w:r>
      <w:r w:rsidRPr="00D42597">
        <w:rPr>
          <w:rFonts w:ascii="Times New Roman" w:hAnsi="Times New Roman" w:cs="Times New Roman"/>
          <w:sz w:val="24"/>
          <w:szCs w:val="24"/>
        </w:rPr>
        <w:t xml:space="preserve"> affects their academic performance positively. In support of this, informants 8, 6, 13, 11 and 14 are of the view that “… </w:t>
      </w:r>
      <w:r w:rsidRPr="00D42597">
        <w:rPr>
          <w:rFonts w:ascii="Times New Roman" w:hAnsi="Times New Roman" w:cs="Times New Roman"/>
          <w:noProof/>
          <w:sz w:val="24"/>
          <w:szCs w:val="24"/>
        </w:rPr>
        <w:t>Totally</w:t>
      </w:r>
      <w:r w:rsidRPr="00D42597">
        <w:rPr>
          <w:rFonts w:ascii="Times New Roman" w:hAnsi="Times New Roman" w:cs="Times New Roman"/>
          <w:sz w:val="24"/>
          <w:szCs w:val="24"/>
        </w:rPr>
        <w:t xml:space="preserve">, extracurricular are well provided for students in this school as far as am concerned. It should </w:t>
      </w:r>
      <w:r w:rsidRPr="00D42597">
        <w:rPr>
          <w:rFonts w:ascii="Times New Roman" w:hAnsi="Times New Roman" w:cs="Times New Roman"/>
          <w:noProof/>
          <w:sz w:val="24"/>
          <w:szCs w:val="24"/>
        </w:rPr>
        <w:t>be provided</w:t>
      </w:r>
      <w:r w:rsidRPr="00D42597">
        <w:rPr>
          <w:rFonts w:ascii="Times New Roman" w:hAnsi="Times New Roman" w:cs="Times New Roman"/>
          <w:sz w:val="24"/>
          <w:szCs w:val="24"/>
        </w:rPr>
        <w:t xml:space="preserve">; it is an integral part of the school system. It should </w:t>
      </w:r>
      <w:r w:rsidRPr="00D42597">
        <w:rPr>
          <w:rFonts w:ascii="Times New Roman" w:hAnsi="Times New Roman" w:cs="Times New Roman"/>
          <w:noProof/>
          <w:sz w:val="24"/>
          <w:szCs w:val="24"/>
        </w:rPr>
        <w:t>be provided</w:t>
      </w:r>
      <w:r w:rsidRPr="00D42597">
        <w:rPr>
          <w:rFonts w:ascii="Times New Roman" w:hAnsi="Times New Roman" w:cs="Times New Roman"/>
          <w:sz w:val="24"/>
          <w:szCs w:val="24"/>
        </w:rPr>
        <w:t xml:space="preserve"> in the school. They are </w:t>
      </w:r>
      <w:r w:rsidRPr="00D42597">
        <w:rPr>
          <w:rFonts w:ascii="Times New Roman" w:hAnsi="Times New Roman" w:cs="Times New Roman"/>
          <w:noProof/>
          <w:sz w:val="24"/>
          <w:szCs w:val="24"/>
        </w:rPr>
        <w:t>imperative</w:t>
      </w:r>
      <w:r w:rsidRPr="00D42597">
        <w:rPr>
          <w:rFonts w:ascii="Times New Roman" w:hAnsi="Times New Roman" w:cs="Times New Roman"/>
          <w:sz w:val="24"/>
          <w:szCs w:val="24"/>
        </w:rPr>
        <w:t>. We provide these services for students”. Also, informants 4, 1, 20 and 15 said that:</w:t>
      </w:r>
    </w:p>
    <w:p w:rsidR="002A2FD6" w:rsidRPr="00D42597" w:rsidRDefault="002A2FD6" w:rsidP="002A2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jc w:val="both"/>
        <w:rPr>
          <w:rFonts w:ascii="Times New Roman" w:hAnsi="Times New Roman" w:cs="Times New Roman"/>
          <w:i/>
          <w:sz w:val="24"/>
          <w:szCs w:val="24"/>
        </w:rPr>
      </w:pPr>
      <w:r w:rsidRPr="00D42597">
        <w:rPr>
          <w:rFonts w:ascii="Times New Roman" w:hAnsi="Times New Roman" w:cs="Times New Roman"/>
          <w:i/>
          <w:sz w:val="24"/>
          <w:szCs w:val="24"/>
        </w:rPr>
        <w:t xml:space="preserve">It should be </w:t>
      </w:r>
      <w:r w:rsidRPr="00D42597">
        <w:rPr>
          <w:rFonts w:ascii="Times New Roman" w:hAnsi="Times New Roman" w:cs="Times New Roman"/>
          <w:i/>
          <w:noProof/>
          <w:sz w:val="24"/>
          <w:szCs w:val="24"/>
        </w:rPr>
        <w:t>offered</w:t>
      </w:r>
      <w:r w:rsidRPr="00D42597">
        <w:rPr>
          <w:rFonts w:ascii="Times New Roman" w:hAnsi="Times New Roman" w:cs="Times New Roman"/>
          <w:i/>
          <w:sz w:val="24"/>
          <w:szCs w:val="24"/>
        </w:rPr>
        <w:t xml:space="preserve"> in the school because the service is </w:t>
      </w:r>
      <w:r w:rsidRPr="00D42597">
        <w:rPr>
          <w:rFonts w:ascii="Times New Roman" w:hAnsi="Times New Roman" w:cs="Times New Roman"/>
          <w:i/>
          <w:noProof/>
          <w:sz w:val="24"/>
          <w:szCs w:val="24"/>
        </w:rPr>
        <w:t>necessary</w:t>
      </w:r>
      <w:r w:rsidRPr="00D42597">
        <w:rPr>
          <w:rFonts w:ascii="Times New Roman" w:hAnsi="Times New Roman" w:cs="Times New Roman"/>
          <w:i/>
          <w:sz w:val="24"/>
          <w:szCs w:val="24"/>
        </w:rPr>
        <w:t xml:space="preserve"> for the development of the students.  Extracurricular services should be provided for students in schools because it is </w:t>
      </w:r>
      <w:r w:rsidRPr="00D42597">
        <w:rPr>
          <w:rFonts w:ascii="Times New Roman" w:hAnsi="Times New Roman" w:cs="Times New Roman"/>
          <w:i/>
          <w:noProof/>
          <w:sz w:val="24"/>
          <w:szCs w:val="24"/>
        </w:rPr>
        <w:t>vital</w:t>
      </w:r>
      <w:r w:rsidRPr="00D42597">
        <w:rPr>
          <w:rFonts w:ascii="Times New Roman" w:hAnsi="Times New Roman" w:cs="Times New Roman"/>
          <w:i/>
          <w:sz w:val="24"/>
          <w:szCs w:val="24"/>
        </w:rPr>
        <w:t xml:space="preserve"> for their growth and development.</w:t>
      </w:r>
    </w:p>
    <w:p w:rsidR="002A2FD6" w:rsidRPr="00D42597" w:rsidRDefault="002A2FD6" w:rsidP="00C04E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In summary, the interviews conducted revealed that extracurricular services are paramount in the minds of the school principals saddled with the responsibility of overseeing the programmes in the school. </w:t>
      </w:r>
    </w:p>
    <w:p w:rsidR="002A2FD6" w:rsidRPr="00D42597" w:rsidRDefault="00BD320A" w:rsidP="002A2FD6">
      <w:pPr>
        <w:pStyle w:val="Heading4"/>
        <w:numPr>
          <w:ilvl w:val="0"/>
          <w:numId w:val="0"/>
        </w:numPr>
        <w:spacing w:before="0" w:after="240" w:line="240" w:lineRule="auto"/>
        <w:jc w:val="both"/>
        <w:rPr>
          <w:szCs w:val="24"/>
        </w:rPr>
      </w:pPr>
      <w:bookmarkStart w:id="5" w:name="_Toc455328228"/>
      <w:r w:rsidRPr="00D42597">
        <w:rPr>
          <w:szCs w:val="24"/>
        </w:rPr>
        <w:t xml:space="preserve">Sub-theme four: </w:t>
      </w:r>
      <w:r w:rsidR="009F56F9" w:rsidRPr="00D42597">
        <w:rPr>
          <w:szCs w:val="24"/>
        </w:rPr>
        <w:t xml:space="preserve">perceived influence </w:t>
      </w:r>
      <w:r w:rsidRPr="00D42597">
        <w:rPr>
          <w:szCs w:val="24"/>
        </w:rPr>
        <w:t>of extracurricular s</w:t>
      </w:r>
      <w:r w:rsidR="002A2FD6" w:rsidRPr="00D42597">
        <w:rPr>
          <w:szCs w:val="24"/>
        </w:rPr>
        <w:t>ervices</w:t>
      </w:r>
      <w:bookmarkEnd w:id="5"/>
      <w:r w:rsidR="009F56F9" w:rsidRPr="00D42597">
        <w:rPr>
          <w:szCs w:val="24"/>
        </w:rPr>
        <w:t xml:space="preserve"> on students’ academic achievement</w:t>
      </w:r>
    </w:p>
    <w:p w:rsidR="002A2FD6" w:rsidRPr="00D42597" w:rsidRDefault="002A2FD6" w:rsidP="002A2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noProof/>
          <w:sz w:val="24"/>
          <w:szCs w:val="24"/>
        </w:rPr>
        <w:t>The extant literature has</w:t>
      </w:r>
      <w:r w:rsidRPr="00D42597">
        <w:rPr>
          <w:rFonts w:ascii="Times New Roman" w:hAnsi="Times New Roman" w:cs="Times New Roman"/>
          <w:sz w:val="24"/>
          <w:szCs w:val="24"/>
        </w:rPr>
        <w:t xml:space="preserve"> </w:t>
      </w:r>
      <w:r w:rsidRPr="00D42597">
        <w:rPr>
          <w:rFonts w:ascii="Times New Roman" w:hAnsi="Times New Roman" w:cs="Times New Roman"/>
          <w:noProof/>
          <w:sz w:val="24"/>
          <w:szCs w:val="24"/>
        </w:rPr>
        <w:t>shown</w:t>
      </w:r>
      <w:r w:rsidRPr="00D42597">
        <w:rPr>
          <w:rFonts w:ascii="Times New Roman" w:hAnsi="Times New Roman" w:cs="Times New Roman"/>
          <w:sz w:val="24"/>
          <w:szCs w:val="24"/>
        </w:rPr>
        <w:t xml:space="preserve"> that students who actively participate in extracurricular activities tend to have good grades in their examinations because they manage time, strive for excellence, and </w:t>
      </w:r>
      <w:r w:rsidRPr="00D42597">
        <w:rPr>
          <w:rFonts w:ascii="Times New Roman" w:hAnsi="Times New Roman" w:cs="Times New Roman"/>
          <w:noProof/>
          <w:sz w:val="24"/>
          <w:szCs w:val="24"/>
        </w:rPr>
        <w:t>relieve</w:t>
      </w:r>
      <w:r w:rsidRPr="00D42597">
        <w:rPr>
          <w:rFonts w:ascii="Times New Roman" w:hAnsi="Times New Roman" w:cs="Times New Roman"/>
          <w:sz w:val="24"/>
          <w:szCs w:val="24"/>
        </w:rPr>
        <w:t xml:space="preserve"> stress in doing things. </w:t>
      </w:r>
      <w:r w:rsidRPr="00D42597">
        <w:rPr>
          <w:rFonts w:ascii="Times New Roman" w:hAnsi="Times New Roman" w:cs="Times New Roman"/>
          <w:noProof/>
          <w:sz w:val="24"/>
          <w:szCs w:val="24"/>
        </w:rPr>
        <w:t>Besides, extracurricular activities that are well-grou</w:t>
      </w:r>
      <w:r w:rsidR="00803B7B" w:rsidRPr="00D42597">
        <w:rPr>
          <w:rFonts w:ascii="Times New Roman" w:hAnsi="Times New Roman" w:cs="Times New Roman"/>
          <w:noProof/>
          <w:sz w:val="24"/>
          <w:szCs w:val="24"/>
        </w:rPr>
        <w:t xml:space="preserve">nded in the school programs </w:t>
      </w:r>
      <w:r w:rsidRPr="00D42597">
        <w:rPr>
          <w:rFonts w:ascii="Times New Roman" w:hAnsi="Times New Roman" w:cs="Times New Roman"/>
          <w:noProof/>
          <w:sz w:val="24"/>
          <w:szCs w:val="24"/>
        </w:rPr>
        <w:t xml:space="preserve">positively have an impact on students’ achievement (Ekeke, 2014). </w:t>
      </w:r>
      <w:r w:rsidRPr="00D42597">
        <w:rPr>
          <w:rFonts w:ascii="Times New Roman" w:hAnsi="Times New Roman" w:cs="Times New Roman"/>
          <w:sz w:val="24"/>
          <w:szCs w:val="24"/>
        </w:rPr>
        <w:t xml:space="preserve">However, </w:t>
      </w:r>
      <w:r w:rsidRPr="00D42597">
        <w:rPr>
          <w:rFonts w:ascii="Times New Roman" w:hAnsi="Times New Roman" w:cs="Times New Roman"/>
          <w:noProof/>
          <w:sz w:val="24"/>
          <w:szCs w:val="24"/>
        </w:rPr>
        <w:t>given</w:t>
      </w:r>
      <w:r w:rsidRPr="00D42597">
        <w:rPr>
          <w:rFonts w:ascii="Times New Roman" w:hAnsi="Times New Roman" w:cs="Times New Roman"/>
          <w:sz w:val="24"/>
          <w:szCs w:val="24"/>
        </w:rPr>
        <w:t xml:space="preserve"> </w:t>
      </w:r>
      <w:r w:rsidRPr="00D42597">
        <w:rPr>
          <w:rFonts w:ascii="Times New Roman" w:hAnsi="Times New Roman" w:cs="Times New Roman"/>
          <w:noProof/>
          <w:sz w:val="24"/>
          <w:szCs w:val="24"/>
        </w:rPr>
        <w:t>those above</w:t>
      </w:r>
      <w:r w:rsidRPr="00D42597">
        <w:rPr>
          <w:rFonts w:ascii="Times New Roman" w:hAnsi="Times New Roman" w:cs="Times New Roman"/>
          <w:sz w:val="24"/>
          <w:szCs w:val="24"/>
        </w:rPr>
        <w:t xml:space="preserve"> about the importance of extracurricular activities in the school system, this study is totally in support of it as the interviews conducted shows clearly the significance of extracurricular activities for students in secondary schools. Meanwhile, </w:t>
      </w:r>
      <w:r w:rsidRPr="00D42597">
        <w:rPr>
          <w:rFonts w:ascii="Times New Roman" w:hAnsi="Times New Roman" w:cs="Times New Roman"/>
          <w:noProof/>
          <w:sz w:val="24"/>
          <w:szCs w:val="24"/>
        </w:rPr>
        <w:t>quite a reasonable</w:t>
      </w:r>
      <w:r w:rsidRPr="00D42597">
        <w:rPr>
          <w:rFonts w:ascii="Times New Roman" w:hAnsi="Times New Roman" w:cs="Times New Roman"/>
          <w:sz w:val="24"/>
          <w:szCs w:val="24"/>
        </w:rPr>
        <w:t xml:space="preserve"> number of informants </w:t>
      </w:r>
      <w:r w:rsidRPr="00D42597">
        <w:rPr>
          <w:rFonts w:ascii="Times New Roman" w:hAnsi="Times New Roman" w:cs="Times New Roman"/>
          <w:noProof/>
          <w:sz w:val="24"/>
          <w:szCs w:val="24"/>
        </w:rPr>
        <w:t>attested</w:t>
      </w:r>
      <w:r w:rsidRPr="00D42597">
        <w:rPr>
          <w:rFonts w:ascii="Times New Roman" w:hAnsi="Times New Roman" w:cs="Times New Roman"/>
          <w:sz w:val="24"/>
          <w:szCs w:val="24"/>
        </w:rPr>
        <w:t xml:space="preserve"> to t</w:t>
      </w:r>
      <w:r w:rsidR="00B830B3">
        <w:rPr>
          <w:rFonts w:ascii="Times New Roman" w:hAnsi="Times New Roman" w:cs="Times New Roman"/>
          <w:sz w:val="24"/>
          <w:szCs w:val="24"/>
        </w:rPr>
        <w:t xml:space="preserve">his and bared their minds on how their students’ participation in </w:t>
      </w:r>
      <w:r w:rsidRPr="00D42597">
        <w:rPr>
          <w:rFonts w:ascii="Times New Roman" w:hAnsi="Times New Roman" w:cs="Times New Roman"/>
          <w:sz w:val="24"/>
          <w:szCs w:val="24"/>
        </w:rPr>
        <w:t>extracurricular activities</w:t>
      </w:r>
      <w:r w:rsidR="00B830B3">
        <w:rPr>
          <w:rFonts w:ascii="Times New Roman" w:hAnsi="Times New Roman" w:cs="Times New Roman"/>
          <w:sz w:val="24"/>
          <w:szCs w:val="24"/>
        </w:rPr>
        <w:t xml:space="preserve"> improves their students’ academic achievement</w:t>
      </w:r>
      <w:r w:rsidRPr="00D42597">
        <w:rPr>
          <w:rFonts w:ascii="Times New Roman" w:hAnsi="Times New Roman" w:cs="Times New Roman"/>
          <w:sz w:val="24"/>
          <w:szCs w:val="24"/>
        </w:rPr>
        <w:t xml:space="preserve">. For instance, according to the statements emanating from informants 11 and 1, they are of the view that: </w:t>
      </w:r>
    </w:p>
    <w:p w:rsidR="002A2FD6" w:rsidRPr="00D42597" w:rsidRDefault="002A2FD6" w:rsidP="002A2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jc w:val="both"/>
        <w:rPr>
          <w:rFonts w:ascii="Times New Roman" w:hAnsi="Times New Roman" w:cs="Times New Roman"/>
          <w:i/>
          <w:sz w:val="24"/>
          <w:szCs w:val="24"/>
        </w:rPr>
      </w:pPr>
      <w:r w:rsidRPr="00D42597">
        <w:rPr>
          <w:rFonts w:ascii="Times New Roman" w:hAnsi="Times New Roman" w:cs="Times New Roman"/>
          <w:i/>
          <w:sz w:val="24"/>
          <w:szCs w:val="24"/>
        </w:rPr>
        <w:t xml:space="preserve">One of the </w:t>
      </w:r>
      <w:r w:rsidRPr="00D42597">
        <w:rPr>
          <w:rFonts w:ascii="Times New Roman" w:hAnsi="Times New Roman" w:cs="Times New Roman"/>
          <w:i/>
          <w:noProof/>
          <w:sz w:val="24"/>
          <w:szCs w:val="24"/>
        </w:rPr>
        <w:t>important</w:t>
      </w:r>
      <w:r w:rsidRPr="00D42597">
        <w:rPr>
          <w:rFonts w:ascii="Times New Roman" w:hAnsi="Times New Roman" w:cs="Times New Roman"/>
          <w:i/>
          <w:sz w:val="24"/>
          <w:szCs w:val="24"/>
        </w:rPr>
        <w:t xml:space="preserve"> of extracurricular services is that it prepares students for future challenges. It helps students to explore skills they have. It makes them </w:t>
      </w:r>
      <w:r w:rsidRPr="00D42597">
        <w:rPr>
          <w:rFonts w:ascii="Times New Roman" w:hAnsi="Times New Roman" w:cs="Times New Roman"/>
          <w:i/>
          <w:noProof/>
          <w:sz w:val="24"/>
          <w:szCs w:val="24"/>
        </w:rPr>
        <w:t>develop</w:t>
      </w:r>
      <w:r w:rsidRPr="00D42597">
        <w:rPr>
          <w:rFonts w:ascii="Times New Roman" w:hAnsi="Times New Roman" w:cs="Times New Roman"/>
          <w:i/>
          <w:sz w:val="24"/>
          <w:szCs w:val="24"/>
        </w:rPr>
        <w:t xml:space="preserve"> </w:t>
      </w:r>
      <w:r w:rsidRPr="00D42597">
        <w:rPr>
          <w:rFonts w:ascii="Times New Roman" w:hAnsi="Times New Roman" w:cs="Times New Roman"/>
          <w:i/>
          <w:sz w:val="24"/>
          <w:szCs w:val="24"/>
        </w:rPr>
        <w:lastRenderedPageBreak/>
        <w:t>socially. It helps them to be physically fit. It helps them to put into practice what they have learnt in the classroom.</w:t>
      </w:r>
      <w:r w:rsidR="00B830B3">
        <w:rPr>
          <w:rFonts w:ascii="Times New Roman" w:hAnsi="Times New Roman" w:cs="Times New Roman"/>
          <w:i/>
          <w:sz w:val="24"/>
          <w:szCs w:val="24"/>
        </w:rPr>
        <w:t xml:space="preserve">  Finally, extracurricular activities improved students’ academic achievements in our schools.    </w:t>
      </w:r>
      <w:r w:rsidRPr="00D42597">
        <w:rPr>
          <w:rFonts w:ascii="Times New Roman" w:hAnsi="Times New Roman" w:cs="Times New Roman"/>
          <w:i/>
          <w:sz w:val="24"/>
          <w:szCs w:val="24"/>
        </w:rPr>
        <w:t xml:space="preserve">  </w:t>
      </w:r>
    </w:p>
    <w:p w:rsidR="002A2FD6" w:rsidRPr="00D42597" w:rsidRDefault="002A2FD6" w:rsidP="002A2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In buttressing the above on the importance of extracurricular activities in the school system, some of the informants believed that students who </w:t>
      </w:r>
      <w:r w:rsidRPr="00D42597">
        <w:rPr>
          <w:rFonts w:ascii="Times New Roman" w:hAnsi="Times New Roman" w:cs="Times New Roman"/>
          <w:noProof/>
          <w:sz w:val="24"/>
          <w:szCs w:val="24"/>
        </w:rPr>
        <w:t>participate</w:t>
      </w:r>
      <w:r w:rsidRPr="00D42597">
        <w:rPr>
          <w:rFonts w:ascii="Times New Roman" w:hAnsi="Times New Roman" w:cs="Times New Roman"/>
          <w:sz w:val="24"/>
          <w:szCs w:val="24"/>
        </w:rPr>
        <w:t xml:space="preserve"> in it </w:t>
      </w:r>
      <w:r w:rsidRPr="00D42597">
        <w:rPr>
          <w:rFonts w:ascii="Times New Roman" w:hAnsi="Times New Roman" w:cs="Times New Roman"/>
          <w:noProof/>
          <w:sz w:val="24"/>
          <w:szCs w:val="24"/>
        </w:rPr>
        <w:t>stand</w:t>
      </w:r>
      <w:r w:rsidRPr="00D42597">
        <w:rPr>
          <w:rFonts w:ascii="Times New Roman" w:hAnsi="Times New Roman" w:cs="Times New Roman"/>
          <w:sz w:val="24"/>
          <w:szCs w:val="24"/>
        </w:rPr>
        <w:t xml:space="preserve"> to benefit more than those that do not participate, informants 9, 10 and 5 asserts that: </w:t>
      </w:r>
    </w:p>
    <w:p w:rsidR="002A2FD6" w:rsidRPr="00D42597" w:rsidRDefault="002A2FD6" w:rsidP="00B20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jc w:val="both"/>
        <w:rPr>
          <w:rFonts w:ascii="Times New Roman" w:hAnsi="Times New Roman" w:cs="Times New Roman"/>
          <w:i/>
          <w:sz w:val="24"/>
          <w:szCs w:val="24"/>
        </w:rPr>
      </w:pPr>
      <w:r w:rsidRPr="00D42597">
        <w:rPr>
          <w:rFonts w:ascii="Times New Roman" w:hAnsi="Times New Roman" w:cs="Times New Roman"/>
          <w:i/>
          <w:sz w:val="24"/>
          <w:szCs w:val="24"/>
        </w:rPr>
        <w:t xml:space="preserve">The importance of extracurricular services is to bring out talents in them. It fosters unity among the </w:t>
      </w:r>
      <w:r w:rsidRPr="00D42597">
        <w:rPr>
          <w:rFonts w:ascii="Times New Roman" w:hAnsi="Times New Roman" w:cs="Times New Roman"/>
          <w:i/>
          <w:noProof/>
          <w:sz w:val="24"/>
          <w:szCs w:val="24"/>
        </w:rPr>
        <w:t>students.</w:t>
      </w:r>
      <w:r w:rsidRPr="00D42597">
        <w:rPr>
          <w:rFonts w:ascii="Times New Roman" w:hAnsi="Times New Roman" w:cs="Times New Roman"/>
          <w:i/>
          <w:sz w:val="24"/>
          <w:szCs w:val="24"/>
        </w:rPr>
        <w:t xml:space="preserve"> It is also to promote friendship among the </w:t>
      </w:r>
      <w:r w:rsidRPr="00D42597">
        <w:rPr>
          <w:rFonts w:ascii="Times New Roman" w:hAnsi="Times New Roman" w:cs="Times New Roman"/>
          <w:i/>
          <w:noProof/>
          <w:sz w:val="24"/>
          <w:szCs w:val="24"/>
        </w:rPr>
        <w:t>students</w:t>
      </w:r>
      <w:r w:rsidRPr="00D42597">
        <w:rPr>
          <w:rFonts w:ascii="Times New Roman" w:hAnsi="Times New Roman" w:cs="Times New Roman"/>
          <w:i/>
          <w:sz w:val="24"/>
          <w:szCs w:val="24"/>
        </w:rPr>
        <w:t xml:space="preserve">. It helps them to gain exposure.  It </w:t>
      </w:r>
      <w:r w:rsidRPr="00D42597">
        <w:rPr>
          <w:rFonts w:ascii="Times New Roman" w:hAnsi="Times New Roman" w:cs="Times New Roman"/>
          <w:i/>
          <w:noProof/>
          <w:sz w:val="24"/>
          <w:szCs w:val="24"/>
        </w:rPr>
        <w:t>contributes</w:t>
      </w:r>
      <w:r w:rsidRPr="00D42597">
        <w:rPr>
          <w:rFonts w:ascii="Times New Roman" w:hAnsi="Times New Roman" w:cs="Times New Roman"/>
          <w:i/>
          <w:sz w:val="24"/>
          <w:szCs w:val="24"/>
        </w:rPr>
        <w:t xml:space="preserve"> to develop students emotionally, physically and socially. It helps students in their academic careers. It prepares students for future challenges. </w:t>
      </w:r>
    </w:p>
    <w:p w:rsidR="002A2FD6" w:rsidRPr="00D42597" w:rsidRDefault="002A2FD6" w:rsidP="00D66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ascii="Times New Roman" w:hAnsi="Times New Roman" w:cs="Times New Roman"/>
          <w:sz w:val="24"/>
          <w:szCs w:val="24"/>
        </w:rPr>
      </w:pPr>
      <w:r w:rsidRPr="00D42597">
        <w:rPr>
          <w:rFonts w:ascii="Times New Roman" w:hAnsi="Times New Roman" w:cs="Times New Roman"/>
          <w:sz w:val="24"/>
          <w:szCs w:val="24"/>
        </w:rPr>
        <w:t>Similarly, informants 12, 19 and 6 expressed that:</w:t>
      </w:r>
    </w:p>
    <w:p w:rsidR="002A2FD6" w:rsidRPr="00D42597" w:rsidRDefault="002A2FD6" w:rsidP="00B20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jc w:val="both"/>
        <w:rPr>
          <w:rFonts w:ascii="Times New Roman" w:hAnsi="Times New Roman" w:cs="Times New Roman"/>
          <w:sz w:val="24"/>
          <w:szCs w:val="24"/>
        </w:rPr>
      </w:pPr>
      <w:r w:rsidRPr="00D42597">
        <w:rPr>
          <w:rFonts w:ascii="Times New Roman" w:hAnsi="Times New Roman" w:cs="Times New Roman"/>
          <w:i/>
          <w:sz w:val="24"/>
          <w:szCs w:val="24"/>
        </w:rPr>
        <w:t>It assists in enhancing students’ academic performance. It develops students emotionally, physically and mentally. It develops students socially. These are some of the importance of extracurricular services in the school system. It creates friendship among students within and outside the school</w:t>
      </w:r>
      <w:r w:rsidRPr="00D42597">
        <w:rPr>
          <w:rFonts w:ascii="Times New Roman" w:hAnsi="Times New Roman" w:cs="Times New Roman"/>
          <w:sz w:val="24"/>
          <w:szCs w:val="24"/>
        </w:rPr>
        <w:t>.</w:t>
      </w:r>
    </w:p>
    <w:p w:rsidR="002A2FD6" w:rsidRPr="00D42597" w:rsidRDefault="002A2FD6" w:rsidP="00D66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ascii="Times New Roman" w:hAnsi="Times New Roman" w:cs="Times New Roman"/>
          <w:sz w:val="24"/>
          <w:szCs w:val="24"/>
        </w:rPr>
      </w:pPr>
      <w:r w:rsidRPr="00D42597">
        <w:rPr>
          <w:rFonts w:ascii="Times New Roman" w:hAnsi="Times New Roman" w:cs="Times New Roman"/>
          <w:sz w:val="24"/>
          <w:szCs w:val="24"/>
        </w:rPr>
        <w:t xml:space="preserve">Some informants are of the view that the importance of extracurricular activities is beyond the known academic </w:t>
      </w:r>
      <w:r w:rsidR="00C02C25" w:rsidRPr="00D42597">
        <w:rPr>
          <w:rFonts w:ascii="Times New Roman" w:hAnsi="Times New Roman" w:cs="Times New Roman"/>
          <w:sz w:val="24"/>
          <w:szCs w:val="24"/>
        </w:rPr>
        <w:t>performance;</w:t>
      </w:r>
      <w:r w:rsidRPr="00D42597">
        <w:rPr>
          <w:rFonts w:ascii="Times New Roman" w:hAnsi="Times New Roman" w:cs="Times New Roman"/>
          <w:sz w:val="24"/>
          <w:szCs w:val="24"/>
        </w:rPr>
        <w:t xml:space="preserve"> the importance covers both the visibl</w:t>
      </w:r>
      <w:r w:rsidR="00C04EA5" w:rsidRPr="00D42597">
        <w:rPr>
          <w:rFonts w:ascii="Times New Roman" w:hAnsi="Times New Roman" w:cs="Times New Roman"/>
          <w:sz w:val="24"/>
          <w:szCs w:val="24"/>
        </w:rPr>
        <w:t>e and invisible. They say</w:t>
      </w:r>
      <w:r w:rsidRPr="00D42597">
        <w:rPr>
          <w:rFonts w:ascii="Times New Roman" w:hAnsi="Times New Roman" w:cs="Times New Roman"/>
          <w:sz w:val="24"/>
          <w:szCs w:val="24"/>
        </w:rPr>
        <w:t xml:space="preserve">:  </w:t>
      </w:r>
    </w:p>
    <w:p w:rsidR="002A2FD6" w:rsidRPr="00D42597" w:rsidRDefault="002A2FD6" w:rsidP="00B20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jc w:val="both"/>
        <w:rPr>
          <w:rFonts w:ascii="Times New Roman" w:hAnsi="Times New Roman" w:cs="Times New Roman"/>
          <w:i/>
          <w:sz w:val="24"/>
          <w:szCs w:val="24"/>
        </w:rPr>
      </w:pPr>
      <w:r w:rsidRPr="00D42597">
        <w:rPr>
          <w:rFonts w:ascii="Times New Roman" w:hAnsi="Times New Roman" w:cs="Times New Roman"/>
          <w:i/>
          <w:sz w:val="24"/>
          <w:szCs w:val="24"/>
        </w:rPr>
        <w:t xml:space="preserve">It develops physical development of students. It fosters unity among </w:t>
      </w:r>
      <w:r w:rsidRPr="00D42597">
        <w:rPr>
          <w:rFonts w:ascii="Times New Roman" w:hAnsi="Times New Roman" w:cs="Times New Roman"/>
          <w:i/>
          <w:noProof/>
          <w:sz w:val="24"/>
          <w:szCs w:val="24"/>
        </w:rPr>
        <w:t>students</w:t>
      </w:r>
      <w:r w:rsidRPr="00D42597">
        <w:rPr>
          <w:rFonts w:ascii="Times New Roman" w:hAnsi="Times New Roman" w:cs="Times New Roman"/>
          <w:i/>
          <w:sz w:val="24"/>
          <w:szCs w:val="24"/>
        </w:rPr>
        <w:t xml:space="preserve">. It enhances the academic performance of </w:t>
      </w:r>
      <w:r w:rsidRPr="00D42597">
        <w:rPr>
          <w:rFonts w:ascii="Times New Roman" w:hAnsi="Times New Roman" w:cs="Times New Roman"/>
          <w:i/>
          <w:noProof/>
          <w:sz w:val="24"/>
          <w:szCs w:val="24"/>
        </w:rPr>
        <w:t>students</w:t>
      </w:r>
      <w:r w:rsidRPr="00D42597">
        <w:rPr>
          <w:rFonts w:ascii="Times New Roman" w:hAnsi="Times New Roman" w:cs="Times New Roman"/>
          <w:i/>
          <w:sz w:val="24"/>
          <w:szCs w:val="24"/>
        </w:rPr>
        <w:t xml:space="preserve">. It creates friendship among </w:t>
      </w:r>
      <w:r w:rsidRPr="00D42597">
        <w:rPr>
          <w:rFonts w:ascii="Times New Roman" w:hAnsi="Times New Roman" w:cs="Times New Roman"/>
          <w:i/>
          <w:noProof/>
          <w:sz w:val="24"/>
          <w:szCs w:val="24"/>
        </w:rPr>
        <w:t>students</w:t>
      </w:r>
      <w:r w:rsidRPr="00D42597">
        <w:rPr>
          <w:rFonts w:ascii="Times New Roman" w:hAnsi="Times New Roman" w:cs="Times New Roman"/>
          <w:i/>
          <w:sz w:val="24"/>
          <w:szCs w:val="24"/>
        </w:rPr>
        <w:t xml:space="preserve">. It helps students spiritually. It helps students socially, physically and psychologically. It also helps in the </w:t>
      </w:r>
      <w:r w:rsidRPr="00D42597">
        <w:rPr>
          <w:rFonts w:ascii="Times New Roman" w:hAnsi="Times New Roman" w:cs="Times New Roman"/>
          <w:i/>
          <w:noProof/>
          <w:sz w:val="24"/>
          <w:szCs w:val="24"/>
        </w:rPr>
        <w:t>mental</w:t>
      </w:r>
      <w:r w:rsidRPr="00D42597">
        <w:rPr>
          <w:rFonts w:ascii="Times New Roman" w:hAnsi="Times New Roman" w:cs="Times New Roman"/>
          <w:i/>
          <w:sz w:val="24"/>
          <w:szCs w:val="24"/>
        </w:rPr>
        <w:t xml:space="preserve"> development of the </w:t>
      </w:r>
      <w:r w:rsidRPr="00D42597">
        <w:rPr>
          <w:rFonts w:ascii="Times New Roman" w:hAnsi="Times New Roman" w:cs="Times New Roman"/>
          <w:i/>
          <w:noProof/>
          <w:sz w:val="24"/>
          <w:szCs w:val="24"/>
        </w:rPr>
        <w:t>students</w:t>
      </w:r>
      <w:r w:rsidRPr="00D42597">
        <w:rPr>
          <w:rFonts w:ascii="Times New Roman" w:hAnsi="Times New Roman" w:cs="Times New Roman"/>
          <w:i/>
          <w:sz w:val="24"/>
          <w:szCs w:val="24"/>
        </w:rPr>
        <w:t xml:space="preserve"> (15, 8 and 18).  </w:t>
      </w:r>
    </w:p>
    <w:p w:rsidR="002A2FD6" w:rsidRPr="00D42597" w:rsidRDefault="002A2FD6" w:rsidP="00D66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ascii="Times New Roman" w:hAnsi="Times New Roman" w:cs="Times New Roman"/>
          <w:sz w:val="24"/>
          <w:szCs w:val="24"/>
        </w:rPr>
      </w:pPr>
      <w:r w:rsidRPr="00D42597">
        <w:rPr>
          <w:rFonts w:ascii="Times New Roman" w:hAnsi="Times New Roman" w:cs="Times New Roman"/>
          <w:sz w:val="24"/>
          <w:szCs w:val="24"/>
        </w:rPr>
        <w:t xml:space="preserve">Informants 20, 4, 13 and 14 justifies the inclusion of extracurricular activities in the school programmes, they expressed that: </w:t>
      </w:r>
    </w:p>
    <w:p w:rsidR="002A2FD6" w:rsidRPr="00D42597" w:rsidRDefault="002A2FD6" w:rsidP="00B20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jc w:val="both"/>
        <w:rPr>
          <w:rFonts w:ascii="Times New Roman" w:hAnsi="Times New Roman" w:cs="Times New Roman"/>
          <w:i/>
          <w:sz w:val="24"/>
          <w:szCs w:val="24"/>
        </w:rPr>
      </w:pPr>
      <w:r w:rsidRPr="00D42597">
        <w:rPr>
          <w:rFonts w:ascii="Times New Roman" w:hAnsi="Times New Roman" w:cs="Times New Roman"/>
          <w:i/>
          <w:sz w:val="24"/>
          <w:szCs w:val="24"/>
        </w:rPr>
        <w:t xml:space="preserve">They are </w:t>
      </w:r>
      <w:r w:rsidRPr="00D42597">
        <w:rPr>
          <w:rFonts w:ascii="Times New Roman" w:hAnsi="Times New Roman" w:cs="Times New Roman"/>
          <w:i/>
          <w:noProof/>
          <w:sz w:val="24"/>
          <w:szCs w:val="24"/>
        </w:rPr>
        <w:t>crucial</w:t>
      </w:r>
      <w:r w:rsidRPr="00D42597">
        <w:rPr>
          <w:rFonts w:ascii="Times New Roman" w:hAnsi="Times New Roman" w:cs="Times New Roman"/>
          <w:i/>
          <w:sz w:val="24"/>
          <w:szCs w:val="24"/>
        </w:rPr>
        <w:t xml:space="preserve"> to the attainment of the school’s goals and objective. It helps to promote competition among students. It develops students physically, emotionally, spiritually, and socially. It makes the students fit. It fosters unity amongst </w:t>
      </w:r>
      <w:r w:rsidRPr="00D42597">
        <w:rPr>
          <w:rFonts w:ascii="Times New Roman" w:hAnsi="Times New Roman" w:cs="Times New Roman"/>
          <w:i/>
          <w:noProof/>
          <w:sz w:val="24"/>
          <w:szCs w:val="24"/>
        </w:rPr>
        <w:t>students</w:t>
      </w:r>
      <w:r w:rsidRPr="00D42597">
        <w:rPr>
          <w:rFonts w:ascii="Times New Roman" w:hAnsi="Times New Roman" w:cs="Times New Roman"/>
          <w:i/>
          <w:sz w:val="24"/>
          <w:szCs w:val="24"/>
        </w:rPr>
        <w:t xml:space="preserve">. It is an essential service in the school system. </w:t>
      </w:r>
    </w:p>
    <w:p w:rsidR="002A2FD6" w:rsidRPr="00D42597" w:rsidRDefault="002A2FD6" w:rsidP="00D66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jc w:val="both"/>
        <w:rPr>
          <w:rFonts w:ascii="Times New Roman" w:hAnsi="Times New Roman" w:cs="Times New Roman"/>
          <w:sz w:val="24"/>
          <w:szCs w:val="24"/>
        </w:rPr>
      </w:pPr>
      <w:r w:rsidRPr="00D42597">
        <w:rPr>
          <w:rFonts w:ascii="Times New Roman" w:hAnsi="Times New Roman" w:cs="Times New Roman"/>
          <w:sz w:val="24"/>
          <w:szCs w:val="24"/>
        </w:rPr>
        <w:t>Furthermore, another informant who is also in support of other informants’ submissions on the importance of extracurricular, he says that:</w:t>
      </w:r>
    </w:p>
    <w:p w:rsidR="002A2FD6" w:rsidRPr="00D42597" w:rsidRDefault="002A2FD6" w:rsidP="00B208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ind w:left="720"/>
        <w:jc w:val="both"/>
        <w:rPr>
          <w:rFonts w:ascii="Times New Roman" w:hAnsi="Times New Roman" w:cs="Times New Roman"/>
          <w:i/>
          <w:sz w:val="24"/>
          <w:szCs w:val="24"/>
        </w:rPr>
      </w:pPr>
      <w:r w:rsidRPr="00D42597">
        <w:rPr>
          <w:rFonts w:ascii="Times New Roman" w:hAnsi="Times New Roman" w:cs="Times New Roman"/>
          <w:i/>
          <w:sz w:val="24"/>
          <w:szCs w:val="24"/>
        </w:rPr>
        <w:t xml:space="preserve">The importance of extracurricular activities is enormous. Firstly, </w:t>
      </w:r>
      <w:proofErr w:type="gramStart"/>
      <w:r w:rsidRPr="00D42597">
        <w:rPr>
          <w:rFonts w:ascii="Times New Roman" w:hAnsi="Times New Roman" w:cs="Times New Roman"/>
          <w:i/>
          <w:sz w:val="24"/>
          <w:szCs w:val="24"/>
        </w:rPr>
        <w:t>It</w:t>
      </w:r>
      <w:proofErr w:type="gramEnd"/>
      <w:r w:rsidRPr="00D42597">
        <w:rPr>
          <w:rFonts w:ascii="Times New Roman" w:hAnsi="Times New Roman" w:cs="Times New Roman"/>
          <w:i/>
          <w:sz w:val="24"/>
          <w:szCs w:val="24"/>
        </w:rPr>
        <w:t xml:space="preserve"> brings mental </w:t>
      </w:r>
      <w:r w:rsidRPr="00D42597">
        <w:rPr>
          <w:rFonts w:ascii="Times New Roman" w:hAnsi="Times New Roman" w:cs="Times New Roman"/>
          <w:i/>
          <w:noProof/>
          <w:sz w:val="24"/>
          <w:szCs w:val="24"/>
        </w:rPr>
        <w:t>alerting</w:t>
      </w:r>
      <w:r w:rsidRPr="00D42597">
        <w:rPr>
          <w:rFonts w:ascii="Times New Roman" w:hAnsi="Times New Roman" w:cs="Times New Roman"/>
          <w:i/>
          <w:sz w:val="24"/>
          <w:szCs w:val="24"/>
        </w:rPr>
        <w:t xml:space="preserve">. It promotes friendship amongst the students, and it gives room for competition. Extracurricular is a tool for community development as well as the state and country development because </w:t>
      </w:r>
      <w:r w:rsidRPr="00D42597">
        <w:rPr>
          <w:rFonts w:ascii="Times New Roman" w:hAnsi="Times New Roman" w:cs="Times New Roman"/>
          <w:i/>
          <w:noProof/>
          <w:sz w:val="24"/>
          <w:szCs w:val="24"/>
        </w:rPr>
        <w:t>it is</w:t>
      </w:r>
      <w:r w:rsidRPr="00D42597">
        <w:rPr>
          <w:rFonts w:ascii="Times New Roman" w:hAnsi="Times New Roman" w:cs="Times New Roman"/>
          <w:i/>
          <w:sz w:val="24"/>
          <w:szCs w:val="24"/>
        </w:rPr>
        <w:t xml:space="preserve"> through these events that bring development to the society (Informant 2).</w:t>
      </w:r>
    </w:p>
    <w:p w:rsidR="0017463E" w:rsidRPr="00D42597" w:rsidRDefault="002A2FD6" w:rsidP="00B67F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Informants 17 say that “… it helps to sharpen the emotional and social development of students. It </w:t>
      </w:r>
      <w:r w:rsidRPr="00D42597">
        <w:rPr>
          <w:rFonts w:ascii="Times New Roman" w:hAnsi="Times New Roman" w:cs="Times New Roman"/>
          <w:noProof/>
          <w:sz w:val="24"/>
          <w:szCs w:val="24"/>
        </w:rPr>
        <w:t>contributes</w:t>
      </w:r>
      <w:r w:rsidRPr="00D42597">
        <w:rPr>
          <w:rFonts w:ascii="Times New Roman" w:hAnsi="Times New Roman" w:cs="Times New Roman"/>
          <w:sz w:val="24"/>
          <w:szCs w:val="24"/>
        </w:rPr>
        <w:t xml:space="preserve"> to develop students physically. It enhances the academic performance”. Informant 3 also expressed that “… for mental alertness</w:t>
      </w:r>
      <w:r w:rsidRPr="00D42597">
        <w:rPr>
          <w:rFonts w:ascii="Times New Roman" w:hAnsi="Times New Roman" w:cs="Times New Roman"/>
          <w:noProof/>
          <w:sz w:val="24"/>
          <w:szCs w:val="24"/>
        </w:rPr>
        <w:t>….</w:t>
      </w:r>
      <w:r w:rsidR="002474D1" w:rsidRPr="00D42597">
        <w:rPr>
          <w:rFonts w:ascii="Times New Roman" w:hAnsi="Times New Roman" w:cs="Times New Roman"/>
          <w:sz w:val="24"/>
          <w:szCs w:val="24"/>
        </w:rPr>
        <w:t xml:space="preserve"> f</w:t>
      </w:r>
      <w:r w:rsidRPr="00D42597">
        <w:rPr>
          <w:rFonts w:ascii="Times New Roman" w:hAnsi="Times New Roman" w:cs="Times New Roman"/>
          <w:sz w:val="24"/>
          <w:szCs w:val="24"/>
        </w:rPr>
        <w:t xml:space="preserve">or social </w:t>
      </w:r>
      <w:r w:rsidRPr="00D42597">
        <w:rPr>
          <w:rFonts w:ascii="Times New Roman" w:hAnsi="Times New Roman" w:cs="Times New Roman"/>
          <w:sz w:val="24"/>
          <w:szCs w:val="24"/>
        </w:rPr>
        <w:lastRenderedPageBreak/>
        <w:t xml:space="preserve">development of the </w:t>
      </w:r>
      <w:r w:rsidRPr="00D42597">
        <w:rPr>
          <w:rFonts w:ascii="Times New Roman" w:hAnsi="Times New Roman" w:cs="Times New Roman"/>
          <w:noProof/>
          <w:sz w:val="24"/>
          <w:szCs w:val="24"/>
        </w:rPr>
        <w:t>students</w:t>
      </w:r>
      <w:r w:rsidRPr="00D42597">
        <w:rPr>
          <w:rFonts w:ascii="Times New Roman" w:hAnsi="Times New Roman" w:cs="Times New Roman"/>
          <w:sz w:val="24"/>
          <w:szCs w:val="24"/>
        </w:rPr>
        <w:t xml:space="preserve">… </w:t>
      </w:r>
      <w:r w:rsidR="002474D1" w:rsidRPr="00D42597">
        <w:rPr>
          <w:rFonts w:ascii="Times New Roman" w:hAnsi="Times New Roman" w:cs="Times New Roman"/>
          <w:sz w:val="24"/>
          <w:szCs w:val="24"/>
        </w:rPr>
        <w:t xml:space="preserve">and </w:t>
      </w:r>
      <w:r w:rsidRPr="00D42597">
        <w:rPr>
          <w:rFonts w:ascii="Times New Roman" w:hAnsi="Times New Roman" w:cs="Times New Roman"/>
          <w:sz w:val="24"/>
          <w:szCs w:val="24"/>
        </w:rPr>
        <w:t xml:space="preserve">for the </w:t>
      </w:r>
      <w:r w:rsidRPr="00D42597">
        <w:rPr>
          <w:rFonts w:ascii="Times New Roman" w:hAnsi="Times New Roman" w:cs="Times New Roman"/>
          <w:noProof/>
          <w:sz w:val="24"/>
          <w:szCs w:val="24"/>
        </w:rPr>
        <w:t>psychological</w:t>
      </w:r>
      <w:r w:rsidRPr="00D42597">
        <w:rPr>
          <w:rFonts w:ascii="Times New Roman" w:hAnsi="Times New Roman" w:cs="Times New Roman"/>
          <w:sz w:val="24"/>
          <w:szCs w:val="24"/>
        </w:rPr>
        <w:t xml:space="preserve"> development of students”.  Lastly, informant 16 opined that “… it enhances the academic performance of </w:t>
      </w:r>
      <w:r w:rsidRPr="00D42597">
        <w:rPr>
          <w:rFonts w:ascii="Times New Roman" w:hAnsi="Times New Roman" w:cs="Times New Roman"/>
          <w:noProof/>
          <w:sz w:val="24"/>
          <w:szCs w:val="24"/>
        </w:rPr>
        <w:t>students…</w:t>
      </w:r>
      <w:r w:rsidRPr="00D42597">
        <w:rPr>
          <w:rFonts w:ascii="Times New Roman" w:hAnsi="Times New Roman" w:cs="Times New Roman"/>
          <w:sz w:val="24"/>
          <w:szCs w:val="24"/>
        </w:rPr>
        <w:t xml:space="preserve"> It fosters unity among students and creates competition among </w:t>
      </w:r>
      <w:r w:rsidRPr="00D42597">
        <w:rPr>
          <w:rFonts w:ascii="Times New Roman" w:hAnsi="Times New Roman" w:cs="Times New Roman"/>
          <w:noProof/>
          <w:sz w:val="24"/>
          <w:szCs w:val="24"/>
        </w:rPr>
        <w:t>students</w:t>
      </w:r>
      <w:r w:rsidRPr="00D42597">
        <w:rPr>
          <w:rFonts w:ascii="Times New Roman" w:hAnsi="Times New Roman" w:cs="Times New Roman"/>
          <w:sz w:val="24"/>
          <w:szCs w:val="24"/>
        </w:rPr>
        <w:t>.”</w:t>
      </w:r>
    </w:p>
    <w:p w:rsidR="00F70BAF" w:rsidRPr="00D42597" w:rsidRDefault="00F70BAF" w:rsidP="00F70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sz w:val="24"/>
          <w:szCs w:val="24"/>
        </w:rPr>
      </w:pPr>
      <w:r w:rsidRPr="00D42597">
        <w:rPr>
          <w:rFonts w:ascii="Times New Roman" w:hAnsi="Times New Roman" w:cs="Times New Roman"/>
          <w:b/>
          <w:sz w:val="24"/>
          <w:szCs w:val="24"/>
        </w:rPr>
        <w:t>Research Question Two: What are the factors affecting the provision of extracurricular services in school?</w:t>
      </w:r>
    </w:p>
    <w:p w:rsidR="0017463E" w:rsidRPr="00D42597" w:rsidRDefault="0017463E" w:rsidP="00F70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sz w:val="24"/>
          <w:szCs w:val="24"/>
        </w:rPr>
      </w:pPr>
    </w:p>
    <w:p w:rsidR="00AA2F5F" w:rsidRPr="00D42597" w:rsidRDefault="00C02C25" w:rsidP="00F70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b/>
          <w:sz w:val="24"/>
          <w:szCs w:val="24"/>
        </w:rPr>
      </w:pPr>
      <w:r w:rsidRPr="00D42597">
        <w:rPr>
          <w:rFonts w:ascii="Times New Roman" w:hAnsi="Times New Roman" w:cs="Times New Roman"/>
          <w:b/>
          <w:sz w:val="24"/>
          <w:szCs w:val="24"/>
        </w:rPr>
        <w:t>Theme Two: Factors Affecting Provision of Extracurricular Services in School</w:t>
      </w:r>
    </w:p>
    <w:p w:rsidR="00021458" w:rsidRPr="00D42597" w:rsidRDefault="00021458" w:rsidP="00021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In this study, </w:t>
      </w:r>
      <w:r w:rsidR="00097E33" w:rsidRPr="00D42597">
        <w:rPr>
          <w:rFonts w:ascii="Times New Roman" w:hAnsi="Times New Roman" w:cs="Times New Roman"/>
          <w:sz w:val="24"/>
          <w:szCs w:val="24"/>
        </w:rPr>
        <w:t xml:space="preserve">in line with research question two, </w:t>
      </w:r>
      <w:r w:rsidRPr="00D42597">
        <w:rPr>
          <w:rFonts w:ascii="Times New Roman" w:hAnsi="Times New Roman" w:cs="Times New Roman"/>
          <w:sz w:val="24"/>
          <w:szCs w:val="24"/>
        </w:rPr>
        <w:t xml:space="preserve">factors affecting provision of extracurricular services emerged as theme two based on the interviews conducted. The two factors include non/inadequate availability of extracurricular services and non/inadequate availability of extracurricular services personnel. The two factors form sub-theme one and sub-theme two respectively under theme two. </w:t>
      </w:r>
    </w:p>
    <w:p w:rsidR="00C02C25" w:rsidRPr="00D42597" w:rsidRDefault="002474D1" w:rsidP="00F70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b/>
          <w:sz w:val="24"/>
          <w:szCs w:val="24"/>
        </w:rPr>
      </w:pPr>
      <w:r w:rsidRPr="00D42597">
        <w:rPr>
          <w:rFonts w:ascii="Times New Roman" w:hAnsi="Times New Roman" w:cs="Times New Roman"/>
          <w:b/>
          <w:sz w:val="24"/>
          <w:szCs w:val="24"/>
        </w:rPr>
        <w:t>Sub-theme one: non/inadequate availability of extracurricular facilities</w:t>
      </w:r>
    </w:p>
    <w:p w:rsidR="005A532D" w:rsidRPr="00D42597" w:rsidRDefault="00021458" w:rsidP="00F70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Based on the interviews conducted in the study, it is evident that majority of the informants concurred that non/inadequate availability of extracurricular services </w:t>
      </w:r>
      <w:r w:rsidR="00A0441F" w:rsidRPr="00D42597">
        <w:rPr>
          <w:rFonts w:ascii="Times New Roman" w:hAnsi="Times New Roman" w:cs="Times New Roman"/>
          <w:sz w:val="24"/>
          <w:szCs w:val="24"/>
        </w:rPr>
        <w:t>inhibit</w:t>
      </w:r>
      <w:r w:rsidR="001E026E" w:rsidRPr="00D42597">
        <w:rPr>
          <w:rFonts w:ascii="Times New Roman" w:hAnsi="Times New Roman" w:cs="Times New Roman"/>
          <w:sz w:val="24"/>
          <w:szCs w:val="24"/>
        </w:rPr>
        <w:t>s</w:t>
      </w:r>
      <w:r w:rsidR="00A0441F" w:rsidRPr="00D42597">
        <w:rPr>
          <w:rFonts w:ascii="Times New Roman" w:hAnsi="Times New Roman" w:cs="Times New Roman"/>
          <w:sz w:val="24"/>
          <w:szCs w:val="24"/>
        </w:rPr>
        <w:t xml:space="preserve"> effective provision of extracurricular services in secondary schools. </w:t>
      </w:r>
      <w:r w:rsidRPr="00D42597">
        <w:rPr>
          <w:rFonts w:ascii="Times New Roman" w:hAnsi="Times New Roman" w:cs="Times New Roman"/>
          <w:sz w:val="24"/>
          <w:szCs w:val="24"/>
        </w:rPr>
        <w:t>According to informants 2, 3, 6, 7 and 8,</w:t>
      </w:r>
      <w:r w:rsidR="00A0441F" w:rsidRPr="00D42597">
        <w:rPr>
          <w:rFonts w:ascii="Times New Roman" w:hAnsi="Times New Roman" w:cs="Times New Roman"/>
          <w:sz w:val="24"/>
          <w:szCs w:val="24"/>
        </w:rPr>
        <w:t xml:space="preserve"> they assert that…”</w:t>
      </w:r>
      <w:r w:rsidR="00CE6828" w:rsidRPr="00D42597">
        <w:rPr>
          <w:rFonts w:ascii="Times New Roman" w:hAnsi="Times New Roman" w:cs="Times New Roman"/>
          <w:sz w:val="24"/>
          <w:szCs w:val="24"/>
        </w:rPr>
        <w:t xml:space="preserve">our schools doesn’t have enough sports (i.e. football, volleyball basketball etc.) equipment which students can use for extracurricular activities”. </w:t>
      </w:r>
      <w:r w:rsidR="000202D7" w:rsidRPr="00D42597">
        <w:rPr>
          <w:rFonts w:ascii="Times New Roman" w:hAnsi="Times New Roman" w:cs="Times New Roman"/>
          <w:sz w:val="24"/>
          <w:szCs w:val="24"/>
        </w:rPr>
        <w:t>In support of the foregoing, informants 1, 9, 10, 11, 12 and 19 expressed that…”Due to population explosion in our schools, inadequate sports facilities sometimes stop our students from participating in sports (volleyball, bask</w:t>
      </w:r>
      <w:r w:rsidR="006B2188" w:rsidRPr="00D42597">
        <w:rPr>
          <w:rFonts w:ascii="Times New Roman" w:hAnsi="Times New Roman" w:cs="Times New Roman"/>
          <w:sz w:val="24"/>
          <w:szCs w:val="24"/>
        </w:rPr>
        <w:t>etball, gymnastic, handball, etc.</w:t>
      </w:r>
      <w:r w:rsidR="000202D7" w:rsidRPr="00D42597">
        <w:rPr>
          <w:rFonts w:ascii="Times New Roman" w:hAnsi="Times New Roman" w:cs="Times New Roman"/>
          <w:sz w:val="24"/>
          <w:szCs w:val="24"/>
        </w:rPr>
        <w:t>) that are available in our schools.</w:t>
      </w:r>
      <w:r w:rsidR="00606F03" w:rsidRPr="00D42597">
        <w:rPr>
          <w:rFonts w:ascii="Times New Roman" w:hAnsi="Times New Roman" w:cs="Times New Roman"/>
          <w:sz w:val="24"/>
          <w:szCs w:val="24"/>
        </w:rPr>
        <w:t xml:space="preserve"> </w:t>
      </w:r>
      <w:r w:rsidR="006B2188" w:rsidRPr="00D42597">
        <w:rPr>
          <w:rFonts w:ascii="Times New Roman" w:hAnsi="Times New Roman" w:cs="Times New Roman"/>
          <w:sz w:val="24"/>
          <w:szCs w:val="24"/>
        </w:rPr>
        <w:t>In the same vein, informants 5, 18, 16 and 17 sa</w:t>
      </w:r>
      <w:r w:rsidR="00606F03" w:rsidRPr="00D42597">
        <w:rPr>
          <w:rFonts w:ascii="Times New Roman" w:hAnsi="Times New Roman" w:cs="Times New Roman"/>
          <w:sz w:val="24"/>
          <w:szCs w:val="24"/>
        </w:rPr>
        <w:t>y…”</w:t>
      </w:r>
      <w:r w:rsidR="00EF56CB" w:rsidRPr="00D42597">
        <w:rPr>
          <w:rFonts w:ascii="Times New Roman" w:hAnsi="Times New Roman" w:cs="Times New Roman"/>
          <w:sz w:val="24"/>
          <w:szCs w:val="24"/>
        </w:rPr>
        <w:t>I</w:t>
      </w:r>
      <w:r w:rsidR="006B2188" w:rsidRPr="00D42597">
        <w:rPr>
          <w:rFonts w:ascii="Times New Roman" w:hAnsi="Times New Roman" w:cs="Times New Roman"/>
          <w:sz w:val="24"/>
          <w:szCs w:val="24"/>
        </w:rPr>
        <w:t>nadequate availability of extracurricular facilities</w:t>
      </w:r>
      <w:r w:rsidR="00EF56CB" w:rsidRPr="00D42597">
        <w:rPr>
          <w:rFonts w:ascii="Times New Roman" w:hAnsi="Times New Roman" w:cs="Times New Roman"/>
          <w:sz w:val="24"/>
          <w:szCs w:val="24"/>
        </w:rPr>
        <w:t xml:space="preserve"> is a serious challenge in our schools. For </w:t>
      </w:r>
      <w:r w:rsidR="0012639A" w:rsidRPr="00D42597">
        <w:rPr>
          <w:rFonts w:ascii="Times New Roman" w:hAnsi="Times New Roman" w:cs="Times New Roman"/>
          <w:sz w:val="24"/>
          <w:szCs w:val="24"/>
        </w:rPr>
        <w:t>instance, in sports</w:t>
      </w:r>
      <w:r w:rsidR="00EF56CB" w:rsidRPr="00D42597">
        <w:rPr>
          <w:rFonts w:ascii="Times New Roman" w:hAnsi="Times New Roman" w:cs="Times New Roman"/>
          <w:sz w:val="24"/>
          <w:szCs w:val="24"/>
        </w:rPr>
        <w:t xml:space="preserve">, the facilities we have cannot accommodate </w:t>
      </w:r>
      <w:r w:rsidR="00606F03" w:rsidRPr="00D42597">
        <w:rPr>
          <w:rFonts w:ascii="Times New Roman" w:hAnsi="Times New Roman" w:cs="Times New Roman"/>
          <w:sz w:val="24"/>
          <w:szCs w:val="24"/>
        </w:rPr>
        <w:t xml:space="preserve">large </w:t>
      </w:r>
      <w:r w:rsidR="00EF56CB" w:rsidRPr="00D42597">
        <w:rPr>
          <w:rFonts w:ascii="Times New Roman" w:hAnsi="Times New Roman" w:cs="Times New Roman"/>
          <w:sz w:val="24"/>
          <w:szCs w:val="24"/>
        </w:rPr>
        <w:t>number of students at a time</w:t>
      </w:r>
      <w:r w:rsidR="00606F03" w:rsidRPr="00D42597">
        <w:rPr>
          <w:rFonts w:ascii="Times New Roman" w:hAnsi="Times New Roman" w:cs="Times New Roman"/>
          <w:sz w:val="24"/>
          <w:szCs w:val="24"/>
        </w:rPr>
        <w:t>”</w:t>
      </w:r>
      <w:r w:rsidR="00EF56CB" w:rsidRPr="00D42597">
        <w:rPr>
          <w:rFonts w:ascii="Times New Roman" w:hAnsi="Times New Roman" w:cs="Times New Roman"/>
          <w:sz w:val="24"/>
          <w:szCs w:val="24"/>
        </w:rPr>
        <w:t xml:space="preserve">. </w:t>
      </w:r>
    </w:p>
    <w:p w:rsidR="00A542B1" w:rsidRPr="00D42597" w:rsidRDefault="00FE758D" w:rsidP="009C2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Table 4 Observation on </w:t>
      </w:r>
      <w:r w:rsidR="001A2BFB" w:rsidRPr="00D42597">
        <w:rPr>
          <w:rFonts w:ascii="Times New Roman" w:hAnsi="Times New Roman" w:cs="Times New Roman"/>
          <w:sz w:val="24"/>
          <w:szCs w:val="24"/>
        </w:rPr>
        <w:t xml:space="preserve">availability of extracurricular facilities </w:t>
      </w:r>
      <w:r w:rsidR="009C2010" w:rsidRPr="00D42597">
        <w:rPr>
          <w:rFonts w:ascii="Times New Roman" w:hAnsi="Times New Roman" w:cs="Times New Roman"/>
          <w:sz w:val="24"/>
          <w:szCs w:val="24"/>
        </w:rPr>
        <w:t>in 20 selected schools</w:t>
      </w:r>
    </w:p>
    <w:tbl>
      <w:tblPr>
        <w:tblStyle w:val="TableGrid"/>
        <w:tblW w:w="0" w:type="auto"/>
        <w:tblLayout w:type="fixed"/>
        <w:tblLook w:val="04A0" w:firstRow="1" w:lastRow="0" w:firstColumn="1" w:lastColumn="0" w:noHBand="0" w:noVBand="1"/>
      </w:tblPr>
      <w:tblGrid>
        <w:gridCol w:w="590"/>
        <w:gridCol w:w="2578"/>
        <w:gridCol w:w="1800"/>
        <w:gridCol w:w="3240"/>
      </w:tblGrid>
      <w:tr w:rsidR="000B38F3" w:rsidRPr="00D42597" w:rsidTr="009C2010">
        <w:tc>
          <w:tcPr>
            <w:tcW w:w="590" w:type="dxa"/>
          </w:tcPr>
          <w:p w:rsidR="000B38F3" w:rsidRPr="00D42597" w:rsidRDefault="000B38F3" w:rsidP="009C2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sz w:val="24"/>
                <w:szCs w:val="24"/>
              </w:rPr>
            </w:pPr>
            <w:r w:rsidRPr="00D42597">
              <w:rPr>
                <w:rFonts w:ascii="Times New Roman" w:hAnsi="Times New Roman" w:cs="Times New Roman"/>
                <w:b/>
                <w:sz w:val="24"/>
                <w:szCs w:val="24"/>
              </w:rPr>
              <w:t>S/N</w:t>
            </w:r>
          </w:p>
        </w:tc>
        <w:tc>
          <w:tcPr>
            <w:tcW w:w="2578" w:type="dxa"/>
          </w:tcPr>
          <w:p w:rsidR="000B38F3" w:rsidRPr="00D42597" w:rsidRDefault="000B38F3" w:rsidP="009C2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sz w:val="24"/>
                <w:szCs w:val="24"/>
              </w:rPr>
            </w:pPr>
            <w:r w:rsidRPr="00D42597">
              <w:rPr>
                <w:rFonts w:ascii="Times New Roman" w:hAnsi="Times New Roman" w:cs="Times New Roman"/>
                <w:b/>
                <w:sz w:val="24"/>
                <w:szCs w:val="24"/>
              </w:rPr>
              <w:t>Extracurricular Facilities in 20 selected schools</w:t>
            </w:r>
          </w:p>
        </w:tc>
        <w:tc>
          <w:tcPr>
            <w:tcW w:w="1800" w:type="dxa"/>
          </w:tcPr>
          <w:p w:rsidR="000B38F3" w:rsidRPr="00D42597" w:rsidRDefault="0053347B" w:rsidP="009C2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sz w:val="24"/>
                <w:szCs w:val="24"/>
              </w:rPr>
            </w:pPr>
            <w:r w:rsidRPr="00D42597">
              <w:rPr>
                <w:rFonts w:ascii="Times New Roman" w:hAnsi="Times New Roman" w:cs="Times New Roman"/>
                <w:b/>
                <w:sz w:val="24"/>
                <w:szCs w:val="24"/>
              </w:rPr>
              <w:t>Available</w:t>
            </w:r>
          </w:p>
        </w:tc>
        <w:tc>
          <w:tcPr>
            <w:tcW w:w="3240" w:type="dxa"/>
          </w:tcPr>
          <w:p w:rsidR="000B38F3" w:rsidRPr="00D42597" w:rsidRDefault="0053347B" w:rsidP="009C2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sz w:val="24"/>
                <w:szCs w:val="24"/>
              </w:rPr>
            </w:pPr>
            <w:r w:rsidRPr="00D42597">
              <w:rPr>
                <w:rFonts w:ascii="Times New Roman" w:hAnsi="Times New Roman" w:cs="Times New Roman"/>
                <w:b/>
                <w:sz w:val="24"/>
                <w:szCs w:val="24"/>
              </w:rPr>
              <w:t xml:space="preserve">Not available </w:t>
            </w:r>
          </w:p>
        </w:tc>
      </w:tr>
      <w:tr w:rsidR="000B38F3" w:rsidRPr="00D42597" w:rsidTr="009C2010">
        <w:tc>
          <w:tcPr>
            <w:tcW w:w="590" w:type="dxa"/>
          </w:tcPr>
          <w:p w:rsidR="000B38F3" w:rsidRPr="00D42597" w:rsidRDefault="000B38F3" w:rsidP="00533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1</w:t>
            </w:r>
          </w:p>
        </w:tc>
        <w:tc>
          <w:tcPr>
            <w:tcW w:w="2578" w:type="dxa"/>
          </w:tcPr>
          <w:p w:rsidR="000B38F3" w:rsidRPr="00D42597" w:rsidRDefault="007F52A6" w:rsidP="00533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Football pitch</w:t>
            </w:r>
          </w:p>
        </w:tc>
        <w:tc>
          <w:tcPr>
            <w:tcW w:w="1800" w:type="dxa"/>
          </w:tcPr>
          <w:p w:rsidR="000B38F3" w:rsidRPr="00D42597" w:rsidRDefault="0053347B" w:rsidP="00533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Available in 20 schools</w:t>
            </w:r>
          </w:p>
        </w:tc>
        <w:tc>
          <w:tcPr>
            <w:tcW w:w="3240" w:type="dxa"/>
          </w:tcPr>
          <w:p w:rsidR="000B38F3" w:rsidRPr="00D42597" w:rsidRDefault="000B38F3" w:rsidP="00533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p>
        </w:tc>
      </w:tr>
      <w:tr w:rsidR="000B38F3" w:rsidRPr="00D42597" w:rsidTr="009C2010">
        <w:tc>
          <w:tcPr>
            <w:tcW w:w="590" w:type="dxa"/>
          </w:tcPr>
          <w:p w:rsidR="000B38F3" w:rsidRPr="00D42597" w:rsidRDefault="000B38F3" w:rsidP="00533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2</w:t>
            </w:r>
          </w:p>
        </w:tc>
        <w:tc>
          <w:tcPr>
            <w:tcW w:w="2578" w:type="dxa"/>
          </w:tcPr>
          <w:p w:rsidR="000B38F3" w:rsidRPr="00D42597" w:rsidRDefault="007F52A6" w:rsidP="00533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Volleyball court</w:t>
            </w:r>
          </w:p>
        </w:tc>
        <w:tc>
          <w:tcPr>
            <w:tcW w:w="1800" w:type="dxa"/>
          </w:tcPr>
          <w:p w:rsidR="000B38F3" w:rsidRPr="00D42597" w:rsidRDefault="0053347B" w:rsidP="00533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Available in 8 schools</w:t>
            </w:r>
          </w:p>
        </w:tc>
        <w:tc>
          <w:tcPr>
            <w:tcW w:w="3240" w:type="dxa"/>
          </w:tcPr>
          <w:p w:rsidR="000B38F3" w:rsidRPr="00D42597" w:rsidRDefault="0053347B" w:rsidP="00533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Not available in 12 schools</w:t>
            </w:r>
          </w:p>
        </w:tc>
      </w:tr>
      <w:tr w:rsidR="000B38F3" w:rsidRPr="00D42597" w:rsidTr="009C2010">
        <w:tc>
          <w:tcPr>
            <w:tcW w:w="590" w:type="dxa"/>
          </w:tcPr>
          <w:p w:rsidR="000B38F3" w:rsidRPr="00D42597" w:rsidRDefault="000B38F3" w:rsidP="00533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3</w:t>
            </w:r>
          </w:p>
        </w:tc>
        <w:tc>
          <w:tcPr>
            <w:tcW w:w="2578" w:type="dxa"/>
          </w:tcPr>
          <w:p w:rsidR="000B38F3" w:rsidRPr="00D42597" w:rsidRDefault="007F52A6" w:rsidP="00533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Badminton court</w:t>
            </w:r>
          </w:p>
        </w:tc>
        <w:tc>
          <w:tcPr>
            <w:tcW w:w="1800" w:type="dxa"/>
          </w:tcPr>
          <w:p w:rsidR="000B38F3" w:rsidRPr="00D42597" w:rsidRDefault="0053347B" w:rsidP="00533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Available in 4 schools</w:t>
            </w:r>
          </w:p>
        </w:tc>
        <w:tc>
          <w:tcPr>
            <w:tcW w:w="3240" w:type="dxa"/>
          </w:tcPr>
          <w:p w:rsidR="000B38F3" w:rsidRPr="00D42597" w:rsidRDefault="0053347B" w:rsidP="00533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Not available in 16 schools</w:t>
            </w:r>
          </w:p>
        </w:tc>
      </w:tr>
      <w:tr w:rsidR="000B38F3" w:rsidRPr="00D42597" w:rsidTr="009C2010">
        <w:tc>
          <w:tcPr>
            <w:tcW w:w="590" w:type="dxa"/>
          </w:tcPr>
          <w:p w:rsidR="000B38F3" w:rsidRPr="00D42597" w:rsidRDefault="000B38F3" w:rsidP="00533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5</w:t>
            </w:r>
          </w:p>
        </w:tc>
        <w:tc>
          <w:tcPr>
            <w:tcW w:w="2578" w:type="dxa"/>
          </w:tcPr>
          <w:p w:rsidR="000B38F3" w:rsidRPr="00D42597" w:rsidRDefault="007F52A6" w:rsidP="00533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Table Tennis</w:t>
            </w:r>
          </w:p>
        </w:tc>
        <w:tc>
          <w:tcPr>
            <w:tcW w:w="1800" w:type="dxa"/>
          </w:tcPr>
          <w:p w:rsidR="000B38F3" w:rsidRPr="00D42597" w:rsidRDefault="0053347B" w:rsidP="00533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Available in 20 schools</w:t>
            </w:r>
          </w:p>
        </w:tc>
        <w:tc>
          <w:tcPr>
            <w:tcW w:w="3240" w:type="dxa"/>
          </w:tcPr>
          <w:p w:rsidR="000B38F3" w:rsidRPr="00D42597" w:rsidRDefault="000B38F3" w:rsidP="00533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p>
        </w:tc>
      </w:tr>
      <w:tr w:rsidR="000B38F3" w:rsidRPr="00D42597" w:rsidTr="009C2010">
        <w:tc>
          <w:tcPr>
            <w:tcW w:w="590" w:type="dxa"/>
          </w:tcPr>
          <w:p w:rsidR="000B38F3" w:rsidRPr="00D42597" w:rsidRDefault="000B38F3" w:rsidP="00533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6</w:t>
            </w:r>
          </w:p>
        </w:tc>
        <w:tc>
          <w:tcPr>
            <w:tcW w:w="2578" w:type="dxa"/>
          </w:tcPr>
          <w:p w:rsidR="000B38F3" w:rsidRPr="00D42597" w:rsidRDefault="007F52A6" w:rsidP="00533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Gymnastics </w:t>
            </w:r>
          </w:p>
        </w:tc>
        <w:tc>
          <w:tcPr>
            <w:tcW w:w="1800" w:type="dxa"/>
          </w:tcPr>
          <w:p w:rsidR="000B38F3" w:rsidRPr="00D42597" w:rsidRDefault="0053347B" w:rsidP="00533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Available in 2 schools</w:t>
            </w:r>
          </w:p>
        </w:tc>
        <w:tc>
          <w:tcPr>
            <w:tcW w:w="3240" w:type="dxa"/>
          </w:tcPr>
          <w:p w:rsidR="000B38F3" w:rsidRPr="00D42597" w:rsidRDefault="0053347B" w:rsidP="00533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Not available in 18 schools</w:t>
            </w:r>
          </w:p>
        </w:tc>
      </w:tr>
      <w:tr w:rsidR="0053347B" w:rsidRPr="00D42597" w:rsidTr="009C2010">
        <w:tc>
          <w:tcPr>
            <w:tcW w:w="590" w:type="dxa"/>
          </w:tcPr>
          <w:p w:rsidR="0053347B" w:rsidRPr="00D42597" w:rsidRDefault="0053347B" w:rsidP="00533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7</w:t>
            </w:r>
          </w:p>
        </w:tc>
        <w:tc>
          <w:tcPr>
            <w:tcW w:w="2578" w:type="dxa"/>
          </w:tcPr>
          <w:p w:rsidR="0053347B" w:rsidRPr="00D42597" w:rsidRDefault="0053347B" w:rsidP="00533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Hall for social events</w:t>
            </w:r>
          </w:p>
        </w:tc>
        <w:tc>
          <w:tcPr>
            <w:tcW w:w="1800" w:type="dxa"/>
          </w:tcPr>
          <w:p w:rsidR="0053347B" w:rsidRPr="00D42597" w:rsidRDefault="0053347B" w:rsidP="00533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Available in 8 schools</w:t>
            </w:r>
          </w:p>
        </w:tc>
        <w:tc>
          <w:tcPr>
            <w:tcW w:w="3240" w:type="dxa"/>
          </w:tcPr>
          <w:p w:rsidR="0053347B" w:rsidRPr="00D42597" w:rsidRDefault="0053347B" w:rsidP="00533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Not available in 12 schools </w:t>
            </w:r>
          </w:p>
        </w:tc>
      </w:tr>
      <w:tr w:rsidR="000B38F3" w:rsidRPr="00D42597" w:rsidTr="009C2010">
        <w:tc>
          <w:tcPr>
            <w:tcW w:w="590" w:type="dxa"/>
          </w:tcPr>
          <w:p w:rsidR="000B38F3" w:rsidRPr="00D42597" w:rsidRDefault="0053347B" w:rsidP="00533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lastRenderedPageBreak/>
              <w:t>8</w:t>
            </w:r>
          </w:p>
        </w:tc>
        <w:tc>
          <w:tcPr>
            <w:tcW w:w="2578" w:type="dxa"/>
          </w:tcPr>
          <w:p w:rsidR="000B38F3" w:rsidRPr="00D42597" w:rsidRDefault="007F52A6" w:rsidP="00533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Mosque and church for religious activities</w:t>
            </w:r>
          </w:p>
        </w:tc>
        <w:tc>
          <w:tcPr>
            <w:tcW w:w="1800" w:type="dxa"/>
          </w:tcPr>
          <w:p w:rsidR="000B38F3" w:rsidRPr="00D42597" w:rsidRDefault="0053347B" w:rsidP="00533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Available in 11 schools </w:t>
            </w:r>
          </w:p>
        </w:tc>
        <w:tc>
          <w:tcPr>
            <w:tcW w:w="3240" w:type="dxa"/>
          </w:tcPr>
          <w:p w:rsidR="000B38F3" w:rsidRPr="00D42597" w:rsidRDefault="0053347B" w:rsidP="00533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Not available in 9 schools </w:t>
            </w:r>
          </w:p>
        </w:tc>
      </w:tr>
    </w:tbl>
    <w:p w:rsidR="000202D7" w:rsidRPr="00D42597" w:rsidRDefault="00EF56CB" w:rsidP="00533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 </w:t>
      </w:r>
      <w:r w:rsidR="006B2188" w:rsidRPr="00D42597">
        <w:rPr>
          <w:rFonts w:ascii="Times New Roman" w:hAnsi="Times New Roman" w:cs="Times New Roman"/>
          <w:sz w:val="24"/>
          <w:szCs w:val="24"/>
        </w:rPr>
        <w:t xml:space="preserve"> </w:t>
      </w:r>
      <w:r w:rsidR="000202D7" w:rsidRPr="00D42597">
        <w:rPr>
          <w:rFonts w:ascii="Times New Roman" w:hAnsi="Times New Roman" w:cs="Times New Roman"/>
          <w:sz w:val="24"/>
          <w:szCs w:val="24"/>
        </w:rPr>
        <w:t xml:space="preserve"> </w:t>
      </w:r>
    </w:p>
    <w:p w:rsidR="00861E8F" w:rsidRPr="00D42597" w:rsidRDefault="00861E8F" w:rsidP="00F70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b/>
          <w:sz w:val="24"/>
          <w:szCs w:val="24"/>
        </w:rPr>
      </w:pPr>
    </w:p>
    <w:p w:rsidR="002474D1" w:rsidRPr="00D42597" w:rsidRDefault="002474D1" w:rsidP="00F70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b/>
          <w:sz w:val="24"/>
          <w:szCs w:val="24"/>
        </w:rPr>
      </w:pPr>
      <w:r w:rsidRPr="00D42597">
        <w:rPr>
          <w:rFonts w:ascii="Times New Roman" w:hAnsi="Times New Roman" w:cs="Times New Roman"/>
          <w:b/>
          <w:sz w:val="24"/>
          <w:szCs w:val="24"/>
        </w:rPr>
        <w:t xml:space="preserve">Sub-theme two: non/inadequate availability of extracurricular services personnel </w:t>
      </w:r>
    </w:p>
    <w:p w:rsidR="00C444CC" w:rsidRPr="00D42597" w:rsidRDefault="001E026E" w:rsidP="00F70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Interviews conducted in this study confirmed that non/inadequate availability of extracurricular services personnel hinders</w:t>
      </w:r>
      <w:r w:rsidR="0088595B" w:rsidRPr="00D42597">
        <w:rPr>
          <w:rFonts w:ascii="Times New Roman" w:hAnsi="Times New Roman" w:cs="Times New Roman"/>
          <w:sz w:val="24"/>
          <w:szCs w:val="24"/>
        </w:rPr>
        <w:t xml:space="preserve"> effective provision of extracurricular services in secondary schools. According to informants 9,1,12, 3</w:t>
      </w:r>
      <w:r w:rsidR="00E53DD9" w:rsidRPr="00D42597">
        <w:rPr>
          <w:rFonts w:ascii="Times New Roman" w:hAnsi="Times New Roman" w:cs="Times New Roman"/>
          <w:sz w:val="24"/>
          <w:szCs w:val="24"/>
        </w:rPr>
        <w:t>, 4</w:t>
      </w:r>
      <w:r w:rsidR="0088595B" w:rsidRPr="00D42597">
        <w:rPr>
          <w:rFonts w:ascii="Times New Roman" w:hAnsi="Times New Roman" w:cs="Times New Roman"/>
          <w:sz w:val="24"/>
          <w:szCs w:val="24"/>
        </w:rPr>
        <w:t xml:space="preserve"> and 7, the</w:t>
      </w:r>
      <w:r w:rsidR="002C26F2" w:rsidRPr="00D42597">
        <w:rPr>
          <w:rFonts w:ascii="Times New Roman" w:hAnsi="Times New Roman" w:cs="Times New Roman"/>
          <w:sz w:val="24"/>
          <w:szCs w:val="24"/>
        </w:rPr>
        <w:t>y</w:t>
      </w:r>
      <w:r w:rsidR="0088595B" w:rsidRPr="00D42597">
        <w:rPr>
          <w:rFonts w:ascii="Times New Roman" w:hAnsi="Times New Roman" w:cs="Times New Roman"/>
          <w:sz w:val="24"/>
          <w:szCs w:val="24"/>
        </w:rPr>
        <w:t xml:space="preserve"> </w:t>
      </w:r>
      <w:r w:rsidR="002C26F2" w:rsidRPr="00D42597">
        <w:rPr>
          <w:rFonts w:ascii="Times New Roman" w:hAnsi="Times New Roman" w:cs="Times New Roman"/>
          <w:sz w:val="24"/>
          <w:szCs w:val="24"/>
        </w:rPr>
        <w:t>opined</w:t>
      </w:r>
      <w:r w:rsidR="0088595B" w:rsidRPr="00D42597">
        <w:rPr>
          <w:rFonts w:ascii="Times New Roman" w:hAnsi="Times New Roman" w:cs="Times New Roman"/>
          <w:sz w:val="24"/>
          <w:szCs w:val="24"/>
        </w:rPr>
        <w:t>…”</w:t>
      </w:r>
      <w:r w:rsidR="00E53DD9" w:rsidRPr="00D42597">
        <w:rPr>
          <w:rFonts w:ascii="Times New Roman" w:hAnsi="Times New Roman" w:cs="Times New Roman"/>
          <w:sz w:val="24"/>
          <w:szCs w:val="24"/>
        </w:rPr>
        <w:t>Personnel in charge of extracurricular activities in our schools are not enough”. In the same vein, informants 1, 5, 8, 11 and 20 express</w:t>
      </w:r>
      <w:r w:rsidR="0012639A" w:rsidRPr="00D42597">
        <w:rPr>
          <w:rFonts w:ascii="Times New Roman" w:hAnsi="Times New Roman" w:cs="Times New Roman"/>
          <w:sz w:val="24"/>
          <w:szCs w:val="24"/>
        </w:rPr>
        <w:t>ed</w:t>
      </w:r>
      <w:r w:rsidR="00E53DD9" w:rsidRPr="00D42597">
        <w:rPr>
          <w:rFonts w:ascii="Times New Roman" w:hAnsi="Times New Roman" w:cs="Times New Roman"/>
          <w:sz w:val="24"/>
          <w:szCs w:val="24"/>
        </w:rPr>
        <w:t xml:space="preserve"> thus…”</w:t>
      </w:r>
      <w:r w:rsidR="0012639A" w:rsidRPr="00D42597">
        <w:rPr>
          <w:rFonts w:ascii="Times New Roman" w:hAnsi="Times New Roman" w:cs="Times New Roman"/>
          <w:sz w:val="24"/>
          <w:szCs w:val="24"/>
        </w:rPr>
        <w:t>Due to lack of personnel, students are restricted to certain activities in our schools”. Similarly, informants 8, 14, 15, 16 opined that…”</w:t>
      </w:r>
      <w:r w:rsidR="00097E33" w:rsidRPr="00D42597">
        <w:rPr>
          <w:rFonts w:ascii="Times New Roman" w:hAnsi="Times New Roman" w:cs="Times New Roman"/>
          <w:sz w:val="24"/>
          <w:szCs w:val="24"/>
        </w:rPr>
        <w:t>We have few people that are in charge of sports and other related activities in our schools”. Lastly, the opinion of informants 2 and 9 concurred with the submissions of other informants given earlier</w:t>
      </w:r>
      <w:r w:rsidR="000E2868" w:rsidRPr="00D42597">
        <w:rPr>
          <w:rFonts w:ascii="Times New Roman" w:hAnsi="Times New Roman" w:cs="Times New Roman"/>
          <w:sz w:val="24"/>
          <w:szCs w:val="24"/>
        </w:rPr>
        <w:t xml:space="preserve">, </w:t>
      </w:r>
      <w:r w:rsidR="0065580F" w:rsidRPr="00D42597">
        <w:rPr>
          <w:rFonts w:ascii="Times New Roman" w:hAnsi="Times New Roman" w:cs="Times New Roman"/>
          <w:sz w:val="24"/>
          <w:szCs w:val="24"/>
        </w:rPr>
        <w:t xml:space="preserve">they </w:t>
      </w:r>
      <w:r w:rsidR="000E2868" w:rsidRPr="00D42597">
        <w:rPr>
          <w:rFonts w:ascii="Times New Roman" w:hAnsi="Times New Roman" w:cs="Times New Roman"/>
          <w:sz w:val="24"/>
          <w:szCs w:val="24"/>
        </w:rPr>
        <w:t>opined that</w:t>
      </w:r>
      <w:r w:rsidR="00097E33" w:rsidRPr="00D42597">
        <w:rPr>
          <w:rFonts w:ascii="Times New Roman" w:hAnsi="Times New Roman" w:cs="Times New Roman"/>
          <w:sz w:val="24"/>
          <w:szCs w:val="24"/>
        </w:rPr>
        <w:t>…</w:t>
      </w:r>
      <w:r w:rsidR="000E2868" w:rsidRPr="00D42597">
        <w:rPr>
          <w:rFonts w:ascii="Times New Roman" w:hAnsi="Times New Roman" w:cs="Times New Roman"/>
          <w:sz w:val="24"/>
          <w:szCs w:val="24"/>
        </w:rPr>
        <w:t>”To be candid, we don’t have adequate personnel to guide students who engage in various activities such as debate, football, quiz completion, volleyball, basketball, handball, badminton, etc.”</w:t>
      </w:r>
      <w:r w:rsidR="00097E33" w:rsidRPr="00D42597">
        <w:rPr>
          <w:rFonts w:ascii="Times New Roman" w:hAnsi="Times New Roman" w:cs="Times New Roman"/>
          <w:sz w:val="24"/>
          <w:szCs w:val="24"/>
        </w:rPr>
        <w:t xml:space="preserve"> </w:t>
      </w:r>
    </w:p>
    <w:p w:rsidR="00BB4991" w:rsidRPr="00D42597" w:rsidRDefault="00861E8F" w:rsidP="00861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Table 5 Observation on extracurricular services personnel in 20 selected secondary schools</w:t>
      </w:r>
    </w:p>
    <w:tbl>
      <w:tblPr>
        <w:tblStyle w:val="TableGrid"/>
        <w:tblW w:w="0" w:type="auto"/>
        <w:tblLook w:val="04A0" w:firstRow="1" w:lastRow="0" w:firstColumn="1" w:lastColumn="0" w:noHBand="0" w:noVBand="1"/>
      </w:tblPr>
      <w:tblGrid>
        <w:gridCol w:w="1278"/>
        <w:gridCol w:w="2880"/>
        <w:gridCol w:w="2340"/>
        <w:gridCol w:w="1982"/>
      </w:tblGrid>
      <w:tr w:rsidR="00B54DD9" w:rsidRPr="00D42597" w:rsidTr="0065580F">
        <w:tc>
          <w:tcPr>
            <w:tcW w:w="1278" w:type="dxa"/>
          </w:tcPr>
          <w:p w:rsidR="00B54DD9" w:rsidRPr="00D42597" w:rsidRDefault="00B54DD9" w:rsidP="00861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sz w:val="24"/>
                <w:szCs w:val="24"/>
              </w:rPr>
            </w:pPr>
            <w:r w:rsidRPr="00D42597">
              <w:rPr>
                <w:rFonts w:ascii="Times New Roman" w:hAnsi="Times New Roman" w:cs="Times New Roman"/>
                <w:b/>
                <w:sz w:val="24"/>
                <w:szCs w:val="24"/>
              </w:rPr>
              <w:t>School</w:t>
            </w:r>
          </w:p>
        </w:tc>
        <w:tc>
          <w:tcPr>
            <w:tcW w:w="2880" w:type="dxa"/>
          </w:tcPr>
          <w:p w:rsidR="00B54DD9" w:rsidRPr="00D42597" w:rsidRDefault="00B54DD9" w:rsidP="00861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sz w:val="24"/>
                <w:szCs w:val="24"/>
              </w:rPr>
            </w:pPr>
            <w:r w:rsidRPr="00D42597">
              <w:rPr>
                <w:rFonts w:ascii="Times New Roman" w:hAnsi="Times New Roman" w:cs="Times New Roman"/>
                <w:b/>
                <w:sz w:val="24"/>
                <w:szCs w:val="24"/>
              </w:rPr>
              <w:t>Number of staff available for sports activities (</w:t>
            </w:r>
            <w:r w:rsidR="0065580F" w:rsidRPr="00D42597">
              <w:rPr>
                <w:rFonts w:ascii="Times New Roman" w:hAnsi="Times New Roman" w:cs="Times New Roman"/>
                <w:b/>
                <w:sz w:val="24"/>
                <w:szCs w:val="24"/>
              </w:rPr>
              <w:t>i.e</w:t>
            </w:r>
            <w:r w:rsidRPr="00D42597">
              <w:rPr>
                <w:rFonts w:ascii="Times New Roman" w:hAnsi="Times New Roman" w:cs="Times New Roman"/>
                <w:b/>
                <w:sz w:val="24"/>
                <w:szCs w:val="24"/>
              </w:rPr>
              <w:t xml:space="preserve">. football, volleyball, table tennis, etc.) </w:t>
            </w:r>
          </w:p>
        </w:tc>
        <w:tc>
          <w:tcPr>
            <w:tcW w:w="2340" w:type="dxa"/>
          </w:tcPr>
          <w:p w:rsidR="00B54DD9" w:rsidRPr="00D42597" w:rsidRDefault="00B54DD9" w:rsidP="00861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sz w:val="24"/>
                <w:szCs w:val="24"/>
              </w:rPr>
            </w:pPr>
            <w:r w:rsidRPr="00D42597">
              <w:rPr>
                <w:rFonts w:ascii="Times New Roman" w:hAnsi="Times New Roman" w:cs="Times New Roman"/>
                <w:b/>
                <w:sz w:val="24"/>
                <w:szCs w:val="24"/>
              </w:rPr>
              <w:t>Number of staff available for other activities (i.e. quiz competition, debate, etc.)</w:t>
            </w:r>
          </w:p>
        </w:tc>
        <w:tc>
          <w:tcPr>
            <w:tcW w:w="1982" w:type="dxa"/>
          </w:tcPr>
          <w:p w:rsidR="00B54DD9" w:rsidRPr="00D42597" w:rsidRDefault="00B54DD9" w:rsidP="00861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sz w:val="24"/>
                <w:szCs w:val="24"/>
              </w:rPr>
            </w:pPr>
            <w:r w:rsidRPr="00D42597">
              <w:rPr>
                <w:rFonts w:ascii="Times New Roman" w:hAnsi="Times New Roman" w:cs="Times New Roman"/>
                <w:b/>
                <w:sz w:val="24"/>
                <w:szCs w:val="24"/>
              </w:rPr>
              <w:t xml:space="preserve">Total number of staff for extracurricular services in school </w:t>
            </w:r>
          </w:p>
        </w:tc>
      </w:tr>
      <w:tr w:rsidR="00B54DD9" w:rsidRPr="00D42597" w:rsidTr="0065580F">
        <w:tc>
          <w:tcPr>
            <w:tcW w:w="1278"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School A</w:t>
            </w:r>
          </w:p>
        </w:tc>
        <w:tc>
          <w:tcPr>
            <w:tcW w:w="288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4</w:t>
            </w:r>
          </w:p>
        </w:tc>
        <w:tc>
          <w:tcPr>
            <w:tcW w:w="234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6</w:t>
            </w:r>
          </w:p>
        </w:tc>
        <w:tc>
          <w:tcPr>
            <w:tcW w:w="1982"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10</w:t>
            </w:r>
          </w:p>
        </w:tc>
      </w:tr>
      <w:tr w:rsidR="00B54DD9" w:rsidRPr="00D42597" w:rsidTr="0065580F">
        <w:tc>
          <w:tcPr>
            <w:tcW w:w="1278"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School B</w:t>
            </w:r>
          </w:p>
        </w:tc>
        <w:tc>
          <w:tcPr>
            <w:tcW w:w="288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5</w:t>
            </w:r>
          </w:p>
        </w:tc>
        <w:tc>
          <w:tcPr>
            <w:tcW w:w="234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8</w:t>
            </w:r>
          </w:p>
        </w:tc>
        <w:tc>
          <w:tcPr>
            <w:tcW w:w="1982"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13</w:t>
            </w:r>
          </w:p>
        </w:tc>
      </w:tr>
      <w:tr w:rsidR="00B54DD9" w:rsidRPr="00D42597" w:rsidTr="0065580F">
        <w:tc>
          <w:tcPr>
            <w:tcW w:w="1278"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School C</w:t>
            </w:r>
          </w:p>
        </w:tc>
        <w:tc>
          <w:tcPr>
            <w:tcW w:w="288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5</w:t>
            </w:r>
          </w:p>
        </w:tc>
        <w:tc>
          <w:tcPr>
            <w:tcW w:w="234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11</w:t>
            </w:r>
          </w:p>
        </w:tc>
        <w:tc>
          <w:tcPr>
            <w:tcW w:w="1982"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16</w:t>
            </w:r>
          </w:p>
        </w:tc>
      </w:tr>
      <w:tr w:rsidR="00B54DD9" w:rsidRPr="00D42597" w:rsidTr="0065580F">
        <w:tc>
          <w:tcPr>
            <w:tcW w:w="1278"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School D</w:t>
            </w:r>
          </w:p>
        </w:tc>
        <w:tc>
          <w:tcPr>
            <w:tcW w:w="288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7</w:t>
            </w:r>
          </w:p>
        </w:tc>
        <w:tc>
          <w:tcPr>
            <w:tcW w:w="234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10</w:t>
            </w:r>
          </w:p>
        </w:tc>
        <w:tc>
          <w:tcPr>
            <w:tcW w:w="1982"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17</w:t>
            </w:r>
          </w:p>
        </w:tc>
      </w:tr>
      <w:tr w:rsidR="00B54DD9" w:rsidRPr="00D42597" w:rsidTr="0065580F">
        <w:tc>
          <w:tcPr>
            <w:tcW w:w="1278"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School E</w:t>
            </w:r>
          </w:p>
        </w:tc>
        <w:tc>
          <w:tcPr>
            <w:tcW w:w="288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5</w:t>
            </w:r>
          </w:p>
        </w:tc>
        <w:tc>
          <w:tcPr>
            <w:tcW w:w="234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9</w:t>
            </w:r>
          </w:p>
        </w:tc>
        <w:tc>
          <w:tcPr>
            <w:tcW w:w="1982"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14</w:t>
            </w:r>
          </w:p>
        </w:tc>
      </w:tr>
      <w:tr w:rsidR="00B54DD9" w:rsidRPr="00D42597" w:rsidTr="0065580F">
        <w:tc>
          <w:tcPr>
            <w:tcW w:w="1278"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School F</w:t>
            </w:r>
          </w:p>
        </w:tc>
        <w:tc>
          <w:tcPr>
            <w:tcW w:w="288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4</w:t>
            </w:r>
          </w:p>
        </w:tc>
        <w:tc>
          <w:tcPr>
            <w:tcW w:w="234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11</w:t>
            </w:r>
          </w:p>
        </w:tc>
        <w:tc>
          <w:tcPr>
            <w:tcW w:w="1982"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15</w:t>
            </w:r>
          </w:p>
        </w:tc>
      </w:tr>
      <w:tr w:rsidR="00B54DD9" w:rsidRPr="00D42597" w:rsidTr="0065580F">
        <w:tc>
          <w:tcPr>
            <w:tcW w:w="1278"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School G</w:t>
            </w:r>
          </w:p>
        </w:tc>
        <w:tc>
          <w:tcPr>
            <w:tcW w:w="288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4</w:t>
            </w:r>
          </w:p>
        </w:tc>
        <w:tc>
          <w:tcPr>
            <w:tcW w:w="234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6</w:t>
            </w:r>
          </w:p>
        </w:tc>
        <w:tc>
          <w:tcPr>
            <w:tcW w:w="1982"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10</w:t>
            </w:r>
          </w:p>
        </w:tc>
      </w:tr>
      <w:tr w:rsidR="00B54DD9" w:rsidRPr="00D42597" w:rsidTr="0065580F">
        <w:tc>
          <w:tcPr>
            <w:tcW w:w="1278"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School H</w:t>
            </w:r>
          </w:p>
        </w:tc>
        <w:tc>
          <w:tcPr>
            <w:tcW w:w="288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3</w:t>
            </w:r>
          </w:p>
        </w:tc>
        <w:tc>
          <w:tcPr>
            <w:tcW w:w="234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5</w:t>
            </w:r>
          </w:p>
        </w:tc>
        <w:tc>
          <w:tcPr>
            <w:tcW w:w="1982"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8</w:t>
            </w:r>
          </w:p>
        </w:tc>
      </w:tr>
      <w:tr w:rsidR="00B54DD9" w:rsidRPr="00D42597" w:rsidTr="0065580F">
        <w:tc>
          <w:tcPr>
            <w:tcW w:w="1278"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School I</w:t>
            </w:r>
          </w:p>
        </w:tc>
        <w:tc>
          <w:tcPr>
            <w:tcW w:w="288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5</w:t>
            </w:r>
          </w:p>
        </w:tc>
        <w:tc>
          <w:tcPr>
            <w:tcW w:w="234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7</w:t>
            </w:r>
          </w:p>
        </w:tc>
        <w:tc>
          <w:tcPr>
            <w:tcW w:w="1982"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12</w:t>
            </w:r>
          </w:p>
        </w:tc>
      </w:tr>
      <w:tr w:rsidR="00B54DD9" w:rsidRPr="00D42597" w:rsidTr="0065580F">
        <w:tc>
          <w:tcPr>
            <w:tcW w:w="1278"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School J</w:t>
            </w:r>
          </w:p>
        </w:tc>
        <w:tc>
          <w:tcPr>
            <w:tcW w:w="288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2</w:t>
            </w:r>
          </w:p>
        </w:tc>
        <w:tc>
          <w:tcPr>
            <w:tcW w:w="234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6</w:t>
            </w:r>
          </w:p>
        </w:tc>
        <w:tc>
          <w:tcPr>
            <w:tcW w:w="1982"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8</w:t>
            </w:r>
          </w:p>
        </w:tc>
      </w:tr>
      <w:tr w:rsidR="00B54DD9" w:rsidRPr="00D42597" w:rsidTr="0065580F">
        <w:tc>
          <w:tcPr>
            <w:tcW w:w="1278"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School K</w:t>
            </w:r>
          </w:p>
        </w:tc>
        <w:tc>
          <w:tcPr>
            <w:tcW w:w="288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11</w:t>
            </w:r>
          </w:p>
        </w:tc>
        <w:tc>
          <w:tcPr>
            <w:tcW w:w="234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15</w:t>
            </w:r>
          </w:p>
        </w:tc>
        <w:tc>
          <w:tcPr>
            <w:tcW w:w="1982"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26</w:t>
            </w:r>
          </w:p>
        </w:tc>
      </w:tr>
      <w:tr w:rsidR="00B54DD9" w:rsidRPr="00D42597" w:rsidTr="0065580F">
        <w:tc>
          <w:tcPr>
            <w:tcW w:w="1278"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School L</w:t>
            </w:r>
          </w:p>
        </w:tc>
        <w:tc>
          <w:tcPr>
            <w:tcW w:w="288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10</w:t>
            </w:r>
          </w:p>
        </w:tc>
        <w:tc>
          <w:tcPr>
            <w:tcW w:w="234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12</w:t>
            </w:r>
          </w:p>
        </w:tc>
        <w:tc>
          <w:tcPr>
            <w:tcW w:w="1982"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22</w:t>
            </w:r>
          </w:p>
        </w:tc>
      </w:tr>
      <w:tr w:rsidR="00B54DD9" w:rsidRPr="00D42597" w:rsidTr="0065580F">
        <w:tc>
          <w:tcPr>
            <w:tcW w:w="1278"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School M</w:t>
            </w:r>
          </w:p>
        </w:tc>
        <w:tc>
          <w:tcPr>
            <w:tcW w:w="288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4</w:t>
            </w:r>
          </w:p>
        </w:tc>
        <w:tc>
          <w:tcPr>
            <w:tcW w:w="234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7</w:t>
            </w:r>
          </w:p>
        </w:tc>
        <w:tc>
          <w:tcPr>
            <w:tcW w:w="1982"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11</w:t>
            </w:r>
          </w:p>
        </w:tc>
      </w:tr>
      <w:tr w:rsidR="00B54DD9" w:rsidRPr="00D42597" w:rsidTr="0065580F">
        <w:tc>
          <w:tcPr>
            <w:tcW w:w="1278"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School N</w:t>
            </w:r>
          </w:p>
        </w:tc>
        <w:tc>
          <w:tcPr>
            <w:tcW w:w="288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3</w:t>
            </w:r>
          </w:p>
        </w:tc>
        <w:tc>
          <w:tcPr>
            <w:tcW w:w="234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5</w:t>
            </w:r>
          </w:p>
        </w:tc>
        <w:tc>
          <w:tcPr>
            <w:tcW w:w="1982"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8</w:t>
            </w:r>
          </w:p>
        </w:tc>
      </w:tr>
      <w:tr w:rsidR="00B54DD9" w:rsidRPr="00D42597" w:rsidTr="0065580F">
        <w:tc>
          <w:tcPr>
            <w:tcW w:w="1278"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School O</w:t>
            </w:r>
          </w:p>
        </w:tc>
        <w:tc>
          <w:tcPr>
            <w:tcW w:w="288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2</w:t>
            </w:r>
          </w:p>
        </w:tc>
        <w:tc>
          <w:tcPr>
            <w:tcW w:w="234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5</w:t>
            </w:r>
          </w:p>
        </w:tc>
        <w:tc>
          <w:tcPr>
            <w:tcW w:w="1982"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7</w:t>
            </w:r>
          </w:p>
        </w:tc>
      </w:tr>
      <w:tr w:rsidR="00B54DD9" w:rsidRPr="00D42597" w:rsidTr="0065580F">
        <w:tc>
          <w:tcPr>
            <w:tcW w:w="1278"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School P</w:t>
            </w:r>
          </w:p>
        </w:tc>
        <w:tc>
          <w:tcPr>
            <w:tcW w:w="288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6</w:t>
            </w:r>
          </w:p>
        </w:tc>
        <w:tc>
          <w:tcPr>
            <w:tcW w:w="234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9</w:t>
            </w:r>
          </w:p>
        </w:tc>
        <w:tc>
          <w:tcPr>
            <w:tcW w:w="1982"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15</w:t>
            </w:r>
          </w:p>
        </w:tc>
      </w:tr>
      <w:tr w:rsidR="00B54DD9" w:rsidRPr="00D42597" w:rsidTr="0065580F">
        <w:tc>
          <w:tcPr>
            <w:tcW w:w="1278"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School Q</w:t>
            </w:r>
          </w:p>
        </w:tc>
        <w:tc>
          <w:tcPr>
            <w:tcW w:w="288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2</w:t>
            </w:r>
          </w:p>
        </w:tc>
        <w:tc>
          <w:tcPr>
            <w:tcW w:w="234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7</w:t>
            </w:r>
          </w:p>
        </w:tc>
        <w:tc>
          <w:tcPr>
            <w:tcW w:w="1982"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9</w:t>
            </w:r>
          </w:p>
        </w:tc>
      </w:tr>
      <w:tr w:rsidR="00B54DD9" w:rsidRPr="00D42597" w:rsidTr="0065580F">
        <w:tc>
          <w:tcPr>
            <w:tcW w:w="1278"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School R</w:t>
            </w:r>
          </w:p>
        </w:tc>
        <w:tc>
          <w:tcPr>
            <w:tcW w:w="288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4</w:t>
            </w:r>
          </w:p>
        </w:tc>
        <w:tc>
          <w:tcPr>
            <w:tcW w:w="234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8</w:t>
            </w:r>
          </w:p>
        </w:tc>
        <w:tc>
          <w:tcPr>
            <w:tcW w:w="1982"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12</w:t>
            </w:r>
          </w:p>
        </w:tc>
      </w:tr>
      <w:tr w:rsidR="00B54DD9" w:rsidRPr="00D42597" w:rsidTr="0065580F">
        <w:tc>
          <w:tcPr>
            <w:tcW w:w="1278"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School S</w:t>
            </w:r>
          </w:p>
        </w:tc>
        <w:tc>
          <w:tcPr>
            <w:tcW w:w="288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5</w:t>
            </w:r>
          </w:p>
        </w:tc>
        <w:tc>
          <w:tcPr>
            <w:tcW w:w="234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10</w:t>
            </w:r>
          </w:p>
        </w:tc>
        <w:tc>
          <w:tcPr>
            <w:tcW w:w="1982"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15</w:t>
            </w:r>
          </w:p>
        </w:tc>
      </w:tr>
      <w:tr w:rsidR="00B54DD9" w:rsidRPr="00D42597" w:rsidTr="0065580F">
        <w:tc>
          <w:tcPr>
            <w:tcW w:w="1278"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School T</w:t>
            </w:r>
          </w:p>
        </w:tc>
        <w:tc>
          <w:tcPr>
            <w:tcW w:w="288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3</w:t>
            </w:r>
          </w:p>
        </w:tc>
        <w:tc>
          <w:tcPr>
            <w:tcW w:w="2340"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9</w:t>
            </w:r>
          </w:p>
        </w:tc>
        <w:tc>
          <w:tcPr>
            <w:tcW w:w="1982" w:type="dxa"/>
          </w:tcPr>
          <w:p w:rsidR="00B54DD9" w:rsidRPr="00D42597" w:rsidRDefault="00B54DD9" w:rsidP="00B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12</w:t>
            </w:r>
          </w:p>
        </w:tc>
      </w:tr>
    </w:tbl>
    <w:p w:rsidR="00606F03" w:rsidRPr="00D42597" w:rsidRDefault="00097E33" w:rsidP="00F70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b/>
          <w:sz w:val="24"/>
          <w:szCs w:val="24"/>
        </w:rPr>
      </w:pPr>
      <w:r w:rsidRPr="00D42597">
        <w:rPr>
          <w:rFonts w:ascii="Times New Roman" w:hAnsi="Times New Roman" w:cs="Times New Roman"/>
          <w:sz w:val="24"/>
          <w:szCs w:val="24"/>
        </w:rPr>
        <w:t xml:space="preserve"> </w:t>
      </w:r>
      <w:r w:rsidR="0012639A" w:rsidRPr="00D42597">
        <w:rPr>
          <w:rFonts w:ascii="Times New Roman" w:hAnsi="Times New Roman" w:cs="Times New Roman"/>
          <w:sz w:val="24"/>
          <w:szCs w:val="24"/>
        </w:rPr>
        <w:t xml:space="preserve"> </w:t>
      </w:r>
      <w:r w:rsidR="00E53DD9" w:rsidRPr="00D42597">
        <w:rPr>
          <w:rFonts w:ascii="Times New Roman" w:hAnsi="Times New Roman" w:cs="Times New Roman"/>
          <w:sz w:val="24"/>
          <w:szCs w:val="24"/>
        </w:rPr>
        <w:t xml:space="preserve"> </w:t>
      </w:r>
      <w:r w:rsidR="00F10873" w:rsidRPr="00D42597">
        <w:rPr>
          <w:rFonts w:ascii="Times New Roman" w:hAnsi="Times New Roman" w:cs="Times New Roman"/>
          <w:sz w:val="24"/>
          <w:szCs w:val="24"/>
        </w:rPr>
        <w:t>Note: Schools with 20 personnel is considered as adequate while schools with less than 20 personnel is considered as inadequate</w:t>
      </w:r>
      <w:r w:rsidR="0088595B" w:rsidRPr="00D42597">
        <w:rPr>
          <w:rFonts w:ascii="Times New Roman" w:hAnsi="Times New Roman" w:cs="Times New Roman"/>
          <w:sz w:val="24"/>
          <w:szCs w:val="24"/>
        </w:rPr>
        <w:t xml:space="preserve"> </w:t>
      </w:r>
      <w:r w:rsidR="001E026E" w:rsidRPr="00D42597">
        <w:rPr>
          <w:rFonts w:ascii="Times New Roman" w:hAnsi="Times New Roman" w:cs="Times New Roman"/>
          <w:b/>
          <w:sz w:val="24"/>
          <w:szCs w:val="24"/>
        </w:rPr>
        <w:t xml:space="preserve"> </w:t>
      </w:r>
    </w:p>
    <w:p w:rsidR="007B5B65" w:rsidRPr="007D5C6A" w:rsidRDefault="00F70BAF" w:rsidP="00D6656D">
      <w:pPr>
        <w:spacing w:after="0" w:line="240" w:lineRule="auto"/>
        <w:jc w:val="both"/>
        <w:rPr>
          <w:rFonts w:ascii="Times New Roman" w:hAnsi="Times New Roman" w:cs="Times New Roman"/>
          <w:b/>
          <w:sz w:val="24"/>
          <w:szCs w:val="24"/>
        </w:rPr>
      </w:pPr>
      <w:r w:rsidRPr="007D5C6A">
        <w:rPr>
          <w:rFonts w:ascii="Times New Roman" w:hAnsi="Times New Roman" w:cs="Times New Roman"/>
          <w:b/>
          <w:sz w:val="24"/>
          <w:szCs w:val="24"/>
        </w:rPr>
        <w:lastRenderedPageBreak/>
        <w:t xml:space="preserve">Research Question Three: What measures can be used to ensure effective extracurricular services in school? </w:t>
      </w:r>
    </w:p>
    <w:p w:rsidR="00F70BAF" w:rsidRPr="00D42597" w:rsidRDefault="00F70BAF" w:rsidP="00D6656D">
      <w:pPr>
        <w:spacing w:after="0" w:line="240" w:lineRule="auto"/>
        <w:jc w:val="both"/>
        <w:rPr>
          <w:rFonts w:ascii="Times New Roman" w:hAnsi="Times New Roman" w:cs="Times New Roman"/>
          <w:b/>
          <w:i/>
          <w:sz w:val="24"/>
          <w:szCs w:val="24"/>
        </w:rPr>
      </w:pPr>
      <w:r w:rsidRPr="00D42597">
        <w:rPr>
          <w:rFonts w:ascii="Times New Roman" w:hAnsi="Times New Roman" w:cs="Times New Roman"/>
          <w:b/>
          <w:i/>
          <w:sz w:val="24"/>
          <w:szCs w:val="24"/>
        </w:rPr>
        <w:t xml:space="preserve"> </w:t>
      </w:r>
    </w:p>
    <w:p w:rsidR="00096CEC" w:rsidRPr="00D42597" w:rsidRDefault="00C02C25" w:rsidP="00D66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Times New Roman" w:hAnsi="Times New Roman" w:cs="Times New Roman"/>
          <w:b/>
          <w:sz w:val="24"/>
          <w:szCs w:val="24"/>
        </w:rPr>
      </w:pPr>
      <w:r w:rsidRPr="00D42597">
        <w:rPr>
          <w:rFonts w:ascii="Times New Roman" w:hAnsi="Times New Roman" w:cs="Times New Roman"/>
          <w:b/>
          <w:sz w:val="24"/>
          <w:szCs w:val="24"/>
        </w:rPr>
        <w:t>Theme Three: How to Ensure Effective Provision of Extracurricular Services in School</w:t>
      </w:r>
    </w:p>
    <w:p w:rsidR="002C26F2" w:rsidRPr="00D42597" w:rsidRDefault="00096CEC" w:rsidP="00256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b/>
          <w:sz w:val="24"/>
          <w:szCs w:val="24"/>
        </w:rPr>
      </w:pPr>
      <w:r w:rsidRPr="00D42597">
        <w:rPr>
          <w:rFonts w:ascii="Times New Roman" w:hAnsi="Times New Roman" w:cs="Times New Roman"/>
          <w:sz w:val="24"/>
          <w:szCs w:val="24"/>
        </w:rPr>
        <w:t xml:space="preserve">In line with the third research question of the study, adequate provision of extracurricular facilities and personnel emerged as sub-theme one and sub-theme two respectively. </w:t>
      </w:r>
      <w:r w:rsidR="00B07961" w:rsidRPr="00D42597">
        <w:rPr>
          <w:rFonts w:ascii="Times New Roman" w:hAnsi="Times New Roman" w:cs="Times New Roman"/>
          <w:sz w:val="24"/>
          <w:szCs w:val="24"/>
        </w:rPr>
        <w:t xml:space="preserve">The two sub-themes are given below: </w:t>
      </w:r>
      <w:r w:rsidRPr="00D42597">
        <w:rPr>
          <w:rFonts w:ascii="Times New Roman" w:hAnsi="Times New Roman" w:cs="Times New Roman"/>
          <w:sz w:val="24"/>
          <w:szCs w:val="24"/>
        </w:rPr>
        <w:t xml:space="preserve"> </w:t>
      </w:r>
      <w:r w:rsidR="00C02C25" w:rsidRPr="00D42597">
        <w:rPr>
          <w:rFonts w:ascii="Times New Roman" w:hAnsi="Times New Roman" w:cs="Times New Roman"/>
          <w:b/>
          <w:sz w:val="24"/>
          <w:szCs w:val="24"/>
        </w:rPr>
        <w:t xml:space="preserve"> </w:t>
      </w:r>
    </w:p>
    <w:p w:rsidR="002474D1" w:rsidRPr="00D42597" w:rsidRDefault="002474D1" w:rsidP="00256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b/>
          <w:sz w:val="24"/>
          <w:szCs w:val="24"/>
        </w:rPr>
      </w:pPr>
      <w:r w:rsidRPr="00D42597">
        <w:rPr>
          <w:rFonts w:ascii="Times New Roman" w:hAnsi="Times New Roman" w:cs="Times New Roman"/>
          <w:b/>
          <w:sz w:val="24"/>
          <w:szCs w:val="24"/>
        </w:rPr>
        <w:t>Sub-theme one: adequate provision of extracurricular facilities</w:t>
      </w:r>
    </w:p>
    <w:p w:rsidR="00954B77" w:rsidRPr="00D42597" w:rsidRDefault="00B07961" w:rsidP="00256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sz w:val="24"/>
          <w:szCs w:val="24"/>
        </w:rPr>
      </w:pPr>
      <w:r w:rsidRPr="00D42597">
        <w:rPr>
          <w:rFonts w:ascii="Times New Roman" w:hAnsi="Times New Roman" w:cs="Times New Roman"/>
          <w:sz w:val="24"/>
          <w:szCs w:val="24"/>
        </w:rPr>
        <w:t>Interviews conducted indicated that majority of the informants opined that adequate provision of extracurricular facilities will increase students’ participation in extracurricular activities in secondary schools.</w:t>
      </w:r>
      <w:r w:rsidR="00954B77" w:rsidRPr="00D42597">
        <w:rPr>
          <w:rFonts w:ascii="Times New Roman" w:hAnsi="Times New Roman" w:cs="Times New Roman"/>
          <w:sz w:val="24"/>
          <w:szCs w:val="24"/>
        </w:rPr>
        <w:t xml:space="preserve"> Informants 11, 13, 14, 1, 3 and 6 say:</w:t>
      </w:r>
    </w:p>
    <w:p w:rsidR="000626A3" w:rsidRPr="00D42597" w:rsidRDefault="00954B77" w:rsidP="00256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b/>
          <w:sz w:val="24"/>
          <w:szCs w:val="24"/>
        </w:rPr>
      </w:pPr>
      <w:r w:rsidRPr="00D42597">
        <w:rPr>
          <w:rFonts w:ascii="Times New Roman" w:hAnsi="Times New Roman" w:cs="Times New Roman"/>
          <w:i/>
          <w:sz w:val="24"/>
          <w:szCs w:val="24"/>
        </w:rPr>
        <w:t xml:space="preserve">”In order to encourage students to participate in extracurricular activities in school, basic extracurricular facilities (such as football pitch, basketball court, volleyball court, badminton court, etc.) should be available for students to use. In the same vein, relevant equipment related to the mentioned facilities should be available in large number so that students who are interested will be able to use it”. </w:t>
      </w:r>
    </w:p>
    <w:p w:rsidR="001D1937" w:rsidRPr="00D42597" w:rsidRDefault="001F4DE4" w:rsidP="00256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sz w:val="24"/>
          <w:szCs w:val="24"/>
        </w:rPr>
      </w:pPr>
      <w:r w:rsidRPr="00D42597">
        <w:rPr>
          <w:rFonts w:ascii="Times New Roman" w:hAnsi="Times New Roman" w:cs="Times New Roman"/>
          <w:sz w:val="24"/>
          <w:szCs w:val="24"/>
        </w:rPr>
        <w:t>I</w:t>
      </w:r>
      <w:r w:rsidR="001812FD" w:rsidRPr="00D42597">
        <w:rPr>
          <w:rFonts w:ascii="Times New Roman" w:hAnsi="Times New Roman" w:cs="Times New Roman"/>
          <w:sz w:val="24"/>
          <w:szCs w:val="24"/>
        </w:rPr>
        <w:t>nformants 2, 4, 5, 8, 9 and</w:t>
      </w:r>
      <w:r w:rsidRPr="00D42597">
        <w:rPr>
          <w:rFonts w:ascii="Times New Roman" w:hAnsi="Times New Roman" w:cs="Times New Roman"/>
          <w:sz w:val="24"/>
          <w:szCs w:val="24"/>
        </w:rPr>
        <w:t xml:space="preserve"> 12 expressed thus…”Extracurricular facilities in schools are needed to entice students for them to partake in various social activities</w:t>
      </w:r>
      <w:r w:rsidR="005A426A" w:rsidRPr="00D42597">
        <w:rPr>
          <w:rFonts w:ascii="Times New Roman" w:hAnsi="Times New Roman" w:cs="Times New Roman"/>
          <w:sz w:val="24"/>
          <w:szCs w:val="24"/>
        </w:rPr>
        <w:t>”. Similarly, informants 7, 15, 20, 18 and 10 opine that…”Since sports remain the major extracurricular activities that students engage in, sports facilities should be adequately provided so that students can be encouraged to use it”. According to informants 16, 17 and 6</w:t>
      </w:r>
      <w:r w:rsidR="001D1937" w:rsidRPr="00D42597">
        <w:rPr>
          <w:rFonts w:ascii="Times New Roman" w:hAnsi="Times New Roman" w:cs="Times New Roman"/>
          <w:sz w:val="24"/>
          <w:szCs w:val="24"/>
        </w:rPr>
        <w:t>:</w:t>
      </w:r>
    </w:p>
    <w:p w:rsidR="001D1937" w:rsidRPr="00D42597" w:rsidRDefault="001D1937" w:rsidP="00256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sz w:val="24"/>
          <w:szCs w:val="24"/>
        </w:rPr>
      </w:pPr>
      <w:r w:rsidRPr="00D42597">
        <w:rPr>
          <w:rFonts w:ascii="Times New Roman" w:hAnsi="Times New Roman" w:cs="Times New Roman"/>
          <w:i/>
          <w:sz w:val="24"/>
          <w:szCs w:val="24"/>
        </w:rPr>
        <w:t>“S</w:t>
      </w:r>
      <w:r w:rsidR="005A426A" w:rsidRPr="00D42597">
        <w:rPr>
          <w:rFonts w:ascii="Times New Roman" w:hAnsi="Times New Roman" w:cs="Times New Roman"/>
          <w:i/>
          <w:sz w:val="24"/>
          <w:szCs w:val="24"/>
        </w:rPr>
        <w:t xml:space="preserve">tudents </w:t>
      </w:r>
      <w:r w:rsidRPr="00D42597">
        <w:rPr>
          <w:rFonts w:ascii="Times New Roman" w:hAnsi="Times New Roman" w:cs="Times New Roman"/>
          <w:i/>
          <w:sz w:val="24"/>
          <w:szCs w:val="24"/>
        </w:rPr>
        <w:t>engagement in extracurricular activities largely depends</w:t>
      </w:r>
      <w:r w:rsidR="005A426A" w:rsidRPr="00D42597">
        <w:rPr>
          <w:rFonts w:ascii="Times New Roman" w:hAnsi="Times New Roman" w:cs="Times New Roman"/>
          <w:i/>
          <w:sz w:val="24"/>
          <w:szCs w:val="24"/>
        </w:rPr>
        <w:t xml:space="preserve"> on availability of facilities in the school. To this end, adequate extracurricular facilities (football pitch, volleyball court, handball court, etc.)</w:t>
      </w:r>
      <w:r w:rsidRPr="00D42597">
        <w:rPr>
          <w:rFonts w:ascii="Times New Roman" w:hAnsi="Times New Roman" w:cs="Times New Roman"/>
          <w:i/>
          <w:sz w:val="24"/>
          <w:szCs w:val="24"/>
        </w:rPr>
        <w:t xml:space="preserve"> should be available in secondary schools so that extracurricular activities can be promoted”. </w:t>
      </w:r>
    </w:p>
    <w:p w:rsidR="00B07961" w:rsidRPr="00D42597" w:rsidRDefault="001D1937" w:rsidP="00256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b/>
          <w:sz w:val="24"/>
          <w:szCs w:val="24"/>
        </w:rPr>
      </w:pPr>
      <w:r w:rsidRPr="00D42597">
        <w:rPr>
          <w:rFonts w:ascii="Times New Roman" w:hAnsi="Times New Roman" w:cs="Times New Roman"/>
          <w:sz w:val="24"/>
          <w:szCs w:val="24"/>
        </w:rPr>
        <w:t xml:space="preserve">Lastly, informant 8 says…for schools to provide comprehensive extracurricular services, adequate extracurricular facilities must be provided so that active participation of students can be assured. </w:t>
      </w:r>
      <w:r w:rsidR="001F4DE4" w:rsidRPr="00D42597">
        <w:rPr>
          <w:rFonts w:ascii="Times New Roman" w:hAnsi="Times New Roman" w:cs="Times New Roman"/>
          <w:i/>
          <w:sz w:val="24"/>
          <w:szCs w:val="24"/>
        </w:rPr>
        <w:t xml:space="preserve"> </w:t>
      </w:r>
      <w:r w:rsidR="001812FD" w:rsidRPr="00D42597">
        <w:rPr>
          <w:rFonts w:ascii="Times New Roman" w:hAnsi="Times New Roman" w:cs="Times New Roman"/>
          <w:i/>
          <w:sz w:val="24"/>
          <w:szCs w:val="24"/>
        </w:rPr>
        <w:t xml:space="preserve"> </w:t>
      </w:r>
      <w:r w:rsidR="001812FD" w:rsidRPr="00D42597">
        <w:rPr>
          <w:rFonts w:ascii="Times New Roman" w:hAnsi="Times New Roman" w:cs="Times New Roman"/>
          <w:b/>
          <w:sz w:val="24"/>
          <w:szCs w:val="24"/>
        </w:rPr>
        <w:t xml:space="preserve">  </w:t>
      </w:r>
      <w:r w:rsidR="00954B77" w:rsidRPr="00D42597">
        <w:rPr>
          <w:rFonts w:ascii="Times New Roman" w:hAnsi="Times New Roman" w:cs="Times New Roman"/>
          <w:b/>
          <w:sz w:val="24"/>
          <w:szCs w:val="24"/>
        </w:rPr>
        <w:t xml:space="preserve">  </w:t>
      </w:r>
      <w:r w:rsidR="00B07961" w:rsidRPr="00D42597">
        <w:rPr>
          <w:rFonts w:ascii="Times New Roman" w:hAnsi="Times New Roman" w:cs="Times New Roman"/>
          <w:b/>
          <w:sz w:val="24"/>
          <w:szCs w:val="24"/>
        </w:rPr>
        <w:t xml:space="preserve">   </w:t>
      </w:r>
    </w:p>
    <w:p w:rsidR="002474D1" w:rsidRPr="00D42597" w:rsidRDefault="002474D1" w:rsidP="00256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b/>
          <w:sz w:val="24"/>
          <w:szCs w:val="24"/>
        </w:rPr>
      </w:pPr>
      <w:r w:rsidRPr="00D42597">
        <w:rPr>
          <w:rFonts w:ascii="Times New Roman" w:hAnsi="Times New Roman" w:cs="Times New Roman"/>
          <w:b/>
          <w:sz w:val="24"/>
          <w:szCs w:val="24"/>
        </w:rPr>
        <w:t>Sub-theme two: adequate availability of extracurricular services personnel</w:t>
      </w:r>
    </w:p>
    <w:p w:rsidR="002561EB" w:rsidRPr="00D42597" w:rsidRDefault="001D1937" w:rsidP="00256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sz w:val="24"/>
          <w:szCs w:val="24"/>
        </w:rPr>
      </w:pPr>
      <w:r w:rsidRPr="00D42597">
        <w:rPr>
          <w:rFonts w:ascii="Times New Roman" w:hAnsi="Times New Roman" w:cs="Times New Roman"/>
          <w:sz w:val="24"/>
          <w:szCs w:val="24"/>
        </w:rPr>
        <w:t>Our in</w:t>
      </w:r>
      <w:r w:rsidR="0000110B" w:rsidRPr="00D42597">
        <w:rPr>
          <w:rFonts w:ascii="Times New Roman" w:hAnsi="Times New Roman" w:cs="Times New Roman"/>
          <w:sz w:val="24"/>
          <w:szCs w:val="24"/>
        </w:rPr>
        <w:t>terviews confirmed that in order to promote extracurricular services in secondary schools, adequate availability of extracurricular services personnel must be ensured. According to informants</w:t>
      </w:r>
      <w:r w:rsidR="0074517E" w:rsidRPr="00D42597">
        <w:rPr>
          <w:rFonts w:ascii="Times New Roman" w:hAnsi="Times New Roman" w:cs="Times New Roman"/>
          <w:sz w:val="24"/>
          <w:szCs w:val="24"/>
        </w:rPr>
        <w:t xml:space="preserve"> 1, 2, 3, 5 and 10 …”Enough staff should be available to ensure effective provision of extracurricular services in secondary schools. This will make students to be more active in partaking in </w:t>
      </w:r>
      <w:r w:rsidR="00A36FE1" w:rsidRPr="00D42597">
        <w:rPr>
          <w:rFonts w:ascii="Times New Roman" w:hAnsi="Times New Roman" w:cs="Times New Roman"/>
          <w:sz w:val="24"/>
          <w:szCs w:val="24"/>
        </w:rPr>
        <w:t>various activities”. Informants 4, 7, 8, 9 and 11 say…”School’s social and sports committee should be comprised of adequate men and women of proven integrity who are to guide students on various activities which include inter-house sports, social club, quiz completion, debate and other related completion”. Similarly, informants 6, 12, 14, 15 and 18 opine that…”Since we have various extracurricular activities in secondary schools, adequate personnel should be available</w:t>
      </w:r>
      <w:r w:rsidR="00632311" w:rsidRPr="00D42597">
        <w:rPr>
          <w:rFonts w:ascii="Times New Roman" w:hAnsi="Times New Roman" w:cs="Times New Roman"/>
          <w:sz w:val="24"/>
          <w:szCs w:val="24"/>
        </w:rPr>
        <w:t xml:space="preserve"> to direct and guide students for effective utilization of facilities we have”. The foregoing submission is in consonance with the view of informants 16, 17, 13 and 19 which say…”Honestly, schools need extracurricular services personnel to be saddled with responsibility of guiding students when they engage in various extracurricular activities.</w:t>
      </w:r>
      <w:r w:rsidR="007F2904" w:rsidRPr="00D42597">
        <w:rPr>
          <w:rFonts w:ascii="Times New Roman" w:hAnsi="Times New Roman" w:cs="Times New Roman"/>
          <w:sz w:val="24"/>
          <w:szCs w:val="24"/>
        </w:rPr>
        <w:t xml:space="preserve"> </w:t>
      </w:r>
      <w:r w:rsidR="006E388F" w:rsidRPr="00D42597">
        <w:rPr>
          <w:rFonts w:ascii="Times New Roman" w:hAnsi="Times New Roman" w:cs="Times New Roman"/>
          <w:sz w:val="24"/>
          <w:szCs w:val="24"/>
        </w:rPr>
        <w:t xml:space="preserve"> </w:t>
      </w:r>
      <w:r w:rsidR="00632311" w:rsidRPr="00D42597">
        <w:rPr>
          <w:rFonts w:ascii="Times New Roman" w:hAnsi="Times New Roman" w:cs="Times New Roman"/>
          <w:sz w:val="24"/>
          <w:szCs w:val="24"/>
        </w:rPr>
        <w:t xml:space="preserve">  </w:t>
      </w:r>
      <w:r w:rsidR="00A36FE1" w:rsidRPr="00D42597">
        <w:rPr>
          <w:rFonts w:ascii="Times New Roman" w:hAnsi="Times New Roman" w:cs="Times New Roman"/>
          <w:sz w:val="24"/>
          <w:szCs w:val="24"/>
        </w:rPr>
        <w:t xml:space="preserve">    </w:t>
      </w:r>
      <w:r w:rsidR="00BE3B33" w:rsidRPr="00D42597">
        <w:rPr>
          <w:rFonts w:ascii="Times New Roman" w:hAnsi="Times New Roman" w:cs="Times New Roman"/>
          <w:sz w:val="24"/>
          <w:szCs w:val="24"/>
        </w:rPr>
        <w:t xml:space="preserve"> </w:t>
      </w:r>
      <w:r w:rsidR="0074517E" w:rsidRPr="00D42597">
        <w:rPr>
          <w:rFonts w:ascii="Times New Roman" w:hAnsi="Times New Roman" w:cs="Times New Roman"/>
          <w:sz w:val="24"/>
          <w:szCs w:val="24"/>
        </w:rPr>
        <w:t xml:space="preserve"> </w:t>
      </w:r>
      <w:r w:rsidR="0000110B" w:rsidRPr="00D42597">
        <w:rPr>
          <w:rFonts w:ascii="Times New Roman" w:hAnsi="Times New Roman" w:cs="Times New Roman"/>
          <w:sz w:val="24"/>
          <w:szCs w:val="24"/>
        </w:rPr>
        <w:t xml:space="preserve"> </w:t>
      </w:r>
      <w:r w:rsidR="002474D1" w:rsidRPr="00D42597">
        <w:rPr>
          <w:rFonts w:ascii="Times New Roman" w:hAnsi="Times New Roman" w:cs="Times New Roman"/>
          <w:sz w:val="24"/>
          <w:szCs w:val="24"/>
        </w:rPr>
        <w:t xml:space="preserve">  </w:t>
      </w:r>
      <w:r w:rsidR="00B661B6" w:rsidRPr="00D42597">
        <w:rPr>
          <w:rFonts w:ascii="Times New Roman" w:hAnsi="Times New Roman" w:cs="Times New Roman"/>
          <w:sz w:val="24"/>
          <w:szCs w:val="24"/>
        </w:rPr>
        <w:t xml:space="preserve"> </w:t>
      </w:r>
    </w:p>
    <w:p w:rsidR="00D6656D" w:rsidRPr="00D42597" w:rsidRDefault="00D6656D" w:rsidP="00256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b/>
          <w:sz w:val="24"/>
          <w:szCs w:val="24"/>
        </w:rPr>
      </w:pPr>
    </w:p>
    <w:p w:rsidR="00B67AA4" w:rsidRPr="00D42597" w:rsidRDefault="00D6656D" w:rsidP="00256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b/>
          <w:sz w:val="24"/>
          <w:szCs w:val="24"/>
        </w:rPr>
      </w:pPr>
      <w:r w:rsidRPr="00D42597">
        <w:rPr>
          <w:rFonts w:ascii="Times New Roman" w:hAnsi="Times New Roman" w:cs="Times New Roman"/>
          <w:b/>
          <w:sz w:val="24"/>
          <w:szCs w:val="24"/>
        </w:rPr>
        <w:lastRenderedPageBreak/>
        <w:t>DISCUSSION</w:t>
      </w:r>
      <w:r w:rsidR="00AC6AC0" w:rsidRPr="00D42597">
        <w:rPr>
          <w:rFonts w:ascii="Times New Roman" w:hAnsi="Times New Roman" w:cs="Times New Roman"/>
          <w:b/>
          <w:sz w:val="24"/>
          <w:szCs w:val="24"/>
        </w:rPr>
        <w:t xml:space="preserve"> </w:t>
      </w:r>
    </w:p>
    <w:p w:rsidR="00B67AA4" w:rsidRPr="00D42597" w:rsidRDefault="00B67AA4" w:rsidP="00256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The main aim of the present research was to investigate the perceived influence of extracurricular services on students’ academic achievement in secondary schools in </w:t>
      </w:r>
      <w:proofErr w:type="spellStart"/>
      <w:r w:rsidRPr="00D42597">
        <w:rPr>
          <w:rFonts w:ascii="Times New Roman" w:hAnsi="Times New Roman" w:cs="Times New Roman"/>
          <w:sz w:val="24"/>
          <w:szCs w:val="24"/>
        </w:rPr>
        <w:t>Kwara</w:t>
      </w:r>
      <w:proofErr w:type="spellEnd"/>
      <w:r w:rsidRPr="00D42597">
        <w:rPr>
          <w:rFonts w:ascii="Times New Roman" w:hAnsi="Times New Roman" w:cs="Times New Roman"/>
          <w:sz w:val="24"/>
          <w:szCs w:val="24"/>
        </w:rPr>
        <w:t xml:space="preserve"> State, Nigeria.</w:t>
      </w:r>
      <w:r w:rsidRPr="00D42597">
        <w:rPr>
          <w:rFonts w:ascii="Times New Roman" w:hAnsi="Times New Roman" w:cs="Times New Roman"/>
          <w:b/>
          <w:sz w:val="24"/>
          <w:szCs w:val="24"/>
        </w:rPr>
        <w:t xml:space="preserve"> </w:t>
      </w:r>
      <w:r w:rsidRPr="00D42597">
        <w:rPr>
          <w:rFonts w:ascii="Times New Roman" w:hAnsi="Times New Roman" w:cs="Times New Roman"/>
          <w:sz w:val="24"/>
          <w:szCs w:val="24"/>
        </w:rPr>
        <w:t>Thus the discussion of the key findings will be done based on three research questions and objectives of the study.</w:t>
      </w:r>
    </w:p>
    <w:p w:rsidR="008E4EEC" w:rsidRPr="00D42597" w:rsidRDefault="005B3025" w:rsidP="008E4EEC">
      <w:pPr>
        <w:autoSpaceDE w:val="0"/>
        <w:autoSpaceDN w:val="0"/>
        <w:adjustRightInd w:val="0"/>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T</w:t>
      </w:r>
      <w:r w:rsidR="00B67AA4" w:rsidRPr="00D42597">
        <w:rPr>
          <w:rFonts w:ascii="Times New Roman" w:hAnsi="Times New Roman" w:cs="Times New Roman"/>
          <w:sz w:val="24"/>
          <w:szCs w:val="24"/>
        </w:rPr>
        <w:t xml:space="preserve">he first research question of the study </w:t>
      </w:r>
      <w:r w:rsidRPr="00D42597">
        <w:rPr>
          <w:rFonts w:ascii="Times New Roman" w:hAnsi="Times New Roman" w:cs="Times New Roman"/>
          <w:sz w:val="24"/>
          <w:szCs w:val="24"/>
        </w:rPr>
        <w:t>was</w:t>
      </w:r>
      <w:r w:rsidR="00B67AA4" w:rsidRPr="00D42597">
        <w:rPr>
          <w:rFonts w:ascii="Times New Roman" w:hAnsi="Times New Roman" w:cs="Times New Roman"/>
          <w:sz w:val="24"/>
          <w:szCs w:val="24"/>
        </w:rPr>
        <w:t xml:space="preserve"> </w:t>
      </w:r>
      <w:r w:rsidRPr="00D42597">
        <w:rPr>
          <w:rFonts w:ascii="Times New Roman" w:hAnsi="Times New Roman" w:cs="Times New Roman"/>
          <w:sz w:val="24"/>
          <w:szCs w:val="24"/>
        </w:rPr>
        <w:t xml:space="preserve">based </w:t>
      </w:r>
      <w:r w:rsidR="00B67AA4" w:rsidRPr="00D42597">
        <w:rPr>
          <w:rFonts w:ascii="Times New Roman" w:hAnsi="Times New Roman" w:cs="Times New Roman"/>
          <w:sz w:val="24"/>
          <w:szCs w:val="24"/>
        </w:rPr>
        <w:t xml:space="preserve">on contemporary issues on extracurricular services in school. In line with the research question, the first research objective of the study was </w:t>
      </w:r>
      <w:r w:rsidRPr="00D42597">
        <w:rPr>
          <w:rFonts w:ascii="Times New Roman" w:hAnsi="Times New Roman" w:cs="Times New Roman"/>
          <w:sz w:val="24"/>
          <w:szCs w:val="24"/>
        </w:rPr>
        <w:t>t</w:t>
      </w:r>
      <w:r w:rsidR="00B67AA4" w:rsidRPr="00D42597">
        <w:rPr>
          <w:rFonts w:ascii="Times New Roman" w:hAnsi="Times New Roman" w:cs="Times New Roman"/>
          <w:sz w:val="24"/>
          <w:szCs w:val="24"/>
        </w:rPr>
        <w:t>o know the contemporary issues on extracurricular services in school</w:t>
      </w:r>
      <w:r w:rsidRPr="00D42597">
        <w:rPr>
          <w:rFonts w:ascii="Times New Roman" w:hAnsi="Times New Roman" w:cs="Times New Roman"/>
          <w:sz w:val="24"/>
          <w:szCs w:val="24"/>
        </w:rPr>
        <w:t xml:space="preserve">. Our findings revealed four issues on extracurricular services, they are meaning of extracurricular services, nature of extracurricular services, </w:t>
      </w:r>
      <w:proofErr w:type="gramStart"/>
      <w:r w:rsidRPr="00D42597">
        <w:rPr>
          <w:rFonts w:ascii="Times New Roman" w:hAnsi="Times New Roman" w:cs="Times New Roman"/>
          <w:sz w:val="24"/>
          <w:szCs w:val="24"/>
        </w:rPr>
        <w:t>provision</w:t>
      </w:r>
      <w:proofErr w:type="gramEnd"/>
      <w:r w:rsidRPr="00D42597">
        <w:rPr>
          <w:rFonts w:ascii="Times New Roman" w:hAnsi="Times New Roman" w:cs="Times New Roman"/>
          <w:sz w:val="24"/>
          <w:szCs w:val="24"/>
        </w:rPr>
        <w:t xml:space="preserve"> of extracurricular services </w:t>
      </w:r>
      <w:r w:rsidR="009F56F9" w:rsidRPr="00D42597">
        <w:rPr>
          <w:rFonts w:ascii="Times New Roman" w:hAnsi="Times New Roman" w:cs="Times New Roman"/>
          <w:sz w:val="24"/>
          <w:szCs w:val="24"/>
        </w:rPr>
        <w:t xml:space="preserve">and perceived influence </w:t>
      </w:r>
      <w:r w:rsidRPr="00D42597">
        <w:rPr>
          <w:rFonts w:ascii="Times New Roman" w:hAnsi="Times New Roman" w:cs="Times New Roman"/>
          <w:sz w:val="24"/>
          <w:szCs w:val="24"/>
        </w:rPr>
        <w:t>of extracurricular services</w:t>
      </w:r>
      <w:r w:rsidR="009F56F9" w:rsidRPr="00D42597">
        <w:rPr>
          <w:rFonts w:ascii="Times New Roman" w:hAnsi="Times New Roman" w:cs="Times New Roman"/>
          <w:sz w:val="24"/>
          <w:szCs w:val="24"/>
        </w:rPr>
        <w:t xml:space="preserve"> on students’ academic achievement</w:t>
      </w:r>
      <w:r w:rsidRPr="00D42597">
        <w:rPr>
          <w:rFonts w:ascii="Times New Roman" w:hAnsi="Times New Roman" w:cs="Times New Roman"/>
          <w:sz w:val="24"/>
          <w:szCs w:val="24"/>
        </w:rPr>
        <w:t xml:space="preserve"> in secondary schools. Firstly, on what extracurricular se</w:t>
      </w:r>
      <w:r w:rsidR="000C761E" w:rsidRPr="00D42597">
        <w:rPr>
          <w:rFonts w:ascii="Times New Roman" w:hAnsi="Times New Roman" w:cs="Times New Roman"/>
          <w:sz w:val="24"/>
          <w:szCs w:val="24"/>
        </w:rPr>
        <w:t>rvices mean, our findings show</w:t>
      </w:r>
      <w:r w:rsidRPr="00D42597">
        <w:rPr>
          <w:rFonts w:ascii="Times New Roman" w:hAnsi="Times New Roman" w:cs="Times New Roman"/>
          <w:sz w:val="24"/>
          <w:szCs w:val="24"/>
        </w:rPr>
        <w:t xml:space="preserve"> that majority of the informants explained it as th</w:t>
      </w:r>
      <w:r w:rsidR="000C761E" w:rsidRPr="00D42597">
        <w:rPr>
          <w:rFonts w:ascii="Times New Roman" w:hAnsi="Times New Roman" w:cs="Times New Roman"/>
          <w:sz w:val="24"/>
          <w:szCs w:val="24"/>
        </w:rPr>
        <w:t xml:space="preserve">e services that are designed for students’ development outside the four walls of the classroom. </w:t>
      </w:r>
      <w:r w:rsidR="00663380" w:rsidRPr="00D42597">
        <w:rPr>
          <w:rFonts w:ascii="Times New Roman" w:hAnsi="Times New Roman" w:cs="Times New Roman"/>
          <w:sz w:val="24"/>
          <w:szCs w:val="24"/>
        </w:rPr>
        <w:t>The foregoing is in tandem with the work of Holloway (2000) who opined that the term extracurricular services refer to any services that school render to students outside the</w:t>
      </w:r>
      <w:r w:rsidR="00DC37AA" w:rsidRPr="00D42597">
        <w:rPr>
          <w:rFonts w:ascii="Times New Roman" w:hAnsi="Times New Roman" w:cs="Times New Roman"/>
          <w:sz w:val="24"/>
          <w:szCs w:val="24"/>
        </w:rPr>
        <w:t xml:space="preserve"> classroom. </w:t>
      </w:r>
      <w:r w:rsidR="00663380" w:rsidRPr="00D42597">
        <w:rPr>
          <w:rFonts w:ascii="Times New Roman" w:hAnsi="Times New Roman" w:cs="Times New Roman"/>
          <w:sz w:val="24"/>
          <w:szCs w:val="24"/>
        </w:rPr>
        <w:t>Those services take place outside the regular (compulsory) school curriculum.</w:t>
      </w:r>
      <w:r w:rsidR="00DC37AA" w:rsidRPr="00D42597">
        <w:rPr>
          <w:rFonts w:ascii="Times New Roman" w:hAnsi="Times New Roman" w:cs="Times New Roman"/>
          <w:sz w:val="24"/>
          <w:szCs w:val="24"/>
        </w:rPr>
        <w:t xml:space="preserve"> Similarly, Al- Ansari et al.</w:t>
      </w:r>
      <w:r w:rsidR="00DB5B52" w:rsidRPr="00D42597">
        <w:rPr>
          <w:rFonts w:ascii="Times New Roman" w:hAnsi="Times New Roman" w:cs="Times New Roman"/>
          <w:sz w:val="24"/>
          <w:szCs w:val="24"/>
        </w:rPr>
        <w:t>, (</w:t>
      </w:r>
      <w:r w:rsidR="00DC37AA" w:rsidRPr="00D42597">
        <w:rPr>
          <w:rFonts w:ascii="Times New Roman" w:hAnsi="Times New Roman" w:cs="Times New Roman"/>
          <w:sz w:val="24"/>
          <w:szCs w:val="24"/>
        </w:rPr>
        <w:t xml:space="preserve">2016) and Fujita (2006) found that extracurricular services have to do with the designed programs planned by the school authority for students to enjoy. It is an all-round </w:t>
      </w:r>
      <w:r w:rsidR="00DC37AA" w:rsidRPr="00D42597">
        <w:rPr>
          <w:rFonts w:ascii="Times New Roman" w:hAnsi="Times New Roman" w:cs="Times New Roman"/>
          <w:noProof/>
          <w:sz w:val="24"/>
          <w:szCs w:val="24"/>
        </w:rPr>
        <w:t>service</w:t>
      </w:r>
      <w:r w:rsidR="00DC37AA" w:rsidRPr="00D42597">
        <w:rPr>
          <w:rFonts w:ascii="Times New Roman" w:hAnsi="Times New Roman" w:cs="Times New Roman"/>
          <w:sz w:val="24"/>
          <w:szCs w:val="24"/>
        </w:rPr>
        <w:t xml:space="preserve"> which focuses on the cognitive, affective and psychomotor domains of the </w:t>
      </w:r>
      <w:r w:rsidR="00DC37AA" w:rsidRPr="00D42597">
        <w:rPr>
          <w:rFonts w:ascii="Times New Roman" w:hAnsi="Times New Roman" w:cs="Times New Roman"/>
          <w:noProof/>
          <w:sz w:val="24"/>
          <w:szCs w:val="24"/>
        </w:rPr>
        <w:t>students</w:t>
      </w:r>
      <w:r w:rsidR="00DC37AA" w:rsidRPr="00D42597">
        <w:rPr>
          <w:rFonts w:ascii="Times New Roman" w:hAnsi="Times New Roman" w:cs="Times New Roman"/>
          <w:sz w:val="24"/>
          <w:szCs w:val="24"/>
        </w:rPr>
        <w:t xml:space="preserve">. Extracurricular remain </w:t>
      </w:r>
      <w:r w:rsidR="00DC37AA" w:rsidRPr="00D42597">
        <w:rPr>
          <w:rFonts w:ascii="Times New Roman" w:hAnsi="Times New Roman" w:cs="Times New Roman"/>
          <w:noProof/>
          <w:sz w:val="24"/>
          <w:szCs w:val="24"/>
        </w:rPr>
        <w:t>a certain</w:t>
      </w:r>
      <w:r w:rsidR="00DC37AA" w:rsidRPr="00D42597">
        <w:rPr>
          <w:rFonts w:ascii="Times New Roman" w:hAnsi="Times New Roman" w:cs="Times New Roman"/>
          <w:sz w:val="24"/>
          <w:szCs w:val="24"/>
        </w:rPr>
        <w:t xml:space="preserve"> service in the school system. </w:t>
      </w:r>
      <w:r w:rsidR="00DC37AA" w:rsidRPr="00D42597">
        <w:rPr>
          <w:rFonts w:ascii="Times New Roman" w:hAnsi="Times New Roman" w:cs="Times New Roman"/>
          <w:noProof/>
          <w:sz w:val="24"/>
          <w:szCs w:val="24"/>
        </w:rPr>
        <w:t>It is</w:t>
      </w:r>
      <w:r w:rsidR="00DC37AA" w:rsidRPr="00D42597">
        <w:rPr>
          <w:rFonts w:ascii="Times New Roman" w:hAnsi="Times New Roman" w:cs="Times New Roman"/>
          <w:sz w:val="24"/>
          <w:szCs w:val="24"/>
        </w:rPr>
        <w:t xml:space="preserve"> an activity that gives students' joy outside the classroom because of the elements that are embedded in the extracurricular programs.</w:t>
      </w:r>
      <w:r w:rsidR="00841F7B" w:rsidRPr="00D42597">
        <w:rPr>
          <w:rFonts w:ascii="Times New Roman" w:hAnsi="Times New Roman" w:cs="Times New Roman"/>
          <w:sz w:val="24"/>
          <w:szCs w:val="24"/>
        </w:rPr>
        <w:t xml:space="preserve"> Secondly, on the nature of extracurricular services that schools provide for students,</w:t>
      </w:r>
      <w:r w:rsidR="0055673A" w:rsidRPr="00D42597">
        <w:rPr>
          <w:rFonts w:ascii="Times New Roman" w:hAnsi="Times New Roman" w:cs="Times New Roman"/>
          <w:sz w:val="24"/>
          <w:szCs w:val="24"/>
        </w:rPr>
        <w:t xml:space="preserve"> our findings indicate that series of</w:t>
      </w:r>
      <w:r w:rsidR="00841F7B" w:rsidRPr="00D42597">
        <w:rPr>
          <w:rFonts w:ascii="Times New Roman" w:hAnsi="Times New Roman" w:cs="Times New Roman"/>
          <w:sz w:val="24"/>
          <w:szCs w:val="24"/>
        </w:rPr>
        <w:t xml:space="preserve"> extracurricular services </w:t>
      </w:r>
      <w:r w:rsidR="0055673A" w:rsidRPr="00D42597">
        <w:rPr>
          <w:rFonts w:ascii="Times New Roman" w:hAnsi="Times New Roman" w:cs="Times New Roman"/>
          <w:sz w:val="24"/>
          <w:szCs w:val="24"/>
        </w:rPr>
        <w:t xml:space="preserve">are </w:t>
      </w:r>
      <w:r w:rsidR="00841F7B" w:rsidRPr="00D42597">
        <w:rPr>
          <w:rFonts w:ascii="Times New Roman" w:hAnsi="Times New Roman" w:cs="Times New Roman"/>
          <w:sz w:val="24"/>
          <w:szCs w:val="24"/>
        </w:rPr>
        <w:t xml:space="preserve">provided for students in </w:t>
      </w:r>
      <w:r w:rsidR="0055673A" w:rsidRPr="00D42597">
        <w:rPr>
          <w:rFonts w:ascii="Times New Roman" w:hAnsi="Times New Roman" w:cs="Times New Roman"/>
          <w:sz w:val="24"/>
          <w:szCs w:val="24"/>
        </w:rPr>
        <w:t xml:space="preserve">schools. In addition to the interviews conducted, observation method was used to complement the interviews conducted. As shown in Table 3, nature of extracurricular services in schools </w:t>
      </w:r>
      <w:r w:rsidR="00841F7B" w:rsidRPr="00D42597">
        <w:rPr>
          <w:rFonts w:ascii="Times New Roman" w:hAnsi="Times New Roman" w:cs="Times New Roman"/>
          <w:sz w:val="24"/>
          <w:szCs w:val="24"/>
        </w:rPr>
        <w:t xml:space="preserve">include football, table tennis, volleyball, badminton, quiz completion, social club, debate, etc. </w:t>
      </w:r>
      <w:r w:rsidR="003C2AB9" w:rsidRPr="00D42597">
        <w:rPr>
          <w:rFonts w:ascii="Times New Roman" w:hAnsi="Times New Roman" w:cs="Times New Roman"/>
          <w:sz w:val="24"/>
          <w:szCs w:val="24"/>
        </w:rPr>
        <w:t xml:space="preserve">The findings corroborate the studies conducted by </w:t>
      </w:r>
      <w:proofErr w:type="spellStart"/>
      <w:r w:rsidR="003C2AB9" w:rsidRPr="00D42597">
        <w:rPr>
          <w:rFonts w:ascii="Times New Roman" w:hAnsi="Times New Roman" w:cs="Times New Roman"/>
          <w:sz w:val="24"/>
          <w:szCs w:val="24"/>
        </w:rPr>
        <w:t>Ekeke</w:t>
      </w:r>
      <w:proofErr w:type="spellEnd"/>
      <w:r w:rsidR="003C2AB9" w:rsidRPr="00D42597">
        <w:rPr>
          <w:rFonts w:ascii="Times New Roman" w:hAnsi="Times New Roman" w:cs="Times New Roman"/>
          <w:sz w:val="24"/>
          <w:szCs w:val="24"/>
        </w:rPr>
        <w:t xml:space="preserve"> (2014) and Fuji (2006) who</w:t>
      </w:r>
      <w:r w:rsidR="00D04906" w:rsidRPr="00D42597">
        <w:rPr>
          <w:rFonts w:ascii="Times New Roman" w:hAnsi="Times New Roman" w:cs="Times New Roman"/>
          <w:sz w:val="24"/>
          <w:szCs w:val="24"/>
        </w:rPr>
        <w:t xml:space="preserve"> concurred that the existence of various extracurricular activities (such as football, volleyball, social club, etc.) are needed to fast-track students’ development and that the types of activities in schools vary because schools have various priorities when it comes to this aspect</w:t>
      </w:r>
      <w:r w:rsidR="00DB5B52" w:rsidRPr="00D42597">
        <w:rPr>
          <w:rFonts w:ascii="Times New Roman" w:hAnsi="Times New Roman" w:cs="Times New Roman"/>
          <w:sz w:val="24"/>
          <w:szCs w:val="24"/>
        </w:rPr>
        <w:t>. Thirdly, on whether schools provide extracurricular services or not, our findings show that</w:t>
      </w:r>
      <w:r w:rsidR="00A4265C" w:rsidRPr="00D42597">
        <w:rPr>
          <w:rFonts w:ascii="Times New Roman" w:hAnsi="Times New Roman" w:cs="Times New Roman"/>
          <w:sz w:val="24"/>
          <w:szCs w:val="24"/>
        </w:rPr>
        <w:t xml:space="preserve"> extracurricular services</w:t>
      </w:r>
      <w:r w:rsidR="00DB5B52" w:rsidRPr="00D42597">
        <w:rPr>
          <w:rFonts w:ascii="Times New Roman" w:hAnsi="Times New Roman" w:cs="Times New Roman"/>
          <w:sz w:val="24"/>
          <w:szCs w:val="24"/>
        </w:rPr>
        <w:t xml:space="preserve"> are well provided for students. The findings is in congruent with the research conducted by </w:t>
      </w:r>
      <w:proofErr w:type="spellStart"/>
      <w:r w:rsidR="00DB5B52" w:rsidRPr="00D42597">
        <w:rPr>
          <w:rFonts w:ascii="Times New Roman" w:hAnsi="Times New Roman" w:cs="Times New Roman"/>
          <w:sz w:val="24"/>
          <w:szCs w:val="24"/>
        </w:rPr>
        <w:t>Edem</w:t>
      </w:r>
      <w:proofErr w:type="spellEnd"/>
      <w:r w:rsidR="00DB5B52" w:rsidRPr="00D42597">
        <w:rPr>
          <w:rFonts w:ascii="Times New Roman" w:hAnsi="Times New Roman" w:cs="Times New Roman"/>
          <w:sz w:val="24"/>
          <w:szCs w:val="24"/>
        </w:rPr>
        <w:t xml:space="preserve"> (2006) and </w:t>
      </w:r>
      <w:proofErr w:type="spellStart"/>
      <w:r w:rsidR="00DB5B52" w:rsidRPr="00D42597">
        <w:rPr>
          <w:rFonts w:ascii="Times New Roman" w:hAnsi="Times New Roman" w:cs="Times New Roman"/>
          <w:sz w:val="24"/>
          <w:szCs w:val="24"/>
        </w:rPr>
        <w:t>Manebete</w:t>
      </w:r>
      <w:proofErr w:type="spellEnd"/>
      <w:r w:rsidR="00DB5B52" w:rsidRPr="00D42597">
        <w:rPr>
          <w:rFonts w:ascii="Times New Roman" w:hAnsi="Times New Roman" w:cs="Times New Roman"/>
          <w:sz w:val="24"/>
          <w:szCs w:val="24"/>
        </w:rPr>
        <w:t xml:space="preserve"> and </w:t>
      </w:r>
      <w:proofErr w:type="spellStart"/>
      <w:r w:rsidR="00DB5B52" w:rsidRPr="00D42597">
        <w:rPr>
          <w:rFonts w:ascii="Times New Roman" w:hAnsi="Times New Roman" w:cs="Times New Roman"/>
          <w:sz w:val="24"/>
          <w:szCs w:val="24"/>
        </w:rPr>
        <w:t>Duwa</w:t>
      </w:r>
      <w:proofErr w:type="spellEnd"/>
      <w:r w:rsidR="00DB5B52" w:rsidRPr="00D42597">
        <w:rPr>
          <w:rFonts w:ascii="Times New Roman" w:hAnsi="Times New Roman" w:cs="Times New Roman"/>
          <w:sz w:val="24"/>
          <w:szCs w:val="24"/>
        </w:rPr>
        <w:t xml:space="preserve"> (2015) who found that the provision of extracurricular activities promotes captivating challenges to the students</w:t>
      </w:r>
      <w:r w:rsidR="00A4265C" w:rsidRPr="00D42597">
        <w:rPr>
          <w:rFonts w:ascii="Times New Roman" w:hAnsi="Times New Roman" w:cs="Times New Roman"/>
          <w:sz w:val="24"/>
          <w:szCs w:val="24"/>
        </w:rPr>
        <w:t>,</w:t>
      </w:r>
      <w:r w:rsidR="00DB5B52" w:rsidRPr="00D42597">
        <w:rPr>
          <w:rFonts w:ascii="Times New Roman" w:hAnsi="Times New Roman" w:cs="Times New Roman"/>
          <w:sz w:val="24"/>
          <w:szCs w:val="24"/>
        </w:rPr>
        <w:t xml:space="preserve"> as well as adding to their activity and novelty of their lesson.</w:t>
      </w:r>
      <w:r w:rsidR="00A4265C" w:rsidRPr="00D42597">
        <w:rPr>
          <w:rFonts w:ascii="Times New Roman" w:hAnsi="Times New Roman" w:cs="Times New Roman"/>
          <w:sz w:val="24"/>
          <w:szCs w:val="24"/>
        </w:rPr>
        <w:t xml:space="preserve"> Fourthly, concerning whether extracurricular services influence students’ academic achievement in secondary schools, our findings reveal that </w:t>
      </w:r>
      <w:r w:rsidR="00432266" w:rsidRPr="00D42597">
        <w:rPr>
          <w:rFonts w:ascii="Times New Roman" w:hAnsi="Times New Roman" w:cs="Times New Roman"/>
          <w:sz w:val="24"/>
          <w:szCs w:val="24"/>
        </w:rPr>
        <w:t>students’ who engage in various extracurricular activities in schools perform better in their examinations.</w:t>
      </w:r>
      <w:r w:rsidR="0011157D" w:rsidRPr="00D42597">
        <w:rPr>
          <w:rFonts w:ascii="Times New Roman" w:hAnsi="Times New Roman" w:cs="Times New Roman"/>
          <w:sz w:val="24"/>
          <w:szCs w:val="24"/>
        </w:rPr>
        <w:t xml:space="preserve"> The findings is synonymous with the studies conducted by </w:t>
      </w:r>
      <w:proofErr w:type="spellStart"/>
      <w:r w:rsidR="0011157D" w:rsidRPr="00D42597">
        <w:rPr>
          <w:rFonts w:ascii="Times New Roman" w:hAnsi="Times New Roman" w:cs="Times New Roman"/>
          <w:sz w:val="24"/>
          <w:szCs w:val="24"/>
        </w:rPr>
        <w:t>Adeyemo</w:t>
      </w:r>
      <w:proofErr w:type="spellEnd"/>
      <w:r w:rsidR="0011157D" w:rsidRPr="00D42597">
        <w:rPr>
          <w:rFonts w:ascii="Times New Roman" w:hAnsi="Times New Roman" w:cs="Times New Roman"/>
          <w:sz w:val="24"/>
          <w:szCs w:val="24"/>
        </w:rPr>
        <w:t xml:space="preserve"> (2010), Bradley et al. (2101) and </w:t>
      </w:r>
      <w:proofErr w:type="spellStart"/>
      <w:r w:rsidR="0011157D" w:rsidRPr="00D42597">
        <w:rPr>
          <w:rFonts w:ascii="Times New Roman" w:hAnsi="Times New Roman" w:cs="Times New Roman"/>
          <w:sz w:val="24"/>
          <w:szCs w:val="24"/>
        </w:rPr>
        <w:t>Courtner</w:t>
      </w:r>
      <w:proofErr w:type="spellEnd"/>
      <w:r w:rsidR="0011157D" w:rsidRPr="00D42597">
        <w:rPr>
          <w:rFonts w:ascii="Times New Roman" w:hAnsi="Times New Roman" w:cs="Times New Roman"/>
          <w:sz w:val="24"/>
          <w:szCs w:val="24"/>
        </w:rPr>
        <w:t xml:space="preserve">-Smith, </w:t>
      </w:r>
      <w:proofErr w:type="spellStart"/>
      <w:r w:rsidR="0011157D" w:rsidRPr="00D42597">
        <w:rPr>
          <w:rFonts w:ascii="Times New Roman" w:hAnsi="Times New Roman" w:cs="Times New Roman"/>
          <w:sz w:val="24"/>
          <w:szCs w:val="24"/>
        </w:rPr>
        <w:t>Sofo</w:t>
      </w:r>
      <w:proofErr w:type="spellEnd"/>
      <w:r w:rsidR="0011157D" w:rsidRPr="00D42597">
        <w:rPr>
          <w:rFonts w:ascii="Times New Roman" w:hAnsi="Times New Roman" w:cs="Times New Roman"/>
          <w:sz w:val="24"/>
          <w:szCs w:val="24"/>
        </w:rPr>
        <w:t xml:space="preserve">, </w:t>
      </w:r>
      <w:proofErr w:type="spellStart"/>
      <w:r w:rsidR="0011157D" w:rsidRPr="00D42597">
        <w:rPr>
          <w:rFonts w:ascii="Times New Roman" w:hAnsi="Times New Roman" w:cs="Times New Roman"/>
          <w:sz w:val="24"/>
          <w:szCs w:val="24"/>
        </w:rPr>
        <w:t>Chouinard</w:t>
      </w:r>
      <w:proofErr w:type="spellEnd"/>
      <w:r w:rsidR="0011157D" w:rsidRPr="00D42597">
        <w:rPr>
          <w:rFonts w:ascii="Times New Roman" w:hAnsi="Times New Roman" w:cs="Times New Roman"/>
          <w:sz w:val="24"/>
          <w:szCs w:val="24"/>
        </w:rPr>
        <w:t xml:space="preserve"> and Wallace (2007) who found that </w:t>
      </w:r>
      <w:r w:rsidR="0011157D" w:rsidRPr="00D42597">
        <w:rPr>
          <w:rFonts w:ascii="Times New Roman" w:hAnsi="Times New Roman" w:cs="Times New Roman"/>
          <w:noProof/>
          <w:sz w:val="24"/>
          <w:szCs w:val="24"/>
        </w:rPr>
        <w:t xml:space="preserve">extracurricular activities such as baseball, basketball, debating, tennis, chess clubs, drama, student government, choir, yearbook, computer clubs stimulate academic achievement of students. Specifically, they opined that </w:t>
      </w:r>
      <w:r w:rsidR="0011157D" w:rsidRPr="00D42597">
        <w:rPr>
          <w:rFonts w:ascii="Times New Roman" w:hAnsi="Times New Roman" w:cs="Times New Roman"/>
          <w:sz w:val="24"/>
          <w:szCs w:val="24"/>
        </w:rPr>
        <w:t xml:space="preserve">opined that despite the efforts and time the extracurricular activities consume, there is a </w:t>
      </w:r>
      <w:r w:rsidR="0011157D" w:rsidRPr="00D42597">
        <w:rPr>
          <w:rFonts w:ascii="Times New Roman" w:hAnsi="Times New Roman" w:cs="Times New Roman"/>
          <w:noProof/>
          <w:sz w:val="24"/>
          <w:szCs w:val="24"/>
        </w:rPr>
        <w:t>benefit</w:t>
      </w:r>
      <w:r w:rsidR="0011157D" w:rsidRPr="00D42597">
        <w:rPr>
          <w:rFonts w:ascii="Times New Roman" w:hAnsi="Times New Roman" w:cs="Times New Roman"/>
          <w:sz w:val="24"/>
          <w:szCs w:val="24"/>
        </w:rPr>
        <w:t xml:space="preserve"> that </w:t>
      </w:r>
      <w:r w:rsidR="0011157D" w:rsidRPr="00D42597">
        <w:rPr>
          <w:rFonts w:ascii="Times New Roman" w:hAnsi="Times New Roman" w:cs="Times New Roman"/>
          <w:noProof/>
          <w:sz w:val="24"/>
          <w:szCs w:val="24"/>
        </w:rPr>
        <w:t>is accrued</w:t>
      </w:r>
      <w:r w:rsidR="0011157D" w:rsidRPr="00D42597">
        <w:rPr>
          <w:rFonts w:ascii="Times New Roman" w:hAnsi="Times New Roman" w:cs="Times New Roman"/>
          <w:sz w:val="24"/>
          <w:szCs w:val="24"/>
        </w:rPr>
        <w:t xml:space="preserve"> to students who participate in it. The benefit could be in the </w:t>
      </w:r>
      <w:r w:rsidR="0011157D" w:rsidRPr="00D42597">
        <w:rPr>
          <w:rFonts w:ascii="Times New Roman" w:hAnsi="Times New Roman" w:cs="Times New Roman"/>
          <w:noProof/>
          <w:sz w:val="24"/>
          <w:szCs w:val="24"/>
        </w:rPr>
        <w:t>form</w:t>
      </w:r>
      <w:r w:rsidR="0011157D" w:rsidRPr="00D42597">
        <w:rPr>
          <w:rFonts w:ascii="Times New Roman" w:hAnsi="Times New Roman" w:cs="Times New Roman"/>
          <w:sz w:val="24"/>
          <w:szCs w:val="24"/>
        </w:rPr>
        <w:t xml:space="preserve"> of enhanced life skills and fun. In the same vein, Al- Ansari et al., (2016), </w:t>
      </w:r>
      <w:proofErr w:type="spellStart"/>
      <w:r w:rsidR="0011157D" w:rsidRPr="00D42597">
        <w:rPr>
          <w:rFonts w:ascii="Times New Roman" w:hAnsi="Times New Roman" w:cs="Times New Roman"/>
          <w:sz w:val="24"/>
          <w:szCs w:val="24"/>
        </w:rPr>
        <w:t>Ekeke</w:t>
      </w:r>
      <w:proofErr w:type="spellEnd"/>
      <w:r w:rsidR="0011157D" w:rsidRPr="00D42597">
        <w:rPr>
          <w:rFonts w:ascii="Times New Roman" w:hAnsi="Times New Roman" w:cs="Times New Roman"/>
          <w:sz w:val="24"/>
          <w:szCs w:val="24"/>
        </w:rPr>
        <w:t xml:space="preserve"> (2014), Trail (2002) and </w:t>
      </w:r>
      <w:proofErr w:type="spellStart"/>
      <w:r w:rsidR="0011157D" w:rsidRPr="00D42597">
        <w:rPr>
          <w:rFonts w:ascii="Times New Roman" w:hAnsi="Times New Roman" w:cs="Times New Roman"/>
          <w:sz w:val="24"/>
          <w:szCs w:val="24"/>
        </w:rPr>
        <w:t>Welk</w:t>
      </w:r>
      <w:proofErr w:type="spellEnd"/>
      <w:r w:rsidR="0011157D" w:rsidRPr="00D42597">
        <w:rPr>
          <w:rFonts w:ascii="Times New Roman" w:hAnsi="Times New Roman" w:cs="Times New Roman"/>
          <w:sz w:val="24"/>
          <w:szCs w:val="24"/>
        </w:rPr>
        <w:t xml:space="preserve"> et al. (2010) concluded that overall, the participation of school students in various extracurricular activities positively improved</w:t>
      </w:r>
      <w:r w:rsidR="00E62736" w:rsidRPr="00D42597">
        <w:rPr>
          <w:rFonts w:ascii="Times New Roman" w:hAnsi="Times New Roman" w:cs="Times New Roman"/>
          <w:sz w:val="24"/>
          <w:szCs w:val="24"/>
        </w:rPr>
        <w:t xml:space="preserve"> students’ </w:t>
      </w:r>
      <w:r w:rsidR="0011157D" w:rsidRPr="00D42597">
        <w:rPr>
          <w:rFonts w:ascii="Times New Roman" w:hAnsi="Times New Roman" w:cs="Times New Roman"/>
          <w:sz w:val="24"/>
          <w:szCs w:val="24"/>
        </w:rPr>
        <w:t>academic pursuit and life skills</w:t>
      </w:r>
      <w:r w:rsidR="00E62736" w:rsidRPr="00D42597">
        <w:rPr>
          <w:rFonts w:ascii="Times New Roman" w:hAnsi="Times New Roman" w:cs="Times New Roman"/>
          <w:sz w:val="24"/>
          <w:szCs w:val="24"/>
        </w:rPr>
        <w:t>,</w:t>
      </w:r>
      <w:r w:rsidR="0011157D" w:rsidRPr="00D42597">
        <w:rPr>
          <w:rFonts w:ascii="Times New Roman" w:hAnsi="Times New Roman" w:cs="Times New Roman"/>
          <w:sz w:val="24"/>
          <w:szCs w:val="24"/>
        </w:rPr>
        <w:t xml:space="preserve"> which include goal-setting, discipline, teamwork, resp</w:t>
      </w:r>
      <w:r w:rsidR="00E62736" w:rsidRPr="00D42597">
        <w:rPr>
          <w:rFonts w:ascii="Times New Roman" w:hAnsi="Times New Roman" w:cs="Times New Roman"/>
          <w:sz w:val="24"/>
          <w:szCs w:val="24"/>
        </w:rPr>
        <w:t>onsibility and accountability. T</w:t>
      </w:r>
      <w:r w:rsidR="0011157D" w:rsidRPr="00D42597">
        <w:rPr>
          <w:rFonts w:ascii="Times New Roman" w:hAnsi="Times New Roman" w:cs="Times New Roman"/>
          <w:sz w:val="24"/>
          <w:szCs w:val="24"/>
        </w:rPr>
        <w:t xml:space="preserve">hey will find themselves prepared better for </w:t>
      </w:r>
      <w:r w:rsidR="0011157D" w:rsidRPr="00D42597">
        <w:rPr>
          <w:rFonts w:ascii="Times New Roman" w:hAnsi="Times New Roman" w:cs="Times New Roman"/>
          <w:sz w:val="24"/>
          <w:szCs w:val="24"/>
        </w:rPr>
        <w:lastRenderedPageBreak/>
        <w:t xml:space="preserve">post-school activities. There is a high tendency for students to </w:t>
      </w:r>
      <w:r w:rsidR="0011157D" w:rsidRPr="00D42597">
        <w:rPr>
          <w:rFonts w:ascii="Times New Roman" w:hAnsi="Times New Roman" w:cs="Times New Roman"/>
          <w:noProof/>
          <w:sz w:val="24"/>
          <w:szCs w:val="24"/>
        </w:rPr>
        <w:t>realize</w:t>
      </w:r>
      <w:r w:rsidR="0011157D" w:rsidRPr="00D42597">
        <w:rPr>
          <w:rFonts w:ascii="Times New Roman" w:hAnsi="Times New Roman" w:cs="Times New Roman"/>
          <w:sz w:val="24"/>
          <w:szCs w:val="24"/>
        </w:rPr>
        <w:t xml:space="preserve"> that the lessons they acquired outside classroom, whether in sports or social activities</w:t>
      </w:r>
      <w:r w:rsidR="00E62736" w:rsidRPr="00D42597">
        <w:rPr>
          <w:rFonts w:ascii="Times New Roman" w:hAnsi="Times New Roman" w:cs="Times New Roman"/>
          <w:sz w:val="24"/>
          <w:szCs w:val="24"/>
        </w:rPr>
        <w:t>,</w:t>
      </w:r>
      <w:r w:rsidR="0011157D" w:rsidRPr="00D42597">
        <w:rPr>
          <w:rFonts w:ascii="Times New Roman" w:hAnsi="Times New Roman" w:cs="Times New Roman"/>
          <w:sz w:val="24"/>
          <w:szCs w:val="24"/>
        </w:rPr>
        <w:t xml:space="preserve"> would help them cope with future challenges at their places of work.</w:t>
      </w:r>
      <w:r w:rsidR="008E4EEC" w:rsidRPr="00D42597">
        <w:rPr>
          <w:rFonts w:ascii="Times New Roman" w:hAnsi="Times New Roman" w:cs="Times New Roman"/>
          <w:sz w:val="24"/>
          <w:szCs w:val="24"/>
        </w:rPr>
        <w:t xml:space="preserve"> Additionally, the current finding is also in congruent with developmental framework theory, which theorized that extracurricular activities participation has a positive effect on students’ academic performance indirectly as a result of the non-academic and social benefits associated with extracurricular activities participation (</w:t>
      </w:r>
      <w:proofErr w:type="spellStart"/>
      <w:r w:rsidR="008E4EEC" w:rsidRPr="00D42597">
        <w:rPr>
          <w:rFonts w:ascii="Times New Roman" w:hAnsi="Times New Roman" w:cs="Times New Roman"/>
          <w:sz w:val="24"/>
          <w:szCs w:val="24"/>
        </w:rPr>
        <w:t>Anderman</w:t>
      </w:r>
      <w:proofErr w:type="spellEnd"/>
      <w:r w:rsidR="008E4EEC" w:rsidRPr="00D42597">
        <w:rPr>
          <w:rFonts w:ascii="Times New Roman" w:hAnsi="Times New Roman" w:cs="Times New Roman"/>
          <w:sz w:val="24"/>
          <w:szCs w:val="24"/>
        </w:rPr>
        <w:t xml:space="preserve">, 2002; </w:t>
      </w:r>
      <w:proofErr w:type="spellStart"/>
      <w:r w:rsidR="008E4EEC" w:rsidRPr="00D42597">
        <w:rPr>
          <w:rFonts w:ascii="Times New Roman" w:hAnsi="Times New Roman" w:cs="Times New Roman"/>
          <w:sz w:val="24"/>
          <w:szCs w:val="24"/>
        </w:rPr>
        <w:t>Broh</w:t>
      </w:r>
      <w:proofErr w:type="spellEnd"/>
      <w:r w:rsidR="008E4EEC" w:rsidRPr="00D42597">
        <w:rPr>
          <w:rFonts w:ascii="Times New Roman" w:hAnsi="Times New Roman" w:cs="Times New Roman"/>
          <w:sz w:val="24"/>
          <w:szCs w:val="24"/>
        </w:rPr>
        <w:t xml:space="preserve">, 2002; Fin, 1989; Holland &amp; Andre, 1987). </w:t>
      </w:r>
    </w:p>
    <w:p w:rsidR="0011157D" w:rsidRPr="00D42597" w:rsidRDefault="008E4EEC" w:rsidP="001115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40"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   </w:t>
      </w:r>
      <w:r w:rsidR="0011157D" w:rsidRPr="00D42597">
        <w:rPr>
          <w:rFonts w:ascii="Times New Roman" w:hAnsi="Times New Roman" w:cs="Times New Roman"/>
          <w:sz w:val="24"/>
          <w:szCs w:val="24"/>
        </w:rPr>
        <w:t xml:space="preserve"> </w:t>
      </w:r>
    </w:p>
    <w:p w:rsidR="00255589" w:rsidRPr="00D42597" w:rsidRDefault="00B91479" w:rsidP="000B52A9">
      <w:pPr>
        <w:spacing w:line="240" w:lineRule="auto"/>
        <w:jc w:val="both"/>
        <w:rPr>
          <w:rFonts w:ascii="Times New Roman" w:hAnsi="Times New Roman" w:cs="Times New Roman"/>
          <w:sz w:val="24"/>
          <w:szCs w:val="24"/>
        </w:rPr>
      </w:pPr>
      <w:r w:rsidRPr="00D42597">
        <w:rPr>
          <w:rFonts w:ascii="Times New Roman" w:hAnsi="Times New Roman" w:cs="Times New Roman"/>
          <w:sz w:val="24"/>
          <w:szCs w:val="24"/>
        </w:rPr>
        <w:t xml:space="preserve">The second research question </w:t>
      </w:r>
      <w:r w:rsidR="006230B4" w:rsidRPr="00D42597">
        <w:rPr>
          <w:rFonts w:ascii="Times New Roman" w:hAnsi="Times New Roman" w:cs="Times New Roman"/>
          <w:sz w:val="24"/>
          <w:szCs w:val="24"/>
        </w:rPr>
        <w:t xml:space="preserve">of the study </w:t>
      </w:r>
      <w:r w:rsidRPr="00D42597">
        <w:rPr>
          <w:rFonts w:ascii="Times New Roman" w:hAnsi="Times New Roman" w:cs="Times New Roman"/>
          <w:sz w:val="24"/>
          <w:szCs w:val="24"/>
        </w:rPr>
        <w:t>was on</w:t>
      </w:r>
      <w:r w:rsidR="006230B4" w:rsidRPr="00D42597">
        <w:rPr>
          <w:rFonts w:ascii="Times New Roman" w:hAnsi="Times New Roman" w:cs="Times New Roman"/>
          <w:sz w:val="24"/>
          <w:szCs w:val="24"/>
        </w:rPr>
        <w:t xml:space="preserve"> factors affecting the provision of extracurricular services in school. In line with the second research question, the second objective of the study was to identify factors affecting provision of extracurricular services in secondary schools. Our</w:t>
      </w:r>
      <w:r w:rsidR="00634F5E" w:rsidRPr="00D42597">
        <w:rPr>
          <w:rFonts w:ascii="Times New Roman" w:hAnsi="Times New Roman" w:cs="Times New Roman"/>
          <w:sz w:val="24"/>
          <w:szCs w:val="24"/>
        </w:rPr>
        <w:t xml:space="preserve"> findings </w:t>
      </w:r>
      <w:r w:rsidR="00F7564A" w:rsidRPr="00D42597">
        <w:rPr>
          <w:rFonts w:ascii="Times New Roman" w:hAnsi="Times New Roman" w:cs="Times New Roman"/>
          <w:sz w:val="24"/>
          <w:szCs w:val="24"/>
        </w:rPr>
        <w:t xml:space="preserve">from interviews </w:t>
      </w:r>
      <w:r w:rsidR="00634F5E" w:rsidRPr="00D42597">
        <w:rPr>
          <w:rFonts w:ascii="Times New Roman" w:hAnsi="Times New Roman" w:cs="Times New Roman"/>
          <w:sz w:val="24"/>
          <w:szCs w:val="24"/>
        </w:rPr>
        <w:t>reveal that two possible factors</w:t>
      </w:r>
      <w:r w:rsidR="00F7564A" w:rsidRPr="00D42597">
        <w:rPr>
          <w:rFonts w:ascii="Times New Roman" w:hAnsi="Times New Roman" w:cs="Times New Roman"/>
          <w:sz w:val="24"/>
          <w:szCs w:val="24"/>
        </w:rPr>
        <w:t xml:space="preserve"> inhibit the </w:t>
      </w:r>
      <w:r w:rsidR="00634F5E" w:rsidRPr="00D42597">
        <w:rPr>
          <w:rFonts w:ascii="Times New Roman" w:hAnsi="Times New Roman" w:cs="Times New Roman"/>
          <w:sz w:val="24"/>
          <w:szCs w:val="24"/>
        </w:rPr>
        <w:t>provision of effective</w:t>
      </w:r>
      <w:r w:rsidR="00F7564A" w:rsidRPr="00D42597">
        <w:rPr>
          <w:rFonts w:ascii="Times New Roman" w:hAnsi="Times New Roman" w:cs="Times New Roman"/>
          <w:sz w:val="24"/>
          <w:szCs w:val="24"/>
        </w:rPr>
        <w:t xml:space="preserve"> extracurricular services; they are non/inadequate availability of extracurricular facilities and non/inadequate availability of extracurricular services personnel.</w:t>
      </w:r>
      <w:r w:rsidR="00C93FA5" w:rsidRPr="00D42597">
        <w:rPr>
          <w:rFonts w:ascii="Times New Roman" w:hAnsi="Times New Roman" w:cs="Times New Roman"/>
          <w:sz w:val="24"/>
          <w:szCs w:val="24"/>
        </w:rPr>
        <w:t xml:space="preserve"> Firstly, on non/inadequate availability of extracurricular facilities, informants complained about inadequate extracurricular facilities in their schools. In order to buttress the foregoing point, evidence from our observation method and other documents attest to the fact that schools lacked adequate extracurricular facilities. As displayed in Table</w:t>
      </w:r>
      <w:r w:rsidR="009857C0" w:rsidRPr="00D42597">
        <w:rPr>
          <w:rFonts w:ascii="Times New Roman" w:hAnsi="Times New Roman" w:cs="Times New Roman"/>
          <w:sz w:val="24"/>
          <w:szCs w:val="24"/>
        </w:rPr>
        <w:t xml:space="preserve"> 4, all the 20 selected schools had football pitch and table tennis for students use. Sadly, out of 20 schools, only 8 schools had volleyball court and hall for social events while 4 out of 20 schools had badminton court. Furthermore, 2 out of 20 schools had gymnastics for students use while 5 out of 20 schools had mosque and church for religious activities. </w:t>
      </w:r>
      <w:r w:rsidR="00571E54" w:rsidRPr="00D42597">
        <w:rPr>
          <w:rFonts w:ascii="Times New Roman" w:hAnsi="Times New Roman" w:cs="Times New Roman"/>
          <w:sz w:val="24"/>
          <w:szCs w:val="24"/>
        </w:rPr>
        <w:t>The fin</w:t>
      </w:r>
      <w:r w:rsidR="006D2BB6" w:rsidRPr="00D42597">
        <w:rPr>
          <w:rFonts w:ascii="Times New Roman" w:hAnsi="Times New Roman" w:cs="Times New Roman"/>
          <w:sz w:val="24"/>
          <w:szCs w:val="24"/>
        </w:rPr>
        <w:t>dings</w:t>
      </w:r>
      <w:r w:rsidR="00571E54" w:rsidRPr="00D42597">
        <w:rPr>
          <w:rFonts w:ascii="Times New Roman" w:hAnsi="Times New Roman" w:cs="Times New Roman"/>
          <w:sz w:val="24"/>
          <w:szCs w:val="24"/>
        </w:rPr>
        <w:t xml:space="preserve"> is in congr</w:t>
      </w:r>
      <w:r w:rsidR="006D2BB6" w:rsidRPr="00D42597">
        <w:rPr>
          <w:rFonts w:ascii="Times New Roman" w:hAnsi="Times New Roman" w:cs="Times New Roman"/>
          <w:sz w:val="24"/>
          <w:szCs w:val="24"/>
        </w:rPr>
        <w:t xml:space="preserve">uent with the work of </w:t>
      </w:r>
      <w:proofErr w:type="spellStart"/>
      <w:r w:rsidR="006D2BB6" w:rsidRPr="00D42597">
        <w:rPr>
          <w:rFonts w:ascii="Times New Roman" w:hAnsi="Times New Roman" w:cs="Times New Roman"/>
          <w:sz w:val="24"/>
          <w:szCs w:val="24"/>
        </w:rPr>
        <w:t>Adeyemo</w:t>
      </w:r>
      <w:proofErr w:type="spellEnd"/>
      <w:r w:rsidR="006D2BB6" w:rsidRPr="00D42597">
        <w:rPr>
          <w:rFonts w:ascii="Times New Roman" w:hAnsi="Times New Roman" w:cs="Times New Roman"/>
          <w:sz w:val="24"/>
          <w:szCs w:val="24"/>
        </w:rPr>
        <w:t xml:space="preserve"> (2010) and </w:t>
      </w:r>
      <w:proofErr w:type="spellStart"/>
      <w:r w:rsidR="006D2BB6" w:rsidRPr="00D42597">
        <w:rPr>
          <w:rFonts w:ascii="Times New Roman" w:hAnsi="Times New Roman" w:cs="Times New Roman"/>
          <w:sz w:val="24"/>
          <w:szCs w:val="24"/>
        </w:rPr>
        <w:t>Ekeke</w:t>
      </w:r>
      <w:proofErr w:type="spellEnd"/>
      <w:r w:rsidR="006D2BB6" w:rsidRPr="00D42597">
        <w:rPr>
          <w:rFonts w:ascii="Times New Roman" w:hAnsi="Times New Roman" w:cs="Times New Roman"/>
          <w:sz w:val="24"/>
          <w:szCs w:val="24"/>
        </w:rPr>
        <w:t xml:space="preserve"> (2014) who concluded that unavailability of extracurricular facilities affect effective implementation of school services. Secondly, concerning non/inadequate availability of extracurricular services personnel, we </w:t>
      </w:r>
      <w:r w:rsidR="00A05A19" w:rsidRPr="00D42597">
        <w:rPr>
          <w:rFonts w:ascii="Times New Roman" w:hAnsi="Times New Roman" w:cs="Times New Roman"/>
          <w:sz w:val="24"/>
          <w:szCs w:val="24"/>
        </w:rPr>
        <w:t>confirmed that majority of the schools had inadequate personnel to guide students in several extracurricular activities. As shown in Table 5, it indicate t</w:t>
      </w:r>
      <w:r w:rsidR="008F6E82" w:rsidRPr="00D42597">
        <w:rPr>
          <w:rFonts w:ascii="Times New Roman" w:hAnsi="Times New Roman" w:cs="Times New Roman"/>
          <w:sz w:val="24"/>
          <w:szCs w:val="24"/>
        </w:rPr>
        <w:t>hat only school K and school L had 26 and 22 extracurricular services personnel respectively</w:t>
      </w:r>
      <w:r w:rsidR="00A05A19" w:rsidRPr="00D42597">
        <w:rPr>
          <w:rFonts w:ascii="Times New Roman" w:hAnsi="Times New Roman" w:cs="Times New Roman"/>
          <w:sz w:val="24"/>
          <w:szCs w:val="24"/>
        </w:rPr>
        <w:t xml:space="preserve"> </w:t>
      </w:r>
      <w:r w:rsidR="008F6E82" w:rsidRPr="00D42597">
        <w:rPr>
          <w:rFonts w:ascii="Times New Roman" w:hAnsi="Times New Roman" w:cs="Times New Roman"/>
          <w:sz w:val="24"/>
          <w:szCs w:val="24"/>
        </w:rPr>
        <w:t>in charge of both sport and other social activities while school C, D, E, P and S had 16, 17, 14, 15 and 15 extracurricular services personnel respectively</w:t>
      </w:r>
      <w:r w:rsidR="002C7251" w:rsidRPr="00D42597">
        <w:rPr>
          <w:rFonts w:ascii="Times New Roman" w:hAnsi="Times New Roman" w:cs="Times New Roman"/>
          <w:sz w:val="24"/>
          <w:szCs w:val="24"/>
        </w:rPr>
        <w:t>, which is less than 20 personnel</w:t>
      </w:r>
      <w:r w:rsidR="008F6E82" w:rsidRPr="00D42597">
        <w:rPr>
          <w:rFonts w:ascii="Times New Roman" w:hAnsi="Times New Roman" w:cs="Times New Roman"/>
          <w:sz w:val="24"/>
          <w:szCs w:val="24"/>
        </w:rPr>
        <w:t xml:space="preserve">. </w:t>
      </w:r>
      <w:r w:rsidR="002C7251" w:rsidRPr="00D42597">
        <w:rPr>
          <w:rFonts w:ascii="Times New Roman" w:hAnsi="Times New Roman" w:cs="Times New Roman"/>
          <w:sz w:val="24"/>
          <w:szCs w:val="24"/>
        </w:rPr>
        <w:t xml:space="preserve">Also, the remaining schools had less than 15 personnel. We considered the 2 </w:t>
      </w:r>
      <w:r w:rsidR="00BF32D0" w:rsidRPr="00D42597">
        <w:rPr>
          <w:rFonts w:ascii="Times New Roman" w:hAnsi="Times New Roman" w:cs="Times New Roman"/>
          <w:sz w:val="24"/>
          <w:szCs w:val="24"/>
        </w:rPr>
        <w:t>schools with</w:t>
      </w:r>
      <w:r w:rsidR="002C7251" w:rsidRPr="00D42597">
        <w:rPr>
          <w:rFonts w:ascii="Times New Roman" w:hAnsi="Times New Roman" w:cs="Times New Roman"/>
          <w:sz w:val="24"/>
          <w:szCs w:val="24"/>
        </w:rPr>
        <w:t xml:space="preserve"> 20 extracurricular services personnel as adequate because they will be able to direct and guide students who engage in various activities</w:t>
      </w:r>
      <w:r w:rsidR="00BF32D0" w:rsidRPr="00D42597">
        <w:rPr>
          <w:rFonts w:ascii="Times New Roman" w:hAnsi="Times New Roman" w:cs="Times New Roman"/>
          <w:sz w:val="24"/>
          <w:szCs w:val="24"/>
        </w:rPr>
        <w:t>,</w:t>
      </w:r>
      <w:r w:rsidR="002C7251" w:rsidRPr="00D42597">
        <w:rPr>
          <w:rFonts w:ascii="Times New Roman" w:hAnsi="Times New Roman" w:cs="Times New Roman"/>
          <w:sz w:val="24"/>
          <w:szCs w:val="24"/>
        </w:rPr>
        <w:t xml:space="preserve"> while schools with less than 20 personnel</w:t>
      </w:r>
      <w:r w:rsidR="00BF32D0" w:rsidRPr="00D42597">
        <w:rPr>
          <w:rFonts w:ascii="Times New Roman" w:hAnsi="Times New Roman" w:cs="Times New Roman"/>
          <w:sz w:val="24"/>
          <w:szCs w:val="24"/>
        </w:rPr>
        <w:t xml:space="preserve"> were considered as inadequate. </w:t>
      </w:r>
      <w:proofErr w:type="spellStart"/>
      <w:r w:rsidR="00BF32D0" w:rsidRPr="00D42597">
        <w:rPr>
          <w:rFonts w:ascii="Times New Roman" w:hAnsi="Times New Roman" w:cs="Times New Roman"/>
          <w:sz w:val="24"/>
          <w:szCs w:val="24"/>
        </w:rPr>
        <w:t>Adeyem</w:t>
      </w:r>
      <w:proofErr w:type="spellEnd"/>
      <w:r w:rsidR="00BF32D0" w:rsidRPr="00D42597">
        <w:rPr>
          <w:rFonts w:ascii="Times New Roman" w:hAnsi="Times New Roman" w:cs="Times New Roman"/>
          <w:sz w:val="24"/>
          <w:szCs w:val="24"/>
        </w:rPr>
        <w:t xml:space="preserve"> (2010) and </w:t>
      </w:r>
      <w:proofErr w:type="spellStart"/>
      <w:r w:rsidR="00BF32D0" w:rsidRPr="00D42597">
        <w:rPr>
          <w:rFonts w:ascii="Times New Roman" w:hAnsi="Times New Roman" w:cs="Times New Roman"/>
          <w:sz w:val="24"/>
          <w:szCs w:val="24"/>
        </w:rPr>
        <w:t>Okeke</w:t>
      </w:r>
      <w:proofErr w:type="spellEnd"/>
      <w:r w:rsidR="00BF32D0" w:rsidRPr="00D42597">
        <w:rPr>
          <w:rFonts w:ascii="Times New Roman" w:hAnsi="Times New Roman" w:cs="Times New Roman"/>
          <w:sz w:val="24"/>
          <w:szCs w:val="24"/>
        </w:rPr>
        <w:t xml:space="preserve"> (2014) opined that inadequate personnel hindered extracurricular services in education system. </w:t>
      </w:r>
    </w:p>
    <w:p w:rsidR="00260C89" w:rsidRPr="00D42597" w:rsidRDefault="00255589" w:rsidP="000B52A9">
      <w:pPr>
        <w:spacing w:line="240" w:lineRule="auto"/>
        <w:jc w:val="both"/>
        <w:rPr>
          <w:rFonts w:ascii="Times New Roman" w:eastAsia="Times New Roman" w:hAnsi="Times New Roman" w:cs="Times New Roman"/>
          <w:color w:val="000000"/>
          <w:sz w:val="24"/>
          <w:szCs w:val="24"/>
        </w:rPr>
      </w:pPr>
      <w:r w:rsidRPr="00D42597">
        <w:rPr>
          <w:rFonts w:ascii="Times New Roman" w:hAnsi="Times New Roman" w:cs="Times New Roman"/>
          <w:sz w:val="24"/>
          <w:szCs w:val="24"/>
        </w:rPr>
        <w:t>The third research question of the study was on</w:t>
      </w:r>
      <w:r w:rsidR="003C5005" w:rsidRPr="00D42597">
        <w:rPr>
          <w:rFonts w:ascii="Times New Roman" w:hAnsi="Times New Roman" w:cs="Times New Roman"/>
          <w:sz w:val="24"/>
          <w:szCs w:val="24"/>
        </w:rPr>
        <w:t xml:space="preserve"> measures that can be used to ensure effective extracurricular services in school. In tandem with the third research question, the aim of the third research objective was to suggest measures that can be used to ensure effective extracurricular services in school.</w:t>
      </w:r>
      <w:r w:rsidR="005213BB" w:rsidRPr="00D42597">
        <w:rPr>
          <w:rFonts w:ascii="Times New Roman" w:hAnsi="Times New Roman" w:cs="Times New Roman"/>
          <w:sz w:val="24"/>
          <w:szCs w:val="24"/>
        </w:rPr>
        <w:t xml:space="preserve"> Evidence from the interviews conducted show that two measures were suggested by the informants, they are adequate provision of extracurricular facilities and adequate availability of extracurricular services personnel. On adequate provision of extracurricular facilities, majority of the informants </w:t>
      </w:r>
      <w:r w:rsidR="009528EA" w:rsidRPr="00D42597">
        <w:rPr>
          <w:rFonts w:ascii="Times New Roman" w:hAnsi="Times New Roman" w:cs="Times New Roman"/>
          <w:sz w:val="24"/>
          <w:szCs w:val="24"/>
        </w:rPr>
        <w:t xml:space="preserve">opined that facilities (such as standard football pitch, volleyball court, table tennis, hall centre, </w:t>
      </w:r>
      <w:proofErr w:type="spellStart"/>
      <w:r w:rsidR="009528EA" w:rsidRPr="00D42597">
        <w:rPr>
          <w:rFonts w:ascii="Times New Roman" w:hAnsi="Times New Roman" w:cs="Times New Roman"/>
          <w:sz w:val="24"/>
          <w:szCs w:val="24"/>
        </w:rPr>
        <w:t>etc</w:t>
      </w:r>
      <w:proofErr w:type="spellEnd"/>
      <w:r w:rsidR="009528EA" w:rsidRPr="00D42597">
        <w:rPr>
          <w:rFonts w:ascii="Times New Roman" w:hAnsi="Times New Roman" w:cs="Times New Roman"/>
          <w:sz w:val="24"/>
          <w:szCs w:val="24"/>
        </w:rPr>
        <w:t xml:space="preserve">) should be adequately provided for students in secondary schools so that active participation of students can be guaranteed. </w:t>
      </w:r>
      <w:r w:rsidR="001B227B" w:rsidRPr="00D42597">
        <w:rPr>
          <w:rFonts w:ascii="Times New Roman" w:hAnsi="Times New Roman" w:cs="Times New Roman"/>
          <w:sz w:val="24"/>
          <w:szCs w:val="24"/>
        </w:rPr>
        <w:t xml:space="preserve">The findings are in line with the studies of </w:t>
      </w:r>
      <w:proofErr w:type="spellStart"/>
      <w:r w:rsidR="001B227B" w:rsidRPr="00D42597">
        <w:rPr>
          <w:rFonts w:ascii="Times New Roman" w:hAnsi="Times New Roman" w:cs="Times New Roman"/>
          <w:sz w:val="24"/>
          <w:szCs w:val="24"/>
        </w:rPr>
        <w:t>Bozkus</w:t>
      </w:r>
      <w:proofErr w:type="spellEnd"/>
      <w:r w:rsidR="001B227B" w:rsidRPr="00D42597">
        <w:rPr>
          <w:rFonts w:ascii="Times New Roman" w:hAnsi="Times New Roman" w:cs="Times New Roman"/>
          <w:sz w:val="24"/>
          <w:szCs w:val="24"/>
        </w:rPr>
        <w:t xml:space="preserve"> (2013) and Kim and So (2012) who confirmed that extracurricular facilities are important in raising students’</w:t>
      </w:r>
      <w:r w:rsidR="00B05B76" w:rsidRPr="00D42597">
        <w:rPr>
          <w:rFonts w:ascii="Times New Roman" w:hAnsi="Times New Roman" w:cs="Times New Roman"/>
          <w:sz w:val="24"/>
          <w:szCs w:val="24"/>
        </w:rPr>
        <w:t xml:space="preserve"> skills. Similarly, Gerber (1996), Mash (1992) and </w:t>
      </w:r>
      <w:r w:rsidR="00B05B76" w:rsidRPr="00D42597">
        <w:rPr>
          <w:rFonts w:ascii="Times New Roman" w:eastAsia="Times New Roman" w:hAnsi="Times New Roman" w:cs="Times New Roman"/>
          <w:color w:val="000000"/>
          <w:sz w:val="24"/>
          <w:szCs w:val="24"/>
        </w:rPr>
        <w:t>Mahoney and Cairns (1997) concluded that avail</w:t>
      </w:r>
      <w:r w:rsidR="00727A57" w:rsidRPr="00D42597">
        <w:rPr>
          <w:rFonts w:ascii="Times New Roman" w:eastAsia="Times New Roman" w:hAnsi="Times New Roman" w:cs="Times New Roman"/>
          <w:color w:val="000000"/>
          <w:sz w:val="24"/>
          <w:szCs w:val="24"/>
        </w:rPr>
        <w:t xml:space="preserve">ability of extracurricular facilities is necessary for the overall development of students. </w:t>
      </w:r>
      <w:r w:rsidR="00727A57" w:rsidRPr="00D42597">
        <w:rPr>
          <w:rFonts w:ascii="Times New Roman" w:eastAsia="Times New Roman" w:hAnsi="Times New Roman" w:cs="Times New Roman"/>
          <w:color w:val="000000"/>
          <w:sz w:val="24"/>
          <w:szCs w:val="24"/>
        </w:rPr>
        <w:lastRenderedPageBreak/>
        <w:t>On adequate availability of extracurricular services personnel, our findings reveal that if adequate personnel are in charge of extracurricular services, it will lead to more participation of students in extracurricular activities. It is beli</w:t>
      </w:r>
      <w:r w:rsidR="00414AAB">
        <w:rPr>
          <w:rFonts w:ascii="Times New Roman" w:eastAsia="Times New Roman" w:hAnsi="Times New Roman" w:cs="Times New Roman"/>
          <w:color w:val="000000"/>
          <w:sz w:val="24"/>
          <w:szCs w:val="24"/>
        </w:rPr>
        <w:t>eve</w:t>
      </w:r>
      <w:r w:rsidR="00727A57" w:rsidRPr="00D42597">
        <w:rPr>
          <w:rFonts w:ascii="Times New Roman" w:eastAsia="Times New Roman" w:hAnsi="Times New Roman" w:cs="Times New Roman"/>
          <w:color w:val="000000"/>
          <w:sz w:val="24"/>
          <w:szCs w:val="24"/>
        </w:rPr>
        <w:t xml:space="preserve"> that if there is adequate personnel in charge, students can be enlightened on the need for participation in extracurricular activities. The foregoing findings correspond with</w:t>
      </w:r>
      <w:r w:rsidR="00204C28" w:rsidRPr="00D42597">
        <w:rPr>
          <w:rFonts w:ascii="Times New Roman" w:eastAsia="Times New Roman" w:hAnsi="Times New Roman" w:cs="Times New Roman"/>
          <w:color w:val="000000"/>
          <w:sz w:val="24"/>
          <w:szCs w:val="24"/>
        </w:rPr>
        <w:t xml:space="preserve"> </w:t>
      </w:r>
      <w:proofErr w:type="spellStart"/>
      <w:r w:rsidR="00204C28" w:rsidRPr="00D42597">
        <w:rPr>
          <w:rFonts w:ascii="Times New Roman" w:eastAsia="Times New Roman" w:hAnsi="Times New Roman" w:cs="Times New Roman"/>
          <w:color w:val="000000"/>
          <w:sz w:val="24"/>
          <w:szCs w:val="24"/>
        </w:rPr>
        <w:t>Bozkus</w:t>
      </w:r>
      <w:proofErr w:type="spellEnd"/>
      <w:r w:rsidR="00204C28" w:rsidRPr="00D42597">
        <w:rPr>
          <w:rFonts w:ascii="Times New Roman" w:eastAsia="Times New Roman" w:hAnsi="Times New Roman" w:cs="Times New Roman"/>
          <w:color w:val="000000"/>
          <w:sz w:val="24"/>
          <w:szCs w:val="24"/>
        </w:rPr>
        <w:t xml:space="preserve"> (2013) and </w:t>
      </w:r>
      <w:proofErr w:type="spellStart"/>
      <w:r w:rsidR="00204C28" w:rsidRPr="00D42597">
        <w:rPr>
          <w:rFonts w:ascii="Times New Roman" w:eastAsia="Times New Roman" w:hAnsi="Times New Roman" w:cs="Times New Roman"/>
          <w:color w:val="000000"/>
          <w:sz w:val="24"/>
          <w:szCs w:val="24"/>
        </w:rPr>
        <w:t>Ludeman</w:t>
      </w:r>
      <w:proofErr w:type="spellEnd"/>
      <w:r w:rsidR="00204C28" w:rsidRPr="00D42597">
        <w:rPr>
          <w:rFonts w:ascii="Times New Roman" w:eastAsia="Times New Roman" w:hAnsi="Times New Roman" w:cs="Times New Roman"/>
          <w:color w:val="000000"/>
          <w:sz w:val="24"/>
          <w:szCs w:val="24"/>
        </w:rPr>
        <w:t xml:space="preserve"> (2002)</w:t>
      </w:r>
      <w:r w:rsidR="00163E11" w:rsidRPr="00D42597">
        <w:rPr>
          <w:rFonts w:ascii="Times New Roman" w:eastAsia="Times New Roman" w:hAnsi="Times New Roman" w:cs="Times New Roman"/>
          <w:color w:val="000000"/>
          <w:sz w:val="24"/>
          <w:szCs w:val="24"/>
        </w:rPr>
        <w:t xml:space="preserve"> who opined that the function of extracurricular personnel in school is to </w:t>
      </w:r>
      <w:r w:rsidR="00C8585A" w:rsidRPr="00D42597">
        <w:rPr>
          <w:rFonts w:ascii="Times New Roman" w:eastAsia="Times New Roman" w:hAnsi="Times New Roman" w:cs="Times New Roman"/>
          <w:color w:val="000000"/>
          <w:sz w:val="24"/>
          <w:szCs w:val="24"/>
        </w:rPr>
        <w:t>educate students on the need to engage in various extracurricular activit</w:t>
      </w:r>
      <w:r w:rsidR="003F1FCF" w:rsidRPr="00D42597">
        <w:rPr>
          <w:rFonts w:ascii="Times New Roman" w:eastAsia="Times New Roman" w:hAnsi="Times New Roman" w:cs="Times New Roman"/>
          <w:color w:val="000000"/>
          <w:sz w:val="24"/>
          <w:szCs w:val="24"/>
        </w:rPr>
        <w:t xml:space="preserve">ies. </w:t>
      </w:r>
      <w:r w:rsidR="00C8585A" w:rsidRPr="00D42597">
        <w:rPr>
          <w:rFonts w:ascii="Times New Roman" w:eastAsia="Times New Roman" w:hAnsi="Times New Roman" w:cs="Times New Roman"/>
          <w:color w:val="000000"/>
          <w:sz w:val="24"/>
          <w:szCs w:val="24"/>
        </w:rPr>
        <w:t>Specifically, they are saddled with the responsibility of organizing sports events, debate and quiz completions for students.</w:t>
      </w:r>
    </w:p>
    <w:p w:rsidR="00E80F3E" w:rsidRPr="00D42597" w:rsidRDefault="003F1FCF" w:rsidP="000B52A9">
      <w:pPr>
        <w:spacing w:line="240" w:lineRule="auto"/>
        <w:jc w:val="both"/>
        <w:rPr>
          <w:rFonts w:ascii="Times New Roman" w:eastAsia="Times New Roman" w:hAnsi="Times New Roman" w:cs="Times New Roman"/>
          <w:color w:val="000000"/>
          <w:sz w:val="24"/>
          <w:szCs w:val="24"/>
        </w:rPr>
      </w:pPr>
      <w:r w:rsidRPr="00D42597">
        <w:rPr>
          <w:rFonts w:ascii="Times New Roman" w:eastAsia="Times New Roman" w:hAnsi="Times New Roman" w:cs="Times New Roman"/>
          <w:color w:val="000000"/>
          <w:sz w:val="24"/>
          <w:szCs w:val="24"/>
        </w:rPr>
        <w:t>Ta</w:t>
      </w:r>
      <w:r w:rsidR="00F5528C" w:rsidRPr="00D42597">
        <w:rPr>
          <w:rFonts w:ascii="Times New Roman" w:eastAsia="Times New Roman" w:hAnsi="Times New Roman" w:cs="Times New Roman"/>
          <w:color w:val="000000"/>
          <w:sz w:val="24"/>
          <w:szCs w:val="24"/>
        </w:rPr>
        <w:t>ken together, it can be said that the present study has successfully provided answers to the three research questions while th</w:t>
      </w:r>
      <w:r w:rsidR="004E3CB0">
        <w:rPr>
          <w:rFonts w:ascii="Times New Roman" w:eastAsia="Times New Roman" w:hAnsi="Times New Roman" w:cs="Times New Roman"/>
          <w:color w:val="000000"/>
          <w:sz w:val="24"/>
          <w:szCs w:val="24"/>
        </w:rPr>
        <w:t>e three research objectives had</w:t>
      </w:r>
      <w:r w:rsidR="00F5528C" w:rsidRPr="00D42597">
        <w:rPr>
          <w:rFonts w:ascii="Times New Roman" w:eastAsia="Times New Roman" w:hAnsi="Times New Roman" w:cs="Times New Roman"/>
          <w:color w:val="000000"/>
          <w:sz w:val="24"/>
          <w:szCs w:val="24"/>
        </w:rPr>
        <w:t xml:space="preserve"> been achieved.</w:t>
      </w:r>
      <w:r w:rsidR="009E073E" w:rsidRPr="00D42597">
        <w:rPr>
          <w:rFonts w:ascii="Times New Roman" w:eastAsia="Times New Roman" w:hAnsi="Times New Roman" w:cs="Times New Roman"/>
          <w:color w:val="000000"/>
          <w:sz w:val="24"/>
          <w:szCs w:val="24"/>
        </w:rPr>
        <w:t xml:space="preserve"> In view of the foregoing</w:t>
      </w:r>
      <w:r w:rsidR="00F5528C" w:rsidRPr="00D42597">
        <w:rPr>
          <w:rFonts w:ascii="Times New Roman" w:eastAsia="Times New Roman" w:hAnsi="Times New Roman" w:cs="Times New Roman"/>
          <w:color w:val="000000"/>
          <w:sz w:val="24"/>
          <w:szCs w:val="24"/>
        </w:rPr>
        <w:t xml:space="preserve">, this study made some contributions to the existing body of knowledge </w:t>
      </w:r>
      <w:r w:rsidR="00CE7A9D" w:rsidRPr="00D42597">
        <w:rPr>
          <w:rFonts w:ascii="Times New Roman" w:eastAsia="Times New Roman" w:hAnsi="Times New Roman" w:cs="Times New Roman"/>
          <w:color w:val="000000"/>
          <w:sz w:val="24"/>
          <w:szCs w:val="24"/>
        </w:rPr>
        <w:t>in several ways.</w:t>
      </w:r>
      <w:r w:rsidR="007558A6" w:rsidRPr="00D42597">
        <w:rPr>
          <w:rFonts w:ascii="Times New Roman" w:eastAsia="Times New Roman" w:hAnsi="Times New Roman" w:cs="Times New Roman"/>
          <w:color w:val="000000"/>
          <w:sz w:val="24"/>
          <w:szCs w:val="24"/>
        </w:rPr>
        <w:t xml:space="preserve"> From practical perspective</w:t>
      </w:r>
      <w:r w:rsidR="00CE7A9D" w:rsidRPr="00D42597">
        <w:rPr>
          <w:rFonts w:ascii="Times New Roman" w:eastAsia="Times New Roman" w:hAnsi="Times New Roman" w:cs="Times New Roman"/>
          <w:color w:val="000000"/>
          <w:sz w:val="24"/>
          <w:szCs w:val="24"/>
        </w:rPr>
        <w:t xml:space="preserve">, our findings will assist schools’ principals on the need to understand the important role that extracurricular services play on students’ academic achievement. It will also enable them to know the types of </w:t>
      </w:r>
      <w:r w:rsidR="009E073E" w:rsidRPr="00D42597">
        <w:rPr>
          <w:rFonts w:ascii="Times New Roman" w:eastAsia="Times New Roman" w:hAnsi="Times New Roman" w:cs="Times New Roman"/>
          <w:color w:val="000000"/>
          <w:sz w:val="24"/>
          <w:szCs w:val="24"/>
        </w:rPr>
        <w:t xml:space="preserve">extracurricular </w:t>
      </w:r>
      <w:r w:rsidR="00CE7A9D" w:rsidRPr="00D42597">
        <w:rPr>
          <w:rFonts w:ascii="Times New Roman" w:eastAsia="Times New Roman" w:hAnsi="Times New Roman" w:cs="Times New Roman"/>
          <w:color w:val="000000"/>
          <w:sz w:val="24"/>
          <w:szCs w:val="24"/>
        </w:rPr>
        <w:t>services</w:t>
      </w:r>
      <w:r w:rsidR="009E073E" w:rsidRPr="00D42597">
        <w:rPr>
          <w:rFonts w:ascii="Times New Roman" w:eastAsia="Times New Roman" w:hAnsi="Times New Roman" w:cs="Times New Roman"/>
          <w:color w:val="000000"/>
          <w:sz w:val="24"/>
          <w:szCs w:val="24"/>
        </w:rPr>
        <w:t xml:space="preserve"> that will provided in their schools. In addition, findings will enable the government at all levels (local, state and federal) and other stakeholders in education on how to formulate policy that will ensure effective provision of extracurricular facilities and personnel in secondary schools.</w:t>
      </w:r>
      <w:r w:rsidR="007558A6" w:rsidRPr="00D42597">
        <w:rPr>
          <w:rFonts w:ascii="Times New Roman" w:eastAsia="Times New Roman" w:hAnsi="Times New Roman" w:cs="Times New Roman"/>
          <w:color w:val="000000"/>
          <w:sz w:val="24"/>
          <w:szCs w:val="24"/>
        </w:rPr>
        <w:t xml:space="preserve"> From methodological perspective</w:t>
      </w:r>
      <w:r w:rsidR="009E073E" w:rsidRPr="00D42597">
        <w:rPr>
          <w:rFonts w:ascii="Times New Roman" w:eastAsia="Times New Roman" w:hAnsi="Times New Roman" w:cs="Times New Roman"/>
          <w:color w:val="000000"/>
          <w:sz w:val="24"/>
          <w:szCs w:val="24"/>
        </w:rPr>
        <w:t xml:space="preserve">, the use of qualitative approach to investigate the perceived influence of extracurricular services on students’ academic achievement is another notable contribution of the present study because literature reviews revealed </w:t>
      </w:r>
      <w:r w:rsidR="007558A6" w:rsidRPr="00D42597">
        <w:rPr>
          <w:rFonts w:ascii="Times New Roman" w:eastAsia="Times New Roman" w:hAnsi="Times New Roman" w:cs="Times New Roman"/>
          <w:color w:val="000000"/>
          <w:sz w:val="24"/>
          <w:szCs w:val="24"/>
        </w:rPr>
        <w:t xml:space="preserve">that there was </w:t>
      </w:r>
      <w:r w:rsidR="009E073E" w:rsidRPr="00D42597">
        <w:rPr>
          <w:rFonts w:ascii="Times New Roman" w:eastAsia="Times New Roman" w:hAnsi="Times New Roman" w:cs="Times New Roman"/>
          <w:color w:val="000000"/>
          <w:sz w:val="24"/>
          <w:szCs w:val="24"/>
        </w:rPr>
        <w:t>less research on qualitative study (</w:t>
      </w:r>
      <w:r w:rsidR="007558A6" w:rsidRPr="00D42597">
        <w:rPr>
          <w:rFonts w:ascii="Times New Roman" w:eastAsia="Times New Roman" w:hAnsi="Times New Roman" w:cs="Times New Roman"/>
          <w:color w:val="000000"/>
          <w:sz w:val="24"/>
          <w:szCs w:val="24"/>
        </w:rPr>
        <w:t xml:space="preserve">e.g. </w:t>
      </w:r>
      <w:proofErr w:type="spellStart"/>
      <w:r w:rsidR="009E073E" w:rsidRPr="00D42597">
        <w:rPr>
          <w:rFonts w:ascii="Times New Roman" w:eastAsia="Times New Roman" w:hAnsi="Times New Roman" w:cs="Times New Roman"/>
          <w:color w:val="000000"/>
          <w:sz w:val="24"/>
          <w:szCs w:val="24"/>
        </w:rPr>
        <w:t>Esenturk</w:t>
      </w:r>
      <w:proofErr w:type="spellEnd"/>
      <w:r w:rsidR="009E073E" w:rsidRPr="00D42597">
        <w:rPr>
          <w:rFonts w:ascii="Times New Roman" w:eastAsia="Times New Roman" w:hAnsi="Times New Roman" w:cs="Times New Roman"/>
          <w:color w:val="000000"/>
          <w:sz w:val="24"/>
          <w:szCs w:val="24"/>
        </w:rPr>
        <w:t xml:space="preserve"> et al., 2016)</w:t>
      </w:r>
      <w:r w:rsidR="007558A6" w:rsidRPr="00D42597">
        <w:rPr>
          <w:rFonts w:ascii="Times New Roman" w:eastAsia="Times New Roman" w:hAnsi="Times New Roman" w:cs="Times New Roman"/>
          <w:color w:val="000000"/>
          <w:sz w:val="24"/>
          <w:szCs w:val="24"/>
        </w:rPr>
        <w:t xml:space="preserve"> investigating the </w:t>
      </w:r>
      <w:r w:rsidR="009E073E" w:rsidRPr="00D42597">
        <w:rPr>
          <w:rFonts w:ascii="Times New Roman" w:eastAsia="Times New Roman" w:hAnsi="Times New Roman" w:cs="Times New Roman"/>
          <w:color w:val="000000"/>
          <w:sz w:val="24"/>
          <w:szCs w:val="24"/>
        </w:rPr>
        <w:t>connection between extracurricular services</w:t>
      </w:r>
      <w:r w:rsidR="007558A6" w:rsidRPr="00D42597">
        <w:rPr>
          <w:rFonts w:ascii="Times New Roman" w:eastAsia="Times New Roman" w:hAnsi="Times New Roman" w:cs="Times New Roman"/>
          <w:color w:val="000000"/>
          <w:sz w:val="24"/>
          <w:szCs w:val="24"/>
        </w:rPr>
        <w:t xml:space="preserve"> and academic success, hence the use of interviews and observation in this study helped to gain a better understanding of the study phenomenon. From theoretical perspective, our findings on perceived influence of extracurricular services on stud</w:t>
      </w:r>
      <w:r w:rsidR="00712D51" w:rsidRPr="00D42597">
        <w:rPr>
          <w:rFonts w:ascii="Times New Roman" w:eastAsia="Times New Roman" w:hAnsi="Times New Roman" w:cs="Times New Roman"/>
          <w:color w:val="000000"/>
          <w:sz w:val="24"/>
          <w:szCs w:val="24"/>
        </w:rPr>
        <w:t xml:space="preserve">ents’ academic achievement </w:t>
      </w:r>
      <w:r w:rsidR="007558A6" w:rsidRPr="00D42597">
        <w:rPr>
          <w:rFonts w:ascii="Times New Roman" w:eastAsia="Times New Roman" w:hAnsi="Times New Roman" w:cs="Times New Roman"/>
          <w:color w:val="000000"/>
          <w:sz w:val="24"/>
          <w:szCs w:val="24"/>
        </w:rPr>
        <w:t>valida</w:t>
      </w:r>
      <w:r w:rsidR="00712D51" w:rsidRPr="00D42597">
        <w:rPr>
          <w:rFonts w:ascii="Times New Roman" w:eastAsia="Times New Roman" w:hAnsi="Times New Roman" w:cs="Times New Roman"/>
          <w:color w:val="000000"/>
          <w:sz w:val="24"/>
          <w:szCs w:val="24"/>
        </w:rPr>
        <w:t>tes developmental framework theory, which</w:t>
      </w:r>
      <w:r w:rsidR="00E80F3E" w:rsidRPr="00D42597">
        <w:rPr>
          <w:rFonts w:ascii="Times New Roman" w:eastAsia="Times New Roman" w:hAnsi="Times New Roman" w:cs="Times New Roman"/>
          <w:color w:val="000000"/>
          <w:sz w:val="24"/>
          <w:szCs w:val="24"/>
        </w:rPr>
        <w:t xml:space="preserve"> posit that </w:t>
      </w:r>
      <w:r w:rsidR="00712D51" w:rsidRPr="00D42597">
        <w:rPr>
          <w:rFonts w:ascii="Times New Roman" w:eastAsia="Times New Roman" w:hAnsi="Times New Roman" w:cs="Times New Roman"/>
          <w:color w:val="000000"/>
          <w:sz w:val="24"/>
          <w:szCs w:val="24"/>
        </w:rPr>
        <w:t xml:space="preserve"> participation in extracurricular activities improve</w:t>
      </w:r>
      <w:r w:rsidR="00E80F3E" w:rsidRPr="00D42597">
        <w:rPr>
          <w:rFonts w:ascii="Times New Roman" w:eastAsia="Times New Roman" w:hAnsi="Times New Roman" w:cs="Times New Roman"/>
          <w:color w:val="000000"/>
          <w:sz w:val="24"/>
          <w:szCs w:val="24"/>
        </w:rPr>
        <w:t>d students’ academic success.</w:t>
      </w:r>
    </w:p>
    <w:p w:rsidR="00D6656D" w:rsidRPr="00D42597" w:rsidRDefault="00E80F3E" w:rsidP="000B52A9">
      <w:pPr>
        <w:spacing w:line="240" w:lineRule="auto"/>
        <w:jc w:val="both"/>
        <w:rPr>
          <w:rFonts w:ascii="Times New Roman" w:eastAsia="Times New Roman" w:hAnsi="Times New Roman" w:cs="Times New Roman"/>
          <w:color w:val="000000"/>
          <w:sz w:val="24"/>
          <w:szCs w:val="24"/>
        </w:rPr>
      </w:pPr>
      <w:r w:rsidRPr="00D42597">
        <w:rPr>
          <w:rFonts w:ascii="Times New Roman" w:eastAsia="Times New Roman" w:hAnsi="Times New Roman" w:cs="Times New Roman"/>
          <w:color w:val="000000"/>
          <w:sz w:val="24"/>
          <w:szCs w:val="24"/>
        </w:rPr>
        <w:t xml:space="preserve"> </w:t>
      </w:r>
      <w:r w:rsidR="00712D51" w:rsidRPr="00D42597">
        <w:rPr>
          <w:rFonts w:ascii="Times New Roman" w:eastAsia="Times New Roman" w:hAnsi="Times New Roman" w:cs="Times New Roman"/>
          <w:color w:val="000000"/>
          <w:sz w:val="24"/>
          <w:szCs w:val="24"/>
        </w:rPr>
        <w:t xml:space="preserve">  </w:t>
      </w:r>
      <w:r w:rsidR="00893B0F" w:rsidRPr="00D42597">
        <w:rPr>
          <w:rFonts w:ascii="Times New Roman" w:eastAsia="Times New Roman" w:hAnsi="Times New Roman" w:cs="Times New Roman"/>
          <w:color w:val="000000"/>
          <w:sz w:val="24"/>
          <w:szCs w:val="24"/>
        </w:rPr>
        <w:t xml:space="preserve"> </w:t>
      </w:r>
      <w:r w:rsidR="00CA2A8F" w:rsidRPr="00D42597">
        <w:rPr>
          <w:rFonts w:ascii="Times New Roman" w:eastAsia="Times New Roman" w:hAnsi="Times New Roman" w:cs="Times New Roman"/>
          <w:color w:val="000000"/>
          <w:sz w:val="24"/>
          <w:szCs w:val="24"/>
        </w:rPr>
        <w:t xml:space="preserve"> </w:t>
      </w:r>
      <w:r w:rsidR="007558A6" w:rsidRPr="00D42597">
        <w:rPr>
          <w:rFonts w:ascii="Times New Roman" w:eastAsia="Times New Roman" w:hAnsi="Times New Roman" w:cs="Times New Roman"/>
          <w:color w:val="000000"/>
          <w:sz w:val="24"/>
          <w:szCs w:val="24"/>
        </w:rPr>
        <w:t xml:space="preserve">     </w:t>
      </w:r>
      <w:r w:rsidR="009E073E" w:rsidRPr="00D42597">
        <w:rPr>
          <w:rFonts w:ascii="Times New Roman" w:eastAsia="Times New Roman" w:hAnsi="Times New Roman" w:cs="Times New Roman"/>
          <w:color w:val="000000"/>
          <w:sz w:val="24"/>
          <w:szCs w:val="24"/>
        </w:rPr>
        <w:t xml:space="preserve">          </w:t>
      </w:r>
      <w:r w:rsidR="00CE7A9D" w:rsidRPr="00D42597">
        <w:rPr>
          <w:rFonts w:ascii="Times New Roman" w:eastAsia="Times New Roman" w:hAnsi="Times New Roman" w:cs="Times New Roman"/>
          <w:color w:val="000000"/>
          <w:sz w:val="24"/>
          <w:szCs w:val="24"/>
        </w:rPr>
        <w:t xml:space="preserve">       </w:t>
      </w:r>
      <w:r w:rsidR="00F5528C" w:rsidRPr="00D42597">
        <w:rPr>
          <w:rFonts w:ascii="Times New Roman" w:eastAsia="Times New Roman" w:hAnsi="Times New Roman" w:cs="Times New Roman"/>
          <w:color w:val="000000"/>
          <w:sz w:val="24"/>
          <w:szCs w:val="24"/>
        </w:rPr>
        <w:t xml:space="preserve">  </w:t>
      </w:r>
      <w:r w:rsidR="00B66121" w:rsidRPr="00D42597">
        <w:rPr>
          <w:rFonts w:ascii="Times New Roman" w:eastAsia="Times New Roman" w:hAnsi="Times New Roman" w:cs="Times New Roman"/>
          <w:color w:val="000000"/>
          <w:sz w:val="24"/>
          <w:szCs w:val="24"/>
        </w:rPr>
        <w:t xml:space="preserve"> </w:t>
      </w:r>
      <w:r w:rsidR="00727A57" w:rsidRPr="00D42597">
        <w:rPr>
          <w:rFonts w:ascii="Times New Roman" w:eastAsia="Times New Roman" w:hAnsi="Times New Roman" w:cs="Times New Roman"/>
          <w:color w:val="000000"/>
          <w:sz w:val="24"/>
          <w:szCs w:val="24"/>
        </w:rPr>
        <w:t xml:space="preserve">   </w:t>
      </w:r>
      <w:r w:rsidR="00B05B76" w:rsidRPr="00D42597">
        <w:rPr>
          <w:rFonts w:ascii="Times New Roman" w:eastAsia="Times New Roman" w:hAnsi="Times New Roman" w:cs="Times New Roman"/>
          <w:color w:val="000000"/>
          <w:sz w:val="24"/>
          <w:szCs w:val="24"/>
        </w:rPr>
        <w:t xml:space="preserve"> </w:t>
      </w:r>
      <w:r w:rsidR="001B227B" w:rsidRPr="00D42597">
        <w:rPr>
          <w:rFonts w:ascii="Times New Roman" w:hAnsi="Times New Roman" w:cs="Times New Roman"/>
          <w:sz w:val="24"/>
          <w:szCs w:val="24"/>
        </w:rPr>
        <w:t xml:space="preserve">  </w:t>
      </w:r>
      <w:r w:rsidR="009528EA" w:rsidRPr="00D42597">
        <w:rPr>
          <w:rFonts w:ascii="Times New Roman" w:hAnsi="Times New Roman" w:cs="Times New Roman"/>
          <w:sz w:val="24"/>
          <w:szCs w:val="24"/>
        </w:rPr>
        <w:t xml:space="preserve">  </w:t>
      </w:r>
    </w:p>
    <w:p w:rsidR="003F1FCF" w:rsidRPr="00D42597" w:rsidRDefault="00C02C25" w:rsidP="00256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jc w:val="both"/>
        <w:rPr>
          <w:rFonts w:ascii="Times New Roman" w:hAnsi="Times New Roman" w:cs="Times New Roman"/>
          <w:b/>
          <w:sz w:val="24"/>
          <w:szCs w:val="24"/>
        </w:rPr>
      </w:pPr>
      <w:r w:rsidRPr="00D42597">
        <w:rPr>
          <w:rFonts w:ascii="Times New Roman" w:hAnsi="Times New Roman" w:cs="Times New Roman"/>
          <w:b/>
          <w:sz w:val="24"/>
          <w:szCs w:val="24"/>
        </w:rPr>
        <w:t>CONCLUSION</w:t>
      </w:r>
      <w:r w:rsidR="00BF011F" w:rsidRPr="00D42597">
        <w:rPr>
          <w:rFonts w:ascii="Times New Roman" w:hAnsi="Times New Roman" w:cs="Times New Roman"/>
          <w:b/>
          <w:sz w:val="24"/>
          <w:szCs w:val="24"/>
        </w:rPr>
        <w:t xml:space="preserve"> </w:t>
      </w:r>
      <w:r w:rsidR="00CD5338" w:rsidRPr="00D42597">
        <w:rPr>
          <w:rFonts w:ascii="Times New Roman" w:hAnsi="Times New Roman" w:cs="Times New Roman"/>
          <w:b/>
          <w:sz w:val="24"/>
          <w:szCs w:val="24"/>
        </w:rPr>
        <w:t xml:space="preserve">   </w:t>
      </w:r>
    </w:p>
    <w:p w:rsidR="00B50518" w:rsidRPr="00D42597" w:rsidRDefault="00281179" w:rsidP="00281179">
      <w:pPr>
        <w:autoSpaceDE w:val="0"/>
        <w:autoSpaceDN w:val="0"/>
        <w:adjustRightInd w:val="0"/>
        <w:spacing w:after="0" w:line="240" w:lineRule="auto"/>
        <w:jc w:val="both"/>
        <w:rPr>
          <w:rFonts w:ascii="Times New Roman" w:hAnsi="Times New Roman" w:cs="Times New Roman"/>
          <w:sz w:val="24"/>
          <w:szCs w:val="24"/>
          <w:lang w:val="en-US"/>
        </w:rPr>
      </w:pPr>
      <w:r w:rsidRPr="00D42597">
        <w:rPr>
          <w:rFonts w:ascii="Times New Roman" w:hAnsi="Times New Roman" w:cs="Times New Roman"/>
          <w:sz w:val="24"/>
          <w:szCs w:val="24"/>
          <w:lang w:val="en-US"/>
        </w:rPr>
        <w:t>Even though, o</w:t>
      </w:r>
      <w:r w:rsidR="003F1FCF" w:rsidRPr="00D42597">
        <w:rPr>
          <w:rFonts w:ascii="Times New Roman" w:hAnsi="Times New Roman" w:cs="Times New Roman"/>
          <w:sz w:val="24"/>
          <w:szCs w:val="24"/>
          <w:lang w:val="en-US"/>
        </w:rPr>
        <w:t>ur findings</w:t>
      </w:r>
      <w:r w:rsidRPr="00D42597">
        <w:rPr>
          <w:rFonts w:ascii="Times New Roman" w:hAnsi="Times New Roman" w:cs="Times New Roman"/>
          <w:sz w:val="24"/>
          <w:szCs w:val="24"/>
          <w:lang w:val="en-US"/>
        </w:rPr>
        <w:t xml:space="preserve"> lend credence to the perceived influence</w:t>
      </w:r>
      <w:r w:rsidR="003F1FCF" w:rsidRPr="00D42597">
        <w:rPr>
          <w:rFonts w:ascii="Times New Roman" w:hAnsi="Times New Roman" w:cs="Times New Roman"/>
          <w:sz w:val="24"/>
          <w:szCs w:val="24"/>
          <w:lang w:val="en-US"/>
        </w:rPr>
        <w:t xml:space="preserve"> of extracurricular services on students’ academic achievement in secondary schools. Nevertheless, it was obser</w:t>
      </w:r>
      <w:r w:rsidR="0012695B">
        <w:rPr>
          <w:rFonts w:ascii="Times New Roman" w:hAnsi="Times New Roman" w:cs="Times New Roman"/>
          <w:sz w:val="24"/>
          <w:szCs w:val="24"/>
          <w:lang w:val="en-US"/>
        </w:rPr>
        <w:t>ved that there are</w:t>
      </w:r>
      <w:r w:rsidR="003F1FCF" w:rsidRPr="00D42597">
        <w:rPr>
          <w:rFonts w:ascii="Times New Roman" w:hAnsi="Times New Roman" w:cs="Times New Roman"/>
          <w:sz w:val="24"/>
          <w:szCs w:val="24"/>
          <w:lang w:val="en-US"/>
        </w:rPr>
        <w:t xml:space="preserve"> factors affecting effective provision of these services, they include non/inadequate availability of extracurricular facilities and non/inadequate availability of</w:t>
      </w:r>
      <w:r w:rsidRPr="00D42597">
        <w:rPr>
          <w:rFonts w:ascii="Times New Roman" w:hAnsi="Times New Roman" w:cs="Times New Roman"/>
          <w:sz w:val="24"/>
          <w:szCs w:val="24"/>
          <w:lang w:val="en-US"/>
        </w:rPr>
        <w:t xml:space="preserve"> extracurricular personnel. Specifically, </w:t>
      </w:r>
      <w:r w:rsidR="003F1FCF" w:rsidRPr="00D42597">
        <w:rPr>
          <w:rFonts w:ascii="Times New Roman" w:hAnsi="Times New Roman" w:cs="Times New Roman"/>
          <w:sz w:val="24"/>
          <w:szCs w:val="24"/>
          <w:lang w:val="en-US"/>
        </w:rPr>
        <w:t>quantity of the facilities</w:t>
      </w:r>
      <w:r w:rsidRPr="00D42597">
        <w:rPr>
          <w:rFonts w:ascii="Times New Roman" w:hAnsi="Times New Roman" w:cs="Times New Roman"/>
          <w:sz w:val="24"/>
          <w:szCs w:val="24"/>
          <w:lang w:val="en-US"/>
        </w:rPr>
        <w:t xml:space="preserve">, personnel, </w:t>
      </w:r>
      <w:r w:rsidR="00BB790E" w:rsidRPr="00D42597">
        <w:rPr>
          <w:rFonts w:ascii="Times New Roman" w:hAnsi="Times New Roman" w:cs="Times New Roman"/>
          <w:sz w:val="24"/>
          <w:szCs w:val="24"/>
          <w:lang w:val="en-US"/>
        </w:rPr>
        <w:t xml:space="preserve">and other </w:t>
      </w:r>
      <w:r w:rsidR="003F1FCF" w:rsidRPr="00D42597">
        <w:rPr>
          <w:rFonts w:ascii="Times New Roman" w:hAnsi="Times New Roman" w:cs="Times New Roman"/>
          <w:sz w:val="24"/>
          <w:szCs w:val="24"/>
          <w:lang w:val="en-US"/>
        </w:rPr>
        <w:t>equipment were not enough</w:t>
      </w:r>
      <w:r w:rsidRPr="00D42597">
        <w:rPr>
          <w:rFonts w:ascii="Times New Roman" w:hAnsi="Times New Roman" w:cs="Times New Roman"/>
          <w:sz w:val="24"/>
          <w:szCs w:val="24"/>
          <w:lang w:val="en-US"/>
        </w:rPr>
        <w:t xml:space="preserve"> in schools.</w:t>
      </w:r>
      <w:r w:rsidR="00BB790E" w:rsidRPr="00D42597">
        <w:rPr>
          <w:rFonts w:ascii="Times New Roman" w:hAnsi="Times New Roman" w:cs="Times New Roman"/>
          <w:sz w:val="24"/>
          <w:szCs w:val="24"/>
          <w:lang w:val="en-US"/>
        </w:rPr>
        <w:t xml:space="preserve"> </w:t>
      </w:r>
      <w:r w:rsidR="0012695B">
        <w:rPr>
          <w:rFonts w:ascii="Times New Roman" w:hAnsi="Times New Roman" w:cs="Times New Roman"/>
          <w:sz w:val="24"/>
          <w:szCs w:val="24"/>
          <w:lang w:val="en-US"/>
        </w:rPr>
        <w:t xml:space="preserve"> </w:t>
      </w:r>
      <w:r w:rsidR="00A258B3">
        <w:rPr>
          <w:rFonts w:ascii="Times New Roman" w:hAnsi="Times New Roman" w:cs="Times New Roman"/>
          <w:sz w:val="24"/>
          <w:szCs w:val="24"/>
          <w:lang w:val="en-US"/>
        </w:rPr>
        <w:t xml:space="preserve"> </w:t>
      </w:r>
      <w:r w:rsidRPr="00D42597">
        <w:rPr>
          <w:rFonts w:ascii="Times New Roman" w:hAnsi="Times New Roman" w:cs="Times New Roman"/>
          <w:sz w:val="24"/>
          <w:szCs w:val="24"/>
          <w:lang w:val="en-US"/>
        </w:rPr>
        <w:t xml:space="preserve"> </w:t>
      </w:r>
    </w:p>
    <w:p w:rsidR="00281179" w:rsidRPr="00D42597" w:rsidRDefault="00281179" w:rsidP="00281179">
      <w:pPr>
        <w:autoSpaceDE w:val="0"/>
        <w:autoSpaceDN w:val="0"/>
        <w:adjustRightInd w:val="0"/>
        <w:spacing w:after="0" w:line="240" w:lineRule="auto"/>
        <w:jc w:val="both"/>
        <w:rPr>
          <w:rFonts w:ascii="Times New Roman" w:hAnsi="Times New Roman" w:cs="Times New Roman"/>
          <w:b/>
          <w:sz w:val="24"/>
          <w:szCs w:val="24"/>
        </w:rPr>
      </w:pPr>
    </w:p>
    <w:p w:rsidR="006E6288" w:rsidRPr="00D42597" w:rsidRDefault="00C02C25">
      <w:pPr>
        <w:rPr>
          <w:rFonts w:ascii="Times New Roman" w:hAnsi="Times New Roman" w:cs="Times New Roman"/>
          <w:b/>
          <w:sz w:val="24"/>
          <w:szCs w:val="24"/>
        </w:rPr>
      </w:pPr>
      <w:r w:rsidRPr="00D42597">
        <w:rPr>
          <w:rFonts w:ascii="Times New Roman" w:hAnsi="Times New Roman" w:cs="Times New Roman"/>
          <w:b/>
          <w:sz w:val="24"/>
          <w:szCs w:val="24"/>
        </w:rPr>
        <w:t>FUTURE RESEARCH DIRECTION</w:t>
      </w:r>
    </w:p>
    <w:p w:rsidR="00BB790E" w:rsidRPr="00D42597" w:rsidRDefault="00BB790E" w:rsidP="00217B2C">
      <w:pPr>
        <w:spacing w:after="0" w:line="240" w:lineRule="auto"/>
        <w:jc w:val="both"/>
        <w:rPr>
          <w:rFonts w:ascii="Times New Roman" w:hAnsi="Times New Roman" w:cs="Times New Roman"/>
          <w:sz w:val="24"/>
          <w:szCs w:val="24"/>
        </w:rPr>
      </w:pPr>
      <w:r w:rsidRPr="00D42597">
        <w:rPr>
          <w:rFonts w:ascii="Times New Roman" w:hAnsi="Times New Roman" w:cs="Times New Roman"/>
          <w:sz w:val="24"/>
          <w:szCs w:val="24"/>
        </w:rPr>
        <w:t>Based</w:t>
      </w:r>
      <w:r w:rsidR="00217B2C" w:rsidRPr="00D42597">
        <w:rPr>
          <w:rFonts w:ascii="Times New Roman" w:hAnsi="Times New Roman" w:cs="Times New Roman"/>
          <w:sz w:val="24"/>
          <w:szCs w:val="24"/>
        </w:rPr>
        <w:t xml:space="preserve"> on the findings of the present study, our study suggests future research direction to be con</w:t>
      </w:r>
      <w:r w:rsidR="00813101" w:rsidRPr="00D42597">
        <w:rPr>
          <w:rFonts w:ascii="Times New Roman" w:hAnsi="Times New Roman" w:cs="Times New Roman"/>
          <w:sz w:val="24"/>
          <w:szCs w:val="24"/>
        </w:rPr>
        <w:t>ducted</w:t>
      </w:r>
      <w:r w:rsidR="00217B2C" w:rsidRPr="00D42597">
        <w:rPr>
          <w:rFonts w:ascii="Times New Roman" w:hAnsi="Times New Roman" w:cs="Times New Roman"/>
          <w:sz w:val="24"/>
          <w:szCs w:val="24"/>
        </w:rPr>
        <w:t xml:space="preserve"> so as to corroborate or discountenance the findings of the current study. Firstly,</w:t>
      </w:r>
      <w:r w:rsidR="004E3CB0">
        <w:rPr>
          <w:rFonts w:ascii="Times New Roman" w:hAnsi="Times New Roman" w:cs="Times New Roman"/>
          <w:sz w:val="24"/>
          <w:szCs w:val="24"/>
        </w:rPr>
        <w:t xml:space="preserve"> despite the</w:t>
      </w:r>
      <w:r w:rsidR="00813101" w:rsidRPr="00D42597">
        <w:rPr>
          <w:rFonts w:ascii="Times New Roman" w:hAnsi="Times New Roman" w:cs="Times New Roman"/>
          <w:sz w:val="24"/>
          <w:szCs w:val="24"/>
        </w:rPr>
        <w:t xml:space="preserve"> fact that the</w:t>
      </w:r>
      <w:r w:rsidR="00217B2C" w:rsidRPr="00D42597">
        <w:rPr>
          <w:rFonts w:ascii="Times New Roman" w:hAnsi="Times New Roman" w:cs="Times New Roman"/>
          <w:sz w:val="24"/>
          <w:szCs w:val="24"/>
        </w:rPr>
        <w:t xml:space="preserve"> use of qualitative method to inquire the perceived influence of extracurricular services on students’</w:t>
      </w:r>
      <w:r w:rsidR="00813101" w:rsidRPr="00D42597">
        <w:rPr>
          <w:rFonts w:ascii="Times New Roman" w:hAnsi="Times New Roman" w:cs="Times New Roman"/>
          <w:sz w:val="24"/>
          <w:szCs w:val="24"/>
        </w:rPr>
        <w:t xml:space="preserve"> academic achievement </w:t>
      </w:r>
      <w:r w:rsidR="00217B2C" w:rsidRPr="00D42597">
        <w:rPr>
          <w:rFonts w:ascii="Times New Roman" w:hAnsi="Times New Roman" w:cs="Times New Roman"/>
          <w:sz w:val="24"/>
          <w:szCs w:val="24"/>
        </w:rPr>
        <w:t xml:space="preserve">buttressed the quantitative studies </w:t>
      </w:r>
      <w:r w:rsidR="00813101" w:rsidRPr="00D42597">
        <w:rPr>
          <w:rFonts w:ascii="Times New Roman" w:hAnsi="Times New Roman" w:cs="Times New Roman"/>
          <w:sz w:val="24"/>
          <w:szCs w:val="24"/>
        </w:rPr>
        <w:t xml:space="preserve">(e.g. </w:t>
      </w:r>
      <w:proofErr w:type="spellStart"/>
      <w:r w:rsidR="00813101" w:rsidRPr="00D42597">
        <w:rPr>
          <w:rFonts w:ascii="Times New Roman" w:hAnsi="Times New Roman" w:cs="Times New Roman"/>
          <w:sz w:val="24"/>
          <w:szCs w:val="24"/>
        </w:rPr>
        <w:t>Adeyemo</w:t>
      </w:r>
      <w:proofErr w:type="spellEnd"/>
      <w:r w:rsidR="00813101" w:rsidRPr="00D42597">
        <w:rPr>
          <w:rFonts w:ascii="Times New Roman" w:hAnsi="Times New Roman" w:cs="Times New Roman"/>
          <w:sz w:val="24"/>
          <w:szCs w:val="24"/>
        </w:rPr>
        <w:t>, 2010; Gerber, 1996; Kim &amp; So, 2012; Ma</w:t>
      </w:r>
      <w:r w:rsidR="008A167D">
        <w:rPr>
          <w:rFonts w:ascii="Times New Roman" w:hAnsi="Times New Roman" w:cs="Times New Roman"/>
          <w:sz w:val="24"/>
          <w:szCs w:val="24"/>
        </w:rPr>
        <w:t>r</w:t>
      </w:r>
      <w:r w:rsidR="00813101" w:rsidRPr="00D42597">
        <w:rPr>
          <w:rFonts w:ascii="Times New Roman" w:hAnsi="Times New Roman" w:cs="Times New Roman"/>
          <w:sz w:val="24"/>
          <w:szCs w:val="24"/>
        </w:rPr>
        <w:t>sh, 1992) conducted</w:t>
      </w:r>
      <w:r w:rsidR="00217B2C" w:rsidRPr="00D42597">
        <w:rPr>
          <w:rFonts w:ascii="Times New Roman" w:hAnsi="Times New Roman" w:cs="Times New Roman"/>
          <w:sz w:val="24"/>
          <w:szCs w:val="24"/>
        </w:rPr>
        <w:t xml:space="preserve"> in the past</w:t>
      </w:r>
      <w:r w:rsidR="00813101" w:rsidRPr="00D42597">
        <w:rPr>
          <w:rFonts w:ascii="Times New Roman" w:hAnsi="Times New Roman" w:cs="Times New Roman"/>
          <w:sz w:val="24"/>
          <w:szCs w:val="24"/>
        </w:rPr>
        <w:t xml:space="preserve"> which found positive significant relationship, additional study is needed to investigate the relationship between extracurricular services and academic achievement via a mixed methods (qualitative and quantitative) so that comparison can be made. Secondly, the present study used interview and observation methods to investigate extracurricular services and students’ academic achievement. Future studies could combine interview, observation and focus group </w:t>
      </w:r>
      <w:r w:rsidR="00527574" w:rsidRPr="00D42597">
        <w:rPr>
          <w:rFonts w:ascii="Times New Roman" w:hAnsi="Times New Roman" w:cs="Times New Roman"/>
          <w:sz w:val="24"/>
          <w:szCs w:val="24"/>
        </w:rPr>
        <w:lastRenderedPageBreak/>
        <w:t xml:space="preserve">discussion to investigate </w:t>
      </w:r>
      <w:r w:rsidR="00813101" w:rsidRPr="00D42597">
        <w:rPr>
          <w:rFonts w:ascii="Times New Roman" w:hAnsi="Times New Roman" w:cs="Times New Roman"/>
          <w:sz w:val="24"/>
          <w:szCs w:val="24"/>
        </w:rPr>
        <w:t>the impact of extracurricular services on students’ academic achievement in secondary schools. Thirdly, the inclusion of teachers and students in the future studies will enable the researchers to get more information on the influence of extracurricular services on students’ academic achievement</w:t>
      </w:r>
      <w:r w:rsidR="00604B8E" w:rsidRPr="00D42597">
        <w:rPr>
          <w:rFonts w:ascii="Times New Roman" w:hAnsi="Times New Roman" w:cs="Times New Roman"/>
          <w:sz w:val="24"/>
          <w:szCs w:val="24"/>
        </w:rPr>
        <w:t xml:space="preserve"> in secondary schools</w:t>
      </w:r>
      <w:r w:rsidR="00813101" w:rsidRPr="00D42597">
        <w:rPr>
          <w:rFonts w:ascii="Times New Roman" w:hAnsi="Times New Roman" w:cs="Times New Roman"/>
          <w:sz w:val="24"/>
          <w:szCs w:val="24"/>
        </w:rPr>
        <w:t>. Fourth</w:t>
      </w:r>
      <w:r w:rsidR="00C554B1" w:rsidRPr="00D42597">
        <w:rPr>
          <w:rFonts w:ascii="Times New Roman" w:hAnsi="Times New Roman" w:cs="Times New Roman"/>
          <w:sz w:val="24"/>
          <w:szCs w:val="24"/>
        </w:rPr>
        <w:t xml:space="preserve">ly, since literature indicates that there is less research on extracurricular services in primary </w:t>
      </w:r>
      <w:r w:rsidR="00604B8E" w:rsidRPr="00D42597">
        <w:rPr>
          <w:rFonts w:ascii="Times New Roman" w:hAnsi="Times New Roman" w:cs="Times New Roman"/>
          <w:sz w:val="24"/>
          <w:szCs w:val="24"/>
        </w:rPr>
        <w:t>schools;</w:t>
      </w:r>
      <w:r w:rsidR="00C554B1" w:rsidRPr="00D42597">
        <w:rPr>
          <w:rFonts w:ascii="Times New Roman" w:hAnsi="Times New Roman" w:cs="Times New Roman"/>
          <w:sz w:val="24"/>
          <w:szCs w:val="24"/>
        </w:rPr>
        <w:t xml:space="preserve"> future study should focus on influence of extracurricular services on pupils’ academic performance in primary schools</w:t>
      </w:r>
      <w:r w:rsidR="00604B8E" w:rsidRPr="00D42597">
        <w:rPr>
          <w:rFonts w:ascii="Times New Roman" w:hAnsi="Times New Roman" w:cs="Times New Roman"/>
          <w:sz w:val="24"/>
          <w:szCs w:val="24"/>
        </w:rPr>
        <w:t xml:space="preserve"> in </w:t>
      </w:r>
      <w:proofErr w:type="spellStart"/>
      <w:r w:rsidR="00604B8E" w:rsidRPr="00D42597">
        <w:rPr>
          <w:rFonts w:ascii="Times New Roman" w:hAnsi="Times New Roman" w:cs="Times New Roman"/>
          <w:sz w:val="24"/>
          <w:szCs w:val="24"/>
        </w:rPr>
        <w:t>Kwara</w:t>
      </w:r>
      <w:proofErr w:type="spellEnd"/>
      <w:r w:rsidR="00604B8E" w:rsidRPr="00D42597">
        <w:rPr>
          <w:rFonts w:ascii="Times New Roman" w:hAnsi="Times New Roman" w:cs="Times New Roman"/>
          <w:sz w:val="24"/>
          <w:szCs w:val="24"/>
        </w:rPr>
        <w:t xml:space="preserve"> State</w:t>
      </w:r>
      <w:r w:rsidR="00C554B1" w:rsidRPr="00D42597">
        <w:rPr>
          <w:rFonts w:ascii="Times New Roman" w:hAnsi="Times New Roman" w:cs="Times New Roman"/>
          <w:sz w:val="24"/>
          <w:szCs w:val="24"/>
        </w:rPr>
        <w:t>.</w:t>
      </w:r>
      <w:r w:rsidR="00604B8E" w:rsidRPr="00D42597">
        <w:rPr>
          <w:rFonts w:ascii="Times New Roman" w:hAnsi="Times New Roman" w:cs="Times New Roman"/>
          <w:sz w:val="24"/>
          <w:szCs w:val="24"/>
        </w:rPr>
        <w:t xml:space="preserve"> Lastly, future study should focus on comparative study on the relationship between extracurricular services and students’ academic achievement in public and private secondary schools in </w:t>
      </w:r>
      <w:proofErr w:type="spellStart"/>
      <w:r w:rsidR="00604B8E" w:rsidRPr="00D42597">
        <w:rPr>
          <w:rFonts w:ascii="Times New Roman" w:hAnsi="Times New Roman" w:cs="Times New Roman"/>
          <w:sz w:val="24"/>
          <w:szCs w:val="24"/>
        </w:rPr>
        <w:t>Kwara</w:t>
      </w:r>
      <w:proofErr w:type="spellEnd"/>
      <w:r w:rsidR="00604B8E" w:rsidRPr="00D42597">
        <w:rPr>
          <w:rFonts w:ascii="Times New Roman" w:hAnsi="Times New Roman" w:cs="Times New Roman"/>
          <w:sz w:val="24"/>
          <w:szCs w:val="24"/>
        </w:rPr>
        <w:t xml:space="preserve"> State.   </w:t>
      </w:r>
      <w:r w:rsidR="00C554B1" w:rsidRPr="00D42597">
        <w:rPr>
          <w:rFonts w:ascii="Times New Roman" w:hAnsi="Times New Roman" w:cs="Times New Roman"/>
          <w:sz w:val="24"/>
          <w:szCs w:val="24"/>
        </w:rPr>
        <w:t xml:space="preserve"> </w:t>
      </w:r>
      <w:r w:rsidR="00813101" w:rsidRPr="00D42597">
        <w:rPr>
          <w:rFonts w:ascii="Times New Roman" w:hAnsi="Times New Roman" w:cs="Times New Roman"/>
          <w:sz w:val="24"/>
          <w:szCs w:val="24"/>
        </w:rPr>
        <w:t xml:space="preserve"> </w:t>
      </w:r>
      <w:r w:rsidR="00217B2C" w:rsidRPr="00D42597">
        <w:rPr>
          <w:rFonts w:ascii="Times New Roman" w:hAnsi="Times New Roman" w:cs="Times New Roman"/>
          <w:sz w:val="24"/>
          <w:szCs w:val="24"/>
        </w:rPr>
        <w:t xml:space="preserve">      </w:t>
      </w:r>
    </w:p>
    <w:p w:rsidR="00BB790E" w:rsidRPr="00D42597" w:rsidRDefault="00BB790E" w:rsidP="00217B2C">
      <w:pPr>
        <w:jc w:val="both"/>
        <w:rPr>
          <w:rFonts w:ascii="Times New Roman" w:hAnsi="Times New Roman" w:cs="Times New Roman"/>
          <w:sz w:val="24"/>
          <w:szCs w:val="24"/>
        </w:rPr>
      </w:pPr>
    </w:p>
    <w:p w:rsidR="008A167D" w:rsidRDefault="008A167D">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B50518" w:rsidRPr="00D42597" w:rsidRDefault="002561EB">
      <w:pPr>
        <w:rPr>
          <w:rFonts w:ascii="Times New Roman" w:hAnsi="Times New Roman" w:cs="Times New Roman"/>
          <w:b/>
          <w:sz w:val="24"/>
          <w:szCs w:val="24"/>
        </w:rPr>
      </w:pPr>
      <w:r w:rsidRPr="00D42597">
        <w:rPr>
          <w:rFonts w:ascii="Times New Roman" w:hAnsi="Times New Roman" w:cs="Times New Roman"/>
          <w:b/>
          <w:sz w:val="24"/>
          <w:szCs w:val="24"/>
        </w:rPr>
        <w:lastRenderedPageBreak/>
        <w:t>REFERENCES</w:t>
      </w:r>
      <w:r w:rsidR="00EF4BC2" w:rsidRPr="00D42597">
        <w:rPr>
          <w:rFonts w:ascii="Times New Roman" w:hAnsi="Times New Roman" w:cs="Times New Roman"/>
          <w:b/>
          <w:sz w:val="24"/>
          <w:szCs w:val="24"/>
        </w:rPr>
        <w:t xml:space="preserve"> </w:t>
      </w:r>
      <w:r w:rsidRPr="00D42597">
        <w:rPr>
          <w:rFonts w:ascii="Times New Roman" w:hAnsi="Times New Roman" w:cs="Times New Roman"/>
          <w:b/>
          <w:sz w:val="24"/>
          <w:szCs w:val="24"/>
        </w:rPr>
        <w:t xml:space="preserve"> </w:t>
      </w:r>
      <w:r w:rsidR="00B354A6" w:rsidRPr="00D42597">
        <w:rPr>
          <w:rFonts w:ascii="Times New Roman" w:hAnsi="Times New Roman" w:cs="Times New Roman"/>
          <w:b/>
          <w:sz w:val="24"/>
          <w:szCs w:val="24"/>
        </w:rPr>
        <w:t xml:space="preserve"> </w:t>
      </w:r>
    </w:p>
    <w:p w:rsidR="00577A16" w:rsidRDefault="00577A16" w:rsidP="00577A16">
      <w:pPr>
        <w:spacing w:after="0"/>
        <w:ind w:left="720" w:hanging="720"/>
        <w:jc w:val="both"/>
        <w:rPr>
          <w:rStyle w:val="apple-style-span"/>
          <w:rFonts w:ascii="Times New Roman" w:hAnsi="Times New Roman" w:cs="Times New Roman"/>
          <w:sz w:val="24"/>
          <w:szCs w:val="24"/>
        </w:rPr>
      </w:pPr>
      <w:proofErr w:type="spellStart"/>
      <w:r w:rsidRPr="00D42597">
        <w:rPr>
          <w:rStyle w:val="apple-style-span"/>
          <w:rFonts w:ascii="Times New Roman" w:hAnsi="Times New Roman" w:cs="Times New Roman"/>
          <w:sz w:val="24"/>
          <w:szCs w:val="24"/>
        </w:rPr>
        <w:t>Adeyemo</w:t>
      </w:r>
      <w:proofErr w:type="spellEnd"/>
      <w:r w:rsidRPr="00D42597">
        <w:rPr>
          <w:rStyle w:val="apple-style-span"/>
          <w:rFonts w:ascii="Times New Roman" w:hAnsi="Times New Roman" w:cs="Times New Roman"/>
          <w:sz w:val="24"/>
          <w:szCs w:val="24"/>
        </w:rPr>
        <w:t xml:space="preserve">, S. A. (2010). The relationship between students participation in school based extracurricular activities and their achievement in physics. </w:t>
      </w:r>
      <w:r w:rsidRPr="00D42597">
        <w:rPr>
          <w:rStyle w:val="apple-style-span"/>
          <w:rFonts w:ascii="Times New Roman" w:hAnsi="Times New Roman" w:cs="Times New Roman"/>
          <w:i/>
          <w:sz w:val="24"/>
          <w:szCs w:val="24"/>
        </w:rPr>
        <w:t>International Journal of Science and Technology Education Research,</w:t>
      </w:r>
      <w:r w:rsidRPr="00D42597">
        <w:rPr>
          <w:rStyle w:val="apple-converted-space"/>
          <w:rFonts w:ascii="Times New Roman" w:hAnsi="Times New Roman" w:cs="Times New Roman"/>
          <w:sz w:val="24"/>
          <w:szCs w:val="24"/>
        </w:rPr>
        <w:t> </w:t>
      </w:r>
      <w:r w:rsidRPr="00D42597">
        <w:rPr>
          <w:rStyle w:val="apple-style-span"/>
          <w:rFonts w:ascii="Times New Roman" w:hAnsi="Times New Roman" w:cs="Times New Roman"/>
          <w:sz w:val="24"/>
          <w:szCs w:val="24"/>
        </w:rPr>
        <w:t>1(6), 111-117.</w:t>
      </w:r>
    </w:p>
    <w:p w:rsidR="00577A16" w:rsidRPr="00D42597" w:rsidRDefault="00577A16" w:rsidP="00577A16">
      <w:pPr>
        <w:spacing w:after="0"/>
        <w:ind w:left="720" w:hanging="720"/>
        <w:jc w:val="both"/>
        <w:rPr>
          <w:rStyle w:val="apple-style-span"/>
          <w:rFonts w:ascii="Times New Roman" w:hAnsi="Times New Roman" w:cs="Times New Roman"/>
          <w:sz w:val="24"/>
          <w:szCs w:val="24"/>
        </w:rPr>
      </w:pPr>
    </w:p>
    <w:p w:rsidR="00577A16" w:rsidRDefault="00577A16" w:rsidP="00577A16">
      <w:pPr>
        <w:spacing w:after="0"/>
        <w:ind w:left="720" w:hanging="720"/>
        <w:jc w:val="both"/>
        <w:rPr>
          <w:rFonts w:ascii="Times New Roman" w:hAnsi="Times New Roman" w:cs="Times New Roman"/>
          <w:sz w:val="24"/>
          <w:szCs w:val="24"/>
          <w:shd w:val="clear" w:color="auto" w:fill="FFFFFF"/>
        </w:rPr>
      </w:pPr>
      <w:proofErr w:type="gramStart"/>
      <w:r w:rsidRPr="00D42597">
        <w:rPr>
          <w:rFonts w:ascii="Times New Roman" w:hAnsi="Times New Roman" w:cs="Times New Roman"/>
          <w:sz w:val="24"/>
          <w:szCs w:val="24"/>
          <w:shd w:val="clear" w:color="auto" w:fill="FFFFFF"/>
        </w:rPr>
        <w:t>Al-Ansari, A., Al-</w:t>
      </w:r>
      <w:proofErr w:type="spellStart"/>
      <w:r w:rsidRPr="00D42597">
        <w:rPr>
          <w:rFonts w:ascii="Times New Roman" w:hAnsi="Times New Roman" w:cs="Times New Roman"/>
          <w:sz w:val="24"/>
          <w:szCs w:val="24"/>
          <w:shd w:val="clear" w:color="auto" w:fill="FFFFFF"/>
        </w:rPr>
        <w:t>Harbi</w:t>
      </w:r>
      <w:proofErr w:type="spellEnd"/>
      <w:r w:rsidRPr="00D42597">
        <w:rPr>
          <w:rFonts w:ascii="Times New Roman" w:hAnsi="Times New Roman" w:cs="Times New Roman"/>
          <w:sz w:val="24"/>
          <w:szCs w:val="24"/>
          <w:shd w:val="clear" w:color="auto" w:fill="FFFFFF"/>
        </w:rPr>
        <w:t xml:space="preserve">, F., </w:t>
      </w:r>
      <w:proofErr w:type="spellStart"/>
      <w:r w:rsidRPr="00D42597">
        <w:rPr>
          <w:rFonts w:ascii="Times New Roman" w:hAnsi="Times New Roman" w:cs="Times New Roman"/>
          <w:sz w:val="24"/>
          <w:szCs w:val="24"/>
          <w:shd w:val="clear" w:color="auto" w:fill="FFFFFF"/>
        </w:rPr>
        <w:t>AbdelAziz</w:t>
      </w:r>
      <w:proofErr w:type="spellEnd"/>
      <w:r w:rsidRPr="00D42597">
        <w:rPr>
          <w:rFonts w:ascii="Times New Roman" w:hAnsi="Times New Roman" w:cs="Times New Roman"/>
          <w:sz w:val="24"/>
          <w:szCs w:val="24"/>
          <w:shd w:val="clear" w:color="auto" w:fill="FFFFFF"/>
        </w:rPr>
        <w:t xml:space="preserve">, W., </w:t>
      </w:r>
      <w:proofErr w:type="spellStart"/>
      <w:r w:rsidRPr="00D42597">
        <w:rPr>
          <w:rFonts w:ascii="Times New Roman" w:hAnsi="Times New Roman" w:cs="Times New Roman"/>
          <w:sz w:val="24"/>
          <w:szCs w:val="24"/>
          <w:shd w:val="clear" w:color="auto" w:fill="FFFFFF"/>
        </w:rPr>
        <w:t>AbdelSalam</w:t>
      </w:r>
      <w:proofErr w:type="spellEnd"/>
      <w:r w:rsidRPr="00D42597">
        <w:rPr>
          <w:rFonts w:ascii="Times New Roman" w:hAnsi="Times New Roman" w:cs="Times New Roman"/>
          <w:sz w:val="24"/>
          <w:szCs w:val="24"/>
          <w:shd w:val="clear" w:color="auto" w:fill="FFFFFF"/>
        </w:rPr>
        <w:t xml:space="preserve">, M., El </w:t>
      </w:r>
      <w:proofErr w:type="spellStart"/>
      <w:r w:rsidRPr="00D42597">
        <w:rPr>
          <w:rFonts w:ascii="Times New Roman" w:hAnsi="Times New Roman" w:cs="Times New Roman"/>
          <w:sz w:val="24"/>
          <w:szCs w:val="24"/>
          <w:shd w:val="clear" w:color="auto" w:fill="FFFFFF"/>
        </w:rPr>
        <w:t>Tantawi</w:t>
      </w:r>
      <w:proofErr w:type="spellEnd"/>
      <w:r w:rsidRPr="00D42597">
        <w:rPr>
          <w:rFonts w:ascii="Times New Roman" w:hAnsi="Times New Roman" w:cs="Times New Roman"/>
          <w:sz w:val="24"/>
          <w:szCs w:val="24"/>
          <w:shd w:val="clear" w:color="auto" w:fill="FFFFFF"/>
        </w:rPr>
        <w:t xml:space="preserve">, M. M., &amp; </w:t>
      </w:r>
      <w:proofErr w:type="spellStart"/>
      <w:r w:rsidRPr="00D42597">
        <w:rPr>
          <w:rFonts w:ascii="Times New Roman" w:hAnsi="Times New Roman" w:cs="Times New Roman"/>
          <w:sz w:val="24"/>
          <w:szCs w:val="24"/>
          <w:shd w:val="clear" w:color="auto" w:fill="FFFFFF"/>
        </w:rPr>
        <w:t>ElRefae</w:t>
      </w:r>
      <w:proofErr w:type="spellEnd"/>
      <w:r w:rsidRPr="00D42597">
        <w:rPr>
          <w:rFonts w:ascii="Times New Roman" w:hAnsi="Times New Roman" w:cs="Times New Roman"/>
          <w:sz w:val="24"/>
          <w:szCs w:val="24"/>
          <w:shd w:val="clear" w:color="auto" w:fill="FFFFFF"/>
        </w:rPr>
        <w:t>, I. (2016).</w:t>
      </w:r>
      <w:proofErr w:type="gramEnd"/>
      <w:r w:rsidRPr="00D42597">
        <w:rPr>
          <w:rFonts w:ascii="Times New Roman" w:hAnsi="Times New Roman" w:cs="Times New Roman"/>
          <w:sz w:val="24"/>
          <w:szCs w:val="24"/>
          <w:shd w:val="clear" w:color="auto" w:fill="FFFFFF"/>
        </w:rPr>
        <w:t xml:space="preserve"> Factors affecting student participation in extra-curricular activities: A comparison between two Middle Eastern dental schools.</w:t>
      </w:r>
      <w:r w:rsidRPr="00D42597">
        <w:rPr>
          <w:rStyle w:val="apple-converted-space"/>
          <w:rFonts w:ascii="Times New Roman" w:hAnsi="Times New Roman" w:cs="Times New Roman"/>
          <w:sz w:val="24"/>
          <w:szCs w:val="24"/>
          <w:shd w:val="clear" w:color="auto" w:fill="FFFFFF"/>
        </w:rPr>
        <w:t> </w:t>
      </w:r>
      <w:r w:rsidRPr="00D42597">
        <w:rPr>
          <w:rFonts w:ascii="Times New Roman" w:hAnsi="Times New Roman" w:cs="Times New Roman"/>
          <w:i/>
          <w:iCs/>
          <w:sz w:val="24"/>
          <w:szCs w:val="24"/>
          <w:shd w:val="clear" w:color="auto" w:fill="FFFFFF"/>
        </w:rPr>
        <w:t>The Saudi Dental Journal</w:t>
      </w:r>
      <w:r w:rsidRPr="00D42597">
        <w:rPr>
          <w:rFonts w:ascii="Times New Roman" w:hAnsi="Times New Roman" w:cs="Times New Roman"/>
          <w:sz w:val="24"/>
          <w:szCs w:val="24"/>
          <w:shd w:val="clear" w:color="auto" w:fill="FFFFFF"/>
        </w:rPr>
        <w:t>,</w:t>
      </w:r>
      <w:r w:rsidRPr="00D42597">
        <w:rPr>
          <w:rStyle w:val="apple-converted-space"/>
          <w:rFonts w:ascii="Times New Roman" w:hAnsi="Times New Roman" w:cs="Times New Roman"/>
          <w:sz w:val="24"/>
          <w:szCs w:val="24"/>
          <w:shd w:val="clear" w:color="auto" w:fill="FFFFFF"/>
        </w:rPr>
        <w:t> </w:t>
      </w:r>
      <w:r w:rsidRPr="00D42597">
        <w:rPr>
          <w:rFonts w:ascii="Times New Roman" w:hAnsi="Times New Roman" w:cs="Times New Roman"/>
          <w:i/>
          <w:iCs/>
          <w:sz w:val="24"/>
          <w:szCs w:val="24"/>
          <w:shd w:val="clear" w:color="auto" w:fill="FFFFFF"/>
        </w:rPr>
        <w:t>28</w:t>
      </w:r>
      <w:r w:rsidRPr="00D42597">
        <w:rPr>
          <w:rFonts w:ascii="Times New Roman" w:hAnsi="Times New Roman" w:cs="Times New Roman"/>
          <w:sz w:val="24"/>
          <w:szCs w:val="24"/>
          <w:shd w:val="clear" w:color="auto" w:fill="FFFFFF"/>
        </w:rPr>
        <w:t>(1), 36-43.</w:t>
      </w:r>
    </w:p>
    <w:p w:rsidR="00577A16" w:rsidRPr="00D42597" w:rsidRDefault="00577A16" w:rsidP="00577A16">
      <w:pPr>
        <w:spacing w:after="0"/>
        <w:ind w:left="720" w:hanging="720"/>
        <w:jc w:val="both"/>
        <w:rPr>
          <w:rFonts w:ascii="Times New Roman" w:hAnsi="Times New Roman" w:cs="Times New Roman"/>
          <w:sz w:val="24"/>
          <w:szCs w:val="24"/>
          <w:shd w:val="clear" w:color="auto" w:fill="FFFFFF"/>
        </w:rPr>
      </w:pPr>
    </w:p>
    <w:p w:rsidR="00577A16" w:rsidRDefault="00577A16" w:rsidP="00577A16">
      <w:pPr>
        <w:autoSpaceDE w:val="0"/>
        <w:autoSpaceDN w:val="0"/>
        <w:adjustRightInd w:val="0"/>
        <w:spacing w:after="0"/>
        <w:ind w:left="720" w:hanging="720"/>
        <w:jc w:val="both"/>
        <w:rPr>
          <w:rFonts w:ascii="Times New Roman" w:hAnsi="Times New Roman" w:cs="Times New Roman"/>
          <w:sz w:val="24"/>
          <w:szCs w:val="24"/>
          <w:lang w:val="en-US"/>
        </w:rPr>
      </w:pPr>
      <w:proofErr w:type="spellStart"/>
      <w:r w:rsidRPr="00D42597">
        <w:rPr>
          <w:rFonts w:ascii="Times New Roman" w:hAnsi="Times New Roman" w:cs="Times New Roman"/>
          <w:sz w:val="24"/>
          <w:szCs w:val="24"/>
          <w:lang w:val="en-US"/>
        </w:rPr>
        <w:t>Anderman</w:t>
      </w:r>
      <w:proofErr w:type="spellEnd"/>
      <w:r w:rsidRPr="00D42597">
        <w:rPr>
          <w:rFonts w:ascii="Times New Roman" w:hAnsi="Times New Roman" w:cs="Times New Roman"/>
          <w:sz w:val="24"/>
          <w:szCs w:val="24"/>
          <w:lang w:val="en-US"/>
        </w:rPr>
        <w:t xml:space="preserve">, E. M. (2002). School effects on psychological outcomes during adolescence. </w:t>
      </w:r>
      <w:r w:rsidRPr="00D42597">
        <w:rPr>
          <w:rFonts w:ascii="Times New Roman" w:hAnsi="Times New Roman" w:cs="Times New Roman"/>
          <w:i/>
          <w:iCs/>
          <w:sz w:val="24"/>
          <w:szCs w:val="24"/>
          <w:lang w:val="en-US"/>
        </w:rPr>
        <w:t>Journal of Educational Psychology</w:t>
      </w:r>
      <w:r w:rsidRPr="00D42597">
        <w:rPr>
          <w:rFonts w:ascii="Times New Roman" w:hAnsi="Times New Roman" w:cs="Times New Roman"/>
          <w:sz w:val="24"/>
          <w:szCs w:val="24"/>
          <w:lang w:val="en-US"/>
        </w:rPr>
        <w:t xml:space="preserve">, </w:t>
      </w:r>
      <w:r w:rsidRPr="00D42597">
        <w:rPr>
          <w:rFonts w:ascii="Times New Roman" w:hAnsi="Times New Roman" w:cs="Times New Roman"/>
          <w:i/>
          <w:iCs/>
          <w:sz w:val="24"/>
          <w:szCs w:val="24"/>
          <w:lang w:val="en-US"/>
        </w:rPr>
        <w:t>94</w:t>
      </w:r>
      <w:r w:rsidRPr="00D42597">
        <w:rPr>
          <w:rFonts w:ascii="Times New Roman" w:hAnsi="Times New Roman" w:cs="Times New Roman"/>
          <w:sz w:val="24"/>
          <w:szCs w:val="24"/>
          <w:lang w:val="en-US"/>
        </w:rPr>
        <w:t>(4), 795-809.</w:t>
      </w:r>
    </w:p>
    <w:p w:rsidR="00577A16" w:rsidRPr="00D42597" w:rsidRDefault="00577A16" w:rsidP="00577A16">
      <w:pPr>
        <w:autoSpaceDE w:val="0"/>
        <w:autoSpaceDN w:val="0"/>
        <w:adjustRightInd w:val="0"/>
        <w:spacing w:after="0"/>
        <w:ind w:left="720" w:hanging="720"/>
        <w:jc w:val="both"/>
        <w:rPr>
          <w:rFonts w:ascii="Times New Roman" w:hAnsi="Times New Roman" w:cs="Times New Roman"/>
          <w:i/>
          <w:iCs/>
          <w:sz w:val="24"/>
          <w:szCs w:val="24"/>
          <w:lang w:val="en-US"/>
        </w:rPr>
      </w:pPr>
    </w:p>
    <w:p w:rsidR="00577A16" w:rsidRDefault="00577A16" w:rsidP="00577A16">
      <w:pPr>
        <w:autoSpaceDE w:val="0"/>
        <w:autoSpaceDN w:val="0"/>
        <w:adjustRightInd w:val="0"/>
        <w:spacing w:after="0"/>
        <w:ind w:left="720" w:hanging="720"/>
        <w:jc w:val="both"/>
        <w:rPr>
          <w:rFonts w:ascii="Times New Roman" w:hAnsi="Times New Roman" w:cs="Times New Roman"/>
          <w:sz w:val="24"/>
          <w:szCs w:val="24"/>
          <w:lang w:val="en-US"/>
        </w:rPr>
      </w:pPr>
      <w:proofErr w:type="spellStart"/>
      <w:proofErr w:type="gramStart"/>
      <w:r w:rsidRPr="00D42597">
        <w:rPr>
          <w:rFonts w:ascii="Times New Roman" w:hAnsi="Times New Roman" w:cs="Times New Roman"/>
          <w:sz w:val="24"/>
          <w:szCs w:val="24"/>
          <w:lang w:val="en-US"/>
        </w:rPr>
        <w:t>Ary</w:t>
      </w:r>
      <w:proofErr w:type="spellEnd"/>
      <w:r w:rsidRPr="00D42597">
        <w:rPr>
          <w:rFonts w:ascii="Times New Roman" w:hAnsi="Times New Roman" w:cs="Times New Roman"/>
          <w:sz w:val="24"/>
          <w:szCs w:val="24"/>
          <w:lang w:val="en-US"/>
        </w:rPr>
        <w:t xml:space="preserve"> D, Jacobs LC, </w:t>
      </w:r>
      <w:proofErr w:type="spellStart"/>
      <w:r w:rsidRPr="00D42597">
        <w:rPr>
          <w:rFonts w:ascii="Times New Roman" w:hAnsi="Times New Roman" w:cs="Times New Roman"/>
          <w:sz w:val="24"/>
          <w:szCs w:val="24"/>
          <w:lang w:val="en-US"/>
        </w:rPr>
        <w:t>Razavier</w:t>
      </w:r>
      <w:proofErr w:type="spellEnd"/>
      <w:r w:rsidRPr="00D42597">
        <w:rPr>
          <w:rFonts w:ascii="Times New Roman" w:hAnsi="Times New Roman" w:cs="Times New Roman"/>
          <w:sz w:val="24"/>
          <w:szCs w:val="24"/>
          <w:lang w:val="en-US"/>
        </w:rPr>
        <w:t xml:space="preserve"> A (1997).</w:t>
      </w:r>
      <w:proofErr w:type="gramEnd"/>
      <w:r w:rsidRPr="00D42597">
        <w:rPr>
          <w:rFonts w:ascii="Times New Roman" w:hAnsi="Times New Roman" w:cs="Times New Roman"/>
          <w:sz w:val="24"/>
          <w:szCs w:val="24"/>
          <w:lang w:val="en-US"/>
        </w:rPr>
        <w:t xml:space="preserve"> </w:t>
      </w:r>
      <w:proofErr w:type="gramStart"/>
      <w:r w:rsidRPr="00D42597">
        <w:rPr>
          <w:rFonts w:ascii="Times New Roman" w:hAnsi="Times New Roman" w:cs="Times New Roman"/>
          <w:i/>
          <w:iCs/>
          <w:sz w:val="24"/>
          <w:szCs w:val="24"/>
          <w:lang w:val="en-US"/>
        </w:rPr>
        <w:t>Introduction to Research in Education.</w:t>
      </w:r>
      <w:proofErr w:type="gramEnd"/>
      <w:r w:rsidRPr="00D42597">
        <w:rPr>
          <w:rFonts w:ascii="Times New Roman" w:hAnsi="Times New Roman" w:cs="Times New Roman"/>
          <w:i/>
          <w:iCs/>
          <w:sz w:val="24"/>
          <w:szCs w:val="24"/>
          <w:lang w:val="en-US"/>
        </w:rPr>
        <w:t xml:space="preserve"> </w:t>
      </w:r>
      <w:proofErr w:type="gramStart"/>
      <w:r w:rsidRPr="00D42597">
        <w:rPr>
          <w:rFonts w:ascii="Times New Roman" w:hAnsi="Times New Roman" w:cs="Times New Roman"/>
          <w:sz w:val="24"/>
          <w:szCs w:val="24"/>
          <w:lang w:val="en-US"/>
        </w:rPr>
        <w:t>5th Edition.</w:t>
      </w:r>
      <w:proofErr w:type="gramEnd"/>
      <w:r w:rsidRPr="00D42597">
        <w:rPr>
          <w:rFonts w:ascii="Times New Roman" w:hAnsi="Times New Roman" w:cs="Times New Roman"/>
          <w:sz w:val="24"/>
          <w:szCs w:val="24"/>
          <w:lang w:val="en-US"/>
        </w:rPr>
        <w:t xml:space="preserve"> New York:</w:t>
      </w:r>
      <w:r w:rsidRPr="00D42597">
        <w:rPr>
          <w:rFonts w:ascii="Times New Roman" w:hAnsi="Times New Roman" w:cs="Times New Roman"/>
          <w:i/>
          <w:iCs/>
          <w:sz w:val="24"/>
          <w:szCs w:val="24"/>
          <w:lang w:val="en-US"/>
        </w:rPr>
        <w:t xml:space="preserve"> </w:t>
      </w:r>
      <w:r w:rsidRPr="00D42597">
        <w:rPr>
          <w:rFonts w:ascii="Times New Roman" w:hAnsi="Times New Roman" w:cs="Times New Roman"/>
          <w:sz w:val="24"/>
          <w:szCs w:val="24"/>
          <w:lang w:val="en-US"/>
        </w:rPr>
        <w:t xml:space="preserve">Harcourt Brace College Publishers. </w:t>
      </w:r>
    </w:p>
    <w:p w:rsidR="00577A16" w:rsidRPr="00D42597" w:rsidRDefault="00577A16" w:rsidP="00577A16">
      <w:pPr>
        <w:autoSpaceDE w:val="0"/>
        <w:autoSpaceDN w:val="0"/>
        <w:adjustRightInd w:val="0"/>
        <w:spacing w:after="0"/>
        <w:ind w:left="720" w:hanging="720"/>
        <w:jc w:val="both"/>
        <w:rPr>
          <w:rFonts w:ascii="Times New Roman" w:hAnsi="Times New Roman" w:cs="Times New Roman"/>
          <w:sz w:val="24"/>
          <w:szCs w:val="24"/>
          <w:lang w:val="en-US"/>
        </w:rPr>
      </w:pPr>
    </w:p>
    <w:p w:rsidR="00577A16" w:rsidRPr="00D42597" w:rsidRDefault="00577A16" w:rsidP="00577A16">
      <w:pPr>
        <w:spacing w:after="240"/>
        <w:ind w:left="720" w:hanging="720"/>
        <w:jc w:val="both"/>
        <w:rPr>
          <w:rFonts w:ascii="Times New Roman" w:hAnsi="Times New Roman" w:cs="Times New Roman"/>
          <w:sz w:val="24"/>
          <w:szCs w:val="24"/>
          <w:shd w:val="clear" w:color="auto" w:fill="FFFFFF"/>
        </w:rPr>
      </w:pPr>
      <w:proofErr w:type="spellStart"/>
      <w:proofErr w:type="gramStart"/>
      <w:r w:rsidRPr="00D42597">
        <w:rPr>
          <w:rFonts w:ascii="Times New Roman" w:hAnsi="Times New Roman" w:cs="Times New Roman"/>
          <w:sz w:val="24"/>
          <w:szCs w:val="24"/>
          <w:shd w:val="clear" w:color="auto" w:fill="FFFFFF"/>
        </w:rPr>
        <w:t>Bozkus</w:t>
      </w:r>
      <w:proofErr w:type="spellEnd"/>
      <w:r w:rsidRPr="00D42597">
        <w:rPr>
          <w:rFonts w:ascii="Times New Roman" w:hAnsi="Times New Roman" w:cs="Times New Roman"/>
          <w:sz w:val="24"/>
          <w:szCs w:val="24"/>
          <w:shd w:val="clear" w:color="auto" w:fill="FFFFFF"/>
        </w:rPr>
        <w:t>, M. (2013).</w:t>
      </w:r>
      <w:proofErr w:type="gramEnd"/>
      <w:r w:rsidRPr="00D42597">
        <w:rPr>
          <w:rFonts w:ascii="Times New Roman" w:hAnsi="Times New Roman" w:cs="Times New Roman"/>
          <w:sz w:val="24"/>
          <w:szCs w:val="24"/>
          <w:shd w:val="clear" w:color="auto" w:fill="FFFFFF"/>
        </w:rPr>
        <w:t xml:space="preserve"> </w:t>
      </w:r>
      <w:proofErr w:type="gramStart"/>
      <w:r w:rsidRPr="00D42597">
        <w:rPr>
          <w:rFonts w:ascii="Times New Roman" w:hAnsi="Times New Roman" w:cs="Times New Roman"/>
          <w:sz w:val="24"/>
          <w:szCs w:val="24"/>
          <w:shd w:val="clear" w:color="auto" w:fill="FFFFFF"/>
        </w:rPr>
        <w:t xml:space="preserve">Sport experience, motivation orientations and academic </w:t>
      </w:r>
      <w:proofErr w:type="spellStart"/>
      <w:r w:rsidRPr="00D42597">
        <w:rPr>
          <w:rFonts w:ascii="Times New Roman" w:hAnsi="Times New Roman" w:cs="Times New Roman"/>
          <w:sz w:val="24"/>
          <w:szCs w:val="24"/>
          <w:shd w:val="clear" w:color="auto" w:fill="FFFFFF"/>
        </w:rPr>
        <w:t>success.</w:t>
      </w:r>
      <w:r w:rsidRPr="00D42597">
        <w:rPr>
          <w:rFonts w:ascii="Times New Roman" w:hAnsi="Times New Roman" w:cs="Times New Roman"/>
          <w:i/>
          <w:iCs/>
          <w:sz w:val="24"/>
          <w:szCs w:val="24"/>
          <w:shd w:val="clear" w:color="auto" w:fill="FFFFFF"/>
        </w:rPr>
        <w:t>IJAR</w:t>
      </w:r>
      <w:proofErr w:type="spellEnd"/>
      <w:r w:rsidRPr="00D42597">
        <w:rPr>
          <w:rFonts w:ascii="Times New Roman" w:hAnsi="Times New Roman" w:cs="Times New Roman"/>
          <w:i/>
          <w:iCs/>
          <w:sz w:val="24"/>
          <w:szCs w:val="24"/>
          <w:shd w:val="clear" w:color="auto" w:fill="FFFFFF"/>
        </w:rPr>
        <w:t>.</w:t>
      </w:r>
      <w:proofErr w:type="gramEnd"/>
      <w:r w:rsidRPr="00D42597">
        <w:rPr>
          <w:rFonts w:ascii="Times New Roman" w:hAnsi="Times New Roman" w:cs="Times New Roman"/>
          <w:i/>
          <w:iCs/>
          <w:sz w:val="24"/>
          <w:szCs w:val="24"/>
          <w:shd w:val="clear" w:color="auto" w:fill="FFFFFF"/>
        </w:rPr>
        <w:t xml:space="preserve"> Part B</w:t>
      </w:r>
      <w:r w:rsidRPr="00D42597">
        <w:rPr>
          <w:rFonts w:ascii="Times New Roman" w:hAnsi="Times New Roman" w:cs="Times New Roman"/>
          <w:sz w:val="24"/>
          <w:szCs w:val="24"/>
          <w:shd w:val="clear" w:color="auto" w:fill="FFFFFF"/>
        </w:rPr>
        <w:t>,</w:t>
      </w:r>
      <w:r w:rsidRPr="00D42597">
        <w:rPr>
          <w:rStyle w:val="apple-converted-space"/>
          <w:rFonts w:ascii="Times New Roman" w:hAnsi="Times New Roman" w:cs="Times New Roman"/>
          <w:sz w:val="24"/>
          <w:szCs w:val="24"/>
          <w:shd w:val="clear" w:color="auto" w:fill="FFFFFF"/>
        </w:rPr>
        <w:t> </w:t>
      </w:r>
      <w:r w:rsidRPr="00D42597">
        <w:rPr>
          <w:rFonts w:ascii="Times New Roman" w:hAnsi="Times New Roman" w:cs="Times New Roman"/>
          <w:i/>
          <w:iCs/>
          <w:sz w:val="24"/>
          <w:szCs w:val="24"/>
          <w:shd w:val="clear" w:color="auto" w:fill="FFFFFF"/>
        </w:rPr>
        <w:t>5</w:t>
      </w:r>
      <w:r w:rsidRPr="00D42597">
        <w:rPr>
          <w:rFonts w:ascii="Times New Roman" w:hAnsi="Times New Roman" w:cs="Times New Roman"/>
          <w:sz w:val="24"/>
          <w:szCs w:val="24"/>
          <w:shd w:val="clear" w:color="auto" w:fill="FFFFFF"/>
        </w:rPr>
        <w:t xml:space="preserve">(5). </w:t>
      </w:r>
    </w:p>
    <w:p w:rsidR="00577A16" w:rsidRPr="00D42597" w:rsidRDefault="00577A16" w:rsidP="00577A16">
      <w:pPr>
        <w:spacing w:after="240"/>
        <w:ind w:left="720" w:hanging="720"/>
        <w:jc w:val="both"/>
        <w:rPr>
          <w:rFonts w:ascii="Times New Roman" w:hAnsi="Times New Roman" w:cs="Times New Roman"/>
          <w:sz w:val="24"/>
          <w:szCs w:val="24"/>
          <w:shd w:val="clear" w:color="auto" w:fill="FFFFFF"/>
        </w:rPr>
      </w:pPr>
      <w:proofErr w:type="gramStart"/>
      <w:r w:rsidRPr="00D42597">
        <w:rPr>
          <w:rFonts w:ascii="Times New Roman" w:hAnsi="Times New Roman" w:cs="Times New Roman"/>
          <w:sz w:val="24"/>
          <w:szCs w:val="24"/>
          <w:shd w:val="clear" w:color="auto" w:fill="FFFFFF"/>
        </w:rPr>
        <w:t xml:space="preserve">Bradley, C., </w:t>
      </w:r>
      <w:proofErr w:type="spellStart"/>
      <w:r w:rsidRPr="00D42597">
        <w:rPr>
          <w:rFonts w:ascii="Times New Roman" w:hAnsi="Times New Roman" w:cs="Times New Roman"/>
          <w:sz w:val="24"/>
          <w:szCs w:val="24"/>
          <w:shd w:val="clear" w:color="auto" w:fill="FFFFFF"/>
        </w:rPr>
        <w:t>Nowlan</w:t>
      </w:r>
      <w:proofErr w:type="spellEnd"/>
      <w:r w:rsidRPr="00D42597">
        <w:rPr>
          <w:rFonts w:ascii="Times New Roman" w:hAnsi="Times New Roman" w:cs="Times New Roman"/>
          <w:sz w:val="24"/>
          <w:szCs w:val="24"/>
          <w:shd w:val="clear" w:color="auto" w:fill="FFFFFF"/>
        </w:rPr>
        <w:t xml:space="preserve">, G., </w:t>
      </w:r>
      <w:proofErr w:type="spellStart"/>
      <w:r w:rsidRPr="00D42597">
        <w:rPr>
          <w:rFonts w:ascii="Times New Roman" w:hAnsi="Times New Roman" w:cs="Times New Roman"/>
          <w:sz w:val="24"/>
          <w:szCs w:val="24"/>
          <w:shd w:val="clear" w:color="auto" w:fill="FFFFFF"/>
        </w:rPr>
        <w:t>Vajcner</w:t>
      </w:r>
      <w:proofErr w:type="spellEnd"/>
      <w:r w:rsidRPr="00D42597">
        <w:rPr>
          <w:rFonts w:ascii="Times New Roman" w:hAnsi="Times New Roman" w:cs="Times New Roman"/>
          <w:sz w:val="24"/>
          <w:szCs w:val="24"/>
          <w:shd w:val="clear" w:color="auto" w:fill="FFFFFF"/>
        </w:rPr>
        <w:t xml:space="preserve">, M., </w:t>
      </w:r>
      <w:proofErr w:type="spellStart"/>
      <w:r w:rsidRPr="00D42597">
        <w:rPr>
          <w:rFonts w:ascii="Times New Roman" w:hAnsi="Times New Roman" w:cs="Times New Roman"/>
          <w:sz w:val="24"/>
          <w:szCs w:val="24"/>
          <w:shd w:val="clear" w:color="auto" w:fill="FFFFFF"/>
        </w:rPr>
        <w:t>Cushon</w:t>
      </w:r>
      <w:proofErr w:type="spellEnd"/>
      <w:r w:rsidRPr="00D42597">
        <w:rPr>
          <w:rFonts w:ascii="Times New Roman" w:hAnsi="Times New Roman" w:cs="Times New Roman"/>
          <w:sz w:val="24"/>
          <w:szCs w:val="24"/>
          <w:shd w:val="clear" w:color="auto" w:fill="FFFFFF"/>
        </w:rPr>
        <w:t>, K., &amp; Cripps, D. (2012).</w:t>
      </w:r>
      <w:proofErr w:type="gramEnd"/>
      <w:r w:rsidRPr="00D42597">
        <w:rPr>
          <w:rFonts w:ascii="Times New Roman" w:hAnsi="Times New Roman" w:cs="Times New Roman"/>
          <w:sz w:val="24"/>
          <w:szCs w:val="24"/>
          <w:shd w:val="clear" w:color="auto" w:fill="FFFFFF"/>
        </w:rPr>
        <w:t xml:space="preserve"> </w:t>
      </w:r>
      <w:proofErr w:type="gramStart"/>
      <w:r w:rsidRPr="00D42597">
        <w:rPr>
          <w:rFonts w:ascii="Times New Roman" w:hAnsi="Times New Roman" w:cs="Times New Roman"/>
          <w:sz w:val="24"/>
          <w:szCs w:val="24"/>
          <w:shd w:val="clear" w:color="auto" w:fill="FFFFFF"/>
        </w:rPr>
        <w:t>@ Archer September 2012 Vol. 2, No. 1.</w:t>
      </w:r>
      <w:proofErr w:type="gramEnd"/>
      <w:r w:rsidRPr="00D42597">
        <w:rPr>
          <w:rFonts w:ascii="Times New Roman" w:hAnsi="Times New Roman" w:cs="Times New Roman"/>
          <w:sz w:val="24"/>
          <w:szCs w:val="24"/>
          <w:shd w:val="clear" w:color="auto" w:fill="FFFFFF"/>
        </w:rPr>
        <w:t xml:space="preserve"> </w:t>
      </w:r>
    </w:p>
    <w:p w:rsidR="00577A16" w:rsidRDefault="00577A16" w:rsidP="00577A16">
      <w:pPr>
        <w:autoSpaceDE w:val="0"/>
        <w:autoSpaceDN w:val="0"/>
        <w:adjustRightInd w:val="0"/>
        <w:spacing w:after="0"/>
        <w:ind w:left="720" w:hanging="720"/>
        <w:jc w:val="both"/>
        <w:rPr>
          <w:rFonts w:ascii="Times New Roman" w:hAnsi="Times New Roman" w:cs="Times New Roman"/>
          <w:sz w:val="24"/>
          <w:szCs w:val="24"/>
          <w:lang w:val="en-US"/>
        </w:rPr>
      </w:pPr>
      <w:proofErr w:type="spellStart"/>
      <w:r w:rsidRPr="00D42597">
        <w:rPr>
          <w:rFonts w:ascii="Times New Roman" w:hAnsi="Times New Roman" w:cs="Times New Roman"/>
          <w:sz w:val="24"/>
          <w:szCs w:val="24"/>
          <w:lang w:val="en-US"/>
        </w:rPr>
        <w:t>Broh</w:t>
      </w:r>
      <w:proofErr w:type="spellEnd"/>
      <w:r w:rsidRPr="00D42597">
        <w:rPr>
          <w:rFonts w:ascii="Times New Roman" w:hAnsi="Times New Roman" w:cs="Times New Roman"/>
          <w:sz w:val="24"/>
          <w:szCs w:val="24"/>
          <w:lang w:val="en-US"/>
        </w:rPr>
        <w:t xml:space="preserve">, B. A. (2002). Linking extracurricular programming to academic achievement: Who benefits and why? </w:t>
      </w:r>
      <w:r w:rsidRPr="00D42597">
        <w:rPr>
          <w:rFonts w:ascii="Times New Roman" w:hAnsi="Times New Roman" w:cs="Times New Roman"/>
          <w:i/>
          <w:iCs/>
          <w:sz w:val="24"/>
          <w:szCs w:val="24"/>
          <w:lang w:val="en-US"/>
        </w:rPr>
        <w:t>Sociology of Education, 75</w:t>
      </w:r>
      <w:r w:rsidRPr="00D42597">
        <w:rPr>
          <w:rFonts w:ascii="Times New Roman" w:hAnsi="Times New Roman" w:cs="Times New Roman"/>
          <w:sz w:val="24"/>
          <w:szCs w:val="24"/>
          <w:lang w:val="en-US"/>
        </w:rPr>
        <w:t>(1), 69–95.</w:t>
      </w:r>
    </w:p>
    <w:p w:rsidR="00577A16" w:rsidRPr="00D42597" w:rsidRDefault="00577A16" w:rsidP="00577A16">
      <w:pPr>
        <w:autoSpaceDE w:val="0"/>
        <w:autoSpaceDN w:val="0"/>
        <w:adjustRightInd w:val="0"/>
        <w:spacing w:after="0"/>
        <w:ind w:left="720" w:hanging="720"/>
        <w:jc w:val="both"/>
        <w:rPr>
          <w:rFonts w:ascii="Times New Roman" w:hAnsi="Times New Roman" w:cs="Times New Roman"/>
          <w:sz w:val="24"/>
          <w:szCs w:val="24"/>
          <w:lang w:val="en-US"/>
        </w:rPr>
      </w:pPr>
    </w:p>
    <w:p w:rsidR="00577A16" w:rsidRDefault="00577A16" w:rsidP="00577A16">
      <w:pPr>
        <w:spacing w:after="0"/>
        <w:ind w:left="720" w:hanging="720"/>
        <w:jc w:val="both"/>
        <w:rPr>
          <w:rStyle w:val="apple-style-span"/>
          <w:rFonts w:ascii="Times New Roman" w:hAnsi="Times New Roman" w:cs="Times New Roman"/>
          <w:i/>
          <w:sz w:val="24"/>
          <w:szCs w:val="24"/>
        </w:rPr>
      </w:pPr>
      <w:r w:rsidRPr="00D42597">
        <w:rPr>
          <w:rStyle w:val="apple-style-span"/>
          <w:rFonts w:ascii="Times New Roman" w:hAnsi="Times New Roman" w:cs="Times New Roman"/>
          <w:sz w:val="24"/>
          <w:szCs w:val="24"/>
        </w:rPr>
        <w:t xml:space="preserve">Chen, L. J., Fox, K. R., Ku, P. W., &amp; Wang, C. H. (2012). </w:t>
      </w:r>
      <w:proofErr w:type="gramStart"/>
      <w:r w:rsidRPr="00D42597">
        <w:rPr>
          <w:rStyle w:val="apple-style-span"/>
          <w:rFonts w:ascii="Times New Roman" w:hAnsi="Times New Roman" w:cs="Times New Roman"/>
          <w:sz w:val="24"/>
          <w:szCs w:val="24"/>
        </w:rPr>
        <w:t>A longitudinal study of childhood obesity, weight status change, and subsequent academic performance in Taiwanese children.</w:t>
      </w:r>
      <w:proofErr w:type="gramEnd"/>
      <w:r w:rsidRPr="00D42597">
        <w:rPr>
          <w:rStyle w:val="apple-converted-space"/>
          <w:rFonts w:ascii="Times New Roman" w:hAnsi="Times New Roman" w:cs="Times New Roman"/>
          <w:sz w:val="24"/>
          <w:szCs w:val="24"/>
        </w:rPr>
        <w:t> </w:t>
      </w:r>
      <w:r w:rsidRPr="00D42597">
        <w:rPr>
          <w:rStyle w:val="apple-style-span"/>
          <w:rFonts w:ascii="Times New Roman" w:hAnsi="Times New Roman" w:cs="Times New Roman"/>
          <w:i/>
          <w:sz w:val="24"/>
          <w:szCs w:val="24"/>
        </w:rPr>
        <w:t>Journal of School Health,</w:t>
      </w:r>
      <w:r w:rsidRPr="00D42597">
        <w:rPr>
          <w:rStyle w:val="apple-converted-space"/>
          <w:rFonts w:ascii="Times New Roman" w:hAnsi="Times New Roman" w:cs="Times New Roman"/>
          <w:i/>
          <w:sz w:val="24"/>
          <w:szCs w:val="24"/>
        </w:rPr>
        <w:t> </w:t>
      </w:r>
      <w:r w:rsidRPr="00D42597">
        <w:rPr>
          <w:rStyle w:val="apple-style-span"/>
          <w:rFonts w:ascii="Times New Roman" w:hAnsi="Times New Roman" w:cs="Times New Roman"/>
          <w:i/>
          <w:sz w:val="24"/>
          <w:szCs w:val="24"/>
        </w:rPr>
        <w:t>82(9), 424-431.</w:t>
      </w:r>
    </w:p>
    <w:p w:rsidR="00577A16" w:rsidRDefault="00577A16" w:rsidP="00577A16">
      <w:pPr>
        <w:spacing w:after="0"/>
        <w:ind w:left="720" w:hanging="720"/>
        <w:jc w:val="both"/>
        <w:rPr>
          <w:rStyle w:val="apple-style-span"/>
          <w:rFonts w:ascii="Times New Roman" w:hAnsi="Times New Roman" w:cs="Times New Roman"/>
          <w:i/>
          <w:sz w:val="24"/>
          <w:szCs w:val="24"/>
        </w:rPr>
      </w:pPr>
    </w:p>
    <w:p w:rsidR="00577A16" w:rsidRDefault="00577A16" w:rsidP="00577A16">
      <w:pPr>
        <w:spacing w:after="0"/>
        <w:ind w:left="720" w:hanging="720"/>
        <w:jc w:val="both"/>
        <w:rPr>
          <w:rFonts w:ascii="Times New Roman" w:hAnsi="Times New Roman" w:cs="Times New Roman"/>
          <w:sz w:val="24"/>
          <w:szCs w:val="24"/>
          <w:shd w:val="clear" w:color="auto" w:fill="FFFFFF"/>
        </w:rPr>
      </w:pPr>
      <w:proofErr w:type="spellStart"/>
      <w:r w:rsidRPr="00D42597">
        <w:rPr>
          <w:rFonts w:ascii="Times New Roman" w:hAnsi="Times New Roman" w:cs="Times New Roman"/>
          <w:sz w:val="24"/>
          <w:szCs w:val="24"/>
        </w:rPr>
        <w:t>Courtner</w:t>
      </w:r>
      <w:proofErr w:type="spellEnd"/>
      <w:r w:rsidRPr="00D42597">
        <w:rPr>
          <w:rFonts w:ascii="Times New Roman" w:hAnsi="Times New Roman" w:cs="Times New Roman"/>
          <w:sz w:val="24"/>
          <w:szCs w:val="24"/>
        </w:rPr>
        <w:t xml:space="preserve">-Smith, </w:t>
      </w:r>
      <w:proofErr w:type="spellStart"/>
      <w:r w:rsidRPr="00D42597">
        <w:rPr>
          <w:rFonts w:ascii="Times New Roman" w:hAnsi="Times New Roman" w:cs="Times New Roman"/>
          <w:sz w:val="24"/>
          <w:szCs w:val="24"/>
        </w:rPr>
        <w:t>Sofo</w:t>
      </w:r>
      <w:proofErr w:type="spellEnd"/>
      <w:r w:rsidRPr="00D42597">
        <w:rPr>
          <w:rFonts w:ascii="Times New Roman" w:hAnsi="Times New Roman" w:cs="Times New Roman"/>
          <w:sz w:val="24"/>
          <w:szCs w:val="24"/>
        </w:rPr>
        <w:t xml:space="preserve">, </w:t>
      </w:r>
      <w:proofErr w:type="spellStart"/>
      <w:r w:rsidRPr="00D42597">
        <w:rPr>
          <w:rFonts w:ascii="Times New Roman" w:hAnsi="Times New Roman" w:cs="Times New Roman"/>
          <w:sz w:val="24"/>
          <w:szCs w:val="24"/>
        </w:rPr>
        <w:t>Chouinard</w:t>
      </w:r>
      <w:proofErr w:type="spellEnd"/>
      <w:r w:rsidRPr="00D42597">
        <w:rPr>
          <w:rFonts w:ascii="Times New Roman" w:hAnsi="Times New Roman" w:cs="Times New Roman"/>
          <w:sz w:val="24"/>
          <w:szCs w:val="24"/>
        </w:rPr>
        <w:t xml:space="preserve"> and Wallace (2007) </w:t>
      </w:r>
      <w:r w:rsidRPr="00D42597">
        <w:rPr>
          <w:rFonts w:ascii="Times New Roman" w:hAnsi="Times New Roman" w:cs="Times New Roman"/>
          <w:sz w:val="24"/>
          <w:szCs w:val="24"/>
          <w:shd w:val="clear" w:color="auto" w:fill="FFFFFF"/>
        </w:rPr>
        <w:t>Extracurricular activities: Beneficial extension of the traditional curriculum or subversion of academic goals</w:t>
      </w:r>
      <w:proofErr w:type="gramStart"/>
      <w:r w:rsidRPr="00D42597">
        <w:rPr>
          <w:rFonts w:ascii="Times New Roman" w:hAnsi="Times New Roman" w:cs="Times New Roman"/>
          <w:sz w:val="24"/>
          <w:szCs w:val="24"/>
          <w:shd w:val="clear" w:color="auto" w:fill="FFFFFF"/>
        </w:rPr>
        <w:t>?.</w:t>
      </w:r>
      <w:proofErr w:type="gramEnd"/>
      <w:r w:rsidRPr="00D42597">
        <w:rPr>
          <w:rStyle w:val="apple-converted-space"/>
          <w:rFonts w:ascii="Times New Roman" w:hAnsi="Times New Roman" w:cs="Times New Roman"/>
          <w:sz w:val="24"/>
          <w:szCs w:val="24"/>
          <w:shd w:val="clear" w:color="auto" w:fill="FFFFFF"/>
        </w:rPr>
        <w:t> </w:t>
      </w:r>
      <w:proofErr w:type="gramStart"/>
      <w:r w:rsidRPr="00D42597">
        <w:rPr>
          <w:rFonts w:ascii="Times New Roman" w:hAnsi="Times New Roman" w:cs="Times New Roman"/>
          <w:i/>
          <w:iCs/>
          <w:sz w:val="24"/>
          <w:szCs w:val="24"/>
          <w:shd w:val="clear" w:color="auto" w:fill="FFFFFF"/>
        </w:rPr>
        <w:t>Journal of educational psychology</w:t>
      </w:r>
      <w:r w:rsidRPr="00D42597">
        <w:rPr>
          <w:rFonts w:ascii="Times New Roman" w:hAnsi="Times New Roman" w:cs="Times New Roman"/>
          <w:sz w:val="24"/>
          <w:szCs w:val="24"/>
          <w:shd w:val="clear" w:color="auto" w:fill="FFFFFF"/>
        </w:rPr>
        <w:t>,</w:t>
      </w:r>
      <w:r w:rsidRPr="00D42597">
        <w:rPr>
          <w:rStyle w:val="apple-converted-space"/>
          <w:rFonts w:ascii="Times New Roman" w:hAnsi="Times New Roman" w:cs="Times New Roman"/>
          <w:sz w:val="24"/>
          <w:szCs w:val="24"/>
          <w:shd w:val="clear" w:color="auto" w:fill="FFFFFF"/>
        </w:rPr>
        <w:t> </w:t>
      </w:r>
      <w:r w:rsidRPr="00D42597">
        <w:rPr>
          <w:rFonts w:ascii="Times New Roman" w:hAnsi="Times New Roman" w:cs="Times New Roman"/>
          <w:i/>
          <w:iCs/>
          <w:sz w:val="24"/>
          <w:szCs w:val="24"/>
          <w:shd w:val="clear" w:color="auto" w:fill="FFFFFF"/>
        </w:rPr>
        <w:t>84</w:t>
      </w:r>
      <w:r w:rsidRPr="00D42597">
        <w:rPr>
          <w:rFonts w:ascii="Times New Roman" w:hAnsi="Times New Roman" w:cs="Times New Roman"/>
          <w:sz w:val="24"/>
          <w:szCs w:val="24"/>
          <w:shd w:val="clear" w:color="auto" w:fill="FFFFFF"/>
        </w:rPr>
        <w:t>(4), 553.</w:t>
      </w:r>
      <w:proofErr w:type="gramEnd"/>
      <w:r w:rsidRPr="00D42597">
        <w:rPr>
          <w:rFonts w:ascii="Times New Roman" w:hAnsi="Times New Roman" w:cs="Times New Roman"/>
          <w:sz w:val="24"/>
          <w:szCs w:val="24"/>
          <w:shd w:val="clear" w:color="auto" w:fill="FFFFFF"/>
        </w:rPr>
        <w:t xml:space="preserve"> </w:t>
      </w:r>
    </w:p>
    <w:p w:rsidR="00577A16" w:rsidRDefault="00577A16" w:rsidP="00577A16">
      <w:pPr>
        <w:spacing w:after="0"/>
        <w:ind w:left="720" w:hanging="720"/>
        <w:jc w:val="both"/>
        <w:rPr>
          <w:rFonts w:ascii="Times New Roman" w:hAnsi="Times New Roman" w:cs="Times New Roman"/>
          <w:sz w:val="24"/>
          <w:szCs w:val="24"/>
          <w:shd w:val="clear" w:color="auto" w:fill="FFFFFF"/>
        </w:rPr>
      </w:pPr>
    </w:p>
    <w:p w:rsidR="00577A16" w:rsidRDefault="00577A16" w:rsidP="00577A16">
      <w:pPr>
        <w:pStyle w:val="Default"/>
        <w:spacing w:line="276" w:lineRule="auto"/>
        <w:ind w:left="720" w:hanging="720"/>
        <w:jc w:val="both"/>
        <w:rPr>
          <w:rStyle w:val="apple-style-span"/>
        </w:rPr>
      </w:pPr>
      <w:r w:rsidRPr="00D42597">
        <w:rPr>
          <w:rStyle w:val="apple-style-span"/>
        </w:rPr>
        <w:t>Creswell, J. (2009).</w:t>
      </w:r>
      <w:r w:rsidRPr="00D42597">
        <w:rPr>
          <w:rStyle w:val="apple-converted-space"/>
        </w:rPr>
        <w:t> </w:t>
      </w:r>
      <w:r w:rsidRPr="00D42597">
        <w:rPr>
          <w:rStyle w:val="apple-style-span"/>
        </w:rPr>
        <w:t xml:space="preserve">Research design: </w:t>
      </w:r>
      <w:proofErr w:type="gramStart"/>
      <w:r w:rsidRPr="00D42597">
        <w:rPr>
          <w:rStyle w:val="apple-style-span"/>
        </w:rPr>
        <w:t>Qualitative, quantitative, and mixed methods approaches</w:t>
      </w:r>
      <w:proofErr w:type="gramEnd"/>
      <w:r w:rsidRPr="00D42597">
        <w:rPr>
          <w:rStyle w:val="apple-style-span"/>
        </w:rPr>
        <w:t xml:space="preserve">. SAGE Publications, Incorporated. </w:t>
      </w:r>
    </w:p>
    <w:p w:rsidR="00577A16" w:rsidRPr="00D42597" w:rsidRDefault="00577A16" w:rsidP="00577A16">
      <w:pPr>
        <w:pStyle w:val="Default"/>
        <w:spacing w:line="276" w:lineRule="auto"/>
        <w:ind w:left="720" w:hanging="720"/>
        <w:jc w:val="both"/>
        <w:rPr>
          <w:rStyle w:val="apple-style-span"/>
        </w:rPr>
      </w:pPr>
    </w:p>
    <w:p w:rsidR="00577A16" w:rsidRDefault="00577A16" w:rsidP="00577A16">
      <w:pPr>
        <w:spacing w:after="0"/>
        <w:ind w:left="720" w:hanging="720"/>
        <w:jc w:val="both"/>
        <w:rPr>
          <w:rStyle w:val="apple-style-span"/>
          <w:rFonts w:ascii="Times New Roman" w:hAnsi="Times New Roman" w:cs="Times New Roman"/>
          <w:i/>
          <w:sz w:val="24"/>
          <w:szCs w:val="24"/>
        </w:rPr>
      </w:pPr>
      <w:proofErr w:type="gramStart"/>
      <w:r w:rsidRPr="00D42597">
        <w:rPr>
          <w:rStyle w:val="apple-style-span"/>
          <w:rFonts w:ascii="Times New Roman" w:hAnsi="Times New Roman" w:cs="Times New Roman"/>
          <w:sz w:val="24"/>
          <w:szCs w:val="24"/>
        </w:rPr>
        <w:t>Donnelly, J. E., Greene, J. L., Gibson, C. A., Sullivan, D. K., Hansen, D. M., Hillman, C. H &amp; Washburn, R. A. (2013).</w:t>
      </w:r>
      <w:proofErr w:type="gramEnd"/>
      <w:r w:rsidRPr="00D42597">
        <w:rPr>
          <w:rStyle w:val="apple-style-span"/>
          <w:rFonts w:ascii="Times New Roman" w:hAnsi="Times New Roman" w:cs="Times New Roman"/>
          <w:sz w:val="24"/>
          <w:szCs w:val="24"/>
        </w:rPr>
        <w:t xml:space="preserve"> Physical activity and academic achievement across the curriculum (A+ PAAC): rationale and design of a 3-year, cluster-randomized trial.</w:t>
      </w:r>
      <w:r w:rsidRPr="00D42597">
        <w:rPr>
          <w:rStyle w:val="apple-converted-space"/>
          <w:rFonts w:ascii="Times New Roman" w:hAnsi="Times New Roman" w:cs="Times New Roman"/>
          <w:sz w:val="24"/>
          <w:szCs w:val="24"/>
        </w:rPr>
        <w:t> </w:t>
      </w:r>
      <w:proofErr w:type="gramStart"/>
      <w:r w:rsidRPr="00D42597">
        <w:rPr>
          <w:rStyle w:val="apple-style-span"/>
          <w:rFonts w:ascii="Times New Roman" w:hAnsi="Times New Roman" w:cs="Times New Roman"/>
          <w:i/>
          <w:sz w:val="24"/>
          <w:szCs w:val="24"/>
        </w:rPr>
        <w:t>BMC public health,</w:t>
      </w:r>
      <w:r w:rsidRPr="00D42597">
        <w:rPr>
          <w:rStyle w:val="apple-converted-space"/>
          <w:rFonts w:ascii="Times New Roman" w:hAnsi="Times New Roman" w:cs="Times New Roman"/>
          <w:i/>
          <w:sz w:val="24"/>
          <w:szCs w:val="24"/>
        </w:rPr>
        <w:t> </w:t>
      </w:r>
      <w:r w:rsidRPr="00D42597">
        <w:rPr>
          <w:rStyle w:val="apple-style-span"/>
          <w:rFonts w:ascii="Times New Roman" w:hAnsi="Times New Roman" w:cs="Times New Roman"/>
          <w:i/>
          <w:sz w:val="24"/>
          <w:szCs w:val="24"/>
        </w:rPr>
        <w:t>13(1), 307.</w:t>
      </w:r>
      <w:proofErr w:type="gramEnd"/>
    </w:p>
    <w:p w:rsidR="00DB12AB" w:rsidRDefault="00DB12AB" w:rsidP="00577A16">
      <w:pPr>
        <w:spacing w:after="0"/>
        <w:ind w:left="720" w:hanging="720"/>
        <w:jc w:val="both"/>
        <w:rPr>
          <w:rStyle w:val="apple-style-span"/>
          <w:rFonts w:ascii="Times New Roman" w:hAnsi="Times New Roman" w:cs="Times New Roman"/>
          <w:i/>
          <w:sz w:val="24"/>
          <w:szCs w:val="24"/>
        </w:rPr>
      </w:pPr>
    </w:p>
    <w:p w:rsidR="00577A16" w:rsidRPr="00D42597" w:rsidRDefault="00577A16" w:rsidP="00577A16">
      <w:pPr>
        <w:spacing w:after="240"/>
        <w:ind w:left="720" w:hanging="720"/>
        <w:jc w:val="both"/>
        <w:rPr>
          <w:rFonts w:ascii="Times New Roman" w:hAnsi="Times New Roman" w:cs="Times New Roman"/>
          <w:sz w:val="24"/>
          <w:szCs w:val="24"/>
        </w:rPr>
      </w:pPr>
      <w:r w:rsidRPr="00D42597">
        <w:rPr>
          <w:rFonts w:ascii="Times New Roman" w:hAnsi="Times New Roman" w:cs="Times New Roman"/>
          <w:sz w:val="24"/>
          <w:szCs w:val="24"/>
          <w:shd w:val="clear" w:color="auto" w:fill="FFFFFF"/>
        </w:rPr>
        <w:t xml:space="preserve"> </w:t>
      </w:r>
      <w:proofErr w:type="spellStart"/>
      <w:r w:rsidRPr="00D42597">
        <w:rPr>
          <w:rFonts w:ascii="Times New Roman" w:hAnsi="Times New Roman" w:cs="Times New Roman"/>
          <w:sz w:val="24"/>
          <w:szCs w:val="24"/>
        </w:rPr>
        <w:t>Edem</w:t>
      </w:r>
      <w:proofErr w:type="spellEnd"/>
      <w:r w:rsidRPr="00D42597">
        <w:rPr>
          <w:rFonts w:ascii="Times New Roman" w:hAnsi="Times New Roman" w:cs="Times New Roman"/>
          <w:sz w:val="24"/>
          <w:szCs w:val="24"/>
        </w:rPr>
        <w:t xml:space="preserve">, D.A. (2006). </w:t>
      </w:r>
      <w:proofErr w:type="gramStart"/>
      <w:r w:rsidRPr="00D42597">
        <w:rPr>
          <w:rFonts w:ascii="Times New Roman" w:hAnsi="Times New Roman" w:cs="Times New Roman"/>
          <w:sz w:val="24"/>
          <w:szCs w:val="24"/>
        </w:rPr>
        <w:t>Introduction to educational administration in Nigeria.</w:t>
      </w:r>
      <w:proofErr w:type="gramEnd"/>
      <w:r w:rsidRPr="00D42597">
        <w:rPr>
          <w:rFonts w:ascii="Times New Roman" w:hAnsi="Times New Roman" w:cs="Times New Roman"/>
          <w:sz w:val="24"/>
          <w:szCs w:val="24"/>
        </w:rPr>
        <w:t xml:space="preserve"> Ibadan: Spectrum Books Limited. </w:t>
      </w:r>
    </w:p>
    <w:p w:rsidR="00577A16" w:rsidRPr="00D42597" w:rsidRDefault="00577A16" w:rsidP="00577A16">
      <w:pPr>
        <w:autoSpaceDE w:val="0"/>
        <w:autoSpaceDN w:val="0"/>
        <w:adjustRightInd w:val="0"/>
        <w:spacing w:after="0"/>
        <w:ind w:left="720" w:hanging="720"/>
        <w:jc w:val="both"/>
        <w:rPr>
          <w:rFonts w:ascii="Times New Roman" w:hAnsi="Times New Roman" w:cs="Times New Roman"/>
          <w:i/>
          <w:iCs/>
          <w:sz w:val="24"/>
          <w:szCs w:val="24"/>
          <w:lang w:val="en-US"/>
        </w:rPr>
      </w:pPr>
      <w:r w:rsidRPr="00D42597">
        <w:rPr>
          <w:rFonts w:ascii="Times New Roman" w:hAnsi="Times New Roman" w:cs="Times New Roman"/>
          <w:sz w:val="24"/>
          <w:szCs w:val="24"/>
          <w:lang w:val="en-US"/>
        </w:rPr>
        <w:lastRenderedPageBreak/>
        <w:t xml:space="preserve">            </w:t>
      </w:r>
    </w:p>
    <w:p w:rsidR="00577A16" w:rsidRDefault="00577A16" w:rsidP="00577A16">
      <w:pPr>
        <w:spacing w:after="0"/>
        <w:ind w:left="1440" w:hanging="1440"/>
        <w:jc w:val="both"/>
        <w:rPr>
          <w:rFonts w:ascii="Times New Roman" w:hAnsi="Times New Roman" w:cs="Times New Roman"/>
          <w:sz w:val="24"/>
          <w:szCs w:val="24"/>
          <w:shd w:val="clear" w:color="auto" w:fill="FFFFFF"/>
        </w:rPr>
      </w:pPr>
      <w:proofErr w:type="spellStart"/>
      <w:r w:rsidRPr="00D42597">
        <w:rPr>
          <w:rFonts w:ascii="Times New Roman" w:hAnsi="Times New Roman" w:cs="Times New Roman"/>
          <w:sz w:val="24"/>
          <w:szCs w:val="24"/>
          <w:shd w:val="clear" w:color="auto" w:fill="FFFFFF"/>
        </w:rPr>
        <w:t>Ekeke</w:t>
      </w:r>
      <w:proofErr w:type="spellEnd"/>
      <w:r w:rsidRPr="00D42597">
        <w:rPr>
          <w:rFonts w:ascii="Times New Roman" w:hAnsi="Times New Roman" w:cs="Times New Roman"/>
          <w:sz w:val="24"/>
          <w:szCs w:val="24"/>
          <w:shd w:val="clear" w:color="auto" w:fill="FFFFFF"/>
        </w:rPr>
        <w:t xml:space="preserve">, J. T. H. (2014). </w:t>
      </w:r>
      <w:proofErr w:type="spellStart"/>
      <w:r w:rsidRPr="00D42597">
        <w:rPr>
          <w:rFonts w:ascii="Times New Roman" w:hAnsi="Times New Roman" w:cs="Times New Roman"/>
          <w:sz w:val="24"/>
          <w:szCs w:val="24"/>
          <w:shd w:val="clear" w:color="auto" w:fill="FFFFFF"/>
        </w:rPr>
        <w:t>Students’involvement</w:t>
      </w:r>
      <w:proofErr w:type="spellEnd"/>
      <w:r w:rsidRPr="00D42597">
        <w:rPr>
          <w:rFonts w:ascii="Times New Roman" w:hAnsi="Times New Roman" w:cs="Times New Roman"/>
          <w:sz w:val="24"/>
          <w:szCs w:val="24"/>
          <w:shd w:val="clear" w:color="auto" w:fill="FFFFFF"/>
        </w:rPr>
        <w:t xml:space="preserve"> </w:t>
      </w:r>
      <w:proofErr w:type="gramStart"/>
      <w:r w:rsidRPr="00D42597">
        <w:rPr>
          <w:rFonts w:ascii="Times New Roman" w:hAnsi="Times New Roman" w:cs="Times New Roman"/>
          <w:sz w:val="24"/>
          <w:szCs w:val="24"/>
          <w:shd w:val="clear" w:color="auto" w:fill="FFFFFF"/>
        </w:rPr>
        <w:t>In</w:t>
      </w:r>
      <w:proofErr w:type="gramEnd"/>
      <w:r w:rsidRPr="00D42597">
        <w:rPr>
          <w:rFonts w:ascii="Times New Roman" w:hAnsi="Times New Roman" w:cs="Times New Roman"/>
          <w:sz w:val="24"/>
          <w:szCs w:val="24"/>
          <w:shd w:val="clear" w:color="auto" w:fill="FFFFFF"/>
        </w:rPr>
        <w:t xml:space="preserve"> Extra-Curricular Activities And Their Academic Performance At The Tertiary Level.</w:t>
      </w:r>
      <w:r w:rsidRPr="00D42597">
        <w:rPr>
          <w:rStyle w:val="apple-converted-space"/>
          <w:rFonts w:ascii="Times New Roman" w:hAnsi="Times New Roman" w:cs="Times New Roman"/>
          <w:sz w:val="24"/>
          <w:szCs w:val="24"/>
          <w:shd w:val="clear" w:color="auto" w:fill="FFFFFF"/>
        </w:rPr>
        <w:t> </w:t>
      </w:r>
      <w:proofErr w:type="spellStart"/>
      <w:r w:rsidRPr="00D42597">
        <w:rPr>
          <w:rFonts w:ascii="Times New Roman" w:hAnsi="Times New Roman" w:cs="Times New Roman"/>
          <w:i/>
          <w:iCs/>
          <w:sz w:val="24"/>
          <w:szCs w:val="24"/>
          <w:shd w:val="clear" w:color="auto" w:fill="FFFFFF"/>
        </w:rPr>
        <w:t>Atbu</w:t>
      </w:r>
      <w:proofErr w:type="spellEnd"/>
      <w:r w:rsidRPr="00D42597">
        <w:rPr>
          <w:rFonts w:ascii="Times New Roman" w:hAnsi="Times New Roman" w:cs="Times New Roman"/>
          <w:i/>
          <w:iCs/>
          <w:sz w:val="24"/>
          <w:szCs w:val="24"/>
          <w:shd w:val="clear" w:color="auto" w:fill="FFFFFF"/>
        </w:rPr>
        <w:t xml:space="preserve"> Journal of Science, Technology and Education</w:t>
      </w:r>
      <w:r w:rsidRPr="00D42597">
        <w:rPr>
          <w:rFonts w:ascii="Times New Roman" w:hAnsi="Times New Roman" w:cs="Times New Roman"/>
          <w:sz w:val="24"/>
          <w:szCs w:val="24"/>
          <w:shd w:val="clear" w:color="auto" w:fill="FFFFFF"/>
        </w:rPr>
        <w:t>,</w:t>
      </w:r>
      <w:r w:rsidRPr="00D42597">
        <w:rPr>
          <w:rStyle w:val="apple-converted-space"/>
          <w:rFonts w:ascii="Times New Roman" w:hAnsi="Times New Roman" w:cs="Times New Roman"/>
          <w:sz w:val="24"/>
          <w:szCs w:val="24"/>
          <w:shd w:val="clear" w:color="auto" w:fill="FFFFFF"/>
        </w:rPr>
        <w:t> </w:t>
      </w:r>
      <w:r w:rsidRPr="00D42597">
        <w:rPr>
          <w:rFonts w:ascii="Times New Roman" w:hAnsi="Times New Roman" w:cs="Times New Roman"/>
          <w:i/>
          <w:iCs/>
          <w:sz w:val="24"/>
          <w:szCs w:val="24"/>
          <w:shd w:val="clear" w:color="auto" w:fill="FFFFFF"/>
        </w:rPr>
        <w:t>1</w:t>
      </w:r>
      <w:r w:rsidRPr="00D42597">
        <w:rPr>
          <w:rFonts w:ascii="Times New Roman" w:hAnsi="Times New Roman" w:cs="Times New Roman"/>
          <w:sz w:val="24"/>
          <w:szCs w:val="24"/>
          <w:shd w:val="clear" w:color="auto" w:fill="FFFFFF"/>
        </w:rPr>
        <w:t xml:space="preserve">(2), 73-80.  </w:t>
      </w:r>
    </w:p>
    <w:p w:rsidR="00577A16" w:rsidRDefault="00577A16" w:rsidP="00577A16">
      <w:pPr>
        <w:spacing w:after="0"/>
        <w:ind w:left="1440" w:hanging="1440"/>
        <w:jc w:val="both"/>
        <w:rPr>
          <w:rFonts w:ascii="Times New Roman" w:hAnsi="Times New Roman" w:cs="Times New Roman"/>
          <w:sz w:val="24"/>
          <w:szCs w:val="24"/>
          <w:shd w:val="clear" w:color="auto" w:fill="FFFFFF"/>
        </w:rPr>
      </w:pPr>
    </w:p>
    <w:p w:rsidR="00577A16" w:rsidRDefault="00577A16" w:rsidP="00577A16">
      <w:pPr>
        <w:autoSpaceDE w:val="0"/>
        <w:autoSpaceDN w:val="0"/>
        <w:adjustRightInd w:val="0"/>
        <w:spacing w:after="0"/>
        <w:ind w:left="720" w:hanging="720"/>
        <w:jc w:val="both"/>
        <w:rPr>
          <w:rFonts w:ascii="Times New Roman" w:hAnsi="Times New Roman" w:cs="Times New Roman"/>
          <w:bCs/>
          <w:i/>
          <w:sz w:val="24"/>
          <w:szCs w:val="24"/>
          <w:lang w:val="en-US"/>
        </w:rPr>
      </w:pPr>
      <w:proofErr w:type="spellStart"/>
      <w:r w:rsidRPr="00D42597">
        <w:rPr>
          <w:rFonts w:ascii="Times New Roman" w:hAnsi="Times New Roman" w:cs="Times New Roman"/>
          <w:sz w:val="24"/>
          <w:szCs w:val="24"/>
        </w:rPr>
        <w:t>Esenturk</w:t>
      </w:r>
      <w:proofErr w:type="spellEnd"/>
      <w:r w:rsidRPr="00D42597">
        <w:rPr>
          <w:rFonts w:ascii="Times New Roman" w:hAnsi="Times New Roman" w:cs="Times New Roman"/>
          <w:sz w:val="24"/>
          <w:szCs w:val="24"/>
        </w:rPr>
        <w:t xml:space="preserve">, O.K, </w:t>
      </w:r>
      <w:proofErr w:type="spellStart"/>
      <w:r w:rsidRPr="00D42597">
        <w:rPr>
          <w:rFonts w:ascii="Times New Roman" w:hAnsi="Times New Roman" w:cs="Times New Roman"/>
          <w:sz w:val="24"/>
          <w:szCs w:val="24"/>
        </w:rPr>
        <w:t>Demir</w:t>
      </w:r>
      <w:proofErr w:type="spellEnd"/>
      <w:r w:rsidRPr="00D42597">
        <w:rPr>
          <w:rFonts w:ascii="Times New Roman" w:hAnsi="Times New Roman" w:cs="Times New Roman"/>
          <w:sz w:val="24"/>
          <w:szCs w:val="24"/>
        </w:rPr>
        <w:t xml:space="preserve">, G.T, </w:t>
      </w:r>
      <w:proofErr w:type="spellStart"/>
      <w:r w:rsidRPr="00D42597">
        <w:rPr>
          <w:rFonts w:ascii="Times New Roman" w:hAnsi="Times New Roman" w:cs="Times New Roman"/>
          <w:sz w:val="24"/>
          <w:szCs w:val="24"/>
        </w:rPr>
        <w:t>Yilmaz</w:t>
      </w:r>
      <w:proofErr w:type="spellEnd"/>
      <w:r w:rsidRPr="00D42597">
        <w:rPr>
          <w:rFonts w:ascii="Times New Roman" w:hAnsi="Times New Roman" w:cs="Times New Roman"/>
          <w:sz w:val="24"/>
          <w:szCs w:val="24"/>
        </w:rPr>
        <w:t xml:space="preserve">, A and </w:t>
      </w:r>
      <w:proofErr w:type="spellStart"/>
      <w:r w:rsidRPr="00D42597">
        <w:rPr>
          <w:rFonts w:ascii="Times New Roman" w:hAnsi="Times New Roman" w:cs="Times New Roman"/>
          <w:sz w:val="24"/>
          <w:szCs w:val="24"/>
        </w:rPr>
        <w:t>Ilhan</w:t>
      </w:r>
      <w:proofErr w:type="spellEnd"/>
      <w:r w:rsidRPr="00D42597">
        <w:rPr>
          <w:rFonts w:ascii="Times New Roman" w:hAnsi="Times New Roman" w:cs="Times New Roman"/>
          <w:sz w:val="24"/>
          <w:szCs w:val="24"/>
        </w:rPr>
        <w:t xml:space="preserve">, E.L, (2016). </w:t>
      </w:r>
      <w:proofErr w:type="gramStart"/>
      <w:r w:rsidRPr="00D42597">
        <w:rPr>
          <w:rFonts w:ascii="Times New Roman" w:hAnsi="Times New Roman" w:cs="Times New Roman"/>
          <w:bCs/>
          <w:sz w:val="24"/>
          <w:szCs w:val="24"/>
          <w:lang w:val="en-US"/>
        </w:rPr>
        <w:t>Evaluation of the extracurricular sportive activities from the view of physical education teachers.</w:t>
      </w:r>
      <w:proofErr w:type="gramEnd"/>
      <w:r w:rsidRPr="00D42597">
        <w:rPr>
          <w:rFonts w:ascii="Times New Roman" w:hAnsi="Times New Roman" w:cs="Times New Roman"/>
          <w:bCs/>
          <w:sz w:val="24"/>
          <w:szCs w:val="24"/>
          <w:lang w:val="en-US"/>
        </w:rPr>
        <w:t xml:space="preserve"> </w:t>
      </w:r>
      <w:r w:rsidRPr="00D42597">
        <w:rPr>
          <w:rFonts w:ascii="Times New Roman" w:hAnsi="Times New Roman" w:cs="Times New Roman"/>
          <w:bCs/>
          <w:i/>
          <w:sz w:val="24"/>
          <w:szCs w:val="24"/>
          <w:lang w:val="en-US"/>
        </w:rPr>
        <w:t xml:space="preserve">Science, Movement and Health, Volume XVI, Issue 2, 559-608. </w:t>
      </w:r>
    </w:p>
    <w:p w:rsidR="00577A16" w:rsidRPr="00D42597" w:rsidRDefault="00577A16" w:rsidP="00577A16">
      <w:pPr>
        <w:autoSpaceDE w:val="0"/>
        <w:autoSpaceDN w:val="0"/>
        <w:adjustRightInd w:val="0"/>
        <w:spacing w:after="0"/>
        <w:ind w:left="720" w:hanging="720"/>
        <w:jc w:val="both"/>
        <w:rPr>
          <w:rFonts w:ascii="Times New Roman" w:hAnsi="Times New Roman" w:cs="Times New Roman"/>
          <w:bCs/>
          <w:sz w:val="24"/>
          <w:szCs w:val="24"/>
          <w:lang w:val="en-US"/>
        </w:rPr>
      </w:pPr>
      <w:r w:rsidRPr="00D42597">
        <w:rPr>
          <w:rFonts w:ascii="Times New Roman" w:hAnsi="Times New Roman" w:cs="Times New Roman"/>
          <w:bCs/>
          <w:sz w:val="24"/>
          <w:szCs w:val="24"/>
          <w:lang w:val="en-US"/>
        </w:rPr>
        <w:t xml:space="preserve"> </w:t>
      </w:r>
    </w:p>
    <w:p w:rsidR="00577A16" w:rsidRDefault="00577A16" w:rsidP="00577A16">
      <w:pPr>
        <w:autoSpaceDE w:val="0"/>
        <w:autoSpaceDN w:val="0"/>
        <w:adjustRightInd w:val="0"/>
        <w:spacing w:after="0"/>
        <w:ind w:left="720" w:hanging="720"/>
        <w:jc w:val="both"/>
        <w:rPr>
          <w:rFonts w:ascii="Times New Roman" w:hAnsi="Times New Roman" w:cs="Times New Roman"/>
          <w:sz w:val="24"/>
          <w:szCs w:val="24"/>
          <w:lang w:val="en-US"/>
        </w:rPr>
      </w:pPr>
      <w:proofErr w:type="spellStart"/>
      <w:r w:rsidRPr="00D42597">
        <w:rPr>
          <w:rFonts w:ascii="Times New Roman" w:hAnsi="Times New Roman" w:cs="Times New Roman"/>
          <w:sz w:val="24"/>
          <w:szCs w:val="24"/>
          <w:lang w:val="en-US"/>
        </w:rPr>
        <w:t>Fejgin</w:t>
      </w:r>
      <w:proofErr w:type="spellEnd"/>
      <w:r w:rsidRPr="00D42597">
        <w:rPr>
          <w:rFonts w:ascii="Times New Roman" w:hAnsi="Times New Roman" w:cs="Times New Roman"/>
          <w:sz w:val="24"/>
          <w:szCs w:val="24"/>
          <w:lang w:val="en-US"/>
        </w:rPr>
        <w:t xml:space="preserve">, N. (1994). Participation in high school competitive sports: Subversion of school mission or contribution to academic goals? </w:t>
      </w:r>
      <w:r w:rsidRPr="00D42597">
        <w:rPr>
          <w:rFonts w:ascii="Times New Roman" w:hAnsi="Times New Roman" w:cs="Times New Roman"/>
          <w:i/>
          <w:iCs/>
          <w:sz w:val="24"/>
          <w:szCs w:val="24"/>
          <w:lang w:val="en-US"/>
        </w:rPr>
        <w:t>Sociology of Sport Journal, 11</w:t>
      </w:r>
      <w:r w:rsidRPr="00D42597">
        <w:rPr>
          <w:rFonts w:ascii="Times New Roman" w:hAnsi="Times New Roman" w:cs="Times New Roman"/>
          <w:sz w:val="24"/>
          <w:szCs w:val="24"/>
          <w:lang w:val="en-US"/>
        </w:rPr>
        <w:t>(3), 211-230.</w:t>
      </w:r>
    </w:p>
    <w:p w:rsidR="00577A16" w:rsidRPr="00D42597" w:rsidRDefault="00577A16" w:rsidP="00577A16">
      <w:pPr>
        <w:autoSpaceDE w:val="0"/>
        <w:autoSpaceDN w:val="0"/>
        <w:adjustRightInd w:val="0"/>
        <w:spacing w:after="0"/>
        <w:ind w:left="720" w:hanging="720"/>
        <w:jc w:val="both"/>
        <w:rPr>
          <w:rFonts w:ascii="Times New Roman" w:hAnsi="Times New Roman" w:cs="Times New Roman"/>
          <w:sz w:val="24"/>
          <w:szCs w:val="24"/>
          <w:lang w:val="en-US"/>
        </w:rPr>
      </w:pPr>
    </w:p>
    <w:p w:rsidR="00577A16" w:rsidRDefault="00577A16" w:rsidP="00577A16">
      <w:pPr>
        <w:autoSpaceDE w:val="0"/>
        <w:autoSpaceDN w:val="0"/>
        <w:adjustRightInd w:val="0"/>
        <w:spacing w:after="0"/>
        <w:ind w:left="720" w:hanging="720"/>
        <w:jc w:val="both"/>
        <w:rPr>
          <w:rFonts w:ascii="Times New Roman" w:hAnsi="Times New Roman" w:cs="Times New Roman"/>
          <w:sz w:val="24"/>
          <w:szCs w:val="24"/>
          <w:lang w:val="en-US"/>
        </w:rPr>
      </w:pPr>
      <w:r w:rsidRPr="00D42597">
        <w:rPr>
          <w:rFonts w:ascii="Times New Roman" w:hAnsi="Times New Roman" w:cs="Times New Roman"/>
          <w:sz w:val="24"/>
          <w:szCs w:val="24"/>
          <w:lang w:val="en-US"/>
        </w:rPr>
        <w:t xml:space="preserve">Finn, J. D. (1989). </w:t>
      </w:r>
      <w:proofErr w:type="gramStart"/>
      <w:r w:rsidRPr="00D42597">
        <w:rPr>
          <w:rFonts w:ascii="Times New Roman" w:hAnsi="Times New Roman" w:cs="Times New Roman"/>
          <w:sz w:val="24"/>
          <w:szCs w:val="24"/>
          <w:lang w:val="en-US"/>
        </w:rPr>
        <w:t>Withdrawing from school.</w:t>
      </w:r>
      <w:proofErr w:type="gramEnd"/>
      <w:r w:rsidRPr="00D42597">
        <w:rPr>
          <w:rFonts w:ascii="Times New Roman" w:hAnsi="Times New Roman" w:cs="Times New Roman"/>
          <w:sz w:val="24"/>
          <w:szCs w:val="24"/>
          <w:lang w:val="en-US"/>
        </w:rPr>
        <w:t xml:space="preserve"> </w:t>
      </w:r>
      <w:r w:rsidRPr="00D42597">
        <w:rPr>
          <w:rFonts w:ascii="Times New Roman" w:hAnsi="Times New Roman" w:cs="Times New Roman"/>
          <w:i/>
          <w:iCs/>
          <w:sz w:val="24"/>
          <w:szCs w:val="24"/>
          <w:lang w:val="en-US"/>
        </w:rPr>
        <w:t>Review of Educational Research, 59</w:t>
      </w:r>
      <w:r w:rsidRPr="00D42597">
        <w:rPr>
          <w:rFonts w:ascii="Times New Roman" w:hAnsi="Times New Roman" w:cs="Times New Roman"/>
          <w:sz w:val="24"/>
          <w:szCs w:val="24"/>
          <w:lang w:val="en-US"/>
        </w:rPr>
        <w:t>(2), 117–142.</w:t>
      </w:r>
    </w:p>
    <w:p w:rsidR="00577A16" w:rsidRPr="00D42597" w:rsidRDefault="00577A16" w:rsidP="00577A16">
      <w:pPr>
        <w:autoSpaceDE w:val="0"/>
        <w:autoSpaceDN w:val="0"/>
        <w:adjustRightInd w:val="0"/>
        <w:spacing w:after="0"/>
        <w:ind w:left="720" w:hanging="720"/>
        <w:jc w:val="both"/>
        <w:rPr>
          <w:rFonts w:ascii="Times New Roman" w:hAnsi="Times New Roman" w:cs="Times New Roman"/>
          <w:sz w:val="24"/>
          <w:szCs w:val="24"/>
          <w:lang w:val="en-US"/>
        </w:rPr>
      </w:pPr>
    </w:p>
    <w:p w:rsidR="00577A16" w:rsidRDefault="00577A16" w:rsidP="00577A16">
      <w:pPr>
        <w:autoSpaceDE w:val="0"/>
        <w:autoSpaceDN w:val="0"/>
        <w:adjustRightInd w:val="0"/>
        <w:spacing w:after="0"/>
        <w:ind w:left="720" w:hanging="720"/>
        <w:jc w:val="both"/>
        <w:rPr>
          <w:rFonts w:ascii="Times New Roman" w:hAnsi="Times New Roman" w:cs="Times New Roman"/>
          <w:sz w:val="24"/>
          <w:szCs w:val="24"/>
          <w:lang w:val="en-US"/>
        </w:rPr>
      </w:pPr>
      <w:proofErr w:type="spellStart"/>
      <w:proofErr w:type="gramStart"/>
      <w:r w:rsidRPr="00D42597">
        <w:rPr>
          <w:rFonts w:ascii="Times New Roman" w:hAnsi="Times New Roman" w:cs="Times New Roman"/>
          <w:sz w:val="24"/>
          <w:szCs w:val="24"/>
          <w:lang w:val="en-US"/>
        </w:rPr>
        <w:t>Fredricks</w:t>
      </w:r>
      <w:proofErr w:type="spellEnd"/>
      <w:r w:rsidRPr="00D42597">
        <w:rPr>
          <w:rFonts w:ascii="Times New Roman" w:hAnsi="Times New Roman" w:cs="Times New Roman"/>
          <w:sz w:val="24"/>
          <w:szCs w:val="24"/>
          <w:lang w:val="en-US"/>
        </w:rPr>
        <w:t xml:space="preserve">, J.A., &amp; </w:t>
      </w:r>
      <w:proofErr w:type="spellStart"/>
      <w:r w:rsidRPr="00D42597">
        <w:rPr>
          <w:rFonts w:ascii="Times New Roman" w:hAnsi="Times New Roman" w:cs="Times New Roman"/>
          <w:sz w:val="24"/>
          <w:szCs w:val="24"/>
          <w:lang w:val="en-US"/>
        </w:rPr>
        <w:t>Eccles</w:t>
      </w:r>
      <w:proofErr w:type="spellEnd"/>
      <w:r w:rsidRPr="00D42597">
        <w:rPr>
          <w:rFonts w:ascii="Times New Roman" w:hAnsi="Times New Roman" w:cs="Times New Roman"/>
          <w:sz w:val="24"/>
          <w:szCs w:val="24"/>
          <w:lang w:val="en-US"/>
        </w:rPr>
        <w:t>, J. S. (2005).</w:t>
      </w:r>
      <w:proofErr w:type="gramEnd"/>
      <w:r w:rsidRPr="00D42597">
        <w:rPr>
          <w:rFonts w:ascii="Times New Roman" w:hAnsi="Times New Roman" w:cs="Times New Roman"/>
          <w:sz w:val="24"/>
          <w:szCs w:val="24"/>
          <w:lang w:val="en-US"/>
        </w:rPr>
        <w:t xml:space="preserve"> Developmental benefits of extracurricular involvement: Do peer characteristics mediate the link between activities and youth outcomes? </w:t>
      </w:r>
      <w:r w:rsidRPr="00D42597">
        <w:rPr>
          <w:rFonts w:ascii="Times New Roman" w:hAnsi="Times New Roman" w:cs="Times New Roman"/>
          <w:i/>
          <w:iCs/>
          <w:sz w:val="24"/>
          <w:szCs w:val="24"/>
          <w:lang w:val="en-US"/>
        </w:rPr>
        <w:t>Journal of Youth and</w:t>
      </w:r>
      <w:r w:rsidRPr="00D42597">
        <w:rPr>
          <w:rFonts w:ascii="Times New Roman" w:hAnsi="Times New Roman" w:cs="Times New Roman"/>
          <w:sz w:val="24"/>
          <w:szCs w:val="24"/>
          <w:lang w:val="en-US"/>
        </w:rPr>
        <w:t xml:space="preserve"> </w:t>
      </w:r>
      <w:r w:rsidRPr="00D42597">
        <w:rPr>
          <w:rFonts w:ascii="Times New Roman" w:hAnsi="Times New Roman" w:cs="Times New Roman"/>
          <w:i/>
          <w:iCs/>
          <w:sz w:val="24"/>
          <w:szCs w:val="24"/>
          <w:lang w:val="en-US"/>
        </w:rPr>
        <w:t>Adolescence, 34</w:t>
      </w:r>
      <w:r w:rsidRPr="00D42597">
        <w:rPr>
          <w:rFonts w:ascii="Times New Roman" w:hAnsi="Times New Roman" w:cs="Times New Roman"/>
          <w:sz w:val="24"/>
          <w:szCs w:val="24"/>
          <w:lang w:val="en-US"/>
        </w:rPr>
        <w:t>(6), 507-520.</w:t>
      </w:r>
    </w:p>
    <w:p w:rsidR="00577A16" w:rsidRPr="00D42597" w:rsidRDefault="00577A16" w:rsidP="00577A16">
      <w:pPr>
        <w:autoSpaceDE w:val="0"/>
        <w:autoSpaceDN w:val="0"/>
        <w:adjustRightInd w:val="0"/>
        <w:spacing w:after="0"/>
        <w:ind w:left="720" w:hanging="720"/>
        <w:jc w:val="both"/>
        <w:rPr>
          <w:rFonts w:ascii="Times New Roman" w:hAnsi="Times New Roman" w:cs="Times New Roman"/>
          <w:sz w:val="24"/>
          <w:szCs w:val="24"/>
          <w:lang w:val="en-US"/>
        </w:rPr>
      </w:pPr>
    </w:p>
    <w:p w:rsidR="00577A16" w:rsidRPr="00D42597" w:rsidRDefault="00577A16" w:rsidP="00577A16">
      <w:pPr>
        <w:spacing w:after="240"/>
        <w:ind w:left="720" w:hanging="720"/>
        <w:jc w:val="both"/>
        <w:rPr>
          <w:rFonts w:ascii="Times New Roman" w:hAnsi="Times New Roman" w:cs="Times New Roman"/>
          <w:sz w:val="24"/>
          <w:szCs w:val="24"/>
          <w:shd w:val="clear" w:color="auto" w:fill="FFFFFF"/>
        </w:rPr>
      </w:pPr>
      <w:r w:rsidRPr="00D42597">
        <w:rPr>
          <w:rFonts w:ascii="Times New Roman" w:hAnsi="Times New Roman" w:cs="Times New Roman"/>
          <w:sz w:val="24"/>
          <w:szCs w:val="24"/>
          <w:shd w:val="clear" w:color="auto" w:fill="FFFFFF"/>
        </w:rPr>
        <w:t xml:space="preserve">Fujita, K. (2006). </w:t>
      </w:r>
      <w:proofErr w:type="gramStart"/>
      <w:r w:rsidRPr="00D42597">
        <w:rPr>
          <w:rFonts w:ascii="Times New Roman" w:hAnsi="Times New Roman" w:cs="Times New Roman"/>
          <w:sz w:val="24"/>
          <w:szCs w:val="24"/>
          <w:shd w:val="clear" w:color="auto" w:fill="FFFFFF"/>
        </w:rPr>
        <w:t>The effects of extracurricular activities on the academic performance of junior high students.</w:t>
      </w:r>
      <w:proofErr w:type="gramEnd"/>
      <w:r w:rsidRPr="00D42597">
        <w:rPr>
          <w:rStyle w:val="apple-converted-space"/>
          <w:rFonts w:ascii="Times New Roman" w:hAnsi="Times New Roman" w:cs="Times New Roman"/>
          <w:sz w:val="24"/>
          <w:szCs w:val="24"/>
          <w:shd w:val="clear" w:color="auto" w:fill="FFFFFF"/>
        </w:rPr>
        <w:t> </w:t>
      </w:r>
      <w:proofErr w:type="gramStart"/>
      <w:r w:rsidRPr="00D42597">
        <w:rPr>
          <w:rFonts w:ascii="Times New Roman" w:hAnsi="Times New Roman" w:cs="Times New Roman"/>
          <w:i/>
          <w:iCs/>
          <w:sz w:val="24"/>
          <w:szCs w:val="24"/>
          <w:shd w:val="clear" w:color="auto" w:fill="FFFFFF"/>
        </w:rPr>
        <w:t>Undergraduate Research Journal for the Human Sciences</w:t>
      </w:r>
      <w:r w:rsidRPr="00D42597">
        <w:rPr>
          <w:rFonts w:ascii="Times New Roman" w:hAnsi="Times New Roman" w:cs="Times New Roman"/>
          <w:sz w:val="24"/>
          <w:szCs w:val="24"/>
          <w:shd w:val="clear" w:color="auto" w:fill="FFFFFF"/>
        </w:rPr>
        <w:t>,</w:t>
      </w:r>
      <w:r w:rsidRPr="00D42597">
        <w:rPr>
          <w:rStyle w:val="apple-converted-space"/>
          <w:rFonts w:ascii="Times New Roman" w:hAnsi="Times New Roman" w:cs="Times New Roman"/>
          <w:sz w:val="24"/>
          <w:szCs w:val="24"/>
          <w:shd w:val="clear" w:color="auto" w:fill="FFFFFF"/>
        </w:rPr>
        <w:t> </w:t>
      </w:r>
      <w:r w:rsidRPr="00D42597">
        <w:rPr>
          <w:rFonts w:ascii="Times New Roman" w:hAnsi="Times New Roman" w:cs="Times New Roman"/>
          <w:i/>
          <w:iCs/>
          <w:sz w:val="24"/>
          <w:szCs w:val="24"/>
          <w:shd w:val="clear" w:color="auto" w:fill="FFFFFF"/>
        </w:rPr>
        <w:t>5</w:t>
      </w:r>
      <w:r w:rsidRPr="00D42597">
        <w:rPr>
          <w:rFonts w:ascii="Times New Roman" w:hAnsi="Times New Roman" w:cs="Times New Roman"/>
          <w:sz w:val="24"/>
          <w:szCs w:val="24"/>
          <w:shd w:val="clear" w:color="auto" w:fill="FFFFFF"/>
        </w:rPr>
        <w:t>(1).</w:t>
      </w:r>
      <w:proofErr w:type="gramEnd"/>
      <w:r w:rsidRPr="00D42597">
        <w:rPr>
          <w:rFonts w:ascii="Times New Roman" w:hAnsi="Times New Roman" w:cs="Times New Roman"/>
          <w:sz w:val="24"/>
          <w:szCs w:val="24"/>
          <w:shd w:val="clear" w:color="auto" w:fill="FFFFFF"/>
        </w:rPr>
        <w:t xml:space="preserve"> </w:t>
      </w:r>
    </w:p>
    <w:p w:rsidR="00577A16" w:rsidRDefault="00577A16" w:rsidP="00577A16">
      <w:pPr>
        <w:shd w:val="clear" w:color="auto" w:fill="FFFFFF"/>
        <w:spacing w:after="0"/>
        <w:ind w:left="720" w:hanging="720"/>
        <w:jc w:val="both"/>
        <w:textAlignment w:val="baseline"/>
        <w:rPr>
          <w:rFonts w:ascii="Times New Roman" w:eastAsia="Times New Roman" w:hAnsi="Times New Roman" w:cs="Times New Roman"/>
          <w:color w:val="000000"/>
          <w:sz w:val="24"/>
          <w:szCs w:val="24"/>
        </w:rPr>
      </w:pPr>
      <w:proofErr w:type="gramStart"/>
      <w:r w:rsidRPr="00D42597">
        <w:rPr>
          <w:rFonts w:ascii="Times New Roman" w:eastAsia="Times New Roman" w:hAnsi="Times New Roman" w:cs="Times New Roman"/>
          <w:color w:val="000000"/>
          <w:sz w:val="24"/>
          <w:szCs w:val="24"/>
        </w:rPr>
        <w:t>Gerber, S. (1996).</w:t>
      </w:r>
      <w:proofErr w:type="gramEnd"/>
      <w:r w:rsidRPr="00D42597">
        <w:rPr>
          <w:rFonts w:ascii="Times New Roman" w:eastAsia="Times New Roman" w:hAnsi="Times New Roman" w:cs="Times New Roman"/>
          <w:color w:val="000000"/>
          <w:sz w:val="24"/>
          <w:szCs w:val="24"/>
        </w:rPr>
        <w:t xml:space="preserve"> </w:t>
      </w:r>
      <w:proofErr w:type="gramStart"/>
      <w:r w:rsidRPr="00D42597">
        <w:rPr>
          <w:rFonts w:ascii="Times New Roman" w:eastAsia="Times New Roman" w:hAnsi="Times New Roman" w:cs="Times New Roman"/>
          <w:color w:val="000000"/>
          <w:sz w:val="24"/>
          <w:szCs w:val="24"/>
        </w:rPr>
        <w:t>Extracurricular activities and academic achievement.</w:t>
      </w:r>
      <w:proofErr w:type="gramEnd"/>
      <w:r w:rsidRPr="00D42597">
        <w:rPr>
          <w:rFonts w:ascii="Times New Roman" w:eastAsia="Times New Roman" w:hAnsi="Times New Roman" w:cs="Times New Roman"/>
          <w:color w:val="000000"/>
          <w:sz w:val="24"/>
          <w:szCs w:val="24"/>
        </w:rPr>
        <w:t> </w:t>
      </w:r>
      <w:r w:rsidRPr="00D42597">
        <w:rPr>
          <w:rFonts w:ascii="Times New Roman" w:eastAsia="Times New Roman" w:hAnsi="Times New Roman" w:cs="Times New Roman"/>
          <w:i/>
          <w:iCs/>
          <w:color w:val="000000"/>
          <w:sz w:val="24"/>
          <w:szCs w:val="24"/>
          <w:bdr w:val="none" w:sz="0" w:space="0" w:color="auto" w:frame="1"/>
        </w:rPr>
        <w:t>Journal of Research and Development in Education, 30</w:t>
      </w:r>
      <w:r w:rsidRPr="00D42597">
        <w:rPr>
          <w:rFonts w:ascii="Times New Roman" w:eastAsia="Times New Roman" w:hAnsi="Times New Roman" w:cs="Times New Roman"/>
          <w:color w:val="000000"/>
          <w:sz w:val="24"/>
          <w:szCs w:val="24"/>
        </w:rPr>
        <w:t>(1), 42–50.</w:t>
      </w:r>
    </w:p>
    <w:p w:rsidR="00577A16" w:rsidRPr="00D42597" w:rsidRDefault="00577A16" w:rsidP="00577A16">
      <w:pPr>
        <w:shd w:val="clear" w:color="auto" w:fill="FFFFFF"/>
        <w:spacing w:after="0"/>
        <w:ind w:left="720" w:hanging="720"/>
        <w:jc w:val="both"/>
        <w:textAlignment w:val="baseline"/>
        <w:rPr>
          <w:rFonts w:ascii="Times New Roman" w:eastAsia="Times New Roman" w:hAnsi="Times New Roman" w:cs="Times New Roman"/>
          <w:color w:val="000000"/>
          <w:sz w:val="24"/>
          <w:szCs w:val="24"/>
        </w:rPr>
      </w:pPr>
    </w:p>
    <w:p w:rsidR="00577A16" w:rsidRDefault="00577A16" w:rsidP="00577A16">
      <w:pPr>
        <w:autoSpaceDE w:val="0"/>
        <w:autoSpaceDN w:val="0"/>
        <w:adjustRightInd w:val="0"/>
        <w:spacing w:after="0"/>
        <w:ind w:left="720" w:hanging="720"/>
        <w:jc w:val="both"/>
        <w:rPr>
          <w:rFonts w:ascii="Times New Roman" w:hAnsi="Times New Roman" w:cs="Times New Roman"/>
          <w:sz w:val="24"/>
          <w:szCs w:val="24"/>
          <w:lang w:val="en-US"/>
        </w:rPr>
      </w:pPr>
      <w:proofErr w:type="gramStart"/>
      <w:r w:rsidRPr="00D42597">
        <w:rPr>
          <w:rFonts w:ascii="Times New Roman" w:hAnsi="Times New Roman" w:cs="Times New Roman"/>
          <w:sz w:val="24"/>
          <w:szCs w:val="24"/>
          <w:lang w:val="en-US"/>
        </w:rPr>
        <w:t xml:space="preserve">Hansen, D. M., Larson, R. W., &amp; </w:t>
      </w:r>
      <w:proofErr w:type="spellStart"/>
      <w:r w:rsidRPr="00D42597">
        <w:rPr>
          <w:rFonts w:ascii="Times New Roman" w:hAnsi="Times New Roman" w:cs="Times New Roman"/>
          <w:sz w:val="24"/>
          <w:szCs w:val="24"/>
          <w:lang w:val="en-US"/>
        </w:rPr>
        <w:t>Dworkin</w:t>
      </w:r>
      <w:proofErr w:type="spellEnd"/>
      <w:r w:rsidRPr="00D42597">
        <w:rPr>
          <w:rFonts w:ascii="Times New Roman" w:hAnsi="Times New Roman" w:cs="Times New Roman"/>
          <w:sz w:val="24"/>
          <w:szCs w:val="24"/>
          <w:lang w:val="en-US"/>
        </w:rPr>
        <w:t>, J. B. (2003).</w:t>
      </w:r>
      <w:proofErr w:type="gramEnd"/>
      <w:r w:rsidRPr="00D42597">
        <w:rPr>
          <w:rFonts w:ascii="Times New Roman" w:hAnsi="Times New Roman" w:cs="Times New Roman"/>
          <w:sz w:val="24"/>
          <w:szCs w:val="24"/>
          <w:lang w:val="en-US"/>
        </w:rPr>
        <w:t xml:space="preserve"> What adolescents learn in organized youth</w:t>
      </w:r>
      <w:r>
        <w:rPr>
          <w:rFonts w:ascii="Times New Roman" w:hAnsi="Times New Roman" w:cs="Times New Roman"/>
          <w:sz w:val="24"/>
          <w:szCs w:val="24"/>
          <w:lang w:val="en-US"/>
        </w:rPr>
        <w:t xml:space="preserve"> </w:t>
      </w:r>
      <w:r w:rsidRPr="00D42597">
        <w:rPr>
          <w:rFonts w:ascii="Times New Roman" w:hAnsi="Times New Roman" w:cs="Times New Roman"/>
          <w:sz w:val="24"/>
          <w:szCs w:val="24"/>
          <w:lang w:val="en-US"/>
        </w:rPr>
        <w:t xml:space="preserve">activities: A survey of self-reported developmental </w:t>
      </w:r>
      <w:proofErr w:type="gramStart"/>
      <w:r w:rsidRPr="00D42597">
        <w:rPr>
          <w:rFonts w:ascii="Times New Roman" w:hAnsi="Times New Roman" w:cs="Times New Roman"/>
          <w:sz w:val="24"/>
          <w:szCs w:val="24"/>
          <w:lang w:val="en-US"/>
        </w:rPr>
        <w:t>experiences.</w:t>
      </w:r>
      <w:proofErr w:type="gramEnd"/>
      <w:r w:rsidRPr="00D42597">
        <w:rPr>
          <w:rFonts w:ascii="Times New Roman" w:hAnsi="Times New Roman" w:cs="Times New Roman"/>
          <w:sz w:val="24"/>
          <w:szCs w:val="24"/>
          <w:lang w:val="en-US"/>
        </w:rPr>
        <w:t xml:space="preserve"> </w:t>
      </w:r>
      <w:r w:rsidRPr="00D42597">
        <w:rPr>
          <w:rFonts w:ascii="Times New Roman" w:hAnsi="Times New Roman" w:cs="Times New Roman"/>
          <w:i/>
          <w:iCs/>
          <w:sz w:val="24"/>
          <w:szCs w:val="24"/>
          <w:lang w:val="en-US"/>
        </w:rPr>
        <w:t>Journal of Research on Adolescence</w:t>
      </w:r>
      <w:proofErr w:type="gramStart"/>
      <w:r w:rsidRPr="00D42597">
        <w:rPr>
          <w:rFonts w:ascii="Times New Roman" w:hAnsi="Times New Roman" w:cs="Times New Roman"/>
          <w:i/>
          <w:iCs/>
          <w:sz w:val="24"/>
          <w:szCs w:val="24"/>
          <w:lang w:val="en-US"/>
        </w:rPr>
        <w:t>,13</w:t>
      </w:r>
      <w:proofErr w:type="gramEnd"/>
      <w:r w:rsidRPr="00D42597">
        <w:rPr>
          <w:rFonts w:ascii="Times New Roman" w:hAnsi="Times New Roman" w:cs="Times New Roman"/>
          <w:sz w:val="24"/>
          <w:szCs w:val="24"/>
          <w:lang w:val="en-US"/>
        </w:rPr>
        <w:t>(1), 25-55.</w:t>
      </w:r>
    </w:p>
    <w:p w:rsidR="00577A16" w:rsidRPr="00D42597" w:rsidRDefault="00577A16" w:rsidP="00577A16">
      <w:pPr>
        <w:autoSpaceDE w:val="0"/>
        <w:autoSpaceDN w:val="0"/>
        <w:adjustRightInd w:val="0"/>
        <w:spacing w:after="0"/>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577A16" w:rsidRPr="00D42597" w:rsidRDefault="00577A16" w:rsidP="00577A16">
      <w:pPr>
        <w:autoSpaceDE w:val="0"/>
        <w:autoSpaceDN w:val="0"/>
        <w:adjustRightInd w:val="0"/>
        <w:spacing w:after="0"/>
        <w:ind w:left="720" w:hanging="720"/>
        <w:jc w:val="both"/>
        <w:rPr>
          <w:rFonts w:ascii="Times New Roman" w:hAnsi="Times New Roman" w:cs="Times New Roman"/>
          <w:sz w:val="24"/>
          <w:szCs w:val="24"/>
          <w:lang w:val="en-US"/>
        </w:rPr>
      </w:pPr>
      <w:proofErr w:type="gramStart"/>
      <w:r w:rsidRPr="00D42597">
        <w:rPr>
          <w:rFonts w:ascii="Times New Roman" w:hAnsi="Times New Roman" w:cs="Times New Roman"/>
          <w:sz w:val="24"/>
          <w:szCs w:val="24"/>
          <w:lang w:val="en-US"/>
        </w:rPr>
        <w:t>Holland, A., &amp; Andre, T. (1987).</w:t>
      </w:r>
      <w:proofErr w:type="gramEnd"/>
      <w:r w:rsidRPr="00D42597">
        <w:rPr>
          <w:rFonts w:ascii="Times New Roman" w:hAnsi="Times New Roman" w:cs="Times New Roman"/>
          <w:sz w:val="24"/>
          <w:szCs w:val="24"/>
          <w:lang w:val="en-US"/>
        </w:rPr>
        <w:t xml:space="preserve"> Participation in extracurricular activities in secondary school: What is known, what needs to be known</w:t>
      </w:r>
      <w:proofErr w:type="gramStart"/>
      <w:r w:rsidRPr="00D42597">
        <w:rPr>
          <w:rFonts w:ascii="Times New Roman" w:hAnsi="Times New Roman" w:cs="Times New Roman"/>
          <w:sz w:val="24"/>
          <w:szCs w:val="24"/>
          <w:lang w:val="en-US"/>
        </w:rPr>
        <w:t>?.</w:t>
      </w:r>
      <w:proofErr w:type="gramEnd"/>
      <w:r w:rsidRPr="00D42597">
        <w:rPr>
          <w:rFonts w:ascii="Times New Roman" w:hAnsi="Times New Roman" w:cs="Times New Roman"/>
          <w:sz w:val="24"/>
          <w:szCs w:val="24"/>
          <w:lang w:val="en-US"/>
        </w:rPr>
        <w:t xml:space="preserve"> </w:t>
      </w:r>
      <w:r w:rsidRPr="00D42597">
        <w:rPr>
          <w:rFonts w:ascii="Times New Roman" w:hAnsi="Times New Roman" w:cs="Times New Roman"/>
          <w:i/>
          <w:iCs/>
          <w:sz w:val="24"/>
          <w:szCs w:val="24"/>
          <w:lang w:val="en-US"/>
        </w:rPr>
        <w:t>Review of Educational Research, 57</w:t>
      </w:r>
      <w:r w:rsidRPr="00D42597">
        <w:rPr>
          <w:rFonts w:ascii="Times New Roman" w:hAnsi="Times New Roman" w:cs="Times New Roman"/>
          <w:sz w:val="24"/>
          <w:szCs w:val="24"/>
          <w:lang w:val="en-US"/>
        </w:rPr>
        <w:t>(4), 437–466.</w:t>
      </w:r>
    </w:p>
    <w:p w:rsidR="00577A16" w:rsidRDefault="00577A16" w:rsidP="00577A16">
      <w:pPr>
        <w:pStyle w:val="body-paragraph"/>
        <w:spacing w:before="0" w:beforeAutospacing="0" w:after="0" w:afterAutospacing="0" w:line="276" w:lineRule="auto"/>
        <w:ind w:left="720" w:hanging="720"/>
        <w:jc w:val="both"/>
      </w:pPr>
      <w:r w:rsidRPr="00D42597">
        <w:t xml:space="preserve">Hunt, H. D. (2005). The Effect of extracurricular activities in the educational process: </w:t>
      </w:r>
      <w:r w:rsidRPr="00D42597">
        <w:rPr>
          <w:i/>
        </w:rPr>
        <w:t xml:space="preserve">Influence </w:t>
      </w:r>
      <w:proofErr w:type="gramStart"/>
      <w:r w:rsidRPr="00D42597">
        <w:rPr>
          <w:i/>
        </w:rPr>
        <w:t>On</w:t>
      </w:r>
      <w:proofErr w:type="gramEnd"/>
      <w:r w:rsidRPr="00D42597">
        <w:rPr>
          <w:i/>
        </w:rPr>
        <w:t xml:space="preserve"> Academic Outcomes. </w:t>
      </w:r>
      <w:r w:rsidRPr="00D42597">
        <w:rPr>
          <w:i/>
          <w:iCs/>
        </w:rPr>
        <w:t>Sociological Spectrum</w:t>
      </w:r>
      <w:r w:rsidRPr="00D42597">
        <w:rPr>
          <w:i/>
        </w:rPr>
        <w:t xml:space="preserve">, </w:t>
      </w:r>
      <w:r w:rsidRPr="00D42597">
        <w:rPr>
          <w:i/>
          <w:iCs/>
        </w:rPr>
        <w:t>25</w:t>
      </w:r>
      <w:r w:rsidRPr="00D42597">
        <w:rPr>
          <w:i/>
        </w:rPr>
        <w:t xml:space="preserve">(4), 417-445. </w:t>
      </w:r>
      <w:proofErr w:type="spellStart"/>
      <w:r w:rsidRPr="00D42597">
        <w:rPr>
          <w:i/>
        </w:rPr>
        <w:t>Doi</w:t>
      </w:r>
      <w:proofErr w:type="spellEnd"/>
      <w:r w:rsidRPr="00D42597">
        <w:rPr>
          <w:i/>
        </w:rPr>
        <w:t>: 10.1080/027321790947171</w:t>
      </w:r>
      <w:r w:rsidRPr="00D42597">
        <w:t xml:space="preserve">. </w:t>
      </w:r>
    </w:p>
    <w:p w:rsidR="00577A16" w:rsidRDefault="00577A16" w:rsidP="00577A16">
      <w:pPr>
        <w:pStyle w:val="body-paragraph"/>
        <w:spacing w:before="0" w:beforeAutospacing="0" w:after="0" w:afterAutospacing="0" w:line="276" w:lineRule="auto"/>
        <w:ind w:left="720" w:hanging="720"/>
        <w:jc w:val="both"/>
      </w:pPr>
    </w:p>
    <w:p w:rsidR="00577A16" w:rsidRDefault="00577A16" w:rsidP="00577A16">
      <w:pPr>
        <w:spacing w:after="0"/>
        <w:ind w:left="720" w:hanging="720"/>
        <w:jc w:val="both"/>
        <w:rPr>
          <w:rStyle w:val="apple-style-span"/>
          <w:rFonts w:ascii="Times New Roman" w:hAnsi="Times New Roman" w:cs="Times New Roman"/>
          <w:i/>
          <w:sz w:val="24"/>
          <w:szCs w:val="24"/>
        </w:rPr>
      </w:pPr>
      <w:proofErr w:type="spellStart"/>
      <w:proofErr w:type="gramStart"/>
      <w:r w:rsidRPr="00D42597">
        <w:rPr>
          <w:rStyle w:val="apple-style-span"/>
          <w:rFonts w:ascii="Times New Roman" w:hAnsi="Times New Roman" w:cs="Times New Roman"/>
          <w:sz w:val="24"/>
          <w:szCs w:val="24"/>
        </w:rPr>
        <w:t>Kariyana</w:t>
      </w:r>
      <w:proofErr w:type="spellEnd"/>
      <w:r w:rsidRPr="00D42597">
        <w:rPr>
          <w:rStyle w:val="apple-style-span"/>
          <w:rFonts w:ascii="Times New Roman" w:hAnsi="Times New Roman" w:cs="Times New Roman"/>
          <w:sz w:val="24"/>
          <w:szCs w:val="24"/>
        </w:rPr>
        <w:t xml:space="preserve">, I., </w:t>
      </w:r>
      <w:proofErr w:type="spellStart"/>
      <w:r w:rsidRPr="00D42597">
        <w:rPr>
          <w:rStyle w:val="apple-style-span"/>
          <w:rFonts w:ascii="Times New Roman" w:hAnsi="Times New Roman" w:cs="Times New Roman"/>
          <w:sz w:val="24"/>
          <w:szCs w:val="24"/>
        </w:rPr>
        <w:t>Maphosa</w:t>
      </w:r>
      <w:proofErr w:type="spellEnd"/>
      <w:r w:rsidRPr="00D42597">
        <w:rPr>
          <w:rStyle w:val="apple-style-span"/>
          <w:rFonts w:ascii="Times New Roman" w:hAnsi="Times New Roman" w:cs="Times New Roman"/>
          <w:sz w:val="24"/>
          <w:szCs w:val="24"/>
        </w:rPr>
        <w:t xml:space="preserve">, C., &amp; </w:t>
      </w:r>
      <w:proofErr w:type="spellStart"/>
      <w:r w:rsidRPr="00D42597">
        <w:rPr>
          <w:rStyle w:val="apple-style-span"/>
          <w:rFonts w:ascii="Times New Roman" w:hAnsi="Times New Roman" w:cs="Times New Roman"/>
          <w:sz w:val="24"/>
          <w:szCs w:val="24"/>
        </w:rPr>
        <w:t>Mapuranga</w:t>
      </w:r>
      <w:proofErr w:type="spellEnd"/>
      <w:r w:rsidRPr="00D42597">
        <w:rPr>
          <w:rStyle w:val="apple-style-span"/>
          <w:rFonts w:ascii="Times New Roman" w:hAnsi="Times New Roman" w:cs="Times New Roman"/>
          <w:sz w:val="24"/>
          <w:szCs w:val="24"/>
        </w:rPr>
        <w:t>, B. (2012).</w:t>
      </w:r>
      <w:proofErr w:type="gramEnd"/>
      <w:r w:rsidRPr="00D42597">
        <w:rPr>
          <w:rStyle w:val="apple-style-span"/>
          <w:rFonts w:ascii="Times New Roman" w:hAnsi="Times New Roman" w:cs="Times New Roman"/>
          <w:sz w:val="24"/>
          <w:szCs w:val="24"/>
        </w:rPr>
        <w:t xml:space="preserve"> The Influence of Learners’ Participation in School Co-curricular Activities on Academic Performance: Assessment of Educators’ Perceptions.</w:t>
      </w:r>
      <w:r w:rsidRPr="00D42597">
        <w:rPr>
          <w:rStyle w:val="apple-converted-space"/>
          <w:rFonts w:ascii="Times New Roman" w:hAnsi="Times New Roman" w:cs="Times New Roman"/>
          <w:sz w:val="24"/>
          <w:szCs w:val="24"/>
        </w:rPr>
        <w:t> </w:t>
      </w:r>
      <w:r w:rsidRPr="00D42597">
        <w:rPr>
          <w:rStyle w:val="apple-style-span"/>
          <w:rFonts w:ascii="Times New Roman" w:hAnsi="Times New Roman" w:cs="Times New Roman"/>
          <w:i/>
          <w:sz w:val="24"/>
          <w:szCs w:val="24"/>
        </w:rPr>
        <w:t>Journal of Social Sciences,</w:t>
      </w:r>
      <w:r w:rsidRPr="00D42597">
        <w:rPr>
          <w:rStyle w:val="apple-converted-space"/>
          <w:rFonts w:ascii="Times New Roman" w:hAnsi="Times New Roman" w:cs="Times New Roman"/>
          <w:i/>
          <w:sz w:val="24"/>
          <w:szCs w:val="24"/>
        </w:rPr>
        <w:t> </w:t>
      </w:r>
      <w:r w:rsidRPr="00D42597">
        <w:rPr>
          <w:rStyle w:val="apple-style-span"/>
          <w:rFonts w:ascii="Times New Roman" w:hAnsi="Times New Roman" w:cs="Times New Roman"/>
          <w:i/>
          <w:sz w:val="24"/>
          <w:szCs w:val="24"/>
        </w:rPr>
        <w:t>33(2), 137-146.</w:t>
      </w:r>
    </w:p>
    <w:p w:rsidR="00DB12AB" w:rsidRDefault="00DB12AB" w:rsidP="00577A16">
      <w:pPr>
        <w:spacing w:after="0"/>
        <w:ind w:left="720" w:hanging="720"/>
        <w:jc w:val="both"/>
        <w:rPr>
          <w:rStyle w:val="apple-style-span"/>
          <w:rFonts w:ascii="Times New Roman" w:hAnsi="Times New Roman" w:cs="Times New Roman"/>
          <w:i/>
          <w:sz w:val="24"/>
          <w:szCs w:val="24"/>
        </w:rPr>
      </w:pPr>
    </w:p>
    <w:p w:rsidR="00577A16" w:rsidRDefault="00577A16" w:rsidP="00577A16">
      <w:pPr>
        <w:spacing w:after="0"/>
        <w:ind w:left="720" w:hanging="720"/>
        <w:jc w:val="both"/>
        <w:rPr>
          <w:rStyle w:val="apple-style-span"/>
          <w:rFonts w:ascii="Times New Roman" w:hAnsi="Times New Roman" w:cs="Times New Roman"/>
          <w:i/>
          <w:sz w:val="24"/>
          <w:szCs w:val="24"/>
        </w:rPr>
      </w:pPr>
      <w:proofErr w:type="gramStart"/>
      <w:r w:rsidRPr="00D42597">
        <w:rPr>
          <w:rStyle w:val="apple-style-span"/>
          <w:rFonts w:ascii="Times New Roman" w:hAnsi="Times New Roman" w:cs="Times New Roman"/>
          <w:sz w:val="24"/>
          <w:szCs w:val="24"/>
        </w:rPr>
        <w:t>Kim, S. Y., &amp; So, W. Y. (2012).</w:t>
      </w:r>
      <w:proofErr w:type="gramEnd"/>
      <w:r w:rsidRPr="00D42597">
        <w:rPr>
          <w:rStyle w:val="apple-style-span"/>
          <w:rFonts w:ascii="Times New Roman" w:hAnsi="Times New Roman" w:cs="Times New Roman"/>
          <w:sz w:val="24"/>
          <w:szCs w:val="24"/>
        </w:rPr>
        <w:t xml:space="preserve"> </w:t>
      </w:r>
      <w:proofErr w:type="gramStart"/>
      <w:r w:rsidRPr="00D42597">
        <w:rPr>
          <w:rStyle w:val="apple-style-span"/>
          <w:rFonts w:ascii="Times New Roman" w:hAnsi="Times New Roman" w:cs="Times New Roman"/>
          <w:sz w:val="24"/>
          <w:szCs w:val="24"/>
        </w:rPr>
        <w:t>The relationship between school performance and the number of physical education classes attended by Korean adolescent students.</w:t>
      </w:r>
      <w:proofErr w:type="gramEnd"/>
      <w:r w:rsidRPr="00D42597">
        <w:rPr>
          <w:rStyle w:val="apple-converted-space"/>
          <w:rFonts w:ascii="Times New Roman" w:hAnsi="Times New Roman" w:cs="Times New Roman"/>
          <w:sz w:val="24"/>
          <w:szCs w:val="24"/>
        </w:rPr>
        <w:t> </w:t>
      </w:r>
      <w:proofErr w:type="gramStart"/>
      <w:r w:rsidRPr="00D42597">
        <w:rPr>
          <w:rStyle w:val="apple-style-span"/>
          <w:rFonts w:ascii="Times New Roman" w:hAnsi="Times New Roman" w:cs="Times New Roman"/>
          <w:i/>
          <w:sz w:val="24"/>
          <w:szCs w:val="24"/>
        </w:rPr>
        <w:t>Journal of Sports Science &amp; Medicine,</w:t>
      </w:r>
      <w:r w:rsidRPr="00D42597">
        <w:rPr>
          <w:rStyle w:val="apple-converted-space"/>
          <w:rFonts w:ascii="Times New Roman" w:hAnsi="Times New Roman" w:cs="Times New Roman"/>
          <w:i/>
          <w:sz w:val="24"/>
          <w:szCs w:val="24"/>
        </w:rPr>
        <w:t> </w:t>
      </w:r>
      <w:r w:rsidRPr="00D42597">
        <w:rPr>
          <w:rStyle w:val="apple-style-span"/>
          <w:rFonts w:ascii="Times New Roman" w:hAnsi="Times New Roman" w:cs="Times New Roman"/>
          <w:i/>
          <w:sz w:val="24"/>
          <w:szCs w:val="24"/>
        </w:rPr>
        <w:t>11(2), 226.</w:t>
      </w:r>
      <w:proofErr w:type="gramEnd"/>
    </w:p>
    <w:p w:rsidR="00577A16" w:rsidRDefault="00577A16" w:rsidP="00577A16">
      <w:pPr>
        <w:spacing w:after="0"/>
        <w:ind w:left="720" w:hanging="720"/>
        <w:jc w:val="both"/>
        <w:rPr>
          <w:rStyle w:val="apple-style-span"/>
          <w:rFonts w:ascii="Times New Roman" w:hAnsi="Times New Roman" w:cs="Times New Roman"/>
          <w:i/>
          <w:sz w:val="24"/>
          <w:szCs w:val="24"/>
        </w:rPr>
      </w:pPr>
    </w:p>
    <w:p w:rsidR="00577A16" w:rsidRDefault="00577A16" w:rsidP="00577A16">
      <w:pPr>
        <w:autoSpaceDE w:val="0"/>
        <w:autoSpaceDN w:val="0"/>
        <w:adjustRightInd w:val="0"/>
        <w:spacing w:after="0"/>
        <w:ind w:left="720" w:hanging="720"/>
        <w:jc w:val="both"/>
        <w:rPr>
          <w:rFonts w:ascii="Times New Roman" w:hAnsi="Times New Roman" w:cs="Times New Roman"/>
          <w:sz w:val="24"/>
          <w:szCs w:val="24"/>
          <w:lang w:val="en-US"/>
        </w:rPr>
      </w:pPr>
      <w:proofErr w:type="gramStart"/>
      <w:r w:rsidRPr="00D42597">
        <w:rPr>
          <w:rFonts w:ascii="Times New Roman" w:hAnsi="Times New Roman" w:cs="Times New Roman"/>
          <w:sz w:val="24"/>
          <w:szCs w:val="24"/>
          <w:lang w:val="en-US"/>
        </w:rPr>
        <w:t>Larson, R. W., Hansen, D. M., &amp; Moneta, G. (2006).</w:t>
      </w:r>
      <w:proofErr w:type="gramEnd"/>
      <w:r w:rsidRPr="00D42597">
        <w:rPr>
          <w:rFonts w:ascii="Times New Roman" w:hAnsi="Times New Roman" w:cs="Times New Roman"/>
          <w:sz w:val="24"/>
          <w:szCs w:val="24"/>
          <w:lang w:val="en-US"/>
        </w:rPr>
        <w:t xml:space="preserve"> </w:t>
      </w:r>
      <w:proofErr w:type="gramStart"/>
      <w:r w:rsidRPr="00D42597">
        <w:rPr>
          <w:rFonts w:ascii="Times New Roman" w:hAnsi="Times New Roman" w:cs="Times New Roman"/>
          <w:sz w:val="24"/>
          <w:szCs w:val="24"/>
          <w:lang w:val="en-US"/>
        </w:rPr>
        <w:t>Differing profiles of development experiences across types of organized youth activities.</w:t>
      </w:r>
      <w:proofErr w:type="gramEnd"/>
      <w:r w:rsidRPr="00D42597">
        <w:rPr>
          <w:rFonts w:ascii="Times New Roman" w:hAnsi="Times New Roman" w:cs="Times New Roman"/>
          <w:sz w:val="24"/>
          <w:szCs w:val="24"/>
          <w:lang w:val="en-US"/>
        </w:rPr>
        <w:t xml:space="preserve"> </w:t>
      </w:r>
      <w:r w:rsidRPr="00D42597">
        <w:rPr>
          <w:rFonts w:ascii="Times New Roman" w:hAnsi="Times New Roman" w:cs="Times New Roman"/>
          <w:i/>
          <w:iCs/>
          <w:sz w:val="24"/>
          <w:szCs w:val="24"/>
          <w:lang w:val="en-US"/>
        </w:rPr>
        <w:t>Developmental Psychology, 42</w:t>
      </w:r>
      <w:r w:rsidRPr="00D42597">
        <w:rPr>
          <w:rFonts w:ascii="Times New Roman" w:hAnsi="Times New Roman" w:cs="Times New Roman"/>
          <w:sz w:val="24"/>
          <w:szCs w:val="24"/>
          <w:lang w:val="en-US"/>
        </w:rPr>
        <w:t>(5), 849-863.</w:t>
      </w:r>
    </w:p>
    <w:p w:rsidR="00577A16" w:rsidRPr="00D42597" w:rsidRDefault="00577A16" w:rsidP="00577A16">
      <w:pPr>
        <w:autoSpaceDE w:val="0"/>
        <w:autoSpaceDN w:val="0"/>
        <w:adjustRightInd w:val="0"/>
        <w:spacing w:after="0"/>
        <w:ind w:left="720" w:hanging="720"/>
        <w:jc w:val="both"/>
        <w:rPr>
          <w:rFonts w:ascii="Times New Roman" w:hAnsi="Times New Roman" w:cs="Times New Roman"/>
          <w:sz w:val="24"/>
          <w:szCs w:val="24"/>
          <w:lang w:val="en-US"/>
        </w:rPr>
      </w:pPr>
    </w:p>
    <w:p w:rsidR="00577A16" w:rsidRPr="00D777D7" w:rsidRDefault="00577A16" w:rsidP="00577A16">
      <w:pPr>
        <w:autoSpaceDE w:val="0"/>
        <w:autoSpaceDN w:val="0"/>
        <w:adjustRightInd w:val="0"/>
        <w:spacing w:after="0"/>
        <w:ind w:left="720" w:hanging="720"/>
        <w:jc w:val="both"/>
        <w:rPr>
          <w:rFonts w:ascii="Times New Roman" w:hAnsi="Times New Roman" w:cs="Times New Roman"/>
          <w:sz w:val="24"/>
          <w:szCs w:val="24"/>
          <w:lang w:val="en-US"/>
        </w:rPr>
      </w:pPr>
      <w:r w:rsidRPr="00D42597">
        <w:rPr>
          <w:rFonts w:ascii="Times New Roman" w:hAnsi="Times New Roman" w:cs="Times New Roman"/>
          <w:sz w:val="24"/>
          <w:szCs w:val="24"/>
          <w:lang w:val="en-US"/>
        </w:rPr>
        <w:t xml:space="preserve">Lewis, C. P. (2004). </w:t>
      </w:r>
      <w:r w:rsidRPr="00DB12AB">
        <w:rPr>
          <w:rFonts w:ascii="Times New Roman" w:hAnsi="Times New Roman" w:cs="Times New Roman"/>
          <w:iCs/>
          <w:sz w:val="24"/>
          <w:szCs w:val="24"/>
          <w:lang w:val="en-US"/>
        </w:rPr>
        <w:t>The relation between extracurricular activities with academic and social competencies in school age children: A meta-analysis.</w:t>
      </w:r>
      <w:r w:rsidRPr="00D42597">
        <w:rPr>
          <w:rFonts w:ascii="Times New Roman" w:hAnsi="Times New Roman" w:cs="Times New Roman"/>
          <w:i/>
          <w:iCs/>
          <w:sz w:val="24"/>
          <w:szCs w:val="24"/>
          <w:lang w:val="en-US"/>
        </w:rPr>
        <w:t xml:space="preserve"> </w:t>
      </w:r>
      <w:proofErr w:type="gramStart"/>
      <w:r w:rsidRPr="00D42597">
        <w:rPr>
          <w:rFonts w:ascii="Times New Roman" w:hAnsi="Times New Roman" w:cs="Times New Roman"/>
          <w:sz w:val="24"/>
          <w:szCs w:val="24"/>
          <w:lang w:val="en-US"/>
        </w:rPr>
        <w:t>Texas A&amp;M University.</w:t>
      </w:r>
      <w:proofErr w:type="gramEnd"/>
    </w:p>
    <w:p w:rsidR="00577A16" w:rsidRPr="00D42597" w:rsidRDefault="00577A16" w:rsidP="00577A16">
      <w:pPr>
        <w:autoSpaceDE w:val="0"/>
        <w:autoSpaceDN w:val="0"/>
        <w:adjustRightInd w:val="0"/>
        <w:spacing w:after="0"/>
        <w:jc w:val="both"/>
        <w:rPr>
          <w:rFonts w:ascii="Times New Roman" w:hAnsi="Times New Roman" w:cs="Times New Roman"/>
          <w:i/>
          <w:iCs/>
          <w:sz w:val="24"/>
          <w:szCs w:val="24"/>
          <w:lang w:val="en-US"/>
        </w:rPr>
      </w:pPr>
    </w:p>
    <w:p w:rsidR="00577A16" w:rsidRDefault="00577A16" w:rsidP="00577A16">
      <w:pPr>
        <w:spacing w:after="0"/>
        <w:ind w:left="720" w:hanging="720"/>
        <w:jc w:val="both"/>
        <w:rPr>
          <w:rFonts w:ascii="Times New Roman" w:hAnsi="Times New Roman" w:cs="Times New Roman"/>
          <w:sz w:val="24"/>
          <w:szCs w:val="24"/>
          <w:shd w:val="clear" w:color="auto" w:fill="FFFFFF"/>
        </w:rPr>
      </w:pPr>
      <w:r w:rsidRPr="00D42597">
        <w:rPr>
          <w:rFonts w:ascii="Times New Roman" w:hAnsi="Times New Roman" w:cs="Times New Roman"/>
          <w:sz w:val="24"/>
          <w:szCs w:val="24"/>
          <w:shd w:val="clear" w:color="auto" w:fill="FFFFFF"/>
        </w:rPr>
        <w:t xml:space="preserve">London, R. A., &amp; </w:t>
      </w:r>
      <w:proofErr w:type="spellStart"/>
      <w:r w:rsidRPr="00D42597">
        <w:rPr>
          <w:rFonts w:ascii="Times New Roman" w:hAnsi="Times New Roman" w:cs="Times New Roman"/>
          <w:sz w:val="24"/>
          <w:szCs w:val="24"/>
          <w:shd w:val="clear" w:color="auto" w:fill="FFFFFF"/>
        </w:rPr>
        <w:t>Castrechini</w:t>
      </w:r>
      <w:proofErr w:type="spellEnd"/>
      <w:r w:rsidRPr="00D42597">
        <w:rPr>
          <w:rFonts w:ascii="Times New Roman" w:hAnsi="Times New Roman" w:cs="Times New Roman"/>
          <w:sz w:val="24"/>
          <w:szCs w:val="24"/>
          <w:shd w:val="clear" w:color="auto" w:fill="FFFFFF"/>
        </w:rPr>
        <w:t xml:space="preserve">, S. (2009). </w:t>
      </w:r>
      <w:proofErr w:type="gramStart"/>
      <w:r w:rsidRPr="00D42597">
        <w:rPr>
          <w:rFonts w:ascii="Times New Roman" w:hAnsi="Times New Roman" w:cs="Times New Roman"/>
          <w:sz w:val="24"/>
          <w:szCs w:val="24"/>
          <w:shd w:val="clear" w:color="auto" w:fill="FFFFFF"/>
        </w:rPr>
        <w:t>A longitudinal examination of the link between youth physical fitness and academic achievement.</w:t>
      </w:r>
      <w:proofErr w:type="gramEnd"/>
      <w:r w:rsidRPr="00D42597">
        <w:rPr>
          <w:rStyle w:val="apple-converted-space"/>
          <w:rFonts w:ascii="Times New Roman" w:hAnsi="Times New Roman" w:cs="Times New Roman"/>
          <w:sz w:val="24"/>
          <w:szCs w:val="24"/>
          <w:shd w:val="clear" w:color="auto" w:fill="FFFFFF"/>
        </w:rPr>
        <w:t> </w:t>
      </w:r>
      <w:r w:rsidRPr="00D42597">
        <w:rPr>
          <w:rFonts w:ascii="Times New Roman" w:hAnsi="Times New Roman" w:cs="Times New Roman"/>
          <w:i/>
          <w:iCs/>
          <w:sz w:val="24"/>
          <w:szCs w:val="24"/>
          <w:shd w:val="clear" w:color="auto" w:fill="FFFFFF"/>
        </w:rPr>
        <w:t>Journal of School Health</w:t>
      </w:r>
      <w:r w:rsidRPr="00D42597">
        <w:rPr>
          <w:rFonts w:ascii="Times New Roman" w:hAnsi="Times New Roman" w:cs="Times New Roman"/>
          <w:sz w:val="24"/>
          <w:szCs w:val="24"/>
          <w:shd w:val="clear" w:color="auto" w:fill="FFFFFF"/>
        </w:rPr>
        <w:t>,</w:t>
      </w:r>
      <w:r w:rsidRPr="00D42597">
        <w:rPr>
          <w:rStyle w:val="apple-converted-space"/>
          <w:rFonts w:ascii="Times New Roman" w:hAnsi="Times New Roman" w:cs="Times New Roman"/>
          <w:sz w:val="24"/>
          <w:szCs w:val="24"/>
          <w:shd w:val="clear" w:color="auto" w:fill="FFFFFF"/>
        </w:rPr>
        <w:t> </w:t>
      </w:r>
      <w:r w:rsidRPr="00D42597">
        <w:rPr>
          <w:rFonts w:ascii="Times New Roman" w:hAnsi="Times New Roman" w:cs="Times New Roman"/>
          <w:i/>
          <w:iCs/>
          <w:sz w:val="24"/>
          <w:szCs w:val="24"/>
          <w:shd w:val="clear" w:color="auto" w:fill="FFFFFF"/>
        </w:rPr>
        <w:t>81</w:t>
      </w:r>
      <w:r w:rsidRPr="00D42597">
        <w:rPr>
          <w:rFonts w:ascii="Times New Roman" w:hAnsi="Times New Roman" w:cs="Times New Roman"/>
          <w:sz w:val="24"/>
          <w:szCs w:val="24"/>
          <w:shd w:val="clear" w:color="auto" w:fill="FFFFFF"/>
        </w:rPr>
        <w:t>(7), 400-408.</w:t>
      </w:r>
    </w:p>
    <w:p w:rsidR="00577A16" w:rsidRDefault="00577A16" w:rsidP="00577A16">
      <w:pPr>
        <w:spacing w:after="0"/>
        <w:ind w:left="720" w:hanging="720"/>
        <w:jc w:val="both"/>
        <w:rPr>
          <w:rFonts w:ascii="Times New Roman" w:hAnsi="Times New Roman" w:cs="Times New Roman"/>
          <w:sz w:val="24"/>
          <w:szCs w:val="24"/>
          <w:shd w:val="clear" w:color="auto" w:fill="FFFFFF"/>
        </w:rPr>
      </w:pPr>
    </w:p>
    <w:p w:rsidR="00577A16" w:rsidRDefault="00577A16" w:rsidP="00577A16">
      <w:pPr>
        <w:spacing w:after="0"/>
        <w:ind w:left="720" w:hanging="720"/>
        <w:jc w:val="both"/>
        <w:rPr>
          <w:rFonts w:ascii="Times New Roman" w:hAnsi="Times New Roman" w:cs="Times New Roman"/>
          <w:i/>
          <w:sz w:val="24"/>
          <w:szCs w:val="24"/>
          <w:lang w:eastAsia="en-GB"/>
        </w:rPr>
      </w:pPr>
      <w:proofErr w:type="spellStart"/>
      <w:r w:rsidRPr="00D42597">
        <w:rPr>
          <w:rFonts w:ascii="Times New Roman" w:hAnsi="Times New Roman" w:cs="Times New Roman"/>
          <w:sz w:val="24"/>
          <w:szCs w:val="24"/>
          <w:lang w:eastAsia="en-GB"/>
        </w:rPr>
        <w:t>Ludeman</w:t>
      </w:r>
      <w:proofErr w:type="spellEnd"/>
      <w:r w:rsidRPr="00D42597">
        <w:rPr>
          <w:rFonts w:ascii="Times New Roman" w:hAnsi="Times New Roman" w:cs="Times New Roman"/>
          <w:sz w:val="24"/>
          <w:szCs w:val="24"/>
          <w:lang w:eastAsia="en-GB"/>
        </w:rPr>
        <w:t xml:space="preserve">, R. B. (2002). The role of student affairs and services in Higher Education: A practical manual for developing, implementing, and assessing student affairs programs and services. </w:t>
      </w:r>
      <w:proofErr w:type="gramStart"/>
      <w:r w:rsidRPr="00D42597">
        <w:rPr>
          <w:rFonts w:ascii="Times New Roman" w:hAnsi="Times New Roman" w:cs="Times New Roman"/>
          <w:i/>
          <w:sz w:val="24"/>
          <w:szCs w:val="24"/>
          <w:lang w:eastAsia="en-GB"/>
        </w:rPr>
        <w:t>Online Submission.</w:t>
      </w:r>
      <w:proofErr w:type="gramEnd"/>
      <w:r w:rsidRPr="00D42597">
        <w:rPr>
          <w:rFonts w:ascii="Times New Roman" w:hAnsi="Times New Roman" w:cs="Times New Roman"/>
          <w:i/>
          <w:sz w:val="24"/>
          <w:szCs w:val="24"/>
          <w:lang w:eastAsia="en-GB"/>
        </w:rPr>
        <w:t xml:space="preserve"> </w:t>
      </w:r>
    </w:p>
    <w:p w:rsidR="00577A16" w:rsidRPr="00D42597" w:rsidRDefault="00577A16" w:rsidP="00577A16">
      <w:pPr>
        <w:spacing w:after="0"/>
        <w:ind w:left="720" w:hanging="720"/>
        <w:jc w:val="both"/>
        <w:rPr>
          <w:rFonts w:ascii="Times New Roman" w:hAnsi="Times New Roman" w:cs="Times New Roman"/>
          <w:i/>
          <w:sz w:val="24"/>
          <w:szCs w:val="24"/>
          <w:lang w:eastAsia="en-GB"/>
        </w:rPr>
      </w:pPr>
    </w:p>
    <w:p w:rsidR="00577A16" w:rsidRDefault="00577A16" w:rsidP="00577A16">
      <w:pPr>
        <w:autoSpaceDE w:val="0"/>
        <w:autoSpaceDN w:val="0"/>
        <w:adjustRightInd w:val="0"/>
        <w:spacing w:after="0"/>
        <w:ind w:left="720" w:hanging="720"/>
        <w:jc w:val="both"/>
        <w:rPr>
          <w:rFonts w:ascii="Times New Roman" w:hAnsi="Times New Roman" w:cs="Times New Roman"/>
          <w:sz w:val="24"/>
          <w:szCs w:val="24"/>
          <w:lang w:val="en-US"/>
        </w:rPr>
      </w:pPr>
      <w:proofErr w:type="gramStart"/>
      <w:r w:rsidRPr="00D42597">
        <w:rPr>
          <w:rFonts w:ascii="Times New Roman" w:hAnsi="Times New Roman" w:cs="Times New Roman"/>
          <w:sz w:val="24"/>
          <w:szCs w:val="24"/>
          <w:lang w:val="en-US"/>
        </w:rPr>
        <w:t>Mahoney, J. L., &amp; Cairns, R.B. (1997).</w:t>
      </w:r>
      <w:proofErr w:type="gramEnd"/>
      <w:r w:rsidRPr="00D42597">
        <w:rPr>
          <w:rFonts w:ascii="Times New Roman" w:hAnsi="Times New Roman" w:cs="Times New Roman"/>
          <w:sz w:val="24"/>
          <w:szCs w:val="24"/>
          <w:lang w:val="en-US"/>
        </w:rPr>
        <w:t xml:space="preserve"> Do extracurricular activities protect against early school dropout</w:t>
      </w:r>
      <w:proofErr w:type="gramStart"/>
      <w:r w:rsidRPr="00D42597">
        <w:rPr>
          <w:rFonts w:ascii="Times New Roman" w:hAnsi="Times New Roman" w:cs="Times New Roman"/>
          <w:sz w:val="24"/>
          <w:szCs w:val="24"/>
          <w:lang w:val="en-US"/>
        </w:rPr>
        <w:t>?.</w:t>
      </w:r>
      <w:proofErr w:type="gramEnd"/>
      <w:r w:rsidRPr="00D42597">
        <w:rPr>
          <w:rFonts w:ascii="Times New Roman" w:hAnsi="Times New Roman" w:cs="Times New Roman"/>
          <w:sz w:val="24"/>
          <w:szCs w:val="24"/>
          <w:lang w:val="en-US"/>
        </w:rPr>
        <w:t xml:space="preserve"> </w:t>
      </w:r>
      <w:r w:rsidRPr="00D42597">
        <w:rPr>
          <w:rFonts w:ascii="Times New Roman" w:hAnsi="Times New Roman" w:cs="Times New Roman"/>
          <w:i/>
          <w:iCs/>
          <w:sz w:val="24"/>
          <w:szCs w:val="24"/>
          <w:lang w:val="en-US"/>
        </w:rPr>
        <w:t>Developmental Psychology, 33</w:t>
      </w:r>
      <w:r w:rsidRPr="00D42597">
        <w:rPr>
          <w:rFonts w:ascii="Times New Roman" w:hAnsi="Times New Roman" w:cs="Times New Roman"/>
          <w:sz w:val="24"/>
          <w:szCs w:val="24"/>
          <w:lang w:val="en-US"/>
        </w:rPr>
        <w:t>(2), 241-253.</w:t>
      </w:r>
    </w:p>
    <w:p w:rsidR="00577A16" w:rsidRPr="00D42597" w:rsidRDefault="00577A16" w:rsidP="00577A16">
      <w:pPr>
        <w:autoSpaceDE w:val="0"/>
        <w:autoSpaceDN w:val="0"/>
        <w:adjustRightInd w:val="0"/>
        <w:spacing w:after="0"/>
        <w:ind w:left="720" w:hanging="720"/>
        <w:jc w:val="both"/>
        <w:rPr>
          <w:rFonts w:ascii="Times New Roman" w:hAnsi="Times New Roman" w:cs="Times New Roman"/>
          <w:sz w:val="24"/>
          <w:szCs w:val="24"/>
          <w:lang w:val="en-US"/>
        </w:rPr>
      </w:pPr>
    </w:p>
    <w:p w:rsidR="00577A16" w:rsidRDefault="00577A16" w:rsidP="00577A16">
      <w:pPr>
        <w:ind w:left="720" w:hanging="720"/>
        <w:jc w:val="both"/>
      </w:pPr>
      <w:proofErr w:type="gramStart"/>
      <w:r w:rsidRPr="00D42597">
        <w:rPr>
          <w:rFonts w:ascii="Times New Roman" w:hAnsi="Times New Roman" w:cs="Times New Roman"/>
          <w:sz w:val="24"/>
          <w:szCs w:val="24"/>
          <w:lang w:val="en-US"/>
        </w:rPr>
        <w:t>Mahoney, J. L., Cairns, B. D., &amp; Farmer, T. (2003).</w:t>
      </w:r>
      <w:proofErr w:type="gramEnd"/>
      <w:r w:rsidRPr="00D42597">
        <w:rPr>
          <w:rFonts w:ascii="Times New Roman" w:hAnsi="Times New Roman" w:cs="Times New Roman"/>
          <w:sz w:val="24"/>
          <w:szCs w:val="24"/>
          <w:lang w:val="en-US"/>
        </w:rPr>
        <w:t xml:space="preserve"> </w:t>
      </w:r>
      <w:proofErr w:type="gramStart"/>
      <w:r w:rsidRPr="00D42597">
        <w:rPr>
          <w:rFonts w:ascii="Times New Roman" w:hAnsi="Times New Roman" w:cs="Times New Roman"/>
          <w:sz w:val="24"/>
          <w:szCs w:val="24"/>
          <w:lang w:val="en-US"/>
        </w:rPr>
        <w:t>Promoting interpersonal competence and</w:t>
      </w:r>
      <w:r>
        <w:rPr>
          <w:rFonts w:ascii="Times New Roman" w:hAnsi="Times New Roman" w:cs="Times New Roman"/>
          <w:sz w:val="24"/>
          <w:szCs w:val="24"/>
          <w:lang w:val="en-US"/>
        </w:rPr>
        <w:t xml:space="preserve"> </w:t>
      </w:r>
      <w:r w:rsidRPr="00D42597">
        <w:rPr>
          <w:rFonts w:ascii="Times New Roman" w:hAnsi="Times New Roman" w:cs="Times New Roman"/>
          <w:sz w:val="24"/>
          <w:szCs w:val="24"/>
          <w:lang w:val="en-US"/>
        </w:rPr>
        <w:t>educational success through extracurricular activity participation.</w:t>
      </w:r>
      <w:proofErr w:type="gramEnd"/>
      <w:r w:rsidRPr="00D42597">
        <w:rPr>
          <w:rFonts w:ascii="Times New Roman" w:hAnsi="Times New Roman" w:cs="Times New Roman"/>
          <w:sz w:val="24"/>
          <w:szCs w:val="24"/>
          <w:lang w:val="en-US"/>
        </w:rPr>
        <w:t xml:space="preserve"> </w:t>
      </w:r>
      <w:r w:rsidRPr="00D42597">
        <w:rPr>
          <w:rFonts w:ascii="Times New Roman" w:hAnsi="Times New Roman" w:cs="Times New Roman"/>
          <w:i/>
          <w:iCs/>
          <w:sz w:val="24"/>
          <w:szCs w:val="24"/>
          <w:lang w:val="en-US"/>
        </w:rPr>
        <w:t>Journal of Educational Psychology, 95</w:t>
      </w:r>
      <w:r w:rsidRPr="00D42597">
        <w:rPr>
          <w:rFonts w:ascii="Times New Roman" w:hAnsi="Times New Roman" w:cs="Times New Roman"/>
          <w:sz w:val="24"/>
          <w:szCs w:val="24"/>
          <w:lang w:val="en-US"/>
        </w:rPr>
        <w:t xml:space="preserve">(2), 409–418.  </w:t>
      </w:r>
    </w:p>
    <w:p w:rsidR="00577A16" w:rsidRDefault="00577A16" w:rsidP="00577A16">
      <w:pPr>
        <w:spacing w:after="0"/>
        <w:jc w:val="both"/>
        <w:rPr>
          <w:rFonts w:ascii="Times New Roman" w:hAnsi="Times New Roman" w:cs="Times New Roman"/>
          <w:sz w:val="24"/>
          <w:szCs w:val="24"/>
          <w:shd w:val="clear" w:color="auto" w:fill="FFFFFF"/>
        </w:rPr>
      </w:pPr>
    </w:p>
    <w:p w:rsidR="00577A16" w:rsidRDefault="00577A16" w:rsidP="00577A16">
      <w:pPr>
        <w:spacing w:after="0"/>
        <w:ind w:left="720" w:hanging="720"/>
        <w:jc w:val="both"/>
        <w:rPr>
          <w:rFonts w:ascii="Times New Roman" w:hAnsi="Times New Roman" w:cs="Times New Roman"/>
          <w:sz w:val="24"/>
          <w:szCs w:val="24"/>
          <w:shd w:val="clear" w:color="auto" w:fill="FFFFFF"/>
        </w:rPr>
      </w:pPr>
      <w:proofErr w:type="spellStart"/>
      <w:proofErr w:type="gramStart"/>
      <w:r w:rsidRPr="00D42597">
        <w:rPr>
          <w:rFonts w:ascii="Times New Roman" w:hAnsi="Times New Roman" w:cs="Times New Roman"/>
          <w:sz w:val="24"/>
          <w:szCs w:val="24"/>
          <w:shd w:val="clear" w:color="auto" w:fill="FFFFFF"/>
        </w:rPr>
        <w:t>Manabete</w:t>
      </w:r>
      <w:proofErr w:type="spellEnd"/>
      <w:r w:rsidRPr="00D42597">
        <w:rPr>
          <w:rFonts w:ascii="Times New Roman" w:hAnsi="Times New Roman" w:cs="Times New Roman"/>
          <w:sz w:val="24"/>
          <w:szCs w:val="24"/>
          <w:shd w:val="clear" w:color="auto" w:fill="FFFFFF"/>
        </w:rPr>
        <w:t xml:space="preserve">, S., &amp; </w:t>
      </w:r>
      <w:proofErr w:type="spellStart"/>
      <w:r w:rsidRPr="00D42597">
        <w:rPr>
          <w:rFonts w:ascii="Times New Roman" w:hAnsi="Times New Roman" w:cs="Times New Roman"/>
          <w:sz w:val="24"/>
          <w:szCs w:val="24"/>
          <w:shd w:val="clear" w:color="auto" w:fill="FFFFFF"/>
        </w:rPr>
        <w:t>Duwa</w:t>
      </w:r>
      <w:proofErr w:type="spellEnd"/>
      <w:r w:rsidRPr="00D42597">
        <w:rPr>
          <w:rFonts w:ascii="Times New Roman" w:hAnsi="Times New Roman" w:cs="Times New Roman"/>
          <w:sz w:val="24"/>
          <w:szCs w:val="24"/>
          <w:shd w:val="clear" w:color="auto" w:fill="FFFFFF"/>
        </w:rPr>
        <w:t>, S. T. (2015).</w:t>
      </w:r>
      <w:proofErr w:type="gramEnd"/>
      <w:r w:rsidRPr="00D42597">
        <w:rPr>
          <w:rFonts w:ascii="Times New Roman" w:hAnsi="Times New Roman" w:cs="Times New Roman"/>
          <w:sz w:val="24"/>
          <w:szCs w:val="24"/>
          <w:shd w:val="clear" w:color="auto" w:fill="FFFFFF"/>
        </w:rPr>
        <w:t xml:space="preserve"> </w:t>
      </w:r>
      <w:proofErr w:type="gramStart"/>
      <w:r w:rsidRPr="00D42597">
        <w:rPr>
          <w:rFonts w:ascii="Times New Roman" w:hAnsi="Times New Roman" w:cs="Times New Roman"/>
          <w:sz w:val="24"/>
          <w:szCs w:val="24"/>
          <w:shd w:val="clear" w:color="auto" w:fill="FFFFFF"/>
        </w:rPr>
        <w:t>The Use of School Services in the Management of Technical Colleges in North-East Geo-Political Zone of Nigeria.</w:t>
      </w:r>
      <w:proofErr w:type="gramEnd"/>
      <w:r w:rsidRPr="00D42597">
        <w:rPr>
          <w:rFonts w:ascii="Times New Roman" w:hAnsi="Times New Roman" w:cs="Times New Roman"/>
          <w:sz w:val="24"/>
          <w:szCs w:val="24"/>
          <w:shd w:val="clear" w:color="auto" w:fill="FFFFFF"/>
        </w:rPr>
        <w:t xml:space="preserve"> </w:t>
      </w:r>
    </w:p>
    <w:p w:rsidR="00577A16" w:rsidRDefault="00577A16" w:rsidP="00577A16">
      <w:pPr>
        <w:spacing w:after="0"/>
        <w:ind w:left="720" w:hanging="720"/>
        <w:jc w:val="both"/>
        <w:rPr>
          <w:rFonts w:ascii="Times New Roman" w:hAnsi="Times New Roman" w:cs="Times New Roman"/>
          <w:sz w:val="24"/>
          <w:szCs w:val="24"/>
          <w:shd w:val="clear" w:color="auto" w:fill="FFFFFF"/>
        </w:rPr>
      </w:pPr>
    </w:p>
    <w:p w:rsidR="00577A16" w:rsidRDefault="00577A16" w:rsidP="00577A16">
      <w:pPr>
        <w:autoSpaceDE w:val="0"/>
        <w:autoSpaceDN w:val="0"/>
        <w:adjustRightInd w:val="0"/>
        <w:spacing w:after="0"/>
        <w:ind w:left="720" w:hanging="720"/>
        <w:jc w:val="both"/>
        <w:rPr>
          <w:rFonts w:ascii="Times New Roman" w:hAnsi="Times New Roman" w:cs="Times New Roman"/>
          <w:sz w:val="24"/>
          <w:szCs w:val="24"/>
          <w:lang w:val="en-US"/>
        </w:rPr>
      </w:pPr>
      <w:r w:rsidRPr="00D42597">
        <w:rPr>
          <w:rFonts w:ascii="Times New Roman" w:hAnsi="Times New Roman" w:cs="Times New Roman"/>
          <w:sz w:val="24"/>
          <w:szCs w:val="24"/>
          <w:lang w:val="en-US"/>
        </w:rPr>
        <w:t xml:space="preserve">Marsh, H. W. (1992). Extracurricular activities: Beneficial extension of the traditional curriculum or subversion of academic goals. </w:t>
      </w:r>
      <w:r w:rsidRPr="00D42597">
        <w:rPr>
          <w:rFonts w:ascii="Times New Roman" w:hAnsi="Times New Roman" w:cs="Times New Roman"/>
          <w:i/>
          <w:iCs/>
          <w:sz w:val="24"/>
          <w:szCs w:val="24"/>
          <w:lang w:val="en-US"/>
        </w:rPr>
        <w:t>Journal of Educational Psychology, 84</w:t>
      </w:r>
      <w:r w:rsidRPr="00D42597">
        <w:rPr>
          <w:rFonts w:ascii="Times New Roman" w:hAnsi="Times New Roman" w:cs="Times New Roman"/>
          <w:sz w:val="24"/>
          <w:szCs w:val="24"/>
          <w:lang w:val="en-US"/>
        </w:rPr>
        <w:t>(4), 553–562.</w:t>
      </w:r>
    </w:p>
    <w:p w:rsidR="00577A16" w:rsidRPr="00D42597" w:rsidRDefault="00577A16" w:rsidP="00577A16">
      <w:pPr>
        <w:autoSpaceDE w:val="0"/>
        <w:autoSpaceDN w:val="0"/>
        <w:adjustRightInd w:val="0"/>
        <w:spacing w:after="0"/>
        <w:ind w:left="720" w:hanging="720"/>
        <w:jc w:val="both"/>
        <w:rPr>
          <w:rFonts w:ascii="Times New Roman" w:hAnsi="Times New Roman" w:cs="Times New Roman"/>
          <w:sz w:val="24"/>
          <w:szCs w:val="24"/>
          <w:lang w:val="en-US"/>
        </w:rPr>
      </w:pPr>
    </w:p>
    <w:p w:rsidR="00577A16" w:rsidRDefault="00577A16" w:rsidP="00577A16">
      <w:pPr>
        <w:spacing w:after="0"/>
        <w:ind w:left="720" w:hanging="720"/>
        <w:jc w:val="both"/>
        <w:rPr>
          <w:rFonts w:ascii="Times New Roman" w:hAnsi="Times New Roman" w:cs="Times New Roman"/>
          <w:sz w:val="24"/>
          <w:szCs w:val="24"/>
          <w:shd w:val="clear" w:color="auto" w:fill="FFFFFF"/>
        </w:rPr>
      </w:pPr>
      <w:proofErr w:type="spellStart"/>
      <w:r w:rsidRPr="00D42597">
        <w:rPr>
          <w:rFonts w:ascii="Times New Roman" w:hAnsi="Times New Roman" w:cs="Times New Roman"/>
          <w:sz w:val="24"/>
          <w:szCs w:val="24"/>
          <w:shd w:val="clear" w:color="auto" w:fill="FFFFFF"/>
        </w:rPr>
        <w:t>McCaughn</w:t>
      </w:r>
      <w:proofErr w:type="spellEnd"/>
      <w:r w:rsidRPr="00D42597">
        <w:rPr>
          <w:rFonts w:ascii="Times New Roman" w:hAnsi="Times New Roman" w:cs="Times New Roman"/>
          <w:sz w:val="24"/>
          <w:szCs w:val="24"/>
          <w:shd w:val="clear" w:color="auto" w:fill="FFFFFF"/>
        </w:rPr>
        <w:t>, K. P. (1999).</w:t>
      </w:r>
      <w:r w:rsidRPr="00D42597">
        <w:rPr>
          <w:rStyle w:val="apple-converted-space"/>
          <w:rFonts w:ascii="Times New Roman" w:hAnsi="Times New Roman" w:cs="Times New Roman"/>
          <w:sz w:val="24"/>
          <w:szCs w:val="24"/>
          <w:shd w:val="clear" w:color="auto" w:fill="FFFFFF"/>
        </w:rPr>
        <w:t> </w:t>
      </w:r>
      <w:r w:rsidRPr="00D42597">
        <w:rPr>
          <w:rFonts w:ascii="Times New Roman" w:hAnsi="Times New Roman" w:cs="Times New Roman"/>
          <w:iCs/>
          <w:sz w:val="24"/>
          <w:szCs w:val="24"/>
          <w:shd w:val="clear" w:color="auto" w:fill="FFFFFF"/>
        </w:rPr>
        <w:t xml:space="preserve">The Maturation of High School Students Involved </w:t>
      </w:r>
      <w:proofErr w:type="gramStart"/>
      <w:r w:rsidRPr="00D42597">
        <w:rPr>
          <w:rFonts w:ascii="Times New Roman" w:hAnsi="Times New Roman" w:cs="Times New Roman"/>
          <w:iCs/>
          <w:sz w:val="24"/>
          <w:szCs w:val="24"/>
          <w:shd w:val="clear" w:color="auto" w:fill="FFFFFF"/>
        </w:rPr>
        <w:t>In Extracurricular Activities As Witnessed From A</w:t>
      </w:r>
      <w:proofErr w:type="gramEnd"/>
      <w:r w:rsidRPr="00D42597">
        <w:rPr>
          <w:rFonts w:ascii="Times New Roman" w:hAnsi="Times New Roman" w:cs="Times New Roman"/>
          <w:iCs/>
          <w:sz w:val="24"/>
          <w:szCs w:val="24"/>
          <w:shd w:val="clear" w:color="auto" w:fill="FFFFFF"/>
        </w:rPr>
        <w:t xml:space="preserve"> Guidance </w:t>
      </w:r>
      <w:proofErr w:type="spellStart"/>
      <w:r w:rsidRPr="00D42597">
        <w:rPr>
          <w:rFonts w:ascii="Times New Roman" w:hAnsi="Times New Roman" w:cs="Times New Roman"/>
          <w:iCs/>
          <w:sz w:val="24"/>
          <w:szCs w:val="24"/>
          <w:shd w:val="clear" w:color="auto" w:fill="FFFFFF"/>
        </w:rPr>
        <w:t>Counselor’s</w:t>
      </w:r>
      <w:proofErr w:type="spellEnd"/>
      <w:r w:rsidRPr="00D42597">
        <w:rPr>
          <w:rFonts w:ascii="Times New Roman" w:hAnsi="Times New Roman" w:cs="Times New Roman"/>
          <w:iCs/>
          <w:sz w:val="24"/>
          <w:szCs w:val="24"/>
          <w:shd w:val="clear" w:color="auto" w:fill="FFFFFF"/>
        </w:rPr>
        <w:t xml:space="preserve"> Perception</w:t>
      </w:r>
      <w:r w:rsidRPr="00D42597">
        <w:rPr>
          <w:rFonts w:ascii="Times New Roman" w:hAnsi="Times New Roman" w:cs="Times New Roman"/>
          <w:i/>
          <w:iCs/>
          <w:sz w:val="24"/>
          <w:szCs w:val="24"/>
          <w:shd w:val="clear" w:color="auto" w:fill="FFFFFF"/>
        </w:rPr>
        <w:t xml:space="preserve"> </w:t>
      </w:r>
      <w:r w:rsidRPr="00D42597">
        <w:rPr>
          <w:rFonts w:ascii="Times New Roman" w:hAnsi="Times New Roman" w:cs="Times New Roman"/>
          <w:sz w:val="24"/>
          <w:szCs w:val="24"/>
          <w:shd w:val="clear" w:color="auto" w:fill="FFFFFF"/>
        </w:rPr>
        <w:t>(Doctoral dissertation, University of Wisconsin-Stout).</w:t>
      </w:r>
    </w:p>
    <w:p w:rsidR="00577A16" w:rsidRDefault="00577A16" w:rsidP="00577A16">
      <w:pPr>
        <w:spacing w:after="0"/>
        <w:ind w:left="720" w:hanging="720"/>
        <w:jc w:val="both"/>
        <w:rPr>
          <w:rFonts w:ascii="Times New Roman" w:hAnsi="Times New Roman" w:cs="Times New Roman"/>
          <w:sz w:val="24"/>
          <w:szCs w:val="24"/>
          <w:shd w:val="clear" w:color="auto" w:fill="FFFFFF"/>
        </w:rPr>
      </w:pPr>
    </w:p>
    <w:p w:rsidR="00577A16" w:rsidRDefault="00577A16" w:rsidP="00577A16">
      <w:pPr>
        <w:pStyle w:val="Default"/>
        <w:spacing w:line="276" w:lineRule="auto"/>
        <w:ind w:left="720" w:hanging="720"/>
        <w:jc w:val="both"/>
        <w:rPr>
          <w:i/>
        </w:rPr>
      </w:pPr>
      <w:proofErr w:type="spellStart"/>
      <w:proofErr w:type="gramStart"/>
      <w:r w:rsidRPr="00D42597">
        <w:t>Moriana</w:t>
      </w:r>
      <w:proofErr w:type="spellEnd"/>
      <w:r w:rsidRPr="00D42597">
        <w:t xml:space="preserve">, J.A., </w:t>
      </w:r>
      <w:proofErr w:type="spellStart"/>
      <w:r w:rsidRPr="00D42597">
        <w:t>Alós</w:t>
      </w:r>
      <w:proofErr w:type="spellEnd"/>
      <w:r w:rsidRPr="00D42597">
        <w:t xml:space="preserve">, F, </w:t>
      </w:r>
      <w:proofErr w:type="spellStart"/>
      <w:r w:rsidRPr="00D42597">
        <w:t>Alcalá</w:t>
      </w:r>
      <w:proofErr w:type="spellEnd"/>
      <w:r w:rsidRPr="00D42597">
        <w:t xml:space="preserve">, R, </w:t>
      </w:r>
      <w:proofErr w:type="spellStart"/>
      <w:r w:rsidRPr="00D42597">
        <w:t>Pino</w:t>
      </w:r>
      <w:proofErr w:type="spellEnd"/>
      <w:r w:rsidRPr="00D42597">
        <w:t xml:space="preserve">, M.J., </w:t>
      </w:r>
      <w:proofErr w:type="spellStart"/>
      <w:r w:rsidRPr="00D42597">
        <w:t>Herruzo</w:t>
      </w:r>
      <w:proofErr w:type="spellEnd"/>
      <w:r w:rsidRPr="00D42597">
        <w:t>, J and Ruiz, R. (2006).</w:t>
      </w:r>
      <w:proofErr w:type="gramEnd"/>
      <w:r w:rsidRPr="00D42597">
        <w:t xml:space="preserve"> </w:t>
      </w:r>
      <w:proofErr w:type="gramStart"/>
      <w:r w:rsidRPr="00D42597">
        <w:t>Extra-curricular activities and academic performance in secondary students.</w:t>
      </w:r>
      <w:proofErr w:type="gramEnd"/>
      <w:r w:rsidRPr="00D42597">
        <w:rPr>
          <w:sz w:val="48"/>
          <w:szCs w:val="48"/>
        </w:rPr>
        <w:t xml:space="preserve"> </w:t>
      </w:r>
      <w:proofErr w:type="gramStart"/>
      <w:r w:rsidRPr="00D42597">
        <w:rPr>
          <w:i/>
        </w:rPr>
        <w:t>Electronic Journal of Research in Educational Psychology.</w:t>
      </w:r>
      <w:proofErr w:type="gramEnd"/>
      <w:r w:rsidRPr="00D42597">
        <w:rPr>
          <w:i/>
        </w:rPr>
        <w:t xml:space="preserve"> </w:t>
      </w:r>
      <w:proofErr w:type="gramStart"/>
      <w:r w:rsidRPr="00D42597">
        <w:rPr>
          <w:i/>
        </w:rPr>
        <w:t>ISSN.</w:t>
      </w:r>
      <w:proofErr w:type="gramEnd"/>
      <w:r w:rsidRPr="00D42597">
        <w:rPr>
          <w:i/>
        </w:rPr>
        <w:t xml:space="preserve"> 1696-2095. No 8, </w:t>
      </w:r>
      <w:proofErr w:type="spellStart"/>
      <w:r w:rsidRPr="00D42597">
        <w:rPr>
          <w:i/>
        </w:rPr>
        <w:t>Vol</w:t>
      </w:r>
      <w:proofErr w:type="spellEnd"/>
      <w:r w:rsidRPr="00D42597">
        <w:rPr>
          <w:i/>
        </w:rPr>
        <w:t xml:space="preserve"> 4 (1) 2006, </w:t>
      </w:r>
      <w:proofErr w:type="spellStart"/>
      <w:r w:rsidRPr="00D42597">
        <w:rPr>
          <w:i/>
        </w:rPr>
        <w:t>pp</w:t>
      </w:r>
      <w:proofErr w:type="spellEnd"/>
      <w:r w:rsidRPr="00D42597">
        <w:rPr>
          <w:i/>
        </w:rPr>
        <w:t>: 35- 46.</w:t>
      </w:r>
    </w:p>
    <w:p w:rsidR="00577A16" w:rsidRPr="00D42597" w:rsidRDefault="00577A16" w:rsidP="00577A16">
      <w:pPr>
        <w:pStyle w:val="Default"/>
        <w:spacing w:line="276" w:lineRule="auto"/>
        <w:ind w:left="720" w:hanging="720"/>
        <w:jc w:val="both"/>
        <w:rPr>
          <w:i/>
        </w:rPr>
      </w:pPr>
    </w:p>
    <w:p w:rsidR="00577A16" w:rsidRDefault="00577A16" w:rsidP="00577A16">
      <w:pPr>
        <w:pStyle w:val="Default"/>
        <w:spacing w:line="276" w:lineRule="auto"/>
        <w:ind w:left="720" w:hanging="720"/>
        <w:jc w:val="both"/>
      </w:pPr>
      <w:proofErr w:type="gramStart"/>
      <w:r w:rsidRPr="00D42597">
        <w:t xml:space="preserve">Noam, G.G., </w:t>
      </w:r>
      <w:proofErr w:type="spellStart"/>
      <w:r w:rsidRPr="00D42597">
        <w:t>Biancarosa</w:t>
      </w:r>
      <w:proofErr w:type="spellEnd"/>
      <w:r w:rsidRPr="00D42597">
        <w:t xml:space="preserve">, G. &amp; </w:t>
      </w:r>
      <w:proofErr w:type="spellStart"/>
      <w:r w:rsidRPr="00D42597">
        <w:t>Dechausay</w:t>
      </w:r>
      <w:proofErr w:type="spellEnd"/>
      <w:r w:rsidRPr="00D42597">
        <w:t>, N. (2003).</w:t>
      </w:r>
      <w:proofErr w:type="gramEnd"/>
      <w:r w:rsidRPr="00D42597">
        <w:t xml:space="preserve"> </w:t>
      </w:r>
      <w:r w:rsidRPr="00D42597">
        <w:rPr>
          <w:i/>
          <w:iCs/>
        </w:rPr>
        <w:t>Afterschool education: Approaches to an emerging field</w:t>
      </w:r>
      <w:r w:rsidRPr="00D42597">
        <w:t xml:space="preserve">. Massachusetts: Harvard University. </w:t>
      </w:r>
    </w:p>
    <w:p w:rsidR="00577A16" w:rsidRPr="00D42597" w:rsidRDefault="00577A16" w:rsidP="00577A16">
      <w:pPr>
        <w:pStyle w:val="Default"/>
        <w:spacing w:line="276" w:lineRule="auto"/>
        <w:ind w:left="720" w:hanging="720"/>
        <w:jc w:val="both"/>
      </w:pPr>
    </w:p>
    <w:p w:rsidR="00577A16" w:rsidRPr="00D777D7" w:rsidRDefault="00577A16" w:rsidP="00577A16">
      <w:pPr>
        <w:spacing w:after="0"/>
        <w:ind w:left="720" w:hanging="720"/>
        <w:jc w:val="both"/>
        <w:rPr>
          <w:rFonts w:ascii="Times New Roman" w:hAnsi="Times New Roman" w:cs="Times New Roman"/>
          <w:i/>
          <w:sz w:val="24"/>
          <w:szCs w:val="24"/>
        </w:rPr>
      </w:pPr>
      <w:proofErr w:type="spellStart"/>
      <w:r w:rsidRPr="00D42597">
        <w:rPr>
          <w:rStyle w:val="apple-style-span"/>
          <w:rFonts w:ascii="Times New Roman" w:hAnsi="Times New Roman" w:cs="Times New Roman"/>
          <w:sz w:val="24"/>
          <w:szCs w:val="24"/>
        </w:rPr>
        <w:lastRenderedPageBreak/>
        <w:t>Ohiorenuan</w:t>
      </w:r>
      <w:proofErr w:type="spellEnd"/>
      <w:r w:rsidRPr="00D42597">
        <w:rPr>
          <w:rStyle w:val="apple-style-span"/>
          <w:rFonts w:ascii="Times New Roman" w:hAnsi="Times New Roman" w:cs="Times New Roman"/>
          <w:sz w:val="24"/>
          <w:szCs w:val="24"/>
        </w:rPr>
        <w:t xml:space="preserve">, O. J. (2008). </w:t>
      </w:r>
      <w:proofErr w:type="gramStart"/>
      <w:r w:rsidRPr="00D42597">
        <w:rPr>
          <w:rStyle w:val="apple-style-span"/>
          <w:rFonts w:ascii="Times New Roman" w:hAnsi="Times New Roman" w:cs="Times New Roman"/>
          <w:sz w:val="24"/>
          <w:szCs w:val="24"/>
        </w:rPr>
        <w:t>Extra-Curricular activities and teacher attitude to girl-child education and psycho-motional preparedness.</w:t>
      </w:r>
      <w:proofErr w:type="gramEnd"/>
      <w:r w:rsidRPr="00D42597">
        <w:rPr>
          <w:rStyle w:val="apple-converted-space"/>
          <w:rFonts w:ascii="Times New Roman" w:hAnsi="Times New Roman" w:cs="Times New Roman"/>
          <w:sz w:val="24"/>
          <w:szCs w:val="24"/>
        </w:rPr>
        <w:t> </w:t>
      </w:r>
      <w:r w:rsidRPr="00D42597">
        <w:rPr>
          <w:rStyle w:val="apple-style-span"/>
          <w:rFonts w:ascii="Times New Roman" w:hAnsi="Times New Roman" w:cs="Times New Roman"/>
          <w:i/>
          <w:sz w:val="24"/>
          <w:szCs w:val="24"/>
        </w:rPr>
        <w:t xml:space="preserve">Journal of Soc. </w:t>
      </w:r>
      <w:proofErr w:type="spellStart"/>
      <w:r w:rsidRPr="00D42597">
        <w:rPr>
          <w:rStyle w:val="apple-style-span"/>
          <w:rFonts w:ascii="Times New Roman" w:hAnsi="Times New Roman" w:cs="Times New Roman"/>
          <w:i/>
          <w:sz w:val="24"/>
          <w:szCs w:val="24"/>
        </w:rPr>
        <w:t>Sci</w:t>
      </w:r>
      <w:proofErr w:type="spellEnd"/>
      <w:r w:rsidRPr="00D42597">
        <w:rPr>
          <w:rStyle w:val="apple-style-span"/>
          <w:rFonts w:ascii="Times New Roman" w:hAnsi="Times New Roman" w:cs="Times New Roman"/>
          <w:i/>
          <w:sz w:val="24"/>
          <w:szCs w:val="24"/>
        </w:rPr>
        <w:t>,</w:t>
      </w:r>
      <w:r w:rsidRPr="00D42597">
        <w:rPr>
          <w:rStyle w:val="apple-converted-space"/>
          <w:rFonts w:ascii="Times New Roman" w:hAnsi="Times New Roman" w:cs="Times New Roman"/>
          <w:i/>
          <w:sz w:val="24"/>
          <w:szCs w:val="24"/>
        </w:rPr>
        <w:t> </w:t>
      </w:r>
      <w:r w:rsidRPr="00D42597">
        <w:rPr>
          <w:rStyle w:val="apple-style-span"/>
          <w:rFonts w:ascii="Times New Roman" w:hAnsi="Times New Roman" w:cs="Times New Roman"/>
          <w:i/>
          <w:sz w:val="24"/>
          <w:szCs w:val="24"/>
        </w:rPr>
        <w:t>17(1), 73-82.</w:t>
      </w:r>
      <w:r w:rsidRPr="00D42597">
        <w:rPr>
          <w:rFonts w:ascii="Times New Roman" w:hAnsi="Times New Roman" w:cs="Times New Roman"/>
          <w:i/>
          <w:iCs/>
          <w:sz w:val="24"/>
          <w:szCs w:val="24"/>
          <w:lang w:val="en-US"/>
        </w:rPr>
        <w:t>Orthopsychiatry, 57</w:t>
      </w:r>
      <w:r w:rsidRPr="00D42597">
        <w:rPr>
          <w:rFonts w:ascii="Times New Roman" w:hAnsi="Times New Roman" w:cs="Times New Roman"/>
          <w:sz w:val="24"/>
          <w:szCs w:val="24"/>
          <w:lang w:val="en-US"/>
        </w:rPr>
        <w:t>(3), 316–331.</w:t>
      </w:r>
    </w:p>
    <w:p w:rsidR="00577A16" w:rsidRPr="00D42597" w:rsidRDefault="00577A16" w:rsidP="00577A16">
      <w:pPr>
        <w:autoSpaceDE w:val="0"/>
        <w:autoSpaceDN w:val="0"/>
        <w:adjustRightInd w:val="0"/>
        <w:spacing w:after="0"/>
        <w:ind w:left="1440" w:hanging="630"/>
        <w:jc w:val="both"/>
        <w:rPr>
          <w:rFonts w:ascii="Times New Roman" w:hAnsi="Times New Roman" w:cs="Times New Roman"/>
          <w:sz w:val="24"/>
          <w:szCs w:val="24"/>
          <w:lang w:val="en-US"/>
        </w:rPr>
      </w:pPr>
      <w:r>
        <w:rPr>
          <w:rFonts w:ascii="Times New Roman" w:hAnsi="Times New Roman" w:cs="Times New Roman"/>
          <w:i/>
          <w:iCs/>
          <w:sz w:val="24"/>
          <w:szCs w:val="24"/>
          <w:lang w:val="en-US"/>
        </w:rPr>
        <w:t>\</w:t>
      </w:r>
    </w:p>
    <w:p w:rsidR="00577A16" w:rsidRDefault="00577A16" w:rsidP="00577A16">
      <w:pPr>
        <w:autoSpaceDE w:val="0"/>
        <w:autoSpaceDN w:val="0"/>
        <w:adjustRightInd w:val="0"/>
        <w:spacing w:after="0"/>
        <w:ind w:left="720" w:hanging="720"/>
        <w:jc w:val="both"/>
        <w:rPr>
          <w:rFonts w:ascii="Times New Roman" w:hAnsi="Times New Roman" w:cs="Times New Roman"/>
          <w:sz w:val="24"/>
          <w:szCs w:val="24"/>
          <w:lang w:val="en-US"/>
        </w:rPr>
      </w:pPr>
      <w:proofErr w:type="spellStart"/>
      <w:r w:rsidRPr="00D42597">
        <w:rPr>
          <w:rFonts w:ascii="Times New Roman" w:hAnsi="Times New Roman" w:cs="Times New Roman"/>
          <w:sz w:val="24"/>
          <w:szCs w:val="24"/>
          <w:lang w:val="en-US"/>
        </w:rPr>
        <w:t>Osterman</w:t>
      </w:r>
      <w:proofErr w:type="spellEnd"/>
      <w:r w:rsidRPr="00D42597">
        <w:rPr>
          <w:rFonts w:ascii="Times New Roman" w:hAnsi="Times New Roman" w:cs="Times New Roman"/>
          <w:sz w:val="24"/>
          <w:szCs w:val="24"/>
          <w:lang w:val="en-US"/>
        </w:rPr>
        <w:t xml:space="preserve">, K. F. (2000). </w:t>
      </w:r>
      <w:proofErr w:type="gramStart"/>
      <w:r w:rsidRPr="00D42597">
        <w:rPr>
          <w:rFonts w:ascii="Times New Roman" w:hAnsi="Times New Roman" w:cs="Times New Roman"/>
          <w:sz w:val="24"/>
          <w:szCs w:val="24"/>
          <w:lang w:val="en-US"/>
        </w:rPr>
        <w:t>Students' need for belonging in the school community.</w:t>
      </w:r>
      <w:proofErr w:type="gramEnd"/>
      <w:r w:rsidRPr="00D42597">
        <w:rPr>
          <w:rFonts w:ascii="Times New Roman" w:hAnsi="Times New Roman" w:cs="Times New Roman"/>
          <w:sz w:val="24"/>
          <w:szCs w:val="24"/>
          <w:lang w:val="en-US"/>
        </w:rPr>
        <w:t xml:space="preserve"> </w:t>
      </w:r>
      <w:r w:rsidRPr="00D42597">
        <w:rPr>
          <w:rFonts w:ascii="Times New Roman" w:hAnsi="Times New Roman" w:cs="Times New Roman"/>
          <w:i/>
          <w:iCs/>
          <w:sz w:val="24"/>
          <w:szCs w:val="24"/>
          <w:lang w:val="en-US"/>
        </w:rPr>
        <w:t>Review of Educational Research, 70</w:t>
      </w:r>
      <w:r w:rsidRPr="00D42597">
        <w:rPr>
          <w:rFonts w:ascii="Times New Roman" w:hAnsi="Times New Roman" w:cs="Times New Roman"/>
          <w:sz w:val="24"/>
          <w:szCs w:val="24"/>
          <w:lang w:val="en-US"/>
        </w:rPr>
        <w:t xml:space="preserve">(3), 323–367. </w:t>
      </w:r>
    </w:p>
    <w:p w:rsidR="00577A16" w:rsidRPr="00D42597" w:rsidRDefault="00577A16" w:rsidP="00577A16">
      <w:pPr>
        <w:autoSpaceDE w:val="0"/>
        <w:autoSpaceDN w:val="0"/>
        <w:adjustRightInd w:val="0"/>
        <w:spacing w:after="0"/>
        <w:ind w:left="720" w:hanging="720"/>
        <w:jc w:val="both"/>
        <w:rPr>
          <w:rFonts w:ascii="Times New Roman" w:hAnsi="Times New Roman" w:cs="Times New Roman"/>
          <w:i/>
          <w:iCs/>
          <w:sz w:val="24"/>
          <w:szCs w:val="24"/>
          <w:lang w:val="en-US"/>
        </w:rPr>
      </w:pPr>
    </w:p>
    <w:p w:rsidR="00577A16" w:rsidRDefault="00577A16" w:rsidP="00577A16">
      <w:pPr>
        <w:spacing w:after="0"/>
        <w:ind w:left="720" w:hanging="720"/>
        <w:jc w:val="both"/>
        <w:rPr>
          <w:rStyle w:val="apple-style-span"/>
          <w:rFonts w:ascii="Times New Roman" w:hAnsi="Times New Roman" w:cs="Times New Roman"/>
          <w:i/>
          <w:sz w:val="24"/>
          <w:szCs w:val="24"/>
        </w:rPr>
      </w:pPr>
      <w:r w:rsidRPr="00D42597">
        <w:rPr>
          <w:rStyle w:val="apple-style-span"/>
          <w:rFonts w:ascii="Times New Roman" w:hAnsi="Times New Roman" w:cs="Times New Roman"/>
          <w:sz w:val="24"/>
          <w:szCs w:val="24"/>
        </w:rPr>
        <w:t xml:space="preserve">Pitts, S. E. (2013). Would you credit it? </w:t>
      </w:r>
      <w:proofErr w:type="gramStart"/>
      <w:r w:rsidRPr="00D42597">
        <w:rPr>
          <w:rStyle w:val="apple-style-span"/>
          <w:rFonts w:ascii="Times New Roman" w:hAnsi="Times New Roman" w:cs="Times New Roman"/>
          <w:sz w:val="24"/>
          <w:szCs w:val="24"/>
        </w:rPr>
        <w:t>Navigating the transitions between curricular and extra-curricular learning in university music departments.</w:t>
      </w:r>
      <w:proofErr w:type="gramEnd"/>
      <w:r w:rsidRPr="00D42597">
        <w:rPr>
          <w:rStyle w:val="apple-converted-space"/>
          <w:rFonts w:ascii="Times New Roman" w:hAnsi="Times New Roman" w:cs="Times New Roman"/>
          <w:sz w:val="24"/>
          <w:szCs w:val="24"/>
        </w:rPr>
        <w:t> </w:t>
      </w:r>
      <w:r w:rsidRPr="00D42597">
        <w:rPr>
          <w:rStyle w:val="apple-style-span"/>
          <w:rFonts w:ascii="Times New Roman" w:hAnsi="Times New Roman" w:cs="Times New Roman"/>
          <w:i/>
          <w:sz w:val="24"/>
          <w:szCs w:val="24"/>
        </w:rPr>
        <w:t>Arts and Humanities in Higher Education,</w:t>
      </w:r>
      <w:r w:rsidRPr="00D42597">
        <w:rPr>
          <w:rStyle w:val="apple-converted-space"/>
          <w:rFonts w:ascii="Times New Roman" w:hAnsi="Times New Roman" w:cs="Times New Roman"/>
          <w:i/>
          <w:sz w:val="24"/>
          <w:szCs w:val="24"/>
        </w:rPr>
        <w:t> </w:t>
      </w:r>
      <w:r w:rsidRPr="00D42597">
        <w:rPr>
          <w:rStyle w:val="apple-style-span"/>
          <w:rFonts w:ascii="Times New Roman" w:hAnsi="Times New Roman" w:cs="Times New Roman"/>
          <w:i/>
          <w:sz w:val="24"/>
          <w:szCs w:val="24"/>
        </w:rPr>
        <w:t>12(2-3), 194-203.</w:t>
      </w:r>
    </w:p>
    <w:p w:rsidR="00577A16" w:rsidRDefault="00577A16" w:rsidP="00577A16">
      <w:pPr>
        <w:spacing w:after="0"/>
        <w:ind w:left="720" w:hanging="720"/>
        <w:jc w:val="both"/>
        <w:rPr>
          <w:rStyle w:val="apple-style-span"/>
          <w:rFonts w:ascii="Times New Roman" w:hAnsi="Times New Roman" w:cs="Times New Roman"/>
          <w:i/>
          <w:sz w:val="24"/>
          <w:szCs w:val="24"/>
        </w:rPr>
      </w:pPr>
    </w:p>
    <w:p w:rsidR="00577A16" w:rsidRPr="00280C65" w:rsidRDefault="00577A16" w:rsidP="00280C65">
      <w:pPr>
        <w:autoSpaceDE w:val="0"/>
        <w:autoSpaceDN w:val="0"/>
        <w:adjustRightInd w:val="0"/>
        <w:spacing w:after="0"/>
        <w:ind w:left="720" w:hanging="720"/>
        <w:jc w:val="both"/>
        <w:rPr>
          <w:rFonts w:ascii="Times New Roman" w:hAnsi="Times New Roman" w:cs="Times New Roman"/>
          <w:i/>
          <w:iCs/>
          <w:sz w:val="24"/>
          <w:szCs w:val="24"/>
          <w:lang w:val="en-US"/>
        </w:rPr>
      </w:pPr>
      <w:proofErr w:type="spellStart"/>
      <w:proofErr w:type="gramStart"/>
      <w:r w:rsidRPr="00280C65">
        <w:rPr>
          <w:rFonts w:ascii="Times New Roman" w:hAnsi="Times New Roman" w:cs="Times New Roman"/>
          <w:sz w:val="24"/>
          <w:szCs w:val="24"/>
          <w:lang w:val="en-US"/>
        </w:rPr>
        <w:t>Rutter</w:t>
      </w:r>
      <w:proofErr w:type="spellEnd"/>
      <w:r w:rsidRPr="00280C65">
        <w:rPr>
          <w:rFonts w:ascii="Times New Roman" w:hAnsi="Times New Roman" w:cs="Times New Roman"/>
          <w:sz w:val="24"/>
          <w:szCs w:val="24"/>
          <w:lang w:val="en-US"/>
        </w:rPr>
        <w:t>, M. (1987).</w:t>
      </w:r>
      <w:proofErr w:type="gramEnd"/>
      <w:r w:rsidRPr="00280C65">
        <w:rPr>
          <w:rFonts w:ascii="Times New Roman" w:hAnsi="Times New Roman" w:cs="Times New Roman"/>
          <w:sz w:val="24"/>
          <w:szCs w:val="24"/>
          <w:lang w:val="en-US"/>
        </w:rPr>
        <w:t xml:space="preserve"> </w:t>
      </w:r>
      <w:proofErr w:type="gramStart"/>
      <w:r w:rsidRPr="00280C65">
        <w:rPr>
          <w:rFonts w:ascii="Times New Roman" w:hAnsi="Times New Roman" w:cs="Times New Roman"/>
          <w:sz w:val="24"/>
          <w:szCs w:val="24"/>
          <w:lang w:val="en-US"/>
        </w:rPr>
        <w:t>Psychosocial resilience and protective mechanisms.</w:t>
      </w:r>
      <w:proofErr w:type="gramEnd"/>
      <w:r w:rsidRPr="00280C65">
        <w:rPr>
          <w:rFonts w:ascii="Times New Roman" w:hAnsi="Times New Roman" w:cs="Times New Roman"/>
          <w:sz w:val="24"/>
          <w:szCs w:val="24"/>
          <w:lang w:val="en-US"/>
        </w:rPr>
        <w:t xml:space="preserve"> </w:t>
      </w:r>
      <w:r w:rsidRPr="00280C65">
        <w:rPr>
          <w:rFonts w:ascii="Times New Roman" w:hAnsi="Times New Roman" w:cs="Times New Roman"/>
          <w:i/>
          <w:iCs/>
          <w:sz w:val="24"/>
          <w:szCs w:val="24"/>
          <w:lang w:val="en-US"/>
        </w:rPr>
        <w:t>American Journal of</w:t>
      </w:r>
      <w:r w:rsidR="00280C65" w:rsidRPr="00280C65">
        <w:rPr>
          <w:rFonts w:ascii="Arial" w:hAnsi="Arial" w:cs="Arial"/>
          <w:i/>
          <w:iCs/>
          <w:sz w:val="24"/>
          <w:szCs w:val="24"/>
          <w:lang w:val="en-US"/>
        </w:rPr>
        <w:t xml:space="preserve"> </w:t>
      </w:r>
      <w:r w:rsidR="00280C65" w:rsidRPr="00280C65">
        <w:rPr>
          <w:rFonts w:ascii="Times New Roman" w:hAnsi="Times New Roman" w:cs="Times New Roman"/>
          <w:i/>
          <w:iCs/>
          <w:sz w:val="24"/>
          <w:szCs w:val="24"/>
          <w:lang w:val="en-US"/>
        </w:rPr>
        <w:t>Orthopsychiatry, 57</w:t>
      </w:r>
      <w:r w:rsidR="00280C65" w:rsidRPr="00280C65">
        <w:rPr>
          <w:rFonts w:ascii="Times New Roman" w:hAnsi="Times New Roman" w:cs="Times New Roman"/>
          <w:sz w:val="24"/>
          <w:szCs w:val="24"/>
          <w:lang w:val="en-US"/>
        </w:rPr>
        <w:t>(3), 316–331.</w:t>
      </w:r>
      <w:r w:rsidR="0043317E">
        <w:rPr>
          <w:rFonts w:ascii="Times New Roman" w:hAnsi="Times New Roman" w:cs="Times New Roman"/>
          <w:sz w:val="24"/>
          <w:szCs w:val="24"/>
          <w:lang w:val="en-US"/>
        </w:rPr>
        <w:t xml:space="preserve"> </w:t>
      </w:r>
    </w:p>
    <w:p w:rsidR="00577A16" w:rsidRPr="00D42597" w:rsidRDefault="00577A16" w:rsidP="00577A16">
      <w:pPr>
        <w:autoSpaceDE w:val="0"/>
        <w:autoSpaceDN w:val="0"/>
        <w:adjustRightInd w:val="0"/>
        <w:spacing w:after="0"/>
        <w:jc w:val="both"/>
        <w:rPr>
          <w:rFonts w:ascii="Times New Roman" w:hAnsi="Times New Roman" w:cs="Times New Roman"/>
          <w:i/>
          <w:iCs/>
          <w:sz w:val="24"/>
          <w:szCs w:val="24"/>
          <w:lang w:val="en-US"/>
        </w:rPr>
      </w:pPr>
    </w:p>
    <w:p w:rsidR="00577A16" w:rsidRDefault="00577A16" w:rsidP="00577A16">
      <w:pPr>
        <w:spacing w:after="0"/>
        <w:ind w:left="720" w:hanging="720"/>
        <w:jc w:val="both"/>
        <w:rPr>
          <w:rStyle w:val="apple-style-span"/>
          <w:rFonts w:ascii="Times New Roman" w:hAnsi="Times New Roman" w:cs="Times New Roman"/>
          <w:sz w:val="24"/>
          <w:szCs w:val="24"/>
        </w:rPr>
      </w:pPr>
      <w:proofErr w:type="spellStart"/>
      <w:r w:rsidRPr="00D42597">
        <w:rPr>
          <w:rStyle w:val="apple-style-span"/>
          <w:rFonts w:ascii="Times New Roman" w:hAnsi="Times New Roman" w:cs="Times New Roman"/>
          <w:sz w:val="24"/>
          <w:szCs w:val="24"/>
        </w:rPr>
        <w:t>Taras</w:t>
      </w:r>
      <w:proofErr w:type="spellEnd"/>
      <w:r w:rsidRPr="00D42597">
        <w:rPr>
          <w:rStyle w:val="apple-style-span"/>
          <w:rFonts w:ascii="Times New Roman" w:hAnsi="Times New Roman" w:cs="Times New Roman"/>
          <w:sz w:val="24"/>
          <w:szCs w:val="24"/>
        </w:rPr>
        <w:t xml:space="preserve">, H. (2005). </w:t>
      </w:r>
      <w:proofErr w:type="gramStart"/>
      <w:r w:rsidRPr="00D42597">
        <w:rPr>
          <w:rStyle w:val="apple-style-span"/>
          <w:rFonts w:ascii="Times New Roman" w:hAnsi="Times New Roman" w:cs="Times New Roman"/>
          <w:sz w:val="24"/>
          <w:szCs w:val="24"/>
        </w:rPr>
        <w:t>Physical activity and student performance at school.</w:t>
      </w:r>
      <w:proofErr w:type="gramEnd"/>
      <w:r w:rsidRPr="00D42597">
        <w:rPr>
          <w:rStyle w:val="apple-converted-space"/>
          <w:rFonts w:ascii="Times New Roman" w:hAnsi="Times New Roman" w:cs="Times New Roman"/>
          <w:sz w:val="24"/>
          <w:szCs w:val="24"/>
        </w:rPr>
        <w:t> </w:t>
      </w:r>
      <w:r w:rsidRPr="00D42597">
        <w:rPr>
          <w:rStyle w:val="apple-style-span"/>
          <w:rFonts w:ascii="Times New Roman" w:hAnsi="Times New Roman" w:cs="Times New Roman"/>
          <w:sz w:val="24"/>
          <w:szCs w:val="24"/>
        </w:rPr>
        <w:t>Journal of School Health,</w:t>
      </w:r>
      <w:r w:rsidRPr="00D42597">
        <w:rPr>
          <w:rStyle w:val="apple-converted-space"/>
          <w:rFonts w:ascii="Times New Roman" w:hAnsi="Times New Roman" w:cs="Times New Roman"/>
          <w:sz w:val="24"/>
          <w:szCs w:val="24"/>
        </w:rPr>
        <w:t> </w:t>
      </w:r>
      <w:r w:rsidRPr="00D42597">
        <w:rPr>
          <w:rStyle w:val="apple-style-span"/>
          <w:rFonts w:ascii="Times New Roman" w:hAnsi="Times New Roman" w:cs="Times New Roman"/>
          <w:sz w:val="24"/>
          <w:szCs w:val="24"/>
        </w:rPr>
        <w:t>75(6), 214-218.</w:t>
      </w:r>
    </w:p>
    <w:p w:rsidR="00577A16" w:rsidRDefault="00577A16" w:rsidP="00577A16">
      <w:pPr>
        <w:spacing w:after="0"/>
        <w:ind w:left="720" w:hanging="720"/>
        <w:jc w:val="both"/>
        <w:rPr>
          <w:rStyle w:val="apple-style-span"/>
          <w:rFonts w:ascii="Times New Roman" w:hAnsi="Times New Roman" w:cs="Times New Roman"/>
          <w:sz w:val="24"/>
          <w:szCs w:val="24"/>
        </w:rPr>
      </w:pPr>
    </w:p>
    <w:p w:rsidR="00577A16" w:rsidRDefault="00577A16" w:rsidP="00577A16">
      <w:pPr>
        <w:spacing w:after="0"/>
        <w:ind w:left="720" w:hanging="720"/>
        <w:jc w:val="both"/>
        <w:rPr>
          <w:rFonts w:ascii="Times New Roman" w:hAnsi="Times New Roman" w:cs="Times New Roman"/>
          <w:sz w:val="24"/>
          <w:szCs w:val="24"/>
          <w:shd w:val="clear" w:color="auto" w:fill="FFFFFF"/>
        </w:rPr>
      </w:pPr>
      <w:r w:rsidRPr="00D42597">
        <w:rPr>
          <w:rFonts w:ascii="Times New Roman" w:hAnsi="Times New Roman" w:cs="Times New Roman"/>
          <w:sz w:val="24"/>
          <w:szCs w:val="24"/>
          <w:shd w:val="clear" w:color="auto" w:fill="FFFFFF"/>
        </w:rPr>
        <w:t>Trail, K</w:t>
      </w:r>
      <w:proofErr w:type="gramStart"/>
      <w:r w:rsidRPr="00D42597">
        <w:rPr>
          <w:rFonts w:ascii="Times New Roman" w:hAnsi="Times New Roman" w:cs="Times New Roman"/>
          <w:sz w:val="24"/>
          <w:szCs w:val="24"/>
          <w:shd w:val="clear" w:color="auto" w:fill="FFFFFF"/>
        </w:rPr>
        <w:t>.(</w:t>
      </w:r>
      <w:proofErr w:type="gramEnd"/>
      <w:r w:rsidRPr="00D42597">
        <w:rPr>
          <w:rFonts w:ascii="Times New Roman" w:hAnsi="Times New Roman" w:cs="Times New Roman"/>
          <w:sz w:val="24"/>
          <w:szCs w:val="24"/>
          <w:shd w:val="clear" w:color="auto" w:fill="FFFFFF"/>
        </w:rPr>
        <w:t xml:space="preserve">2002). Extracurricular </w:t>
      </w:r>
      <w:proofErr w:type="gramStart"/>
      <w:r w:rsidRPr="00D42597">
        <w:rPr>
          <w:rFonts w:ascii="Times New Roman" w:hAnsi="Times New Roman" w:cs="Times New Roman"/>
          <w:sz w:val="24"/>
          <w:szCs w:val="24"/>
          <w:shd w:val="clear" w:color="auto" w:fill="FFFFFF"/>
        </w:rPr>
        <w:t>sports,</w:t>
      </w:r>
      <w:proofErr w:type="gramEnd"/>
      <w:r w:rsidRPr="00D42597">
        <w:rPr>
          <w:rFonts w:ascii="Times New Roman" w:hAnsi="Times New Roman" w:cs="Times New Roman"/>
          <w:sz w:val="24"/>
          <w:szCs w:val="24"/>
          <w:shd w:val="clear" w:color="auto" w:fill="FFFFFF"/>
        </w:rPr>
        <w:t xml:space="preserve"> and lifelong active living.</w:t>
      </w:r>
      <w:r w:rsidRPr="00D42597">
        <w:rPr>
          <w:rStyle w:val="apple-converted-space"/>
          <w:rFonts w:ascii="Times New Roman" w:hAnsi="Times New Roman" w:cs="Times New Roman"/>
          <w:sz w:val="24"/>
          <w:szCs w:val="24"/>
          <w:shd w:val="clear" w:color="auto" w:fill="FFFFFF"/>
        </w:rPr>
        <w:t> </w:t>
      </w:r>
      <w:proofErr w:type="gramStart"/>
      <w:r w:rsidRPr="00D42597">
        <w:rPr>
          <w:rFonts w:ascii="Times New Roman" w:hAnsi="Times New Roman" w:cs="Times New Roman"/>
          <w:i/>
          <w:iCs/>
          <w:sz w:val="24"/>
          <w:szCs w:val="24"/>
          <w:shd w:val="clear" w:color="auto" w:fill="FFFFFF"/>
        </w:rPr>
        <w:t>Journal of Teaching in Physical Education</w:t>
      </w:r>
      <w:r w:rsidRPr="00D42597">
        <w:rPr>
          <w:rFonts w:ascii="Times New Roman" w:hAnsi="Times New Roman" w:cs="Times New Roman"/>
          <w:sz w:val="24"/>
          <w:szCs w:val="24"/>
          <w:shd w:val="clear" w:color="auto" w:fill="FFFFFF"/>
        </w:rPr>
        <w:t>,</w:t>
      </w:r>
      <w:r w:rsidRPr="00D42597">
        <w:rPr>
          <w:rStyle w:val="apple-converted-space"/>
          <w:rFonts w:ascii="Times New Roman" w:hAnsi="Times New Roman" w:cs="Times New Roman"/>
          <w:sz w:val="24"/>
          <w:szCs w:val="24"/>
          <w:shd w:val="clear" w:color="auto" w:fill="FFFFFF"/>
        </w:rPr>
        <w:t> </w:t>
      </w:r>
      <w:r w:rsidRPr="00D42597">
        <w:rPr>
          <w:rFonts w:ascii="Times New Roman" w:hAnsi="Times New Roman" w:cs="Times New Roman"/>
          <w:i/>
          <w:iCs/>
          <w:sz w:val="24"/>
          <w:szCs w:val="24"/>
          <w:shd w:val="clear" w:color="auto" w:fill="FFFFFF"/>
        </w:rPr>
        <w:t>27</w:t>
      </w:r>
      <w:r w:rsidRPr="00D42597">
        <w:rPr>
          <w:rFonts w:ascii="Times New Roman" w:hAnsi="Times New Roman" w:cs="Times New Roman"/>
          <w:sz w:val="24"/>
          <w:szCs w:val="24"/>
          <w:shd w:val="clear" w:color="auto" w:fill="FFFFFF"/>
        </w:rPr>
        <w:t>(2), 155.</w:t>
      </w:r>
      <w:proofErr w:type="gramEnd"/>
      <w:r w:rsidRPr="00D42597">
        <w:rPr>
          <w:rFonts w:ascii="Times New Roman" w:hAnsi="Times New Roman" w:cs="Times New Roman"/>
          <w:sz w:val="24"/>
          <w:szCs w:val="24"/>
          <w:shd w:val="clear" w:color="auto" w:fill="FFFFFF"/>
        </w:rPr>
        <w:t xml:space="preserve">  </w:t>
      </w:r>
    </w:p>
    <w:p w:rsidR="00577A16" w:rsidRPr="00D42597" w:rsidRDefault="00577A16" w:rsidP="00577A16">
      <w:pPr>
        <w:spacing w:after="0"/>
        <w:ind w:left="720" w:hanging="720"/>
        <w:jc w:val="both"/>
        <w:rPr>
          <w:rFonts w:ascii="Times New Roman" w:hAnsi="Times New Roman" w:cs="Times New Roman"/>
          <w:sz w:val="24"/>
          <w:szCs w:val="24"/>
          <w:shd w:val="clear" w:color="auto" w:fill="FFFFFF"/>
        </w:rPr>
      </w:pPr>
    </w:p>
    <w:p w:rsidR="00577A16" w:rsidRDefault="00577A16" w:rsidP="00577A16">
      <w:pPr>
        <w:autoSpaceDE w:val="0"/>
        <w:autoSpaceDN w:val="0"/>
        <w:adjustRightInd w:val="0"/>
        <w:spacing w:after="0"/>
        <w:ind w:left="720" w:hanging="720"/>
        <w:jc w:val="both"/>
        <w:rPr>
          <w:rFonts w:ascii="Times New Roman" w:hAnsi="Times New Roman" w:cs="Times New Roman"/>
          <w:sz w:val="24"/>
          <w:szCs w:val="24"/>
          <w:lang w:val="en-US"/>
        </w:rPr>
      </w:pPr>
      <w:proofErr w:type="gramStart"/>
      <w:r w:rsidRPr="00D42597">
        <w:rPr>
          <w:rFonts w:ascii="Times New Roman" w:hAnsi="Times New Roman" w:cs="Times New Roman"/>
          <w:sz w:val="24"/>
          <w:szCs w:val="24"/>
          <w:lang w:val="en-US"/>
        </w:rPr>
        <w:t>Valentine, J. C., Cooper, H. &amp; Bettencourt, B. A. (2002).</w:t>
      </w:r>
      <w:proofErr w:type="gramEnd"/>
      <w:r w:rsidRPr="00D42597">
        <w:rPr>
          <w:rFonts w:ascii="Times New Roman" w:hAnsi="Times New Roman" w:cs="Times New Roman"/>
          <w:sz w:val="24"/>
          <w:szCs w:val="24"/>
          <w:lang w:val="en-US"/>
        </w:rPr>
        <w:t xml:space="preserve"> Out-of-school activities and academic achievement: The mediating role of self-beliefs. </w:t>
      </w:r>
      <w:r w:rsidRPr="00D42597">
        <w:rPr>
          <w:rFonts w:ascii="Times New Roman" w:hAnsi="Times New Roman" w:cs="Times New Roman"/>
          <w:i/>
          <w:iCs/>
          <w:sz w:val="24"/>
          <w:szCs w:val="24"/>
          <w:lang w:val="en-US"/>
        </w:rPr>
        <w:t>Educational Psychologist</w:t>
      </w:r>
      <w:r w:rsidRPr="00D42597">
        <w:rPr>
          <w:rFonts w:ascii="Times New Roman" w:hAnsi="Times New Roman" w:cs="Times New Roman"/>
          <w:sz w:val="24"/>
          <w:szCs w:val="24"/>
          <w:lang w:val="en-US"/>
        </w:rPr>
        <w:t>, 37(4), 245-256.</w:t>
      </w:r>
    </w:p>
    <w:p w:rsidR="00577A16" w:rsidRPr="00D42597" w:rsidRDefault="00577A16" w:rsidP="00577A16">
      <w:pPr>
        <w:autoSpaceDE w:val="0"/>
        <w:autoSpaceDN w:val="0"/>
        <w:adjustRightInd w:val="0"/>
        <w:spacing w:after="0"/>
        <w:ind w:left="720" w:hanging="720"/>
        <w:jc w:val="both"/>
        <w:rPr>
          <w:rFonts w:ascii="Times New Roman" w:hAnsi="Times New Roman" w:cs="Times New Roman"/>
          <w:sz w:val="24"/>
          <w:szCs w:val="24"/>
          <w:lang w:val="en-US"/>
        </w:rPr>
      </w:pPr>
    </w:p>
    <w:p w:rsidR="00577A16" w:rsidRDefault="00577A16" w:rsidP="00577A16">
      <w:pPr>
        <w:spacing w:after="0"/>
        <w:ind w:left="720" w:hanging="720"/>
        <w:jc w:val="both"/>
        <w:rPr>
          <w:rFonts w:ascii="Times New Roman" w:hAnsi="Times New Roman" w:cs="Times New Roman"/>
          <w:sz w:val="24"/>
          <w:szCs w:val="24"/>
          <w:lang w:eastAsia="en-GB"/>
        </w:rPr>
      </w:pPr>
      <w:proofErr w:type="spellStart"/>
      <w:r w:rsidRPr="00D42597">
        <w:rPr>
          <w:rFonts w:ascii="Times New Roman" w:hAnsi="Times New Roman" w:cs="Times New Roman"/>
          <w:sz w:val="24"/>
          <w:szCs w:val="24"/>
          <w:lang w:eastAsia="en-GB"/>
        </w:rPr>
        <w:t>Welk</w:t>
      </w:r>
      <w:proofErr w:type="spellEnd"/>
      <w:r w:rsidRPr="00D42597">
        <w:rPr>
          <w:rFonts w:ascii="Times New Roman" w:hAnsi="Times New Roman" w:cs="Times New Roman"/>
          <w:sz w:val="24"/>
          <w:szCs w:val="24"/>
          <w:lang w:eastAsia="en-GB"/>
        </w:rPr>
        <w:t xml:space="preserve">, G. J., Jackson, A. W., Morrow </w:t>
      </w:r>
      <w:proofErr w:type="spellStart"/>
      <w:r w:rsidRPr="00D42597">
        <w:rPr>
          <w:rFonts w:ascii="Times New Roman" w:hAnsi="Times New Roman" w:cs="Times New Roman"/>
          <w:sz w:val="24"/>
          <w:szCs w:val="24"/>
          <w:lang w:eastAsia="en-GB"/>
        </w:rPr>
        <w:t>Jr</w:t>
      </w:r>
      <w:proofErr w:type="spellEnd"/>
      <w:r w:rsidRPr="00D42597">
        <w:rPr>
          <w:rFonts w:ascii="Times New Roman" w:hAnsi="Times New Roman" w:cs="Times New Roman"/>
          <w:sz w:val="24"/>
          <w:szCs w:val="24"/>
          <w:lang w:eastAsia="en-GB"/>
        </w:rPr>
        <w:t xml:space="preserve">, J. R., Haskell, W. H., Meredith, M. D., &amp; Cooper, K. H. (2010). </w:t>
      </w:r>
      <w:proofErr w:type="gramStart"/>
      <w:r w:rsidRPr="00D42597">
        <w:rPr>
          <w:rFonts w:ascii="Times New Roman" w:hAnsi="Times New Roman" w:cs="Times New Roman"/>
          <w:sz w:val="24"/>
          <w:szCs w:val="24"/>
          <w:lang w:eastAsia="en-GB"/>
        </w:rPr>
        <w:t>The association of health-related fitness with indicators of academic performance in Texas schools.</w:t>
      </w:r>
      <w:proofErr w:type="gramEnd"/>
      <w:r w:rsidRPr="00D42597">
        <w:rPr>
          <w:rFonts w:ascii="Times New Roman" w:hAnsi="Times New Roman" w:cs="Times New Roman"/>
          <w:sz w:val="24"/>
          <w:szCs w:val="24"/>
          <w:lang w:eastAsia="en-GB"/>
        </w:rPr>
        <w:t xml:space="preserve"> </w:t>
      </w:r>
      <w:proofErr w:type="gramStart"/>
      <w:r w:rsidRPr="00D42597">
        <w:rPr>
          <w:rFonts w:ascii="Times New Roman" w:hAnsi="Times New Roman" w:cs="Times New Roman"/>
          <w:i/>
          <w:iCs/>
          <w:sz w:val="24"/>
          <w:szCs w:val="24"/>
          <w:lang w:eastAsia="en-GB"/>
        </w:rPr>
        <w:t>Research Quarterly for Exercise and Sport</w:t>
      </w:r>
      <w:r w:rsidRPr="00D42597">
        <w:rPr>
          <w:rFonts w:ascii="Times New Roman" w:hAnsi="Times New Roman" w:cs="Times New Roman"/>
          <w:sz w:val="24"/>
          <w:szCs w:val="24"/>
          <w:lang w:eastAsia="en-GB"/>
        </w:rPr>
        <w:t xml:space="preserve">, </w:t>
      </w:r>
      <w:r w:rsidRPr="00D42597">
        <w:rPr>
          <w:rFonts w:ascii="Times New Roman" w:hAnsi="Times New Roman" w:cs="Times New Roman"/>
          <w:i/>
          <w:iCs/>
          <w:sz w:val="24"/>
          <w:szCs w:val="24"/>
          <w:lang w:eastAsia="en-GB"/>
        </w:rPr>
        <w:t>81</w:t>
      </w:r>
      <w:r w:rsidRPr="00D42597">
        <w:rPr>
          <w:rFonts w:ascii="Times New Roman" w:hAnsi="Times New Roman" w:cs="Times New Roman"/>
          <w:sz w:val="24"/>
          <w:szCs w:val="24"/>
          <w:lang w:eastAsia="en-GB"/>
        </w:rPr>
        <w:t>(sup3), S16-S23.</w:t>
      </w:r>
      <w:proofErr w:type="gramEnd"/>
    </w:p>
    <w:p w:rsidR="00577A16" w:rsidRPr="00D42597" w:rsidRDefault="00577A16" w:rsidP="00577A16">
      <w:pPr>
        <w:pStyle w:val="Default"/>
        <w:spacing w:line="276" w:lineRule="auto"/>
        <w:ind w:left="2160" w:hanging="1620"/>
        <w:jc w:val="both"/>
      </w:pPr>
    </w:p>
    <w:p w:rsidR="00577A16" w:rsidRPr="00D42597" w:rsidRDefault="00577A16" w:rsidP="00577A16">
      <w:pPr>
        <w:autoSpaceDE w:val="0"/>
        <w:autoSpaceDN w:val="0"/>
        <w:adjustRightInd w:val="0"/>
        <w:spacing w:after="0"/>
        <w:ind w:left="720" w:hanging="720"/>
        <w:rPr>
          <w:rFonts w:ascii="Times New Roman" w:hAnsi="Times New Roman" w:cs="Times New Roman"/>
          <w:sz w:val="24"/>
          <w:szCs w:val="24"/>
          <w:lang w:val="en-US"/>
        </w:rPr>
      </w:pPr>
      <w:proofErr w:type="spellStart"/>
      <w:r w:rsidRPr="00D42597">
        <w:rPr>
          <w:rFonts w:ascii="Times New Roman" w:hAnsi="Times New Roman" w:cs="Times New Roman"/>
          <w:sz w:val="24"/>
          <w:szCs w:val="24"/>
          <w:lang w:val="en-US"/>
        </w:rPr>
        <w:t>Yıldırım</w:t>
      </w:r>
      <w:proofErr w:type="spellEnd"/>
      <w:r w:rsidRPr="00D42597">
        <w:rPr>
          <w:rFonts w:ascii="Times New Roman" w:hAnsi="Times New Roman" w:cs="Times New Roman"/>
          <w:sz w:val="24"/>
          <w:szCs w:val="24"/>
          <w:lang w:val="en-US"/>
        </w:rPr>
        <w:t xml:space="preserve"> A, </w:t>
      </w:r>
      <w:proofErr w:type="spellStart"/>
      <w:r w:rsidRPr="00D42597">
        <w:rPr>
          <w:rFonts w:ascii="Times New Roman" w:hAnsi="Times New Roman" w:cs="Times New Roman"/>
          <w:sz w:val="24"/>
          <w:szCs w:val="24"/>
          <w:lang w:val="en-US"/>
        </w:rPr>
        <w:t>Şimşek</w:t>
      </w:r>
      <w:proofErr w:type="spellEnd"/>
      <w:r w:rsidRPr="00D42597">
        <w:rPr>
          <w:rFonts w:ascii="Times New Roman" w:hAnsi="Times New Roman" w:cs="Times New Roman"/>
          <w:sz w:val="24"/>
          <w:szCs w:val="24"/>
          <w:lang w:val="en-US"/>
        </w:rPr>
        <w:t xml:space="preserve"> H. (2013) </w:t>
      </w:r>
      <w:proofErr w:type="spellStart"/>
      <w:r w:rsidRPr="00D42597">
        <w:rPr>
          <w:rFonts w:ascii="Times New Roman" w:hAnsi="Times New Roman" w:cs="Times New Roman"/>
          <w:sz w:val="24"/>
          <w:szCs w:val="24"/>
          <w:lang w:val="en-US"/>
        </w:rPr>
        <w:t>Sosyal</w:t>
      </w:r>
      <w:proofErr w:type="spellEnd"/>
      <w:r w:rsidRPr="00D42597">
        <w:rPr>
          <w:rFonts w:ascii="Times New Roman" w:hAnsi="Times New Roman" w:cs="Times New Roman"/>
          <w:sz w:val="24"/>
          <w:szCs w:val="24"/>
          <w:lang w:val="en-US"/>
        </w:rPr>
        <w:t xml:space="preserve"> </w:t>
      </w:r>
      <w:proofErr w:type="spellStart"/>
      <w:r w:rsidRPr="00D42597">
        <w:rPr>
          <w:rFonts w:ascii="Times New Roman" w:hAnsi="Times New Roman" w:cs="Times New Roman"/>
          <w:sz w:val="24"/>
          <w:szCs w:val="24"/>
          <w:lang w:val="en-US"/>
        </w:rPr>
        <w:t>bilimlerde</w:t>
      </w:r>
      <w:proofErr w:type="spellEnd"/>
      <w:r w:rsidRPr="00D42597">
        <w:rPr>
          <w:rFonts w:ascii="Times New Roman" w:hAnsi="Times New Roman" w:cs="Times New Roman"/>
          <w:sz w:val="24"/>
          <w:szCs w:val="24"/>
          <w:lang w:val="en-US"/>
        </w:rPr>
        <w:t xml:space="preserve"> </w:t>
      </w:r>
      <w:proofErr w:type="spellStart"/>
      <w:r w:rsidRPr="00D42597">
        <w:rPr>
          <w:rFonts w:ascii="Times New Roman" w:hAnsi="Times New Roman" w:cs="Times New Roman"/>
          <w:sz w:val="24"/>
          <w:szCs w:val="24"/>
          <w:lang w:val="en-US"/>
        </w:rPr>
        <w:t>nitel</w:t>
      </w:r>
      <w:proofErr w:type="spellEnd"/>
      <w:r w:rsidRPr="00D42597">
        <w:rPr>
          <w:rFonts w:ascii="Times New Roman" w:hAnsi="Times New Roman" w:cs="Times New Roman"/>
          <w:sz w:val="24"/>
          <w:szCs w:val="24"/>
          <w:lang w:val="en-US"/>
        </w:rPr>
        <w:t xml:space="preserve"> </w:t>
      </w:r>
      <w:proofErr w:type="spellStart"/>
      <w:r w:rsidRPr="00D42597">
        <w:rPr>
          <w:rFonts w:ascii="Times New Roman" w:hAnsi="Times New Roman" w:cs="Times New Roman"/>
          <w:sz w:val="24"/>
          <w:szCs w:val="24"/>
          <w:lang w:val="en-US"/>
        </w:rPr>
        <w:t>araştırma</w:t>
      </w:r>
      <w:proofErr w:type="spellEnd"/>
      <w:r w:rsidRPr="00D42597">
        <w:rPr>
          <w:rFonts w:ascii="Times New Roman" w:hAnsi="Times New Roman" w:cs="Times New Roman"/>
          <w:sz w:val="24"/>
          <w:szCs w:val="24"/>
          <w:lang w:val="en-US"/>
        </w:rPr>
        <w:t xml:space="preserve"> </w:t>
      </w:r>
      <w:proofErr w:type="spellStart"/>
      <w:r w:rsidRPr="00D42597">
        <w:rPr>
          <w:rFonts w:ascii="Times New Roman" w:hAnsi="Times New Roman" w:cs="Times New Roman"/>
          <w:sz w:val="24"/>
          <w:szCs w:val="24"/>
          <w:lang w:val="en-US"/>
        </w:rPr>
        <w:t>yöntemleri</w:t>
      </w:r>
      <w:proofErr w:type="spellEnd"/>
      <w:r w:rsidRPr="00D42597">
        <w:rPr>
          <w:rFonts w:ascii="Times New Roman" w:hAnsi="Times New Roman" w:cs="Times New Roman"/>
          <w:sz w:val="24"/>
          <w:szCs w:val="24"/>
          <w:lang w:val="en-US"/>
        </w:rPr>
        <w:t xml:space="preserve">. Ankara: </w:t>
      </w:r>
      <w:proofErr w:type="spellStart"/>
      <w:r w:rsidRPr="00D42597">
        <w:rPr>
          <w:rFonts w:ascii="Times New Roman" w:hAnsi="Times New Roman" w:cs="Times New Roman"/>
          <w:sz w:val="24"/>
          <w:szCs w:val="24"/>
          <w:lang w:val="en-US"/>
        </w:rPr>
        <w:t>Seçkin</w:t>
      </w:r>
      <w:proofErr w:type="spellEnd"/>
      <w:r w:rsidRPr="00D777D7">
        <w:rPr>
          <w:rFonts w:ascii="Times New Roman" w:hAnsi="Times New Roman" w:cs="Times New Roman"/>
        </w:rPr>
        <w:t xml:space="preserve"> </w:t>
      </w:r>
      <w:proofErr w:type="spellStart"/>
      <w:r w:rsidRPr="00D42597">
        <w:rPr>
          <w:rFonts w:ascii="Times New Roman" w:hAnsi="Times New Roman" w:cs="Times New Roman"/>
        </w:rPr>
        <w:t>Yayıncılık</w:t>
      </w:r>
      <w:proofErr w:type="spellEnd"/>
      <w:r w:rsidRPr="00D42597">
        <w:rPr>
          <w:rFonts w:ascii="Times New Roman" w:hAnsi="Times New Roman" w:cs="Times New Roman"/>
        </w:rPr>
        <w:t>.</w:t>
      </w:r>
    </w:p>
    <w:p w:rsidR="00925AD3" w:rsidRPr="00577A16" w:rsidRDefault="00925AD3" w:rsidP="00925AD3">
      <w:pPr>
        <w:spacing w:after="240"/>
        <w:ind w:left="720" w:hanging="720"/>
        <w:jc w:val="both"/>
        <w:rPr>
          <w:rStyle w:val="apple-style-span"/>
          <w:rFonts w:ascii="Times New Roman" w:hAnsi="Times New Roman" w:cs="Times New Roman"/>
          <w:sz w:val="24"/>
          <w:szCs w:val="24"/>
        </w:rPr>
      </w:pPr>
    </w:p>
    <w:p w:rsidR="00925AD3" w:rsidRPr="00D42597" w:rsidRDefault="00925AD3" w:rsidP="00506D3C">
      <w:pPr>
        <w:spacing w:after="240"/>
        <w:ind w:left="720" w:hanging="720"/>
        <w:jc w:val="both"/>
        <w:rPr>
          <w:rFonts w:ascii="Times New Roman" w:hAnsi="Times New Roman" w:cs="Times New Roman"/>
          <w:i/>
          <w:sz w:val="24"/>
          <w:szCs w:val="24"/>
          <w:lang w:eastAsia="en-GB"/>
        </w:rPr>
      </w:pPr>
    </w:p>
    <w:p w:rsidR="00506D3C" w:rsidRPr="00D42597" w:rsidRDefault="00506D3C" w:rsidP="00506D3C">
      <w:pPr>
        <w:spacing w:after="240"/>
        <w:ind w:left="720" w:hanging="720"/>
        <w:jc w:val="both"/>
        <w:rPr>
          <w:rFonts w:ascii="Times New Roman" w:hAnsi="Times New Roman" w:cs="Times New Roman"/>
          <w:sz w:val="24"/>
          <w:szCs w:val="24"/>
          <w:shd w:val="clear" w:color="auto" w:fill="FFFFFF"/>
        </w:rPr>
      </w:pPr>
    </w:p>
    <w:p w:rsidR="00506D3C" w:rsidRPr="00D42597" w:rsidRDefault="00506D3C" w:rsidP="00506D3C">
      <w:pPr>
        <w:pStyle w:val="body-paragraph"/>
        <w:spacing w:before="0" w:beforeAutospacing="0" w:after="240" w:afterAutospacing="0"/>
        <w:ind w:left="720" w:hanging="720"/>
        <w:jc w:val="both"/>
      </w:pPr>
    </w:p>
    <w:p w:rsidR="00506D3C" w:rsidRPr="00D42597" w:rsidRDefault="00506D3C" w:rsidP="00506D3C">
      <w:pPr>
        <w:shd w:val="clear" w:color="auto" w:fill="FFFFFF"/>
        <w:spacing w:after="0" w:line="348" w:lineRule="atLeast"/>
        <w:ind w:left="720" w:hanging="720"/>
        <w:jc w:val="both"/>
        <w:textAlignment w:val="baseline"/>
        <w:rPr>
          <w:rFonts w:ascii="Times New Roman" w:eastAsia="Times New Roman" w:hAnsi="Times New Roman" w:cs="Times New Roman"/>
          <w:color w:val="000000"/>
          <w:sz w:val="24"/>
          <w:szCs w:val="24"/>
        </w:rPr>
      </w:pPr>
    </w:p>
    <w:p w:rsidR="00506D3C" w:rsidRPr="00D42597" w:rsidRDefault="00506D3C" w:rsidP="003F141F">
      <w:pPr>
        <w:spacing w:after="240"/>
        <w:ind w:left="720" w:hanging="720"/>
        <w:jc w:val="both"/>
        <w:rPr>
          <w:rStyle w:val="apple-style-span"/>
          <w:rFonts w:ascii="Times New Roman" w:hAnsi="Times New Roman" w:cs="Times New Roman"/>
          <w:i/>
          <w:sz w:val="24"/>
          <w:szCs w:val="24"/>
        </w:rPr>
      </w:pPr>
    </w:p>
    <w:p w:rsidR="00506D3C" w:rsidRPr="00D42597" w:rsidRDefault="00506D3C" w:rsidP="003F141F">
      <w:pPr>
        <w:spacing w:after="240"/>
        <w:ind w:left="720" w:hanging="720"/>
        <w:jc w:val="both"/>
        <w:rPr>
          <w:rStyle w:val="apple-style-span"/>
          <w:rFonts w:ascii="Times New Roman" w:hAnsi="Times New Roman" w:cs="Times New Roman"/>
          <w:i/>
          <w:sz w:val="24"/>
          <w:szCs w:val="24"/>
        </w:rPr>
      </w:pPr>
    </w:p>
    <w:p w:rsidR="00506D3C" w:rsidRPr="00D42597" w:rsidRDefault="00506D3C" w:rsidP="003F141F">
      <w:pPr>
        <w:spacing w:after="240"/>
        <w:ind w:left="720" w:hanging="720"/>
        <w:jc w:val="both"/>
        <w:rPr>
          <w:rStyle w:val="apple-style-span"/>
          <w:rFonts w:ascii="Times New Roman" w:hAnsi="Times New Roman" w:cs="Times New Roman"/>
          <w:i/>
          <w:sz w:val="24"/>
          <w:szCs w:val="24"/>
        </w:rPr>
      </w:pPr>
    </w:p>
    <w:p w:rsidR="001A3E1E" w:rsidRPr="00D42597" w:rsidRDefault="001A3E1E" w:rsidP="001A3E1E">
      <w:pPr>
        <w:spacing w:after="240"/>
        <w:ind w:left="1440" w:hanging="1440"/>
        <w:jc w:val="both"/>
        <w:rPr>
          <w:rFonts w:ascii="Times New Roman" w:hAnsi="Times New Roman" w:cs="Times New Roman"/>
          <w:sz w:val="24"/>
          <w:szCs w:val="24"/>
        </w:rPr>
      </w:pPr>
      <w:r w:rsidRPr="00D42597">
        <w:rPr>
          <w:rFonts w:ascii="Times New Roman" w:hAnsi="Times New Roman" w:cs="Times New Roman"/>
          <w:sz w:val="24"/>
          <w:szCs w:val="24"/>
        </w:rPr>
        <w:lastRenderedPageBreak/>
        <w:t xml:space="preserve"> </w:t>
      </w:r>
    </w:p>
    <w:p w:rsidR="000A639E" w:rsidRPr="00D42597" w:rsidRDefault="000A639E" w:rsidP="000D6E46">
      <w:pPr>
        <w:pStyle w:val="Default"/>
        <w:ind w:left="720" w:hanging="720"/>
        <w:jc w:val="both"/>
        <w:rPr>
          <w:i/>
        </w:rPr>
      </w:pPr>
    </w:p>
    <w:p w:rsidR="00FB7D5C" w:rsidRPr="00D42597" w:rsidRDefault="00FB7D5C" w:rsidP="00DB7593">
      <w:pPr>
        <w:autoSpaceDE w:val="0"/>
        <w:autoSpaceDN w:val="0"/>
        <w:adjustRightInd w:val="0"/>
        <w:spacing w:after="0" w:line="240" w:lineRule="auto"/>
        <w:ind w:left="1440" w:hanging="1440"/>
        <w:jc w:val="both"/>
        <w:rPr>
          <w:rFonts w:ascii="Times New Roman" w:hAnsi="Times New Roman" w:cs="Times New Roman"/>
          <w:sz w:val="24"/>
          <w:szCs w:val="24"/>
          <w:lang w:val="en-US"/>
        </w:rPr>
      </w:pPr>
    </w:p>
    <w:sectPr w:rsidR="00FB7D5C" w:rsidRPr="00D42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77847"/>
    <w:multiLevelType w:val="hybridMultilevel"/>
    <w:tmpl w:val="C3B2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C118EB"/>
    <w:multiLevelType w:val="hybridMultilevel"/>
    <w:tmpl w:val="EB1C3A0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9002A5"/>
    <w:multiLevelType w:val="hybridMultilevel"/>
    <w:tmpl w:val="EB1C3A0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01547F"/>
    <w:multiLevelType w:val="hybridMultilevel"/>
    <w:tmpl w:val="EB1C3A0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E006C9"/>
    <w:multiLevelType w:val="hybridMultilevel"/>
    <w:tmpl w:val="DC542A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6116B"/>
    <w:multiLevelType w:val="hybridMultilevel"/>
    <w:tmpl w:val="C3B2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5A5009"/>
    <w:multiLevelType w:val="hybridMultilevel"/>
    <w:tmpl w:val="4D88CFC6"/>
    <w:lvl w:ilvl="0" w:tplc="F274046A">
      <w:start w:val="1"/>
      <w:numFmt w:val="bullet"/>
      <w:lvlText w:val=""/>
      <w:lvlJc w:val="left"/>
      <w:pPr>
        <w:ind w:left="1500" w:hanging="360"/>
      </w:pPr>
      <w:rPr>
        <w:rFonts w:ascii="Symbol" w:hAnsi="Symbol" w:hint="default"/>
      </w:rPr>
    </w:lvl>
    <w:lvl w:ilvl="1" w:tplc="D480C592" w:tentative="1">
      <w:start w:val="1"/>
      <w:numFmt w:val="bullet"/>
      <w:lvlText w:val="o"/>
      <w:lvlJc w:val="left"/>
      <w:pPr>
        <w:ind w:left="2220" w:hanging="360"/>
      </w:pPr>
      <w:rPr>
        <w:rFonts w:ascii="Courier New" w:hAnsi="Courier New" w:cs="Courier New" w:hint="default"/>
      </w:rPr>
    </w:lvl>
    <w:lvl w:ilvl="2" w:tplc="01543B0A" w:tentative="1">
      <w:start w:val="1"/>
      <w:numFmt w:val="bullet"/>
      <w:lvlText w:val=""/>
      <w:lvlJc w:val="left"/>
      <w:pPr>
        <w:ind w:left="2940" w:hanging="360"/>
      </w:pPr>
      <w:rPr>
        <w:rFonts w:ascii="Wingdings" w:hAnsi="Wingdings" w:hint="default"/>
      </w:rPr>
    </w:lvl>
    <w:lvl w:ilvl="3" w:tplc="68806F40" w:tentative="1">
      <w:start w:val="1"/>
      <w:numFmt w:val="bullet"/>
      <w:lvlText w:val=""/>
      <w:lvlJc w:val="left"/>
      <w:pPr>
        <w:ind w:left="3660" w:hanging="360"/>
      </w:pPr>
      <w:rPr>
        <w:rFonts w:ascii="Symbol" w:hAnsi="Symbol" w:hint="default"/>
      </w:rPr>
    </w:lvl>
    <w:lvl w:ilvl="4" w:tplc="80408AE0" w:tentative="1">
      <w:start w:val="1"/>
      <w:numFmt w:val="bullet"/>
      <w:lvlText w:val="o"/>
      <w:lvlJc w:val="left"/>
      <w:pPr>
        <w:ind w:left="4380" w:hanging="360"/>
      </w:pPr>
      <w:rPr>
        <w:rFonts w:ascii="Courier New" w:hAnsi="Courier New" w:cs="Courier New" w:hint="default"/>
      </w:rPr>
    </w:lvl>
    <w:lvl w:ilvl="5" w:tplc="28AA6624" w:tentative="1">
      <w:start w:val="1"/>
      <w:numFmt w:val="bullet"/>
      <w:lvlText w:val=""/>
      <w:lvlJc w:val="left"/>
      <w:pPr>
        <w:ind w:left="5100" w:hanging="360"/>
      </w:pPr>
      <w:rPr>
        <w:rFonts w:ascii="Wingdings" w:hAnsi="Wingdings" w:hint="default"/>
      </w:rPr>
    </w:lvl>
    <w:lvl w:ilvl="6" w:tplc="CD5A957E" w:tentative="1">
      <w:start w:val="1"/>
      <w:numFmt w:val="bullet"/>
      <w:lvlText w:val=""/>
      <w:lvlJc w:val="left"/>
      <w:pPr>
        <w:ind w:left="5820" w:hanging="360"/>
      </w:pPr>
      <w:rPr>
        <w:rFonts w:ascii="Symbol" w:hAnsi="Symbol" w:hint="default"/>
      </w:rPr>
    </w:lvl>
    <w:lvl w:ilvl="7" w:tplc="A27E5B12" w:tentative="1">
      <w:start w:val="1"/>
      <w:numFmt w:val="bullet"/>
      <w:lvlText w:val="o"/>
      <w:lvlJc w:val="left"/>
      <w:pPr>
        <w:ind w:left="6540" w:hanging="360"/>
      </w:pPr>
      <w:rPr>
        <w:rFonts w:ascii="Courier New" w:hAnsi="Courier New" w:cs="Courier New" w:hint="default"/>
      </w:rPr>
    </w:lvl>
    <w:lvl w:ilvl="8" w:tplc="326240C2" w:tentative="1">
      <w:start w:val="1"/>
      <w:numFmt w:val="bullet"/>
      <w:lvlText w:val=""/>
      <w:lvlJc w:val="left"/>
      <w:pPr>
        <w:ind w:left="7260" w:hanging="360"/>
      </w:pPr>
      <w:rPr>
        <w:rFonts w:ascii="Wingdings" w:hAnsi="Wingdings" w:hint="default"/>
      </w:rPr>
    </w:lvl>
  </w:abstractNum>
  <w:abstractNum w:abstractNumId="7">
    <w:nsid w:val="5E0E0126"/>
    <w:multiLevelType w:val="hybridMultilevel"/>
    <w:tmpl w:val="EB1C3A0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CE3D3C"/>
    <w:multiLevelType w:val="hybridMultilevel"/>
    <w:tmpl w:val="C3B2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3B79E1"/>
    <w:multiLevelType w:val="hybridMultilevel"/>
    <w:tmpl w:val="C3B2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286AC3"/>
    <w:multiLevelType w:val="multilevel"/>
    <w:tmpl w:val="FCA865D8"/>
    <w:lvl w:ilvl="0">
      <w:start w:val="1"/>
      <w:numFmt w:val="cardinalText"/>
      <w:pStyle w:val="Heading1"/>
      <w:suff w:val="nothing"/>
      <w:lvlText w:val="CHAPTER %1"/>
      <w:lvlJc w:val="left"/>
      <w:pPr>
        <w:ind w:left="6390" w:firstLine="0"/>
      </w:pPr>
      <w:rPr>
        <w:rFonts w:ascii="Times New Roman" w:hAnsi="Times New Roman" w:cs="Times New Roman" w:hint="default"/>
        <w:b/>
        <w:bCs w:val="0"/>
        <w:i w:val="0"/>
        <w:iCs w:val="0"/>
        <w:caps/>
        <w:smallCaps w:val="0"/>
        <w:strike w:val="0"/>
        <w:dstrike w:val="0"/>
        <w:noProof w:val="0"/>
        <w:vanish w:val="0"/>
        <w:color w:val="000000"/>
        <w:spacing w:val="0"/>
        <w:kern w:val="0"/>
        <w:position w:val="0"/>
        <w:sz w:val="28"/>
        <w:u w:val="none"/>
        <w:effect w:val="none"/>
        <w:vertAlign w:val="baseline"/>
        <w:em w:val="none"/>
        <w:specVanish w:val="0"/>
      </w:rPr>
    </w:lvl>
    <w:lvl w:ilvl="1">
      <w:start w:val="1"/>
      <w:numFmt w:val="decimal"/>
      <w:pStyle w:val="Heading2"/>
      <w:isLgl/>
      <w:suff w:val="space"/>
      <w:lvlText w:val="%1.%2"/>
      <w:lvlJc w:val="left"/>
      <w:pPr>
        <w:ind w:left="0" w:firstLine="0"/>
      </w:pPr>
      <w:rPr>
        <w:rFonts w:hint="default"/>
        <w:b/>
      </w:rPr>
    </w:lvl>
    <w:lvl w:ilvl="2">
      <w:start w:val="1"/>
      <w:numFmt w:val="decimal"/>
      <w:pStyle w:val="Heading3"/>
      <w:isLgl/>
      <w:suff w:val="space"/>
      <w:lvlText w:val="%1.%2.%3"/>
      <w:lvlJc w:val="left"/>
      <w:pPr>
        <w:ind w:left="0" w:firstLine="0"/>
      </w:pPr>
      <w:rPr>
        <w:rFonts w:hint="default"/>
      </w:rPr>
    </w:lvl>
    <w:lvl w:ilvl="3">
      <w:start w:val="1"/>
      <w:numFmt w:val="decimal"/>
      <w:pStyle w:val="Heading4"/>
      <w:isLgl/>
      <w:suff w:val="space"/>
      <w:lvlText w:val="%1.%2.%3.%4"/>
      <w:lvlJc w:val="left"/>
      <w:pPr>
        <w:ind w:left="0" w:firstLine="0"/>
      </w:pPr>
      <w:rPr>
        <w:rFonts w:hint="default"/>
      </w:rPr>
    </w:lvl>
    <w:lvl w:ilvl="4">
      <w:start w:val="1"/>
      <w:numFmt w:val="decimal"/>
      <w:pStyle w:val="Heading5"/>
      <w:isLgl/>
      <w:suff w:val="space"/>
      <w:lvlText w:val="%1.%2.%3.%4.%5"/>
      <w:lvlJc w:val="left"/>
      <w:pPr>
        <w:ind w:left="0" w:firstLine="0"/>
      </w:pPr>
      <w:rPr>
        <w:rFonts w:hint="default"/>
      </w:rPr>
    </w:lvl>
    <w:lvl w:ilvl="5">
      <w:start w:val="1"/>
      <w:numFmt w:val="decimal"/>
      <w:pStyle w:val="Heading6"/>
      <w:isLgl/>
      <w:suff w:val="space"/>
      <w:lvlText w:val="%1.%2.%3.%4.%5.%6"/>
      <w:lvlJc w:val="left"/>
      <w:pPr>
        <w:ind w:left="426"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0"/>
  </w:num>
  <w:num w:numId="2">
    <w:abstractNumId w:val="6"/>
  </w:num>
  <w:num w:numId="3">
    <w:abstractNumId w:val="8"/>
  </w:num>
  <w:num w:numId="4">
    <w:abstractNumId w:val="3"/>
  </w:num>
  <w:num w:numId="5">
    <w:abstractNumId w:val="0"/>
  </w:num>
  <w:num w:numId="6">
    <w:abstractNumId w:val="9"/>
  </w:num>
  <w:num w:numId="7">
    <w:abstractNumId w:val="4"/>
  </w:num>
  <w:num w:numId="8">
    <w:abstractNumId w:val="5"/>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18"/>
    <w:rsid w:val="0000110B"/>
    <w:rsid w:val="0001107F"/>
    <w:rsid w:val="000202D7"/>
    <w:rsid w:val="00021458"/>
    <w:rsid w:val="00062669"/>
    <w:rsid w:val="000626A3"/>
    <w:rsid w:val="00064019"/>
    <w:rsid w:val="000762C9"/>
    <w:rsid w:val="000819E7"/>
    <w:rsid w:val="000847F0"/>
    <w:rsid w:val="000940A5"/>
    <w:rsid w:val="00096CEC"/>
    <w:rsid w:val="00097E33"/>
    <w:rsid w:val="000A12CB"/>
    <w:rsid w:val="000A3BE2"/>
    <w:rsid w:val="000A639E"/>
    <w:rsid w:val="000A6CB1"/>
    <w:rsid w:val="000B38F3"/>
    <w:rsid w:val="000B52A9"/>
    <w:rsid w:val="000C0062"/>
    <w:rsid w:val="000C761E"/>
    <w:rsid w:val="000D21BD"/>
    <w:rsid w:val="000D6E46"/>
    <w:rsid w:val="000E2868"/>
    <w:rsid w:val="000E392E"/>
    <w:rsid w:val="000F5A8C"/>
    <w:rsid w:val="00100002"/>
    <w:rsid w:val="0011157D"/>
    <w:rsid w:val="0012639A"/>
    <w:rsid w:val="0012695B"/>
    <w:rsid w:val="0014630C"/>
    <w:rsid w:val="00155A29"/>
    <w:rsid w:val="00163E11"/>
    <w:rsid w:val="00164380"/>
    <w:rsid w:val="001728E4"/>
    <w:rsid w:val="0017463E"/>
    <w:rsid w:val="001812FD"/>
    <w:rsid w:val="001A0897"/>
    <w:rsid w:val="001A22E6"/>
    <w:rsid w:val="001A2BFB"/>
    <w:rsid w:val="001A33EC"/>
    <w:rsid w:val="001A3E1E"/>
    <w:rsid w:val="001A4DCA"/>
    <w:rsid w:val="001B227B"/>
    <w:rsid w:val="001D1937"/>
    <w:rsid w:val="001D7F5A"/>
    <w:rsid w:val="001E026E"/>
    <w:rsid w:val="001F4DE4"/>
    <w:rsid w:val="002017F9"/>
    <w:rsid w:val="00204C28"/>
    <w:rsid w:val="00214E54"/>
    <w:rsid w:val="00217B2C"/>
    <w:rsid w:val="00222AA7"/>
    <w:rsid w:val="0023575B"/>
    <w:rsid w:val="00240D83"/>
    <w:rsid w:val="00244592"/>
    <w:rsid w:val="002474D1"/>
    <w:rsid w:val="00255589"/>
    <w:rsid w:val="002561EB"/>
    <w:rsid w:val="00260BFD"/>
    <w:rsid w:val="00260C89"/>
    <w:rsid w:val="00260F94"/>
    <w:rsid w:val="00280C65"/>
    <w:rsid w:val="00281179"/>
    <w:rsid w:val="002877C9"/>
    <w:rsid w:val="00287C97"/>
    <w:rsid w:val="00291D8E"/>
    <w:rsid w:val="002A2FD6"/>
    <w:rsid w:val="002C26F2"/>
    <w:rsid w:val="002C27E9"/>
    <w:rsid w:val="002C7251"/>
    <w:rsid w:val="002D004F"/>
    <w:rsid w:val="002D0904"/>
    <w:rsid w:val="002D47C0"/>
    <w:rsid w:val="002F0571"/>
    <w:rsid w:val="002F394E"/>
    <w:rsid w:val="002F4C4D"/>
    <w:rsid w:val="003073B2"/>
    <w:rsid w:val="00315701"/>
    <w:rsid w:val="00351884"/>
    <w:rsid w:val="00366F2F"/>
    <w:rsid w:val="003747A9"/>
    <w:rsid w:val="003A6AAE"/>
    <w:rsid w:val="003B1F8D"/>
    <w:rsid w:val="003B447E"/>
    <w:rsid w:val="003C01A9"/>
    <w:rsid w:val="003C2AB9"/>
    <w:rsid w:val="003C5005"/>
    <w:rsid w:val="003E50F5"/>
    <w:rsid w:val="003F141F"/>
    <w:rsid w:val="003F1FCF"/>
    <w:rsid w:val="003F71F3"/>
    <w:rsid w:val="00400F49"/>
    <w:rsid w:val="00414AAB"/>
    <w:rsid w:val="004242DB"/>
    <w:rsid w:val="004245C6"/>
    <w:rsid w:val="00432266"/>
    <w:rsid w:val="0043317E"/>
    <w:rsid w:val="0043751E"/>
    <w:rsid w:val="0044772A"/>
    <w:rsid w:val="00465283"/>
    <w:rsid w:val="004839B1"/>
    <w:rsid w:val="004978FA"/>
    <w:rsid w:val="004A6BA7"/>
    <w:rsid w:val="004B70E4"/>
    <w:rsid w:val="004E3CB0"/>
    <w:rsid w:val="00506D3C"/>
    <w:rsid w:val="00516065"/>
    <w:rsid w:val="005213BB"/>
    <w:rsid w:val="005219AF"/>
    <w:rsid w:val="00527574"/>
    <w:rsid w:val="0053347B"/>
    <w:rsid w:val="005508CA"/>
    <w:rsid w:val="005565A3"/>
    <w:rsid w:val="0055673A"/>
    <w:rsid w:val="00567A11"/>
    <w:rsid w:val="00571E54"/>
    <w:rsid w:val="00573E57"/>
    <w:rsid w:val="00577A16"/>
    <w:rsid w:val="005866CD"/>
    <w:rsid w:val="00594493"/>
    <w:rsid w:val="005A426A"/>
    <w:rsid w:val="005A532D"/>
    <w:rsid w:val="005A79BF"/>
    <w:rsid w:val="005B3025"/>
    <w:rsid w:val="005C3486"/>
    <w:rsid w:val="005C527D"/>
    <w:rsid w:val="005D3A61"/>
    <w:rsid w:val="00604B8E"/>
    <w:rsid w:val="00606F03"/>
    <w:rsid w:val="006230B4"/>
    <w:rsid w:val="00624210"/>
    <w:rsid w:val="00632311"/>
    <w:rsid w:val="00634F5E"/>
    <w:rsid w:val="006431C6"/>
    <w:rsid w:val="00647476"/>
    <w:rsid w:val="0065580F"/>
    <w:rsid w:val="00663380"/>
    <w:rsid w:val="006874E6"/>
    <w:rsid w:val="00692DFF"/>
    <w:rsid w:val="006A1C4B"/>
    <w:rsid w:val="006A67D7"/>
    <w:rsid w:val="006B2188"/>
    <w:rsid w:val="006B3692"/>
    <w:rsid w:val="006C08BE"/>
    <w:rsid w:val="006C1173"/>
    <w:rsid w:val="006D23EB"/>
    <w:rsid w:val="006D2BB6"/>
    <w:rsid w:val="006D7077"/>
    <w:rsid w:val="006E388F"/>
    <w:rsid w:val="006E6288"/>
    <w:rsid w:val="00700AF4"/>
    <w:rsid w:val="007079AD"/>
    <w:rsid w:val="00712D51"/>
    <w:rsid w:val="00727A57"/>
    <w:rsid w:val="0074517E"/>
    <w:rsid w:val="007558A6"/>
    <w:rsid w:val="00756EDC"/>
    <w:rsid w:val="00757851"/>
    <w:rsid w:val="00761AB4"/>
    <w:rsid w:val="007678B6"/>
    <w:rsid w:val="007A05CC"/>
    <w:rsid w:val="007B5B65"/>
    <w:rsid w:val="007B658D"/>
    <w:rsid w:val="007D5C6A"/>
    <w:rsid w:val="007D65A9"/>
    <w:rsid w:val="007D73F2"/>
    <w:rsid w:val="007F2904"/>
    <w:rsid w:val="007F52A6"/>
    <w:rsid w:val="008008A7"/>
    <w:rsid w:val="0080109D"/>
    <w:rsid w:val="00803B7B"/>
    <w:rsid w:val="00813101"/>
    <w:rsid w:val="00826066"/>
    <w:rsid w:val="0083296E"/>
    <w:rsid w:val="00841F7B"/>
    <w:rsid w:val="00847C4B"/>
    <w:rsid w:val="00861E8F"/>
    <w:rsid w:val="008663E8"/>
    <w:rsid w:val="00867B60"/>
    <w:rsid w:val="0088404C"/>
    <w:rsid w:val="0088595B"/>
    <w:rsid w:val="0088708E"/>
    <w:rsid w:val="00893B0F"/>
    <w:rsid w:val="008A167D"/>
    <w:rsid w:val="008C0E77"/>
    <w:rsid w:val="008E4EEC"/>
    <w:rsid w:val="008F36D0"/>
    <w:rsid w:val="008F602E"/>
    <w:rsid w:val="008F6E82"/>
    <w:rsid w:val="0090040E"/>
    <w:rsid w:val="009079F3"/>
    <w:rsid w:val="00920762"/>
    <w:rsid w:val="0092472F"/>
    <w:rsid w:val="00925AD3"/>
    <w:rsid w:val="00943587"/>
    <w:rsid w:val="00950AEF"/>
    <w:rsid w:val="009528EA"/>
    <w:rsid w:val="00954B77"/>
    <w:rsid w:val="00980F1C"/>
    <w:rsid w:val="009857C0"/>
    <w:rsid w:val="00986099"/>
    <w:rsid w:val="009863B0"/>
    <w:rsid w:val="00995456"/>
    <w:rsid w:val="0099727F"/>
    <w:rsid w:val="009A284F"/>
    <w:rsid w:val="009C2010"/>
    <w:rsid w:val="009D70EA"/>
    <w:rsid w:val="009E073E"/>
    <w:rsid w:val="009F56F9"/>
    <w:rsid w:val="00A00D84"/>
    <w:rsid w:val="00A0441F"/>
    <w:rsid w:val="00A04819"/>
    <w:rsid w:val="00A05A19"/>
    <w:rsid w:val="00A07ECB"/>
    <w:rsid w:val="00A11752"/>
    <w:rsid w:val="00A12684"/>
    <w:rsid w:val="00A258B3"/>
    <w:rsid w:val="00A359E2"/>
    <w:rsid w:val="00A3681D"/>
    <w:rsid w:val="00A36FE1"/>
    <w:rsid w:val="00A4265C"/>
    <w:rsid w:val="00A542B1"/>
    <w:rsid w:val="00A603F6"/>
    <w:rsid w:val="00AA2F5F"/>
    <w:rsid w:val="00AB0F42"/>
    <w:rsid w:val="00AB1152"/>
    <w:rsid w:val="00AC6AC0"/>
    <w:rsid w:val="00AD063B"/>
    <w:rsid w:val="00AD1DFD"/>
    <w:rsid w:val="00AE486A"/>
    <w:rsid w:val="00B05B76"/>
    <w:rsid w:val="00B07961"/>
    <w:rsid w:val="00B1047B"/>
    <w:rsid w:val="00B14C58"/>
    <w:rsid w:val="00B2086A"/>
    <w:rsid w:val="00B234F9"/>
    <w:rsid w:val="00B262AC"/>
    <w:rsid w:val="00B354A6"/>
    <w:rsid w:val="00B50518"/>
    <w:rsid w:val="00B54DD9"/>
    <w:rsid w:val="00B57730"/>
    <w:rsid w:val="00B66121"/>
    <w:rsid w:val="00B661B6"/>
    <w:rsid w:val="00B67AA4"/>
    <w:rsid w:val="00B67FDA"/>
    <w:rsid w:val="00B77948"/>
    <w:rsid w:val="00B830B3"/>
    <w:rsid w:val="00B91479"/>
    <w:rsid w:val="00B920E1"/>
    <w:rsid w:val="00B971B9"/>
    <w:rsid w:val="00BA1510"/>
    <w:rsid w:val="00BB4991"/>
    <w:rsid w:val="00BB6CA7"/>
    <w:rsid w:val="00BB790E"/>
    <w:rsid w:val="00BC713E"/>
    <w:rsid w:val="00BD320A"/>
    <w:rsid w:val="00BE3B33"/>
    <w:rsid w:val="00BF011F"/>
    <w:rsid w:val="00BF1DA9"/>
    <w:rsid w:val="00BF32D0"/>
    <w:rsid w:val="00BF7673"/>
    <w:rsid w:val="00C00F58"/>
    <w:rsid w:val="00C02C25"/>
    <w:rsid w:val="00C04EA5"/>
    <w:rsid w:val="00C273BC"/>
    <w:rsid w:val="00C30E0D"/>
    <w:rsid w:val="00C32534"/>
    <w:rsid w:val="00C444CC"/>
    <w:rsid w:val="00C554B1"/>
    <w:rsid w:val="00C82868"/>
    <w:rsid w:val="00C82EC1"/>
    <w:rsid w:val="00C8585A"/>
    <w:rsid w:val="00C93FA5"/>
    <w:rsid w:val="00CA2A8F"/>
    <w:rsid w:val="00CB79F6"/>
    <w:rsid w:val="00CD5338"/>
    <w:rsid w:val="00CE6828"/>
    <w:rsid w:val="00CE7A9D"/>
    <w:rsid w:val="00D04906"/>
    <w:rsid w:val="00D053CD"/>
    <w:rsid w:val="00D42597"/>
    <w:rsid w:val="00D61BC3"/>
    <w:rsid w:val="00D6656D"/>
    <w:rsid w:val="00D8333C"/>
    <w:rsid w:val="00D92AF0"/>
    <w:rsid w:val="00D934F7"/>
    <w:rsid w:val="00DA2F37"/>
    <w:rsid w:val="00DA63A2"/>
    <w:rsid w:val="00DB12AB"/>
    <w:rsid w:val="00DB1B03"/>
    <w:rsid w:val="00DB5B52"/>
    <w:rsid w:val="00DB7593"/>
    <w:rsid w:val="00DB75AA"/>
    <w:rsid w:val="00DC37AA"/>
    <w:rsid w:val="00DE280D"/>
    <w:rsid w:val="00DF6394"/>
    <w:rsid w:val="00DF766B"/>
    <w:rsid w:val="00E045FE"/>
    <w:rsid w:val="00E218A2"/>
    <w:rsid w:val="00E226FE"/>
    <w:rsid w:val="00E22AE3"/>
    <w:rsid w:val="00E27ED1"/>
    <w:rsid w:val="00E51359"/>
    <w:rsid w:val="00E53DD9"/>
    <w:rsid w:val="00E6240C"/>
    <w:rsid w:val="00E62736"/>
    <w:rsid w:val="00E67196"/>
    <w:rsid w:val="00E74550"/>
    <w:rsid w:val="00E80F3E"/>
    <w:rsid w:val="00E81EC5"/>
    <w:rsid w:val="00E90C75"/>
    <w:rsid w:val="00EA2198"/>
    <w:rsid w:val="00EB4AB4"/>
    <w:rsid w:val="00EC0E47"/>
    <w:rsid w:val="00ED0F89"/>
    <w:rsid w:val="00EF4BC2"/>
    <w:rsid w:val="00EF56CB"/>
    <w:rsid w:val="00EF72C7"/>
    <w:rsid w:val="00F10873"/>
    <w:rsid w:val="00F20AD8"/>
    <w:rsid w:val="00F242EC"/>
    <w:rsid w:val="00F45E46"/>
    <w:rsid w:val="00F5528C"/>
    <w:rsid w:val="00F664B7"/>
    <w:rsid w:val="00F70BAF"/>
    <w:rsid w:val="00F7564A"/>
    <w:rsid w:val="00F831FC"/>
    <w:rsid w:val="00F84D65"/>
    <w:rsid w:val="00FB7D5C"/>
    <w:rsid w:val="00FD417F"/>
    <w:rsid w:val="00FD699A"/>
    <w:rsid w:val="00FE758D"/>
    <w:rsid w:val="00FF28F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518"/>
    <w:pPr>
      <w:spacing w:after="200" w:line="276" w:lineRule="auto"/>
    </w:pPr>
    <w:rPr>
      <w:lang w:val="en-GB"/>
    </w:rPr>
  </w:style>
  <w:style w:type="paragraph" w:styleId="Heading1">
    <w:name w:val="heading 1"/>
    <w:basedOn w:val="Normal"/>
    <w:next w:val="BodyText"/>
    <w:link w:val="Heading1Char"/>
    <w:uiPriority w:val="9"/>
    <w:qFormat/>
    <w:rsid w:val="00986099"/>
    <w:pPr>
      <w:keepNext/>
      <w:pageBreakBefore/>
      <w:numPr>
        <w:numId w:val="1"/>
      </w:numPr>
      <w:spacing w:before="240" w:after="360" w:line="360" w:lineRule="auto"/>
      <w:contextualSpacing/>
      <w:jc w:val="center"/>
      <w:outlineLvl w:val="0"/>
    </w:pPr>
    <w:rPr>
      <w:rFonts w:ascii="Times New Roman" w:eastAsia="Times New Roman" w:hAnsi="Times New Roman" w:cs="Times New Roman"/>
      <w:b/>
      <w:caps/>
      <w:kern w:val="28"/>
      <w:sz w:val="28"/>
      <w:szCs w:val="20"/>
      <w:lang w:val="en-US"/>
    </w:rPr>
  </w:style>
  <w:style w:type="paragraph" w:styleId="Heading2">
    <w:name w:val="heading 2"/>
    <w:basedOn w:val="Normal"/>
    <w:next w:val="BodyText"/>
    <w:link w:val="Heading2Char"/>
    <w:uiPriority w:val="9"/>
    <w:qFormat/>
    <w:rsid w:val="00986099"/>
    <w:pPr>
      <w:keepNext/>
      <w:numPr>
        <w:ilvl w:val="1"/>
        <w:numId w:val="1"/>
      </w:numPr>
      <w:spacing w:before="480" w:after="180" w:line="360" w:lineRule="auto"/>
      <w:outlineLvl w:val="1"/>
    </w:pPr>
    <w:rPr>
      <w:rFonts w:ascii="Times New Roman" w:eastAsia="Times New Roman" w:hAnsi="Times New Roman" w:cs="Times New Roman"/>
      <w:b/>
      <w:sz w:val="24"/>
      <w:szCs w:val="20"/>
      <w:lang w:val="en-US"/>
    </w:rPr>
  </w:style>
  <w:style w:type="paragraph" w:styleId="Heading3">
    <w:name w:val="heading 3"/>
    <w:basedOn w:val="Heading2"/>
    <w:next w:val="BodyText"/>
    <w:link w:val="Heading3Char"/>
    <w:uiPriority w:val="9"/>
    <w:qFormat/>
    <w:rsid w:val="00986099"/>
    <w:pPr>
      <w:numPr>
        <w:ilvl w:val="2"/>
      </w:numPr>
      <w:outlineLvl w:val="2"/>
    </w:pPr>
  </w:style>
  <w:style w:type="paragraph" w:styleId="Heading4">
    <w:name w:val="heading 4"/>
    <w:basedOn w:val="Heading3"/>
    <w:next w:val="BodyText"/>
    <w:link w:val="Heading4Char"/>
    <w:uiPriority w:val="9"/>
    <w:qFormat/>
    <w:rsid w:val="00986099"/>
    <w:pPr>
      <w:numPr>
        <w:ilvl w:val="3"/>
      </w:numPr>
      <w:outlineLvl w:val="3"/>
    </w:pPr>
  </w:style>
  <w:style w:type="paragraph" w:styleId="Heading5">
    <w:name w:val="heading 5"/>
    <w:basedOn w:val="Heading4"/>
    <w:next w:val="BodyText"/>
    <w:link w:val="Heading5Char"/>
    <w:uiPriority w:val="9"/>
    <w:qFormat/>
    <w:rsid w:val="00986099"/>
    <w:pPr>
      <w:numPr>
        <w:ilvl w:val="4"/>
      </w:numPr>
      <w:outlineLvl w:val="4"/>
    </w:pPr>
  </w:style>
  <w:style w:type="paragraph" w:styleId="Heading6">
    <w:name w:val="heading 6"/>
    <w:basedOn w:val="Heading5"/>
    <w:next w:val="BlockText"/>
    <w:link w:val="Heading6Char"/>
    <w:uiPriority w:val="9"/>
    <w:qFormat/>
    <w:rsid w:val="00986099"/>
    <w:pPr>
      <w:numPr>
        <w:ilvl w:val="5"/>
      </w:numPr>
      <w:outlineLvl w:val="5"/>
    </w:pPr>
  </w:style>
  <w:style w:type="paragraph" w:styleId="Heading7">
    <w:name w:val="heading 7"/>
    <w:basedOn w:val="Normal"/>
    <w:next w:val="Normal"/>
    <w:link w:val="Heading7Char"/>
    <w:uiPriority w:val="9"/>
    <w:qFormat/>
    <w:rsid w:val="00986099"/>
    <w:pPr>
      <w:numPr>
        <w:ilvl w:val="6"/>
        <w:numId w:val="1"/>
      </w:numPr>
      <w:spacing w:before="240" w:after="60" w:line="360" w:lineRule="auto"/>
      <w:outlineLvl w:val="6"/>
    </w:pPr>
    <w:rPr>
      <w:rFonts w:ascii="Arial" w:eastAsia="Times New Roman" w:hAnsi="Arial" w:cs="Times New Roman"/>
      <w:sz w:val="20"/>
      <w:szCs w:val="20"/>
      <w:lang w:val="en-US"/>
    </w:rPr>
  </w:style>
  <w:style w:type="paragraph" w:styleId="Heading8">
    <w:name w:val="heading 8"/>
    <w:basedOn w:val="Normal"/>
    <w:next w:val="Normal"/>
    <w:link w:val="Heading8Char"/>
    <w:uiPriority w:val="9"/>
    <w:qFormat/>
    <w:rsid w:val="00986099"/>
    <w:pPr>
      <w:numPr>
        <w:ilvl w:val="7"/>
        <w:numId w:val="1"/>
      </w:numPr>
      <w:spacing w:before="240" w:after="60" w:line="360" w:lineRule="auto"/>
      <w:outlineLvl w:val="7"/>
    </w:pPr>
    <w:rPr>
      <w:rFonts w:ascii="Arial" w:eastAsia="Times New Roman" w:hAnsi="Arial" w:cs="Times New Roman"/>
      <w:i/>
      <w:sz w:val="20"/>
      <w:szCs w:val="20"/>
      <w:lang w:val="en-US"/>
    </w:rPr>
  </w:style>
  <w:style w:type="paragraph" w:styleId="Heading9">
    <w:name w:val="heading 9"/>
    <w:basedOn w:val="Normal"/>
    <w:next w:val="Normal"/>
    <w:link w:val="Heading9Char"/>
    <w:uiPriority w:val="9"/>
    <w:qFormat/>
    <w:rsid w:val="00986099"/>
    <w:pPr>
      <w:numPr>
        <w:ilvl w:val="8"/>
        <w:numId w:val="1"/>
      </w:numPr>
      <w:spacing w:before="240" w:after="60" w:line="360" w:lineRule="auto"/>
      <w:outlineLvl w:val="8"/>
    </w:pPr>
    <w:rPr>
      <w:rFonts w:ascii="Arial" w:eastAsia="Times New Roman" w:hAnsi="Arial" w:cs="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518"/>
    <w:rPr>
      <w:color w:val="0563C1" w:themeColor="hyperlink"/>
      <w:u w:val="single"/>
    </w:rPr>
  </w:style>
  <w:style w:type="paragraph" w:styleId="BalloonText">
    <w:name w:val="Balloon Text"/>
    <w:basedOn w:val="Normal"/>
    <w:link w:val="BalloonTextChar"/>
    <w:uiPriority w:val="99"/>
    <w:semiHidden/>
    <w:unhideWhenUsed/>
    <w:rsid w:val="00374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7A9"/>
    <w:rPr>
      <w:rFonts w:ascii="Tahoma" w:hAnsi="Tahoma" w:cs="Tahoma"/>
      <w:sz w:val="16"/>
      <w:szCs w:val="16"/>
      <w:lang w:val="en-GB"/>
    </w:rPr>
  </w:style>
  <w:style w:type="character" w:customStyle="1" w:styleId="Heading1Char">
    <w:name w:val="Heading 1 Char"/>
    <w:basedOn w:val="DefaultParagraphFont"/>
    <w:link w:val="Heading1"/>
    <w:uiPriority w:val="9"/>
    <w:rsid w:val="00986099"/>
    <w:rPr>
      <w:rFonts w:ascii="Times New Roman" w:eastAsia="Times New Roman" w:hAnsi="Times New Roman" w:cs="Times New Roman"/>
      <w:b/>
      <w:caps/>
      <w:kern w:val="28"/>
      <w:sz w:val="28"/>
      <w:szCs w:val="20"/>
      <w:lang w:val="en-US"/>
    </w:rPr>
  </w:style>
  <w:style w:type="character" w:customStyle="1" w:styleId="Heading2Char">
    <w:name w:val="Heading 2 Char"/>
    <w:basedOn w:val="DefaultParagraphFont"/>
    <w:link w:val="Heading2"/>
    <w:uiPriority w:val="9"/>
    <w:rsid w:val="00986099"/>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uiPriority w:val="9"/>
    <w:rsid w:val="00986099"/>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uiPriority w:val="9"/>
    <w:rsid w:val="00986099"/>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uiPriority w:val="9"/>
    <w:rsid w:val="00986099"/>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uiPriority w:val="9"/>
    <w:rsid w:val="00986099"/>
    <w:rPr>
      <w:rFonts w:ascii="Times New Roman" w:eastAsia="Times New Roman" w:hAnsi="Times New Roman" w:cs="Times New Roman"/>
      <w:b/>
      <w:sz w:val="24"/>
      <w:szCs w:val="20"/>
      <w:lang w:val="en-US"/>
    </w:rPr>
  </w:style>
  <w:style w:type="character" w:customStyle="1" w:styleId="Heading7Char">
    <w:name w:val="Heading 7 Char"/>
    <w:basedOn w:val="DefaultParagraphFont"/>
    <w:link w:val="Heading7"/>
    <w:uiPriority w:val="9"/>
    <w:rsid w:val="00986099"/>
    <w:rPr>
      <w:rFonts w:ascii="Arial" w:eastAsia="Times New Roman" w:hAnsi="Arial" w:cs="Times New Roman"/>
      <w:sz w:val="20"/>
      <w:szCs w:val="20"/>
      <w:lang w:val="en-US"/>
    </w:rPr>
  </w:style>
  <w:style w:type="character" w:customStyle="1" w:styleId="Heading8Char">
    <w:name w:val="Heading 8 Char"/>
    <w:basedOn w:val="DefaultParagraphFont"/>
    <w:link w:val="Heading8"/>
    <w:uiPriority w:val="9"/>
    <w:rsid w:val="00986099"/>
    <w:rPr>
      <w:rFonts w:ascii="Arial" w:eastAsia="Times New Roman" w:hAnsi="Arial" w:cs="Times New Roman"/>
      <w:i/>
      <w:sz w:val="20"/>
      <w:szCs w:val="20"/>
      <w:lang w:val="en-US"/>
    </w:rPr>
  </w:style>
  <w:style w:type="character" w:customStyle="1" w:styleId="Heading9Char">
    <w:name w:val="Heading 9 Char"/>
    <w:basedOn w:val="DefaultParagraphFont"/>
    <w:link w:val="Heading9"/>
    <w:uiPriority w:val="9"/>
    <w:rsid w:val="00986099"/>
    <w:rPr>
      <w:rFonts w:ascii="Arial" w:eastAsia="Times New Roman" w:hAnsi="Arial" w:cs="Times New Roman"/>
      <w:b/>
      <w:i/>
      <w:sz w:val="18"/>
      <w:szCs w:val="20"/>
      <w:lang w:val="en-US"/>
    </w:rPr>
  </w:style>
  <w:style w:type="paragraph" w:styleId="BodyText">
    <w:name w:val="Body Text"/>
    <w:basedOn w:val="Normal"/>
    <w:link w:val="BodyTextChar"/>
    <w:uiPriority w:val="99"/>
    <w:semiHidden/>
    <w:unhideWhenUsed/>
    <w:rsid w:val="00986099"/>
    <w:pPr>
      <w:spacing w:after="120"/>
    </w:pPr>
  </w:style>
  <w:style w:type="character" w:customStyle="1" w:styleId="BodyTextChar">
    <w:name w:val="Body Text Char"/>
    <w:basedOn w:val="DefaultParagraphFont"/>
    <w:link w:val="BodyText"/>
    <w:uiPriority w:val="99"/>
    <w:semiHidden/>
    <w:rsid w:val="00986099"/>
    <w:rPr>
      <w:lang w:val="en-GB"/>
    </w:rPr>
  </w:style>
  <w:style w:type="paragraph" w:styleId="BlockText">
    <w:name w:val="Block Text"/>
    <w:basedOn w:val="Normal"/>
    <w:uiPriority w:val="99"/>
    <w:semiHidden/>
    <w:unhideWhenUsed/>
    <w:rsid w:val="00986099"/>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styleId="ListParagraph">
    <w:name w:val="List Paragraph"/>
    <w:basedOn w:val="Normal"/>
    <w:uiPriority w:val="34"/>
    <w:qFormat/>
    <w:rsid w:val="00986099"/>
    <w:pPr>
      <w:spacing w:after="0" w:line="360" w:lineRule="auto"/>
      <w:ind w:left="720"/>
      <w:contextualSpacing/>
    </w:pPr>
    <w:rPr>
      <w:rFonts w:ascii="Times New Roman" w:eastAsia="Times New Roman" w:hAnsi="Times New Roman" w:cs="Times New Roman"/>
      <w:szCs w:val="20"/>
      <w:lang w:val="en-US"/>
    </w:rPr>
  </w:style>
  <w:style w:type="paragraph" w:customStyle="1" w:styleId="TableTitle">
    <w:name w:val="Table Title"/>
    <w:basedOn w:val="Normal"/>
    <w:qFormat/>
    <w:rsid w:val="00986099"/>
    <w:pPr>
      <w:spacing w:before="240" w:after="240" w:line="240" w:lineRule="auto"/>
      <w:jc w:val="center"/>
    </w:pPr>
    <w:rPr>
      <w:rFonts w:ascii="Times New Roman" w:eastAsia="Calibri" w:hAnsi="Times New Roman" w:cs="Times New Roman"/>
      <w:bCs/>
      <w:i/>
      <w:sz w:val="24"/>
      <w:szCs w:val="24"/>
    </w:rPr>
  </w:style>
  <w:style w:type="table" w:styleId="TableGrid">
    <w:name w:val="Table Grid"/>
    <w:basedOn w:val="TableNormal"/>
    <w:uiPriority w:val="59"/>
    <w:rsid w:val="008F602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772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rsid w:val="007079AD"/>
  </w:style>
  <w:style w:type="character" w:customStyle="1" w:styleId="apple-style-span">
    <w:name w:val="apple-style-span"/>
    <w:rsid w:val="007079AD"/>
  </w:style>
  <w:style w:type="paragraph" w:customStyle="1" w:styleId="body-paragraph">
    <w:name w:val="body-paragraph"/>
    <w:basedOn w:val="Normal"/>
    <w:rsid w:val="00506D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518"/>
    <w:pPr>
      <w:spacing w:after="200" w:line="276" w:lineRule="auto"/>
    </w:pPr>
    <w:rPr>
      <w:lang w:val="en-GB"/>
    </w:rPr>
  </w:style>
  <w:style w:type="paragraph" w:styleId="Heading1">
    <w:name w:val="heading 1"/>
    <w:basedOn w:val="Normal"/>
    <w:next w:val="BodyText"/>
    <w:link w:val="Heading1Char"/>
    <w:uiPriority w:val="9"/>
    <w:qFormat/>
    <w:rsid w:val="00986099"/>
    <w:pPr>
      <w:keepNext/>
      <w:pageBreakBefore/>
      <w:numPr>
        <w:numId w:val="1"/>
      </w:numPr>
      <w:spacing w:before="240" w:after="360" w:line="360" w:lineRule="auto"/>
      <w:contextualSpacing/>
      <w:jc w:val="center"/>
      <w:outlineLvl w:val="0"/>
    </w:pPr>
    <w:rPr>
      <w:rFonts w:ascii="Times New Roman" w:eastAsia="Times New Roman" w:hAnsi="Times New Roman" w:cs="Times New Roman"/>
      <w:b/>
      <w:caps/>
      <w:kern w:val="28"/>
      <w:sz w:val="28"/>
      <w:szCs w:val="20"/>
      <w:lang w:val="en-US"/>
    </w:rPr>
  </w:style>
  <w:style w:type="paragraph" w:styleId="Heading2">
    <w:name w:val="heading 2"/>
    <w:basedOn w:val="Normal"/>
    <w:next w:val="BodyText"/>
    <w:link w:val="Heading2Char"/>
    <w:uiPriority w:val="9"/>
    <w:qFormat/>
    <w:rsid w:val="00986099"/>
    <w:pPr>
      <w:keepNext/>
      <w:numPr>
        <w:ilvl w:val="1"/>
        <w:numId w:val="1"/>
      </w:numPr>
      <w:spacing w:before="480" w:after="180" w:line="360" w:lineRule="auto"/>
      <w:outlineLvl w:val="1"/>
    </w:pPr>
    <w:rPr>
      <w:rFonts w:ascii="Times New Roman" w:eastAsia="Times New Roman" w:hAnsi="Times New Roman" w:cs="Times New Roman"/>
      <w:b/>
      <w:sz w:val="24"/>
      <w:szCs w:val="20"/>
      <w:lang w:val="en-US"/>
    </w:rPr>
  </w:style>
  <w:style w:type="paragraph" w:styleId="Heading3">
    <w:name w:val="heading 3"/>
    <w:basedOn w:val="Heading2"/>
    <w:next w:val="BodyText"/>
    <w:link w:val="Heading3Char"/>
    <w:uiPriority w:val="9"/>
    <w:qFormat/>
    <w:rsid w:val="00986099"/>
    <w:pPr>
      <w:numPr>
        <w:ilvl w:val="2"/>
      </w:numPr>
      <w:outlineLvl w:val="2"/>
    </w:pPr>
  </w:style>
  <w:style w:type="paragraph" w:styleId="Heading4">
    <w:name w:val="heading 4"/>
    <w:basedOn w:val="Heading3"/>
    <w:next w:val="BodyText"/>
    <w:link w:val="Heading4Char"/>
    <w:uiPriority w:val="9"/>
    <w:qFormat/>
    <w:rsid w:val="00986099"/>
    <w:pPr>
      <w:numPr>
        <w:ilvl w:val="3"/>
      </w:numPr>
      <w:outlineLvl w:val="3"/>
    </w:pPr>
  </w:style>
  <w:style w:type="paragraph" w:styleId="Heading5">
    <w:name w:val="heading 5"/>
    <w:basedOn w:val="Heading4"/>
    <w:next w:val="BodyText"/>
    <w:link w:val="Heading5Char"/>
    <w:uiPriority w:val="9"/>
    <w:qFormat/>
    <w:rsid w:val="00986099"/>
    <w:pPr>
      <w:numPr>
        <w:ilvl w:val="4"/>
      </w:numPr>
      <w:outlineLvl w:val="4"/>
    </w:pPr>
  </w:style>
  <w:style w:type="paragraph" w:styleId="Heading6">
    <w:name w:val="heading 6"/>
    <w:basedOn w:val="Heading5"/>
    <w:next w:val="BlockText"/>
    <w:link w:val="Heading6Char"/>
    <w:uiPriority w:val="9"/>
    <w:qFormat/>
    <w:rsid w:val="00986099"/>
    <w:pPr>
      <w:numPr>
        <w:ilvl w:val="5"/>
      </w:numPr>
      <w:outlineLvl w:val="5"/>
    </w:pPr>
  </w:style>
  <w:style w:type="paragraph" w:styleId="Heading7">
    <w:name w:val="heading 7"/>
    <w:basedOn w:val="Normal"/>
    <w:next w:val="Normal"/>
    <w:link w:val="Heading7Char"/>
    <w:uiPriority w:val="9"/>
    <w:qFormat/>
    <w:rsid w:val="00986099"/>
    <w:pPr>
      <w:numPr>
        <w:ilvl w:val="6"/>
        <w:numId w:val="1"/>
      </w:numPr>
      <w:spacing w:before="240" w:after="60" w:line="360" w:lineRule="auto"/>
      <w:outlineLvl w:val="6"/>
    </w:pPr>
    <w:rPr>
      <w:rFonts w:ascii="Arial" w:eastAsia="Times New Roman" w:hAnsi="Arial" w:cs="Times New Roman"/>
      <w:sz w:val="20"/>
      <w:szCs w:val="20"/>
      <w:lang w:val="en-US"/>
    </w:rPr>
  </w:style>
  <w:style w:type="paragraph" w:styleId="Heading8">
    <w:name w:val="heading 8"/>
    <w:basedOn w:val="Normal"/>
    <w:next w:val="Normal"/>
    <w:link w:val="Heading8Char"/>
    <w:uiPriority w:val="9"/>
    <w:qFormat/>
    <w:rsid w:val="00986099"/>
    <w:pPr>
      <w:numPr>
        <w:ilvl w:val="7"/>
        <w:numId w:val="1"/>
      </w:numPr>
      <w:spacing w:before="240" w:after="60" w:line="360" w:lineRule="auto"/>
      <w:outlineLvl w:val="7"/>
    </w:pPr>
    <w:rPr>
      <w:rFonts w:ascii="Arial" w:eastAsia="Times New Roman" w:hAnsi="Arial" w:cs="Times New Roman"/>
      <w:i/>
      <w:sz w:val="20"/>
      <w:szCs w:val="20"/>
      <w:lang w:val="en-US"/>
    </w:rPr>
  </w:style>
  <w:style w:type="paragraph" w:styleId="Heading9">
    <w:name w:val="heading 9"/>
    <w:basedOn w:val="Normal"/>
    <w:next w:val="Normal"/>
    <w:link w:val="Heading9Char"/>
    <w:uiPriority w:val="9"/>
    <w:qFormat/>
    <w:rsid w:val="00986099"/>
    <w:pPr>
      <w:numPr>
        <w:ilvl w:val="8"/>
        <w:numId w:val="1"/>
      </w:numPr>
      <w:spacing w:before="240" w:after="60" w:line="360" w:lineRule="auto"/>
      <w:outlineLvl w:val="8"/>
    </w:pPr>
    <w:rPr>
      <w:rFonts w:ascii="Arial" w:eastAsia="Times New Roman" w:hAnsi="Arial" w:cs="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518"/>
    <w:rPr>
      <w:color w:val="0563C1" w:themeColor="hyperlink"/>
      <w:u w:val="single"/>
    </w:rPr>
  </w:style>
  <w:style w:type="paragraph" w:styleId="BalloonText">
    <w:name w:val="Balloon Text"/>
    <w:basedOn w:val="Normal"/>
    <w:link w:val="BalloonTextChar"/>
    <w:uiPriority w:val="99"/>
    <w:semiHidden/>
    <w:unhideWhenUsed/>
    <w:rsid w:val="00374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7A9"/>
    <w:rPr>
      <w:rFonts w:ascii="Tahoma" w:hAnsi="Tahoma" w:cs="Tahoma"/>
      <w:sz w:val="16"/>
      <w:szCs w:val="16"/>
      <w:lang w:val="en-GB"/>
    </w:rPr>
  </w:style>
  <w:style w:type="character" w:customStyle="1" w:styleId="Heading1Char">
    <w:name w:val="Heading 1 Char"/>
    <w:basedOn w:val="DefaultParagraphFont"/>
    <w:link w:val="Heading1"/>
    <w:uiPriority w:val="9"/>
    <w:rsid w:val="00986099"/>
    <w:rPr>
      <w:rFonts w:ascii="Times New Roman" w:eastAsia="Times New Roman" w:hAnsi="Times New Roman" w:cs="Times New Roman"/>
      <w:b/>
      <w:caps/>
      <w:kern w:val="28"/>
      <w:sz w:val="28"/>
      <w:szCs w:val="20"/>
      <w:lang w:val="en-US"/>
    </w:rPr>
  </w:style>
  <w:style w:type="character" w:customStyle="1" w:styleId="Heading2Char">
    <w:name w:val="Heading 2 Char"/>
    <w:basedOn w:val="DefaultParagraphFont"/>
    <w:link w:val="Heading2"/>
    <w:uiPriority w:val="9"/>
    <w:rsid w:val="00986099"/>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uiPriority w:val="9"/>
    <w:rsid w:val="00986099"/>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uiPriority w:val="9"/>
    <w:rsid w:val="00986099"/>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uiPriority w:val="9"/>
    <w:rsid w:val="00986099"/>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uiPriority w:val="9"/>
    <w:rsid w:val="00986099"/>
    <w:rPr>
      <w:rFonts w:ascii="Times New Roman" w:eastAsia="Times New Roman" w:hAnsi="Times New Roman" w:cs="Times New Roman"/>
      <w:b/>
      <w:sz w:val="24"/>
      <w:szCs w:val="20"/>
      <w:lang w:val="en-US"/>
    </w:rPr>
  </w:style>
  <w:style w:type="character" w:customStyle="1" w:styleId="Heading7Char">
    <w:name w:val="Heading 7 Char"/>
    <w:basedOn w:val="DefaultParagraphFont"/>
    <w:link w:val="Heading7"/>
    <w:uiPriority w:val="9"/>
    <w:rsid w:val="00986099"/>
    <w:rPr>
      <w:rFonts w:ascii="Arial" w:eastAsia="Times New Roman" w:hAnsi="Arial" w:cs="Times New Roman"/>
      <w:sz w:val="20"/>
      <w:szCs w:val="20"/>
      <w:lang w:val="en-US"/>
    </w:rPr>
  </w:style>
  <w:style w:type="character" w:customStyle="1" w:styleId="Heading8Char">
    <w:name w:val="Heading 8 Char"/>
    <w:basedOn w:val="DefaultParagraphFont"/>
    <w:link w:val="Heading8"/>
    <w:uiPriority w:val="9"/>
    <w:rsid w:val="00986099"/>
    <w:rPr>
      <w:rFonts w:ascii="Arial" w:eastAsia="Times New Roman" w:hAnsi="Arial" w:cs="Times New Roman"/>
      <w:i/>
      <w:sz w:val="20"/>
      <w:szCs w:val="20"/>
      <w:lang w:val="en-US"/>
    </w:rPr>
  </w:style>
  <w:style w:type="character" w:customStyle="1" w:styleId="Heading9Char">
    <w:name w:val="Heading 9 Char"/>
    <w:basedOn w:val="DefaultParagraphFont"/>
    <w:link w:val="Heading9"/>
    <w:uiPriority w:val="9"/>
    <w:rsid w:val="00986099"/>
    <w:rPr>
      <w:rFonts w:ascii="Arial" w:eastAsia="Times New Roman" w:hAnsi="Arial" w:cs="Times New Roman"/>
      <w:b/>
      <w:i/>
      <w:sz w:val="18"/>
      <w:szCs w:val="20"/>
      <w:lang w:val="en-US"/>
    </w:rPr>
  </w:style>
  <w:style w:type="paragraph" w:styleId="BodyText">
    <w:name w:val="Body Text"/>
    <w:basedOn w:val="Normal"/>
    <w:link w:val="BodyTextChar"/>
    <w:uiPriority w:val="99"/>
    <w:semiHidden/>
    <w:unhideWhenUsed/>
    <w:rsid w:val="00986099"/>
    <w:pPr>
      <w:spacing w:after="120"/>
    </w:pPr>
  </w:style>
  <w:style w:type="character" w:customStyle="1" w:styleId="BodyTextChar">
    <w:name w:val="Body Text Char"/>
    <w:basedOn w:val="DefaultParagraphFont"/>
    <w:link w:val="BodyText"/>
    <w:uiPriority w:val="99"/>
    <w:semiHidden/>
    <w:rsid w:val="00986099"/>
    <w:rPr>
      <w:lang w:val="en-GB"/>
    </w:rPr>
  </w:style>
  <w:style w:type="paragraph" w:styleId="BlockText">
    <w:name w:val="Block Text"/>
    <w:basedOn w:val="Normal"/>
    <w:uiPriority w:val="99"/>
    <w:semiHidden/>
    <w:unhideWhenUsed/>
    <w:rsid w:val="00986099"/>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styleId="ListParagraph">
    <w:name w:val="List Paragraph"/>
    <w:basedOn w:val="Normal"/>
    <w:uiPriority w:val="34"/>
    <w:qFormat/>
    <w:rsid w:val="00986099"/>
    <w:pPr>
      <w:spacing w:after="0" w:line="360" w:lineRule="auto"/>
      <w:ind w:left="720"/>
      <w:contextualSpacing/>
    </w:pPr>
    <w:rPr>
      <w:rFonts w:ascii="Times New Roman" w:eastAsia="Times New Roman" w:hAnsi="Times New Roman" w:cs="Times New Roman"/>
      <w:szCs w:val="20"/>
      <w:lang w:val="en-US"/>
    </w:rPr>
  </w:style>
  <w:style w:type="paragraph" w:customStyle="1" w:styleId="TableTitle">
    <w:name w:val="Table Title"/>
    <w:basedOn w:val="Normal"/>
    <w:qFormat/>
    <w:rsid w:val="00986099"/>
    <w:pPr>
      <w:spacing w:before="240" w:after="240" w:line="240" w:lineRule="auto"/>
      <w:jc w:val="center"/>
    </w:pPr>
    <w:rPr>
      <w:rFonts w:ascii="Times New Roman" w:eastAsia="Calibri" w:hAnsi="Times New Roman" w:cs="Times New Roman"/>
      <w:bCs/>
      <w:i/>
      <w:sz w:val="24"/>
      <w:szCs w:val="24"/>
    </w:rPr>
  </w:style>
  <w:style w:type="table" w:styleId="TableGrid">
    <w:name w:val="Table Grid"/>
    <w:basedOn w:val="TableNormal"/>
    <w:uiPriority w:val="59"/>
    <w:rsid w:val="008F602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772A"/>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rsid w:val="007079AD"/>
  </w:style>
  <w:style w:type="character" w:customStyle="1" w:styleId="apple-style-span">
    <w:name w:val="apple-style-span"/>
    <w:rsid w:val="007079AD"/>
  </w:style>
  <w:style w:type="paragraph" w:customStyle="1" w:styleId="body-paragraph">
    <w:name w:val="body-paragraph"/>
    <w:basedOn w:val="Normal"/>
    <w:rsid w:val="00506D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usufsuleiman@alhikmah.edu.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Sheet1!$B$4:$B$14</c:f>
              <c:strCache>
                <c:ptCount val="11"/>
                <c:pt idx="0">
                  <c:v>Sex</c:v>
                </c:pt>
                <c:pt idx="1">
                  <c:v>Male</c:v>
                </c:pt>
                <c:pt idx="2">
                  <c:v>Female</c:v>
                </c:pt>
                <c:pt idx="4">
                  <c:v>Educational Qualification</c:v>
                </c:pt>
                <c:pt idx="5">
                  <c:v>B.ED</c:v>
                </c:pt>
                <c:pt idx="6">
                  <c:v>M.ED</c:v>
                </c:pt>
                <c:pt idx="8">
                  <c:v>Religion </c:v>
                </c:pt>
                <c:pt idx="9">
                  <c:v>Muslim</c:v>
                </c:pt>
                <c:pt idx="10">
                  <c:v>Christian </c:v>
                </c:pt>
              </c:strCache>
            </c:strRef>
          </c:cat>
          <c:val>
            <c:numRef>
              <c:f>Sheet1!$C$4:$C$14</c:f>
              <c:numCache>
                <c:formatCode>General</c:formatCode>
                <c:ptCount val="11"/>
                <c:pt idx="1">
                  <c:v>13</c:v>
                </c:pt>
                <c:pt idx="2">
                  <c:v>7</c:v>
                </c:pt>
                <c:pt idx="5">
                  <c:v>5</c:v>
                </c:pt>
                <c:pt idx="6">
                  <c:v>15</c:v>
                </c:pt>
                <c:pt idx="9">
                  <c:v>14</c:v>
                </c:pt>
                <c:pt idx="10">
                  <c:v>6</c:v>
                </c:pt>
              </c:numCache>
            </c:numRef>
          </c:val>
        </c:ser>
        <c:dLbls>
          <c:showLegendKey val="0"/>
          <c:showVal val="0"/>
          <c:showCatName val="0"/>
          <c:showSerName val="0"/>
          <c:showPercent val="0"/>
          <c:showBubbleSize val="0"/>
        </c:dLbls>
        <c:gapWidth val="150"/>
        <c:shape val="box"/>
        <c:axId val="102560896"/>
        <c:axId val="102563200"/>
        <c:axId val="0"/>
      </c:bar3DChart>
      <c:catAx>
        <c:axId val="102560896"/>
        <c:scaling>
          <c:orientation val="minMax"/>
        </c:scaling>
        <c:delete val="0"/>
        <c:axPos val="b"/>
        <c:majorTickMark val="out"/>
        <c:minorTickMark val="none"/>
        <c:tickLblPos val="nextTo"/>
        <c:crossAx val="102563200"/>
        <c:crosses val="autoZero"/>
        <c:auto val="1"/>
        <c:lblAlgn val="ctr"/>
        <c:lblOffset val="100"/>
        <c:noMultiLvlLbl val="0"/>
      </c:catAx>
      <c:valAx>
        <c:axId val="102563200"/>
        <c:scaling>
          <c:orientation val="minMax"/>
        </c:scaling>
        <c:delete val="0"/>
        <c:axPos val="l"/>
        <c:majorGridlines/>
        <c:numFmt formatCode="General" sourceLinked="1"/>
        <c:majorTickMark val="out"/>
        <c:minorTickMark val="none"/>
        <c:tickLblPos val="nextTo"/>
        <c:crossAx val="102560896"/>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31</Pages>
  <Words>12194</Words>
  <Characters>69512</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Compaq</cp:lastModifiedBy>
  <cp:revision>32</cp:revision>
  <cp:lastPrinted>2018-02-26T10:23:00Z</cp:lastPrinted>
  <dcterms:created xsi:type="dcterms:W3CDTF">2018-02-26T08:27:00Z</dcterms:created>
  <dcterms:modified xsi:type="dcterms:W3CDTF">2019-02-14T15:38:00Z</dcterms:modified>
</cp:coreProperties>
</file>