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5564" w:rsidRPr="00782FFB" w:rsidRDefault="007E5564" w:rsidP="0013258A">
      <w:pPr>
        <w:spacing w:line="240" w:lineRule="auto"/>
        <w:jc w:val="center"/>
        <w:rPr>
          <w:rFonts w:ascii="Times New Roman" w:hAnsi="Times New Roman" w:cs="Times New Roman"/>
          <w:sz w:val="40"/>
          <w:szCs w:val="40"/>
        </w:rPr>
      </w:pPr>
      <w:r w:rsidRPr="007E5564">
        <w:rPr>
          <w:rFonts w:ascii="Times New Roman" w:hAnsi="Times New Roman" w:cs="Times New Roman"/>
          <w:sz w:val="40"/>
          <w:szCs w:val="40"/>
        </w:rPr>
        <w:t>THE DEVELOPMENT OF</w:t>
      </w:r>
      <w:r>
        <w:rPr>
          <w:rFonts w:ascii="Times New Roman" w:hAnsi="Times New Roman" w:cs="Times New Roman"/>
          <w:sz w:val="40"/>
          <w:szCs w:val="40"/>
        </w:rPr>
        <w:t xml:space="preserve"> </w:t>
      </w:r>
      <w:r w:rsidRPr="007E5564">
        <w:rPr>
          <w:rFonts w:ascii="Times New Roman" w:hAnsi="Times New Roman" w:cs="Times New Roman"/>
          <w:sz w:val="40"/>
          <w:szCs w:val="40"/>
        </w:rPr>
        <w:t xml:space="preserve">ELECTRONIC </w:t>
      </w:r>
      <w:r>
        <w:rPr>
          <w:rFonts w:ascii="Times New Roman" w:hAnsi="Times New Roman" w:cs="Times New Roman"/>
          <w:sz w:val="40"/>
          <w:szCs w:val="40"/>
        </w:rPr>
        <w:t xml:space="preserve">TEACHING </w:t>
      </w:r>
      <w:r w:rsidRPr="007E5564">
        <w:rPr>
          <w:rFonts w:ascii="Times New Roman" w:hAnsi="Times New Roman" w:cs="Times New Roman"/>
          <w:sz w:val="40"/>
          <w:szCs w:val="40"/>
        </w:rPr>
        <w:t>MATERIALS</w:t>
      </w:r>
      <w:r>
        <w:rPr>
          <w:rFonts w:ascii="Times New Roman" w:hAnsi="Times New Roman" w:cs="Times New Roman"/>
          <w:sz w:val="40"/>
          <w:szCs w:val="40"/>
        </w:rPr>
        <w:t xml:space="preserve"> BY </w:t>
      </w:r>
      <w:r w:rsidRPr="007E5564">
        <w:rPr>
          <w:rFonts w:ascii="Times New Roman" w:hAnsi="Times New Roman" w:cs="Times New Roman"/>
          <w:sz w:val="40"/>
          <w:szCs w:val="40"/>
        </w:rPr>
        <w:t xml:space="preserve">FLIPBOOK ASSISTANCE BASED </w:t>
      </w:r>
      <w:r>
        <w:rPr>
          <w:rFonts w:ascii="Times New Roman" w:hAnsi="Times New Roman" w:cs="Times New Roman"/>
          <w:sz w:val="40"/>
          <w:szCs w:val="40"/>
        </w:rPr>
        <w:t>PROBLEM SOLVING SKILL</w:t>
      </w:r>
      <w:r w:rsidRPr="007E5564">
        <w:rPr>
          <w:rFonts w:ascii="Times New Roman" w:hAnsi="Times New Roman" w:cs="Times New Roman"/>
          <w:sz w:val="40"/>
          <w:szCs w:val="40"/>
        </w:rPr>
        <w:t xml:space="preserve"> </w:t>
      </w:r>
      <w:r>
        <w:rPr>
          <w:rFonts w:ascii="Times New Roman" w:hAnsi="Times New Roman" w:cs="Times New Roman"/>
          <w:sz w:val="40"/>
          <w:szCs w:val="40"/>
        </w:rPr>
        <w:t xml:space="preserve">WITH </w:t>
      </w:r>
      <w:r w:rsidRPr="007E5564">
        <w:rPr>
          <w:rFonts w:ascii="Times New Roman" w:hAnsi="Times New Roman" w:cs="Times New Roman"/>
          <w:sz w:val="40"/>
          <w:szCs w:val="40"/>
        </w:rPr>
        <w:t>CTL APPROACH</w:t>
      </w:r>
      <w:r>
        <w:rPr>
          <w:rFonts w:ascii="Times New Roman" w:hAnsi="Times New Roman" w:cs="Times New Roman"/>
          <w:sz w:val="40"/>
          <w:szCs w:val="40"/>
        </w:rPr>
        <w:t xml:space="preserve"> </w:t>
      </w:r>
      <w:r w:rsidRPr="007E5564">
        <w:rPr>
          <w:rFonts w:ascii="Times New Roman" w:hAnsi="Times New Roman" w:cs="Times New Roman"/>
          <w:sz w:val="40"/>
          <w:szCs w:val="40"/>
        </w:rPr>
        <w:t>ON LEARNING MATHEMATICS CLASS V</w:t>
      </w:r>
    </w:p>
    <w:p w:rsidR="0013258A" w:rsidRDefault="0013258A" w:rsidP="00572D10">
      <w:pPr>
        <w:spacing w:after="0" w:line="240" w:lineRule="auto"/>
        <w:jc w:val="center"/>
        <w:rPr>
          <w:rFonts w:ascii="Times New Roman" w:hAnsi="Times New Roman" w:cs="Times New Roman"/>
          <w:b/>
        </w:rPr>
      </w:pPr>
    </w:p>
    <w:p w:rsidR="00572D10" w:rsidRPr="00572D10" w:rsidRDefault="00572D10" w:rsidP="00572D10">
      <w:pPr>
        <w:spacing w:after="0" w:line="240" w:lineRule="auto"/>
        <w:jc w:val="center"/>
        <w:rPr>
          <w:rFonts w:ascii="Times New Roman" w:hAnsi="Times New Roman" w:cs="Times New Roman"/>
          <w:b/>
          <w:bCs/>
        </w:rPr>
      </w:pPr>
      <w:r w:rsidRPr="00572D10">
        <w:rPr>
          <w:rFonts w:ascii="Times New Roman" w:hAnsi="Times New Roman" w:cs="Times New Roman"/>
          <w:b/>
        </w:rPr>
        <w:t>Rusnilawati</w:t>
      </w:r>
      <w:r w:rsidR="0013258A">
        <w:rPr>
          <w:rFonts w:ascii="Times New Roman" w:hAnsi="Times New Roman" w:cs="Times New Roman"/>
          <w:b/>
          <w:vertAlign w:val="superscript"/>
        </w:rPr>
        <w:t xml:space="preserve"> </w:t>
      </w:r>
      <w:r w:rsidRPr="00572D10">
        <w:rPr>
          <w:rFonts w:ascii="Times New Roman" w:hAnsi="Times New Roman" w:cs="Times New Roman"/>
          <w:b/>
          <w:vertAlign w:val="superscript"/>
        </w:rPr>
        <w:t>*</w:t>
      </w:r>
      <w:r w:rsidRPr="00572D10">
        <w:rPr>
          <w:rFonts w:ascii="Times New Roman" w:hAnsi="Times New Roman" w:cs="Times New Roman"/>
          <w:b/>
        </w:rPr>
        <w:t xml:space="preserve">, </w:t>
      </w:r>
      <w:r w:rsidR="0013258A">
        <w:rPr>
          <w:rFonts w:ascii="Times New Roman" w:hAnsi="Times New Roman" w:cs="Times New Roman"/>
          <w:b/>
          <w:bCs/>
        </w:rPr>
        <w:t>Eva Gustiana</w:t>
      </w:r>
    </w:p>
    <w:p w:rsidR="00572D10" w:rsidRPr="00572D10" w:rsidRDefault="00572D10" w:rsidP="00572D10">
      <w:pPr>
        <w:spacing w:after="0" w:line="240" w:lineRule="auto"/>
        <w:jc w:val="center"/>
        <w:rPr>
          <w:rFonts w:ascii="Times New Roman" w:hAnsi="Times New Roman" w:cs="Times New Roman"/>
        </w:rPr>
      </w:pPr>
      <w:r w:rsidRPr="00572D10">
        <w:rPr>
          <w:rFonts w:ascii="Times New Roman" w:hAnsi="Times New Roman" w:cs="Times New Roman"/>
        </w:rPr>
        <w:t>STKIP Muhammadiyah Kuningan</w:t>
      </w:r>
    </w:p>
    <w:p w:rsidR="00572D10" w:rsidRDefault="00572D10" w:rsidP="00572D10">
      <w:pPr>
        <w:spacing w:line="240" w:lineRule="auto"/>
        <w:jc w:val="center"/>
        <w:rPr>
          <w:rFonts w:ascii="Times New Roman" w:hAnsi="Times New Roman" w:cs="Times New Roman"/>
        </w:rPr>
      </w:pPr>
      <w:r w:rsidRPr="00572D10">
        <w:rPr>
          <w:rFonts w:ascii="Times New Roman" w:hAnsi="Times New Roman" w:cs="Times New Roman"/>
        </w:rPr>
        <w:t>R.A Moertasiah Soepomo Street</w:t>
      </w:r>
      <w:r>
        <w:rPr>
          <w:rFonts w:ascii="Times New Roman" w:hAnsi="Times New Roman" w:cs="Times New Roman"/>
        </w:rPr>
        <w:t xml:space="preserve"> </w:t>
      </w:r>
      <w:r w:rsidRPr="00572D10">
        <w:rPr>
          <w:rFonts w:ascii="Times New Roman" w:hAnsi="Times New Roman" w:cs="Times New Roman"/>
        </w:rPr>
        <w:t>No.28B</w:t>
      </w:r>
      <w:r>
        <w:rPr>
          <w:rFonts w:ascii="Times New Roman" w:hAnsi="Times New Roman" w:cs="Times New Roman"/>
        </w:rPr>
        <w:t>,</w:t>
      </w:r>
      <w:r w:rsidRPr="00572D10">
        <w:rPr>
          <w:rFonts w:ascii="Times New Roman" w:hAnsi="Times New Roman" w:cs="Times New Roman"/>
        </w:rPr>
        <w:t xml:space="preserve"> Kuningan</w:t>
      </w:r>
      <w:r>
        <w:rPr>
          <w:rFonts w:ascii="Times New Roman" w:hAnsi="Times New Roman" w:cs="Times New Roman"/>
        </w:rPr>
        <w:t xml:space="preserve"> </w:t>
      </w:r>
      <w:r w:rsidRPr="00572D10">
        <w:rPr>
          <w:rFonts w:ascii="Times New Roman" w:hAnsi="Times New Roman" w:cs="Times New Roman"/>
        </w:rPr>
        <w:t>45511, Indonesia</w:t>
      </w:r>
    </w:p>
    <w:p w:rsidR="00572D10" w:rsidRPr="00572D10" w:rsidRDefault="00572D10" w:rsidP="00572D10">
      <w:pPr>
        <w:spacing w:after="0" w:line="240" w:lineRule="auto"/>
        <w:jc w:val="center"/>
        <w:rPr>
          <w:rFonts w:ascii="Times New Roman" w:hAnsi="Times New Roman" w:cs="Times New Roman"/>
          <w:i/>
        </w:rPr>
      </w:pPr>
      <w:r w:rsidRPr="00572D10">
        <w:rPr>
          <w:rFonts w:ascii="Times New Roman" w:hAnsi="Times New Roman" w:cs="Times New Roman"/>
          <w:b/>
          <w:i/>
        </w:rPr>
        <w:t>*</w:t>
      </w:r>
      <w:r w:rsidR="007C5485">
        <w:rPr>
          <w:rFonts w:ascii="Times New Roman" w:hAnsi="Times New Roman" w:cs="Times New Roman"/>
          <w:i/>
        </w:rPr>
        <w:t>neila_priz@yahoo.com</w:t>
      </w:r>
    </w:p>
    <w:p w:rsidR="00572D10" w:rsidRDefault="00572D10" w:rsidP="00572D10">
      <w:pPr>
        <w:spacing w:line="240" w:lineRule="auto"/>
        <w:jc w:val="center"/>
        <w:rPr>
          <w:rFonts w:ascii="Times New Roman" w:hAnsi="Times New Roman" w:cs="Times New Roman"/>
          <w:b/>
          <w:sz w:val="24"/>
          <w:szCs w:val="24"/>
        </w:rPr>
      </w:pPr>
    </w:p>
    <w:p w:rsidR="00572D10" w:rsidRPr="000673C7" w:rsidRDefault="00572D10" w:rsidP="00572D10">
      <w:pPr>
        <w:spacing w:line="240" w:lineRule="auto"/>
        <w:jc w:val="center"/>
        <w:rPr>
          <w:rFonts w:ascii="Times New Roman" w:hAnsi="Times New Roman" w:cs="Times New Roman"/>
          <w:b/>
          <w:i/>
          <w:sz w:val="24"/>
          <w:szCs w:val="24"/>
        </w:rPr>
      </w:pPr>
      <w:r w:rsidRPr="000673C7">
        <w:rPr>
          <w:rFonts w:ascii="Times New Roman" w:hAnsi="Times New Roman" w:cs="Times New Roman"/>
          <w:b/>
          <w:i/>
          <w:sz w:val="24"/>
          <w:szCs w:val="24"/>
        </w:rPr>
        <w:t>Abstract</w:t>
      </w:r>
    </w:p>
    <w:p w:rsidR="00E9715B" w:rsidRPr="000673C7" w:rsidRDefault="00E9715B" w:rsidP="00E9715B">
      <w:pPr>
        <w:spacing w:line="240" w:lineRule="auto"/>
        <w:jc w:val="both"/>
        <w:rPr>
          <w:rFonts w:ascii="Times New Roman" w:hAnsi="Times New Roman" w:cs="Times New Roman"/>
          <w:i/>
          <w:color w:val="000000"/>
        </w:rPr>
      </w:pPr>
      <w:r w:rsidRPr="000673C7">
        <w:rPr>
          <w:rFonts w:ascii="Times New Roman" w:hAnsi="Times New Roman" w:cs="Times New Roman"/>
          <w:i/>
          <w:color w:val="000000"/>
        </w:rPr>
        <w:t>The purpose of this research is to produce Flipbook-based Electronic Teaching Materials (BAE) based on problem solving skills with CTL Approach on Vocational School Class V learning valid, practical, and effective. This type of research is development research (Development Research). This research developed Flipbook-assisted Electronic Teaching Materials (BAE) on the mathematics learning of Class V Primary School by using the 4-D development model developed by Thiagarajan, Semmel, and Semmel. The validation results show that the developed Teaching Materials are worthy of use with a good minimum category. The results of the experiments show that Electronic Materials developed are practical and effective. Completed learning in the classical has reached the minimum criteria of 75% that is for problem-solving test reached 86%. Based on a questionnaire of attitudes toward mathematics, 88% of students showed an increase in attitude scores on mathematics, and 85% of students showed attitudes toward mathematics with a good minimum category.</w:t>
      </w:r>
    </w:p>
    <w:p w:rsidR="00E9715B" w:rsidRPr="00E9715B" w:rsidRDefault="00E9715B" w:rsidP="00E9715B">
      <w:pPr>
        <w:spacing w:line="240" w:lineRule="auto"/>
        <w:jc w:val="both"/>
        <w:rPr>
          <w:rFonts w:ascii="Times New Roman" w:hAnsi="Times New Roman" w:cs="Times New Roman"/>
          <w:color w:val="000000"/>
        </w:rPr>
      </w:pPr>
      <w:r w:rsidRPr="000673C7">
        <w:rPr>
          <w:rFonts w:ascii="Times New Roman" w:hAnsi="Times New Roman" w:cs="Times New Roman"/>
          <w:b/>
          <w:i/>
          <w:color w:val="000000"/>
        </w:rPr>
        <w:t>Keywords:</w:t>
      </w:r>
      <w:r w:rsidRPr="000673C7">
        <w:rPr>
          <w:rFonts w:ascii="Times New Roman" w:hAnsi="Times New Roman" w:cs="Times New Roman"/>
          <w:i/>
          <w:color w:val="000000"/>
        </w:rPr>
        <w:t xml:space="preserve"> materials, teaching, electronics, math, class v</w:t>
      </w:r>
    </w:p>
    <w:p w:rsidR="00E9715B" w:rsidRDefault="00E9715B" w:rsidP="00572D1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572D10" w:rsidRPr="0013258A" w:rsidRDefault="0084305E" w:rsidP="003D0973">
      <w:pPr>
        <w:spacing w:line="240" w:lineRule="auto"/>
        <w:jc w:val="both"/>
        <w:rPr>
          <w:rFonts w:ascii="Times New Roman" w:hAnsi="Times New Roman" w:cs="Times New Roman"/>
          <w:color w:val="FF0000"/>
        </w:rPr>
      </w:pPr>
      <w:r w:rsidRPr="00A82806">
        <w:rPr>
          <w:rFonts w:ascii="Times New Roman" w:hAnsi="Times New Roman" w:cs="Times New Roman"/>
          <w:color w:val="000000"/>
        </w:rPr>
        <w:t>Tujuan penelitian ini adalah untuk menghasilkan Bahan Ajar Elektronik (BAE) berbantuan</w:t>
      </w:r>
      <w:r w:rsidRPr="00A82806">
        <w:rPr>
          <w:rFonts w:ascii="Times New Roman" w:hAnsi="Times New Roman" w:cs="Times New Roman"/>
        </w:rPr>
        <w:t xml:space="preserve"> </w:t>
      </w:r>
      <w:r w:rsidRPr="00A82806">
        <w:rPr>
          <w:rFonts w:ascii="Times New Roman" w:hAnsi="Times New Roman" w:cs="Times New Roman"/>
          <w:i/>
        </w:rPr>
        <w:t>Flipbook</w:t>
      </w:r>
      <w:r w:rsidRPr="00A82806">
        <w:rPr>
          <w:rFonts w:ascii="Times New Roman" w:hAnsi="Times New Roman" w:cs="Times New Roman"/>
        </w:rPr>
        <w:t xml:space="preserve"> berbasis keterampilan pemecahan masalah dengan Pendekatan CTL pada pembelajaran matematika Kelas V Sekolah Dasar yang valid, praktis, dan efektif. </w:t>
      </w:r>
      <w:r w:rsidRPr="00A82806">
        <w:rPr>
          <w:rFonts w:ascii="Times New Roman" w:hAnsi="Times New Roman" w:cs="Times New Roman"/>
          <w:color w:val="000000"/>
        </w:rPr>
        <w:t>Jenis penelitian ini adalah penelitian pengembangan (</w:t>
      </w:r>
      <w:r w:rsidRPr="00A82806">
        <w:rPr>
          <w:rFonts w:ascii="Times New Roman" w:hAnsi="Times New Roman" w:cs="Times New Roman"/>
          <w:i/>
          <w:iCs/>
          <w:color w:val="000000"/>
        </w:rPr>
        <w:t>Development Research</w:t>
      </w:r>
      <w:r w:rsidRPr="00A82806">
        <w:rPr>
          <w:rFonts w:ascii="Times New Roman" w:hAnsi="Times New Roman" w:cs="Times New Roman"/>
          <w:color w:val="000000"/>
        </w:rPr>
        <w:t xml:space="preserve">). Penelitian ini mengembangkan Bahan Ajar Elektronik (BAE) berbantuan </w:t>
      </w:r>
      <w:r w:rsidRPr="00A82806">
        <w:rPr>
          <w:rFonts w:ascii="Times New Roman" w:hAnsi="Times New Roman" w:cs="Times New Roman"/>
          <w:i/>
          <w:color w:val="000000"/>
        </w:rPr>
        <w:t xml:space="preserve">Flipbook </w:t>
      </w:r>
      <w:r w:rsidRPr="00A82806">
        <w:rPr>
          <w:rFonts w:ascii="Times New Roman" w:hAnsi="Times New Roman" w:cs="Times New Roman"/>
          <w:color w:val="000000"/>
        </w:rPr>
        <w:t>pada pembelajaran matematika Kelas V Sekolah Dasar dengan menggunakan model pengembangan 4-D yang dikembangkan oleh Thiagarajan, Semmel, dan Semmel. Hasil validasi menunjukkan Bahan Ajar yang dikembangkan layak digunakan dengan kategori minimal baik. Hasil uji coba menunjukkan bahwa Bahan Ajar Elektronik yang dikembangkan praktis dan efektif. Ketuntasan belajar secara klasikal sudah mencapai kriteria minimal 75% yaitu untuk tes pemecahan masalah mencapai 86%. Berdasarkan angket sikap terhadap matematika, 88% siswa menunjukkan peningkatan skor sikap terhadap matematika, dan 85% siswa menunjukkan sikap terhadap matematika dengan kategori minimal baik.</w:t>
      </w:r>
    </w:p>
    <w:p w:rsidR="003D0973" w:rsidRPr="009E4C37" w:rsidRDefault="00E9715B" w:rsidP="003D0973">
      <w:pPr>
        <w:spacing w:line="240" w:lineRule="auto"/>
        <w:jc w:val="both"/>
        <w:rPr>
          <w:rFonts w:ascii="Times New Roman" w:hAnsi="Times New Roman" w:cs="Times New Roman"/>
        </w:rPr>
      </w:pPr>
      <w:r>
        <w:rPr>
          <w:rFonts w:ascii="Times New Roman" w:hAnsi="Times New Roman" w:cs="Times New Roman"/>
          <w:b/>
        </w:rPr>
        <w:t>Kata Kunci</w:t>
      </w:r>
      <w:r w:rsidR="003D0973" w:rsidRPr="009E4C37">
        <w:rPr>
          <w:rFonts w:ascii="Times New Roman" w:hAnsi="Times New Roman" w:cs="Times New Roman"/>
          <w:b/>
        </w:rPr>
        <w:t>:</w:t>
      </w:r>
      <w:r w:rsidR="003D0973" w:rsidRPr="009E4C37">
        <w:rPr>
          <w:rFonts w:ascii="Times New Roman" w:hAnsi="Times New Roman" w:cs="Times New Roman"/>
        </w:rPr>
        <w:t xml:space="preserve"> </w:t>
      </w:r>
      <w:r w:rsidR="0084305E" w:rsidRPr="009E4C37">
        <w:rPr>
          <w:rFonts w:ascii="Times New Roman" w:hAnsi="Times New Roman" w:cs="Times New Roman"/>
        </w:rPr>
        <w:t>bahan, ajar, elektronik, matematika, kelas v</w:t>
      </w:r>
    </w:p>
    <w:p w:rsidR="003D0973" w:rsidRDefault="00024F14" w:rsidP="003D0973">
      <w:pPr>
        <w:pStyle w:val="Heading1"/>
        <w:spacing w:after="240"/>
      </w:pPr>
      <w:r>
        <w:rPr>
          <w:lang w:val="id-ID"/>
        </w:rPr>
        <w:t>Pendahuluan</w:t>
      </w:r>
    </w:p>
    <w:p w:rsidR="003D0973" w:rsidRPr="003D0973" w:rsidRDefault="0013258A" w:rsidP="003D0973">
      <w:pPr>
        <w:autoSpaceDE w:val="0"/>
        <w:autoSpaceDN w:val="0"/>
        <w:adjustRightInd w:val="0"/>
        <w:spacing w:before="240" w:after="240" w:line="240" w:lineRule="auto"/>
        <w:jc w:val="both"/>
        <w:rPr>
          <w:rFonts w:ascii="Times New Roman" w:hAnsi="Times New Roman" w:cs="Times New Roman"/>
          <w:bCs/>
          <w:sz w:val="24"/>
          <w:szCs w:val="24"/>
        </w:rPr>
      </w:pPr>
      <w:r w:rsidRPr="00224D68">
        <w:rPr>
          <w:rFonts w:ascii="Times New Roman" w:hAnsi="Times New Roman" w:cs="Times New Roman"/>
          <w:sz w:val="24"/>
          <w:szCs w:val="24"/>
        </w:rPr>
        <w:t xml:space="preserve">Peraturan Pemerintah Nomor 19 Tahun 2005 Pasal 19 ayat 1 tentang Standar Nasional Pendidikan menjelaskan bahwa proses pembelajaran harus dilaksanakan secara interaktif, inspiratif, menyenangkan, menantang, dan memotivasi peserta didik (Presiden, 2005: 17). Oleh karena itu dalam pembelajaran matematika agar siswa tidak merasa jenuh atau takut, maka guru </w:t>
      </w:r>
      <w:r w:rsidRPr="00224D68">
        <w:rPr>
          <w:rFonts w:ascii="Times New Roman" w:hAnsi="Times New Roman" w:cs="Times New Roman"/>
          <w:sz w:val="24"/>
          <w:szCs w:val="24"/>
        </w:rPr>
        <w:lastRenderedPageBreak/>
        <w:t>perlu menggunakan bahan ajar yang menarik dan dapat memotivasi siswa.</w:t>
      </w:r>
      <w:r>
        <w:rPr>
          <w:rFonts w:ascii="Times New Roman" w:hAnsi="Times New Roman" w:cs="Times New Roman"/>
          <w:sz w:val="24"/>
          <w:szCs w:val="24"/>
        </w:rPr>
        <w:t xml:space="preserve"> </w:t>
      </w:r>
      <w:r w:rsidRPr="00224D68">
        <w:rPr>
          <w:rFonts w:ascii="Times New Roman" w:hAnsi="Times New Roman" w:cs="Times New Roman"/>
          <w:sz w:val="24"/>
          <w:szCs w:val="24"/>
        </w:rPr>
        <w:t>Menurut Hosnan (2014: 209) pembelajaran aktif (</w:t>
      </w:r>
      <w:r w:rsidRPr="00224D68">
        <w:rPr>
          <w:rFonts w:ascii="Times New Roman" w:hAnsi="Times New Roman" w:cs="Times New Roman"/>
          <w:i/>
          <w:sz w:val="24"/>
          <w:szCs w:val="24"/>
        </w:rPr>
        <w:t>active learning</w:t>
      </w:r>
      <w:r w:rsidRPr="00224D68">
        <w:rPr>
          <w:rFonts w:ascii="Times New Roman" w:hAnsi="Times New Roman" w:cs="Times New Roman"/>
          <w:sz w:val="24"/>
          <w:szCs w:val="24"/>
        </w:rPr>
        <w:t>) adalah kegiatan belajar dengan menggunakan seluruh potensi yang dimiliki peserta didik secara optimal, dengan tujuan agar mereka dapat mencapai hasil belajar yang memuaskan sesuai dengan karakteristik kepribadian yang dimiliki oleh siswa. Hal tersebut sesuai dengan Peraturan Pemerintah Nomor 58 Tahun 2013 tentang proses pembelajaran yang mengubah pola  pembelajaran  pasif  menjadi  pembelajaran  aktif-mencari dimana siswa aktif membangun pengetahuannya yang diperkuat dengan model pembelajaran pendekatan saintifik (Mendikbud, 2014b: 2).</w:t>
      </w:r>
    </w:p>
    <w:p w:rsidR="003D0973" w:rsidRPr="003D0973" w:rsidRDefault="0013258A" w:rsidP="003D0973">
      <w:pPr>
        <w:autoSpaceDE w:val="0"/>
        <w:autoSpaceDN w:val="0"/>
        <w:adjustRightInd w:val="0"/>
        <w:spacing w:before="240" w:after="240" w:line="240" w:lineRule="auto"/>
        <w:jc w:val="both"/>
        <w:rPr>
          <w:rFonts w:ascii="Times New Roman" w:hAnsi="Times New Roman" w:cs="Times New Roman"/>
          <w:bCs/>
          <w:sz w:val="24"/>
          <w:szCs w:val="24"/>
        </w:rPr>
      </w:pPr>
      <w:r w:rsidRPr="00224D68">
        <w:rPr>
          <w:rFonts w:ascii="Times New Roman" w:hAnsi="Times New Roman" w:cs="Times New Roman"/>
          <w:bCs/>
          <w:sz w:val="24"/>
          <w:szCs w:val="24"/>
        </w:rPr>
        <w:t>Saat ini perkembangan teknologi di dunia sudah semakin maju, begitu juga perkembangan IT dalam dunia pendidikan. Menurut Surjono (2010) teknologi pembelajaran yang dewasa ini aplikasinya berupa pemanfaatan proses dan produk teknologi informasi dan komunikasi (</w:t>
      </w:r>
      <w:r w:rsidRPr="00224D68">
        <w:rPr>
          <w:rFonts w:ascii="Times New Roman" w:hAnsi="Times New Roman" w:cs="Times New Roman"/>
          <w:bCs/>
          <w:i/>
          <w:sz w:val="24"/>
          <w:szCs w:val="24"/>
        </w:rPr>
        <w:t>information and communication technology/</w:t>
      </w:r>
      <w:r w:rsidRPr="00224D68">
        <w:rPr>
          <w:rFonts w:ascii="Times New Roman" w:hAnsi="Times New Roman" w:cs="Times New Roman"/>
          <w:bCs/>
          <w:sz w:val="24"/>
          <w:szCs w:val="24"/>
        </w:rPr>
        <w:t xml:space="preserve">ICT) untuk memecahkan masalah-masalah pendidikan dan pembelajaran, memiliki banyak manfaat atau keuntungan. Salah satu teknologi yang dapat digunakan dalam kegiatan </w:t>
      </w:r>
      <w:r w:rsidRPr="004B138A">
        <w:rPr>
          <w:rFonts w:ascii="Times New Roman" w:hAnsi="Times New Roman" w:cs="Times New Roman"/>
          <w:sz w:val="24"/>
          <w:szCs w:val="24"/>
        </w:rPr>
        <w:t>pembelajaran</w:t>
      </w:r>
      <w:r w:rsidRPr="00224D68">
        <w:rPr>
          <w:rFonts w:ascii="Times New Roman" w:hAnsi="Times New Roman" w:cs="Times New Roman"/>
          <w:bCs/>
          <w:sz w:val="24"/>
          <w:szCs w:val="24"/>
        </w:rPr>
        <w:t xml:space="preserve"> adalah </w:t>
      </w:r>
      <w:r w:rsidRPr="00224D68">
        <w:rPr>
          <w:rFonts w:ascii="Times New Roman" w:hAnsi="Times New Roman" w:cs="Times New Roman"/>
          <w:bCs/>
          <w:i/>
          <w:sz w:val="24"/>
          <w:szCs w:val="24"/>
        </w:rPr>
        <w:t>Flipbook</w:t>
      </w:r>
      <w:r w:rsidRPr="00224D68">
        <w:rPr>
          <w:rFonts w:ascii="Times New Roman" w:hAnsi="Times New Roman" w:cs="Times New Roman"/>
          <w:bCs/>
          <w:sz w:val="24"/>
          <w:szCs w:val="24"/>
        </w:rPr>
        <w:t xml:space="preserve">. Program ini biasa digunakan untuk mendesain buku elektronik. Selain itu, program ini juga bisa menampilkan video, gambar, animasi, tulisan, dan lain sebagainya. Program ini juga bisa dibuka pada HP android. Dengan menggunakan </w:t>
      </w:r>
      <w:r w:rsidRPr="00224D68">
        <w:rPr>
          <w:rFonts w:ascii="Times New Roman" w:hAnsi="Times New Roman" w:cs="Times New Roman"/>
          <w:bCs/>
          <w:i/>
          <w:sz w:val="24"/>
          <w:szCs w:val="24"/>
        </w:rPr>
        <w:t>Flipbook</w:t>
      </w:r>
      <w:r w:rsidRPr="00224D68">
        <w:rPr>
          <w:rFonts w:ascii="Times New Roman" w:hAnsi="Times New Roman" w:cs="Times New Roman"/>
          <w:bCs/>
          <w:sz w:val="24"/>
          <w:szCs w:val="24"/>
        </w:rPr>
        <w:t xml:space="preserve"> guru dapat menampilkan bahan ajar yang akan disampaikan dalam bentuk yang lebih menarik.</w:t>
      </w:r>
      <w:r w:rsidR="003D0973" w:rsidRPr="003D0973">
        <w:rPr>
          <w:rFonts w:ascii="Times New Roman" w:hAnsi="Times New Roman" w:cs="Times New Roman"/>
          <w:bCs/>
          <w:sz w:val="24"/>
          <w:szCs w:val="24"/>
        </w:rPr>
        <w:t>.</w:t>
      </w:r>
    </w:p>
    <w:p w:rsidR="003D0973" w:rsidRPr="003D0973" w:rsidRDefault="0013258A" w:rsidP="003D0973">
      <w:pPr>
        <w:autoSpaceDE w:val="0"/>
        <w:autoSpaceDN w:val="0"/>
        <w:adjustRightInd w:val="0"/>
        <w:spacing w:before="240" w:after="240" w:line="240" w:lineRule="auto"/>
        <w:jc w:val="both"/>
        <w:rPr>
          <w:rFonts w:ascii="Times New Roman" w:hAnsi="Times New Roman" w:cs="Times New Roman"/>
          <w:bCs/>
          <w:sz w:val="24"/>
          <w:szCs w:val="24"/>
        </w:rPr>
      </w:pPr>
      <w:r w:rsidRPr="00224D68">
        <w:rPr>
          <w:rFonts w:ascii="Times New Roman" w:hAnsi="Times New Roman" w:cs="Times New Roman"/>
          <w:bCs/>
          <w:sz w:val="24"/>
          <w:szCs w:val="24"/>
        </w:rPr>
        <w:t xml:space="preserve">Namun di Sekolah Dasar program </w:t>
      </w:r>
      <w:r w:rsidRPr="00224D68">
        <w:rPr>
          <w:rFonts w:ascii="Times New Roman" w:hAnsi="Times New Roman" w:cs="Times New Roman"/>
          <w:bCs/>
          <w:i/>
          <w:sz w:val="24"/>
          <w:szCs w:val="24"/>
        </w:rPr>
        <w:t>Flipbook</w:t>
      </w:r>
      <w:r w:rsidRPr="00224D68">
        <w:rPr>
          <w:rFonts w:ascii="Times New Roman" w:hAnsi="Times New Roman" w:cs="Times New Roman"/>
          <w:bCs/>
          <w:sz w:val="24"/>
          <w:szCs w:val="24"/>
        </w:rPr>
        <w:t xml:space="preserve"> masih jarang digunakan. Hal tersebut </w:t>
      </w:r>
      <w:r w:rsidRPr="004B138A">
        <w:rPr>
          <w:rFonts w:ascii="Times New Roman" w:hAnsi="Times New Roman" w:cs="Times New Roman"/>
          <w:sz w:val="24"/>
          <w:szCs w:val="24"/>
        </w:rPr>
        <w:t>dikarenakan</w:t>
      </w:r>
      <w:r w:rsidRPr="00224D68">
        <w:rPr>
          <w:rFonts w:ascii="Times New Roman" w:hAnsi="Times New Roman" w:cs="Times New Roman"/>
          <w:bCs/>
          <w:sz w:val="24"/>
          <w:szCs w:val="24"/>
        </w:rPr>
        <w:t xml:space="preserve"> para guru masih awam dalam penggunaan IT khususnya pada pembelajaran matematika. </w:t>
      </w:r>
      <w:r w:rsidRPr="00224D68">
        <w:rPr>
          <w:rFonts w:ascii="Times New Roman" w:hAnsi="Times New Roman" w:cs="Times New Roman"/>
          <w:sz w:val="24"/>
          <w:szCs w:val="24"/>
        </w:rPr>
        <w:t xml:space="preserve">Berdasarkan hasil penelitian yang dilakukan oleh </w:t>
      </w:r>
      <w:r w:rsidRPr="00224D68">
        <w:rPr>
          <w:rFonts w:ascii="Times New Roman" w:hAnsi="Times New Roman" w:cs="Times New Roman"/>
          <w:bCs/>
          <w:sz w:val="24"/>
          <w:szCs w:val="24"/>
        </w:rPr>
        <w:t xml:space="preserve">Anwariningsih (2014) mengenai kesiapan penggunaan ICT pada Sekolah Dasar menunjukkan bahwa </w:t>
      </w:r>
      <w:r w:rsidRPr="00224D68">
        <w:rPr>
          <w:rFonts w:ascii="Times New Roman" w:hAnsi="Times New Roman" w:cs="Times New Roman"/>
          <w:sz w:val="24"/>
          <w:szCs w:val="24"/>
        </w:rPr>
        <w:t>70%</w:t>
      </w:r>
      <w:r w:rsidRPr="00224D68">
        <w:rPr>
          <w:rFonts w:ascii="Times New Roman" w:hAnsi="Times New Roman" w:cs="Times New Roman"/>
          <w:bCs/>
          <w:sz w:val="24"/>
          <w:szCs w:val="24"/>
        </w:rPr>
        <w:t xml:space="preserve"> </w:t>
      </w:r>
      <w:r w:rsidRPr="00224D68">
        <w:rPr>
          <w:rFonts w:ascii="Times New Roman" w:hAnsi="Times New Roman" w:cs="Times New Roman"/>
          <w:sz w:val="24"/>
          <w:szCs w:val="24"/>
        </w:rPr>
        <w:t>guru-guru kelas belum memiliki kemampuan dalam mengoperasikan komputer. Sedangkan 30% guru sudah mampu mengoperasikan komputer akan tetapi hanya sebatas untuk mengetik saja/keperluan administrasi sekolah.</w:t>
      </w:r>
    </w:p>
    <w:p w:rsidR="003D0973" w:rsidRPr="003D0973" w:rsidRDefault="0013258A" w:rsidP="003D0973">
      <w:pPr>
        <w:autoSpaceDE w:val="0"/>
        <w:autoSpaceDN w:val="0"/>
        <w:adjustRightInd w:val="0"/>
        <w:spacing w:before="240" w:after="240" w:line="240" w:lineRule="auto"/>
        <w:jc w:val="both"/>
        <w:rPr>
          <w:rFonts w:ascii="Times New Roman" w:hAnsi="Times New Roman" w:cs="Times New Roman"/>
          <w:bCs/>
          <w:sz w:val="24"/>
          <w:szCs w:val="24"/>
        </w:rPr>
      </w:pPr>
      <w:r w:rsidRPr="00224D68">
        <w:rPr>
          <w:rFonts w:ascii="Times New Roman" w:hAnsi="Times New Roman" w:cs="Times New Roman"/>
          <w:bCs/>
          <w:sz w:val="24"/>
          <w:szCs w:val="24"/>
        </w:rPr>
        <w:t xml:space="preserve">Program </w:t>
      </w:r>
      <w:r w:rsidRPr="00224D68">
        <w:rPr>
          <w:rFonts w:ascii="Times New Roman" w:hAnsi="Times New Roman" w:cs="Times New Roman"/>
          <w:bCs/>
          <w:i/>
          <w:sz w:val="24"/>
          <w:szCs w:val="24"/>
        </w:rPr>
        <w:t>Flipbook</w:t>
      </w:r>
      <w:r w:rsidRPr="00224D68">
        <w:rPr>
          <w:rFonts w:ascii="Times New Roman" w:hAnsi="Times New Roman" w:cs="Times New Roman"/>
          <w:bCs/>
          <w:sz w:val="24"/>
          <w:szCs w:val="24"/>
        </w:rPr>
        <w:t xml:space="preserve"> dapat digunakan untuk mendesain Bahan Ajar Elektronik (BAE) sebagai </w:t>
      </w:r>
      <w:r w:rsidRPr="004B138A">
        <w:rPr>
          <w:rFonts w:ascii="Times New Roman" w:hAnsi="Times New Roman" w:cs="Times New Roman"/>
          <w:sz w:val="24"/>
          <w:szCs w:val="24"/>
        </w:rPr>
        <w:t>sebuah</w:t>
      </w:r>
      <w:r w:rsidRPr="00224D68">
        <w:rPr>
          <w:rFonts w:ascii="Times New Roman" w:hAnsi="Times New Roman" w:cs="Times New Roman"/>
          <w:bCs/>
          <w:sz w:val="24"/>
          <w:szCs w:val="24"/>
        </w:rPr>
        <w:t xml:space="preserve"> inovasi dalam bentuk multimedia pembelajaran. Munir (2013: 51) menjelaskan bahwa multimedia mempercayakan pada model pembelajaran </w:t>
      </w:r>
      <w:r w:rsidRPr="00224D68">
        <w:rPr>
          <w:rFonts w:ascii="Times New Roman" w:hAnsi="Times New Roman" w:cs="Times New Roman"/>
          <w:bCs/>
          <w:i/>
          <w:sz w:val="24"/>
          <w:szCs w:val="24"/>
        </w:rPr>
        <w:t xml:space="preserve">Contextual Teaching and Learning </w:t>
      </w:r>
      <w:r w:rsidRPr="00224D68">
        <w:rPr>
          <w:rFonts w:ascii="Times New Roman" w:hAnsi="Times New Roman" w:cs="Times New Roman"/>
          <w:bCs/>
          <w:sz w:val="24"/>
          <w:szCs w:val="24"/>
        </w:rPr>
        <w:t xml:space="preserve">(CTL) yang berpusat pada berbagai aspek yang mendukung pembelajaran, lingkungan belajar, kelas, laboratorium, komputer, </w:t>
      </w:r>
      <w:r w:rsidRPr="00224D68">
        <w:rPr>
          <w:rFonts w:ascii="Times New Roman" w:hAnsi="Times New Roman" w:cs="Times New Roman"/>
          <w:bCs/>
          <w:i/>
          <w:sz w:val="24"/>
          <w:szCs w:val="24"/>
        </w:rPr>
        <w:t>websites</w:t>
      </w:r>
      <w:r w:rsidRPr="00224D68">
        <w:rPr>
          <w:rFonts w:ascii="Times New Roman" w:hAnsi="Times New Roman" w:cs="Times New Roman"/>
          <w:bCs/>
          <w:sz w:val="24"/>
          <w:szCs w:val="24"/>
        </w:rPr>
        <w:t xml:space="preserve">, maupun </w:t>
      </w:r>
      <w:r w:rsidRPr="00224D68">
        <w:rPr>
          <w:rFonts w:ascii="Times New Roman" w:hAnsi="Times New Roman" w:cs="Times New Roman"/>
          <w:bCs/>
          <w:i/>
          <w:sz w:val="24"/>
          <w:szCs w:val="24"/>
        </w:rPr>
        <w:t>worksite</w:t>
      </w:r>
      <w:r w:rsidRPr="00224D68">
        <w:rPr>
          <w:rFonts w:ascii="Times New Roman" w:hAnsi="Times New Roman" w:cs="Times New Roman"/>
          <w:bCs/>
          <w:sz w:val="24"/>
          <w:szCs w:val="24"/>
        </w:rPr>
        <w:t>. Sesuai dengan pendapat tersebut Mayer (2009: 4) menjelaskan bahwa multimedia merujuk pada teknologi untuk menyajikan materi dalam bentuk verbal dan visual.</w:t>
      </w:r>
    </w:p>
    <w:p w:rsidR="00572D10" w:rsidRDefault="0013258A" w:rsidP="003D0973">
      <w:pPr>
        <w:spacing w:before="240" w:after="240" w:line="240" w:lineRule="auto"/>
        <w:jc w:val="both"/>
        <w:rPr>
          <w:rFonts w:ascii="Times New Roman" w:hAnsi="Times New Roman" w:cs="Times New Roman"/>
          <w:bCs/>
          <w:sz w:val="24"/>
          <w:szCs w:val="24"/>
        </w:rPr>
      </w:pPr>
      <w:r w:rsidRPr="00224D68">
        <w:rPr>
          <w:rFonts w:ascii="Times New Roman" w:hAnsi="Times New Roman" w:cs="Times New Roman"/>
          <w:sz w:val="24"/>
          <w:szCs w:val="24"/>
        </w:rPr>
        <w:t xml:space="preserve">Berdasarkan hasil pra-penelitian yang diperoleh dan didukung dengan pendapat para pakar yang sudah dijelaskan sebelumnya, maka penting untuk mengembangkan Bahan Ajar Elektronik (BAE) berbantuan </w:t>
      </w:r>
      <w:r w:rsidRPr="00224D68">
        <w:rPr>
          <w:rFonts w:ascii="Times New Roman" w:hAnsi="Times New Roman" w:cs="Times New Roman"/>
          <w:i/>
          <w:sz w:val="24"/>
          <w:szCs w:val="24"/>
        </w:rPr>
        <w:t>Flipbook</w:t>
      </w:r>
      <w:r w:rsidRPr="00224D68">
        <w:rPr>
          <w:rFonts w:ascii="Times New Roman" w:hAnsi="Times New Roman" w:cs="Times New Roman"/>
          <w:sz w:val="24"/>
          <w:szCs w:val="24"/>
        </w:rPr>
        <w:t xml:space="preserve"> Berbasis Keterampilan Pemecahan Masalah dengan Pendekatan CTL pada pembelajaran Matematika Kelas V Sekolah Dasar. Permasalahan yang diteliti yaitu bagaimana mengembangkan perangkat pembelajaran yang valid, praktis, dan efektif.</w:t>
      </w:r>
    </w:p>
    <w:p w:rsidR="003D0973" w:rsidRDefault="003D0973" w:rsidP="003D0973">
      <w:pPr>
        <w:pStyle w:val="Heading1"/>
        <w:spacing w:after="240"/>
      </w:pPr>
      <w:r w:rsidRPr="003D0973">
        <w:t>Met</w:t>
      </w:r>
      <w:r w:rsidR="00024F14">
        <w:rPr>
          <w:lang w:val="id-ID"/>
        </w:rPr>
        <w:t>ode Penelitian</w:t>
      </w:r>
    </w:p>
    <w:p w:rsidR="003D0973" w:rsidRPr="003D0973" w:rsidRDefault="00FC07BE" w:rsidP="003D0973">
      <w:pPr>
        <w:spacing w:before="240" w:line="240" w:lineRule="auto"/>
        <w:jc w:val="both"/>
        <w:rPr>
          <w:rFonts w:ascii="Times New Roman" w:hAnsi="Times New Roman" w:cs="Times New Roman"/>
          <w:sz w:val="24"/>
          <w:szCs w:val="24"/>
        </w:rPr>
      </w:pPr>
      <w:r w:rsidRPr="00224D68">
        <w:rPr>
          <w:rFonts w:ascii="Times New Roman" w:hAnsi="Times New Roman" w:cs="Times New Roman"/>
          <w:sz w:val="24"/>
          <w:szCs w:val="24"/>
        </w:rPr>
        <w:t xml:space="preserve">Penelitian ini bertujuan menghasilkan suatu produk yaitu Bahan Ajar Elektronik (BAE) Berbantuan </w:t>
      </w:r>
      <w:r w:rsidRPr="00224D68">
        <w:rPr>
          <w:rFonts w:ascii="Times New Roman" w:hAnsi="Times New Roman" w:cs="Times New Roman"/>
          <w:i/>
          <w:sz w:val="24"/>
          <w:szCs w:val="24"/>
        </w:rPr>
        <w:t>Flipbook</w:t>
      </w:r>
      <w:r w:rsidRPr="00224D68">
        <w:rPr>
          <w:rFonts w:ascii="Times New Roman" w:hAnsi="Times New Roman" w:cs="Times New Roman"/>
          <w:sz w:val="24"/>
          <w:szCs w:val="24"/>
        </w:rPr>
        <w:t xml:space="preserve"> Berbasis Keterampilan Pemecahan Masalah dengan Pendekatan </w:t>
      </w:r>
      <w:r w:rsidRPr="00224D68">
        <w:rPr>
          <w:rFonts w:ascii="Times New Roman" w:hAnsi="Times New Roman" w:cs="Times New Roman"/>
          <w:i/>
          <w:sz w:val="24"/>
          <w:szCs w:val="24"/>
        </w:rPr>
        <w:t>Contextual Teaching and Learning</w:t>
      </w:r>
      <w:r w:rsidRPr="00224D68">
        <w:rPr>
          <w:rFonts w:ascii="Times New Roman" w:hAnsi="Times New Roman" w:cs="Times New Roman"/>
          <w:sz w:val="24"/>
          <w:szCs w:val="24"/>
        </w:rPr>
        <w:t xml:space="preserve"> (CTL) pada Pembelajaran Matematika Kelas V Sekolah Dasar. Sesuai dengan tujuan penelitian yang telah dikemukakan dalam Bab 1, maka penelitian ini dirancang dengan menggunakan model pendekatan </w:t>
      </w:r>
      <w:r w:rsidRPr="00224D68">
        <w:rPr>
          <w:rFonts w:ascii="Times New Roman" w:hAnsi="Times New Roman" w:cs="Times New Roman"/>
          <w:noProof/>
          <w:sz w:val="24"/>
          <w:szCs w:val="24"/>
        </w:rPr>
        <w:t>penelitian dan pengembangan</w:t>
      </w:r>
      <w:r w:rsidRPr="00224D68">
        <w:rPr>
          <w:rFonts w:ascii="Times New Roman" w:hAnsi="Times New Roman" w:cs="Times New Roman"/>
          <w:sz w:val="24"/>
          <w:szCs w:val="24"/>
        </w:rPr>
        <w:t>.</w:t>
      </w:r>
      <w:r>
        <w:rPr>
          <w:rFonts w:ascii="Times New Roman" w:hAnsi="Times New Roman" w:cs="Times New Roman"/>
          <w:sz w:val="24"/>
          <w:szCs w:val="24"/>
        </w:rPr>
        <w:t xml:space="preserve"> </w:t>
      </w:r>
      <w:r w:rsidRPr="00224D68">
        <w:rPr>
          <w:rFonts w:ascii="Times New Roman" w:hAnsi="Times New Roman" w:cs="Times New Roman"/>
          <w:sz w:val="24"/>
          <w:szCs w:val="24"/>
        </w:rPr>
        <w:t xml:space="preserve">Penelitian ini menggunakan model pengembangan yang dikemukakan oleh Thiagarajan, </w:t>
      </w:r>
      <w:r w:rsidRPr="00224D68">
        <w:rPr>
          <w:rFonts w:ascii="Times New Roman" w:hAnsi="Times New Roman" w:cs="Times New Roman"/>
          <w:sz w:val="24"/>
          <w:szCs w:val="24"/>
        </w:rPr>
        <w:lastRenderedPageBreak/>
        <w:t>Dorothy S. Semmel, dan Melvyn I. Semmel yang dikenal dengan model pengembangan 4D. Model pengembangan tersebut terdiri dari empat tahap yaitu tahap mendefinisikan (</w:t>
      </w:r>
      <w:r w:rsidRPr="00224D68">
        <w:rPr>
          <w:rFonts w:ascii="Times New Roman" w:hAnsi="Times New Roman" w:cs="Times New Roman"/>
          <w:i/>
          <w:sz w:val="24"/>
          <w:szCs w:val="24"/>
        </w:rPr>
        <w:t>define</w:t>
      </w:r>
      <w:r w:rsidRPr="00224D68">
        <w:rPr>
          <w:rFonts w:ascii="Times New Roman" w:hAnsi="Times New Roman" w:cs="Times New Roman"/>
          <w:sz w:val="24"/>
          <w:szCs w:val="24"/>
        </w:rPr>
        <w:t>), tahap merancang (</w:t>
      </w:r>
      <w:r w:rsidRPr="00224D68">
        <w:rPr>
          <w:rFonts w:ascii="Times New Roman" w:hAnsi="Times New Roman" w:cs="Times New Roman"/>
          <w:i/>
          <w:sz w:val="24"/>
          <w:szCs w:val="24"/>
        </w:rPr>
        <w:t>design</w:t>
      </w:r>
      <w:r w:rsidRPr="00224D68">
        <w:rPr>
          <w:rFonts w:ascii="Times New Roman" w:hAnsi="Times New Roman" w:cs="Times New Roman"/>
          <w:sz w:val="24"/>
          <w:szCs w:val="24"/>
        </w:rPr>
        <w:t>), tahap mengembangkan (</w:t>
      </w:r>
      <w:r w:rsidRPr="00224D68">
        <w:rPr>
          <w:rFonts w:ascii="Times New Roman" w:hAnsi="Times New Roman" w:cs="Times New Roman"/>
          <w:i/>
          <w:sz w:val="24"/>
          <w:szCs w:val="24"/>
        </w:rPr>
        <w:t>develop</w:t>
      </w:r>
      <w:r w:rsidRPr="00224D68">
        <w:rPr>
          <w:rFonts w:ascii="Times New Roman" w:hAnsi="Times New Roman" w:cs="Times New Roman"/>
          <w:sz w:val="24"/>
          <w:szCs w:val="24"/>
        </w:rPr>
        <w:t>), dan tahap mendesiminasikan (</w:t>
      </w:r>
      <w:r w:rsidRPr="00224D68">
        <w:rPr>
          <w:rFonts w:ascii="Times New Roman" w:hAnsi="Times New Roman" w:cs="Times New Roman"/>
          <w:i/>
          <w:sz w:val="24"/>
          <w:szCs w:val="24"/>
        </w:rPr>
        <w:t>disseminate</w:t>
      </w:r>
      <w:r w:rsidRPr="00224D68">
        <w:rPr>
          <w:rFonts w:ascii="Times New Roman" w:hAnsi="Times New Roman" w:cs="Times New Roman"/>
          <w:sz w:val="24"/>
          <w:szCs w:val="24"/>
        </w:rPr>
        <w:t>) (Thiagarajan, et.al, 1974: 5).</w:t>
      </w:r>
    </w:p>
    <w:p w:rsidR="003D0973" w:rsidRPr="00A70D50" w:rsidRDefault="003D0973" w:rsidP="003D0973">
      <w:pPr>
        <w:spacing w:before="240" w:line="240" w:lineRule="auto"/>
        <w:jc w:val="both"/>
        <w:rPr>
          <w:rFonts w:ascii="Times New Roman" w:hAnsi="Times New Roman" w:cs="Times New Roman"/>
          <w:b/>
          <w:sz w:val="24"/>
          <w:szCs w:val="24"/>
        </w:rPr>
      </w:pPr>
      <w:r w:rsidRPr="00A70D50">
        <w:rPr>
          <w:rFonts w:ascii="Times New Roman" w:hAnsi="Times New Roman" w:cs="Times New Roman"/>
          <w:b/>
          <w:sz w:val="24"/>
          <w:szCs w:val="24"/>
        </w:rPr>
        <w:t xml:space="preserve">2.1. </w:t>
      </w:r>
      <w:r w:rsidR="00FC07BE" w:rsidRPr="00224D68">
        <w:rPr>
          <w:rFonts w:ascii="Times New Roman" w:eastAsiaTheme="majorEastAsia" w:hAnsi="Times New Roman" w:cs="Times New Roman"/>
          <w:b/>
          <w:bCs/>
          <w:sz w:val="24"/>
          <w:szCs w:val="24"/>
          <w:lang w:val="en-US"/>
        </w:rPr>
        <w:t>Tahap Pendefinisian (</w:t>
      </w:r>
      <w:r w:rsidR="00FC07BE" w:rsidRPr="00224D68">
        <w:rPr>
          <w:rFonts w:ascii="Times New Roman" w:eastAsiaTheme="majorEastAsia" w:hAnsi="Times New Roman" w:cs="Times New Roman"/>
          <w:b/>
          <w:bCs/>
          <w:i/>
          <w:iCs/>
          <w:sz w:val="24"/>
          <w:szCs w:val="24"/>
          <w:lang w:val="en-US"/>
        </w:rPr>
        <w:t>Define)</w:t>
      </w:r>
    </w:p>
    <w:p w:rsidR="003D0973" w:rsidRPr="003D0973" w:rsidRDefault="00FC07BE" w:rsidP="003D0973">
      <w:pPr>
        <w:spacing w:before="240" w:line="240" w:lineRule="auto"/>
        <w:jc w:val="both"/>
        <w:rPr>
          <w:rFonts w:ascii="Times New Roman" w:hAnsi="Times New Roman" w:cs="Times New Roman"/>
          <w:sz w:val="24"/>
          <w:szCs w:val="24"/>
        </w:rPr>
      </w:pPr>
      <w:r w:rsidRPr="00224D68">
        <w:rPr>
          <w:rFonts w:ascii="Times New Roman" w:hAnsi="Times New Roman" w:cs="Times New Roman"/>
          <w:sz w:val="24"/>
          <w:szCs w:val="24"/>
        </w:rPr>
        <w:t>Tahap pendefinisian dilaksanakan sebelum mengembangkan bahan ajar dengan menentukan tujuan dan permasalahan sebagai patokan dalam penyusunan Bahan Ajar Elektronik. Tahap pendefinisian terdiri dari lima langkah yaitu analisis awal-akhir, analisis siswa, analisis konsep, analisis tugas, dan spesifikasi tujuan pembelajaran.</w:t>
      </w:r>
    </w:p>
    <w:p w:rsidR="003D0973" w:rsidRPr="00A70D50" w:rsidRDefault="003D0973" w:rsidP="003D0973">
      <w:pPr>
        <w:spacing w:before="240" w:line="240" w:lineRule="auto"/>
        <w:jc w:val="both"/>
        <w:rPr>
          <w:rFonts w:ascii="Times New Roman" w:hAnsi="Times New Roman" w:cs="Times New Roman"/>
          <w:b/>
          <w:sz w:val="24"/>
          <w:szCs w:val="24"/>
        </w:rPr>
      </w:pPr>
      <w:r w:rsidRPr="00A70D50">
        <w:rPr>
          <w:rFonts w:ascii="Times New Roman" w:hAnsi="Times New Roman" w:cs="Times New Roman"/>
          <w:b/>
          <w:sz w:val="24"/>
          <w:szCs w:val="24"/>
        </w:rPr>
        <w:t xml:space="preserve">2.2. </w:t>
      </w:r>
      <w:r w:rsidR="00FC07BE" w:rsidRPr="00224D68">
        <w:rPr>
          <w:rFonts w:ascii="Times New Roman" w:eastAsiaTheme="majorEastAsia" w:hAnsi="Times New Roman" w:cs="Times New Roman"/>
          <w:b/>
          <w:bCs/>
          <w:sz w:val="24"/>
          <w:szCs w:val="24"/>
          <w:lang w:val="en-US"/>
        </w:rPr>
        <w:t>Tahap Merancang (</w:t>
      </w:r>
      <w:r w:rsidR="00FC07BE" w:rsidRPr="00224D68">
        <w:rPr>
          <w:rFonts w:ascii="Times New Roman" w:eastAsiaTheme="majorEastAsia" w:hAnsi="Times New Roman" w:cs="Times New Roman"/>
          <w:b/>
          <w:bCs/>
          <w:i/>
          <w:sz w:val="24"/>
          <w:szCs w:val="24"/>
          <w:lang w:val="en-US"/>
        </w:rPr>
        <w:t>Design</w:t>
      </w:r>
      <w:r w:rsidR="00FC07BE" w:rsidRPr="00224D68">
        <w:rPr>
          <w:rFonts w:ascii="Times New Roman" w:eastAsiaTheme="majorEastAsia" w:hAnsi="Times New Roman" w:cs="Times New Roman"/>
          <w:b/>
          <w:bCs/>
          <w:sz w:val="24"/>
          <w:szCs w:val="24"/>
          <w:lang w:val="en-US"/>
        </w:rPr>
        <w:t>)</w:t>
      </w:r>
    </w:p>
    <w:p w:rsidR="003D0973" w:rsidRPr="003D0973" w:rsidRDefault="00FC07BE" w:rsidP="003D0973">
      <w:pPr>
        <w:spacing w:before="240" w:line="240" w:lineRule="auto"/>
        <w:jc w:val="both"/>
        <w:rPr>
          <w:rFonts w:ascii="Times New Roman" w:hAnsi="Times New Roman" w:cs="Times New Roman"/>
          <w:sz w:val="24"/>
          <w:szCs w:val="24"/>
        </w:rPr>
      </w:pPr>
      <w:r w:rsidRPr="00224D68">
        <w:rPr>
          <w:rFonts w:ascii="Times New Roman" w:eastAsia="Times New Roman" w:hAnsi="Times New Roman" w:cs="Times New Roman"/>
          <w:sz w:val="24"/>
          <w:szCs w:val="24"/>
          <w:lang w:val="en-US"/>
        </w:rPr>
        <w:t xml:space="preserve">Tahap ini bertujuan untuk menyusun </w:t>
      </w:r>
      <w:r w:rsidRPr="00224D68">
        <w:rPr>
          <w:rFonts w:ascii="Times New Roman" w:eastAsia="Times New Roman" w:hAnsi="Times New Roman" w:cs="Times New Roman"/>
          <w:color w:val="000000"/>
          <w:sz w:val="24"/>
          <w:szCs w:val="24"/>
        </w:rPr>
        <w:t xml:space="preserve">Bahan Ajar Elektronik (BAE) berbantuan </w:t>
      </w:r>
      <w:r w:rsidRPr="00224D68">
        <w:rPr>
          <w:rFonts w:ascii="Times New Roman" w:eastAsia="Times New Roman" w:hAnsi="Times New Roman" w:cs="Times New Roman"/>
          <w:i/>
          <w:color w:val="000000"/>
          <w:sz w:val="24"/>
          <w:szCs w:val="24"/>
        </w:rPr>
        <w:t>Flipbook</w:t>
      </w:r>
      <w:r w:rsidRPr="00224D68">
        <w:rPr>
          <w:rFonts w:ascii="Times New Roman" w:eastAsia="Times New Roman" w:hAnsi="Times New Roman" w:cs="Times New Roman"/>
          <w:color w:val="000000"/>
          <w:sz w:val="24"/>
          <w:szCs w:val="24"/>
        </w:rPr>
        <w:t xml:space="preserve"> berbasis keterampilan pemecahan masalah dengan Pendekatan CTL pada pembelajaran matematika Kelas V Sekolah Dasar</w:t>
      </w:r>
      <w:r w:rsidRPr="00224D68">
        <w:rPr>
          <w:rFonts w:ascii="Times New Roman" w:eastAsia="Times New Roman" w:hAnsi="Times New Roman" w:cs="Times New Roman"/>
          <w:sz w:val="24"/>
          <w:szCs w:val="24"/>
          <w:lang w:val="en-US"/>
        </w:rPr>
        <w:t xml:space="preserve">, sehingga diperoleh </w:t>
      </w:r>
      <w:r w:rsidRPr="00224D68">
        <w:rPr>
          <w:rFonts w:ascii="Times New Roman" w:eastAsia="Times New Roman" w:hAnsi="Times New Roman" w:cs="Times New Roman"/>
          <w:i/>
          <w:sz w:val="24"/>
          <w:szCs w:val="24"/>
          <w:lang w:val="en-US"/>
        </w:rPr>
        <w:t>prototipe</w:t>
      </w:r>
      <w:r w:rsidRPr="00224D68">
        <w:rPr>
          <w:rFonts w:ascii="Times New Roman" w:eastAsia="Times New Roman" w:hAnsi="Times New Roman" w:cs="Times New Roman"/>
          <w:sz w:val="24"/>
          <w:szCs w:val="24"/>
          <w:lang w:val="en-US"/>
        </w:rPr>
        <w:t xml:space="preserve"> (contoh </w:t>
      </w:r>
      <w:r w:rsidRPr="00224D68">
        <w:rPr>
          <w:rFonts w:ascii="Times New Roman" w:eastAsia="Times New Roman" w:hAnsi="Times New Roman" w:cs="Times New Roman"/>
          <w:sz w:val="24"/>
          <w:szCs w:val="24"/>
        </w:rPr>
        <w:t>Bahan Ajar Elektronik</w:t>
      </w:r>
      <w:r w:rsidRPr="00224D68">
        <w:rPr>
          <w:rFonts w:ascii="Times New Roman" w:eastAsia="Times New Roman" w:hAnsi="Times New Roman" w:cs="Times New Roman"/>
          <w:sz w:val="24"/>
          <w:szCs w:val="24"/>
          <w:lang w:val="en-US"/>
        </w:rPr>
        <w:t>) dalam upaya meningkatkan hasil belajar meliputi: kemampuan pemecahan masalah</w:t>
      </w:r>
      <w:r w:rsidRPr="00224D68">
        <w:rPr>
          <w:rFonts w:ascii="Times New Roman" w:eastAsia="Times New Roman" w:hAnsi="Times New Roman" w:cs="Times New Roman"/>
          <w:sz w:val="24"/>
          <w:szCs w:val="24"/>
        </w:rPr>
        <w:t xml:space="preserve"> </w:t>
      </w:r>
      <w:r w:rsidRPr="00224D68">
        <w:rPr>
          <w:rFonts w:ascii="Times New Roman" w:eastAsia="Times New Roman" w:hAnsi="Times New Roman" w:cs="Times New Roman"/>
          <w:sz w:val="24"/>
          <w:szCs w:val="24"/>
          <w:lang w:val="en-US"/>
        </w:rPr>
        <w:t>dan sikap terhadap matematika. Tahap perancangan terdiri dari empat langkah yaitu penyusunan tes, pemilihan media, pemilihan format, dan perancangan awal (desain awal).</w:t>
      </w:r>
    </w:p>
    <w:p w:rsidR="003D0973" w:rsidRPr="00A70D50" w:rsidRDefault="003D0973" w:rsidP="003D0973">
      <w:pPr>
        <w:spacing w:before="240" w:line="240" w:lineRule="auto"/>
        <w:jc w:val="both"/>
        <w:rPr>
          <w:rFonts w:ascii="Times New Roman" w:hAnsi="Times New Roman" w:cs="Times New Roman"/>
          <w:b/>
          <w:sz w:val="24"/>
          <w:szCs w:val="24"/>
        </w:rPr>
      </w:pPr>
      <w:r w:rsidRPr="00A70D50">
        <w:rPr>
          <w:rFonts w:ascii="Times New Roman" w:hAnsi="Times New Roman" w:cs="Times New Roman"/>
          <w:b/>
          <w:sz w:val="24"/>
          <w:szCs w:val="24"/>
        </w:rPr>
        <w:t xml:space="preserve">2.3. </w:t>
      </w:r>
      <w:r w:rsidR="00FC07BE" w:rsidRPr="00224D68">
        <w:rPr>
          <w:rFonts w:ascii="Times New Roman" w:eastAsiaTheme="majorEastAsia" w:hAnsi="Times New Roman" w:cs="Times New Roman"/>
          <w:b/>
          <w:bCs/>
          <w:sz w:val="24"/>
          <w:szCs w:val="24"/>
          <w:lang w:val="en-US"/>
        </w:rPr>
        <w:t>Tahap Mengembangkan (</w:t>
      </w:r>
      <w:r w:rsidR="00FC07BE" w:rsidRPr="00224D68">
        <w:rPr>
          <w:rFonts w:ascii="Times New Roman" w:eastAsiaTheme="majorEastAsia" w:hAnsi="Times New Roman" w:cs="Times New Roman"/>
          <w:b/>
          <w:bCs/>
          <w:i/>
          <w:sz w:val="24"/>
          <w:szCs w:val="24"/>
          <w:lang w:val="en-US"/>
        </w:rPr>
        <w:t>Develop</w:t>
      </w:r>
      <w:r w:rsidR="00FC07BE" w:rsidRPr="00224D68">
        <w:rPr>
          <w:rFonts w:ascii="Times New Roman" w:eastAsiaTheme="majorEastAsia" w:hAnsi="Times New Roman" w:cs="Times New Roman"/>
          <w:bCs/>
          <w:sz w:val="24"/>
          <w:szCs w:val="24"/>
          <w:lang w:val="en-US"/>
        </w:rPr>
        <w:t>)</w:t>
      </w:r>
    </w:p>
    <w:p w:rsidR="003D0973" w:rsidRPr="003D0973" w:rsidRDefault="00FC07BE" w:rsidP="003D0973">
      <w:pPr>
        <w:spacing w:before="240" w:line="240" w:lineRule="auto"/>
        <w:jc w:val="both"/>
        <w:rPr>
          <w:rFonts w:ascii="Times New Roman" w:hAnsi="Times New Roman" w:cs="Times New Roman"/>
          <w:sz w:val="24"/>
          <w:szCs w:val="24"/>
        </w:rPr>
      </w:pPr>
      <w:r w:rsidRPr="00224D68">
        <w:rPr>
          <w:rFonts w:ascii="Times New Roman" w:hAnsi="Times New Roman" w:cs="Times New Roman"/>
          <w:sz w:val="24"/>
          <w:szCs w:val="24"/>
        </w:rPr>
        <w:t xml:space="preserve">Tujuan dari tahap pengembangan adalah untuk menghasilkan draf Bahan Ajar Elektronik (BAE) berbantuan </w:t>
      </w:r>
      <w:r w:rsidRPr="00224D68">
        <w:rPr>
          <w:rFonts w:ascii="Times New Roman" w:hAnsi="Times New Roman" w:cs="Times New Roman"/>
          <w:i/>
          <w:sz w:val="24"/>
          <w:szCs w:val="24"/>
        </w:rPr>
        <w:t>Flipbook</w:t>
      </w:r>
      <w:r w:rsidRPr="00224D68">
        <w:rPr>
          <w:rFonts w:ascii="Times New Roman" w:hAnsi="Times New Roman" w:cs="Times New Roman"/>
          <w:sz w:val="24"/>
          <w:szCs w:val="24"/>
        </w:rPr>
        <w:t xml:space="preserve"> yang telah direvisi berdasarkan masukan para ahli dan data yang diperoleh dari uji coba. Kegiatan pada tahap ini adalah penilaian para ahli, uji coba terbatas, dan uji coba lapangan.</w:t>
      </w:r>
    </w:p>
    <w:p w:rsidR="003D0973" w:rsidRPr="00A70D50" w:rsidRDefault="003D0973" w:rsidP="003D0973">
      <w:pPr>
        <w:spacing w:before="240" w:line="240" w:lineRule="auto"/>
        <w:jc w:val="both"/>
        <w:rPr>
          <w:rFonts w:ascii="Times New Roman" w:hAnsi="Times New Roman" w:cs="Times New Roman"/>
          <w:b/>
          <w:sz w:val="24"/>
          <w:szCs w:val="24"/>
        </w:rPr>
      </w:pPr>
      <w:r w:rsidRPr="00A70D50">
        <w:rPr>
          <w:rFonts w:ascii="Times New Roman" w:hAnsi="Times New Roman" w:cs="Times New Roman"/>
          <w:b/>
          <w:sz w:val="24"/>
          <w:szCs w:val="24"/>
        </w:rPr>
        <w:t xml:space="preserve">2.4. </w:t>
      </w:r>
      <w:r w:rsidR="00FC07BE" w:rsidRPr="00224D68">
        <w:rPr>
          <w:rFonts w:ascii="Times New Roman" w:eastAsiaTheme="majorEastAsia" w:hAnsi="Times New Roman" w:cs="Times New Roman"/>
          <w:b/>
          <w:bCs/>
          <w:sz w:val="24"/>
          <w:szCs w:val="24"/>
          <w:lang w:val="en-US"/>
        </w:rPr>
        <w:t>Tahap Desiminasi (</w:t>
      </w:r>
      <w:r w:rsidR="00FC07BE" w:rsidRPr="00224D68">
        <w:rPr>
          <w:rFonts w:ascii="Times New Roman" w:eastAsiaTheme="majorEastAsia" w:hAnsi="Times New Roman" w:cs="Times New Roman"/>
          <w:b/>
          <w:bCs/>
          <w:i/>
          <w:sz w:val="24"/>
          <w:szCs w:val="24"/>
          <w:lang w:val="en-US"/>
        </w:rPr>
        <w:t>Disseminate</w:t>
      </w:r>
      <w:r w:rsidR="00FC07BE" w:rsidRPr="00224D68">
        <w:rPr>
          <w:rFonts w:ascii="Times New Roman" w:eastAsiaTheme="majorEastAsia" w:hAnsi="Times New Roman" w:cs="Times New Roman"/>
          <w:bCs/>
          <w:sz w:val="24"/>
          <w:szCs w:val="24"/>
          <w:lang w:val="en-US"/>
        </w:rPr>
        <w:t>)</w:t>
      </w:r>
    </w:p>
    <w:p w:rsidR="003D0973" w:rsidRPr="009E4C37" w:rsidRDefault="00FC07BE" w:rsidP="003D0973">
      <w:pPr>
        <w:spacing w:before="240" w:line="240" w:lineRule="auto"/>
        <w:jc w:val="both"/>
        <w:rPr>
          <w:rFonts w:ascii="Times New Roman" w:hAnsi="Times New Roman" w:cs="Times New Roman"/>
          <w:sz w:val="24"/>
          <w:szCs w:val="24"/>
        </w:rPr>
      </w:pPr>
      <w:r w:rsidRPr="00224D68">
        <w:rPr>
          <w:rFonts w:ascii="Times New Roman" w:eastAsia="Times New Roman" w:hAnsi="Times New Roman" w:cs="Times New Roman"/>
          <w:sz w:val="24"/>
          <w:szCs w:val="24"/>
          <w:lang w:val="en-US"/>
        </w:rPr>
        <w:t xml:space="preserve">Tahap ini merupakan tahap penggunaan </w:t>
      </w:r>
      <w:r w:rsidRPr="00224D68">
        <w:rPr>
          <w:rFonts w:ascii="Times New Roman" w:eastAsia="Times New Roman" w:hAnsi="Times New Roman" w:cs="Times New Roman"/>
          <w:sz w:val="24"/>
          <w:szCs w:val="24"/>
        </w:rPr>
        <w:t>Bahan Ajar Elektronik</w:t>
      </w:r>
      <w:r w:rsidRPr="00224D68">
        <w:rPr>
          <w:rFonts w:ascii="Times New Roman" w:eastAsia="Times New Roman" w:hAnsi="Times New Roman" w:cs="Times New Roman"/>
          <w:sz w:val="24"/>
          <w:szCs w:val="24"/>
          <w:lang w:val="en-US"/>
        </w:rPr>
        <w:t xml:space="preserve"> </w:t>
      </w:r>
      <w:r w:rsidRPr="00224D68">
        <w:rPr>
          <w:rFonts w:ascii="Times New Roman" w:eastAsia="Times New Roman" w:hAnsi="Times New Roman" w:cs="Times New Roman"/>
          <w:color w:val="000000"/>
          <w:sz w:val="24"/>
          <w:szCs w:val="24"/>
        </w:rPr>
        <w:t xml:space="preserve">(BAE) berbantuan </w:t>
      </w:r>
      <w:r w:rsidRPr="00224D68">
        <w:rPr>
          <w:rFonts w:ascii="Times New Roman" w:eastAsia="Times New Roman" w:hAnsi="Times New Roman" w:cs="Times New Roman"/>
          <w:i/>
          <w:color w:val="000000"/>
          <w:sz w:val="24"/>
          <w:szCs w:val="24"/>
        </w:rPr>
        <w:t>Flipbook</w:t>
      </w:r>
      <w:r w:rsidRPr="00224D68">
        <w:rPr>
          <w:rFonts w:ascii="Times New Roman" w:eastAsia="Times New Roman" w:hAnsi="Times New Roman" w:cs="Times New Roman"/>
          <w:sz w:val="24"/>
          <w:szCs w:val="24"/>
          <w:lang w:val="en-US"/>
        </w:rPr>
        <w:t xml:space="preserve"> yang telah dikembangkan pada skala yang lebih luas, misalnya di kelas lain, sekolah lain, oleh </w:t>
      </w:r>
      <w:r w:rsidRPr="009E4C37">
        <w:rPr>
          <w:rFonts w:ascii="Times New Roman" w:eastAsia="Times New Roman" w:hAnsi="Times New Roman" w:cs="Times New Roman"/>
          <w:sz w:val="24"/>
          <w:szCs w:val="24"/>
          <w:lang w:val="en-US"/>
        </w:rPr>
        <w:t>guru lain.</w:t>
      </w:r>
    </w:p>
    <w:p w:rsidR="003D0973" w:rsidRPr="009E4C37" w:rsidRDefault="00024F14" w:rsidP="003D0973">
      <w:pPr>
        <w:pStyle w:val="Heading1"/>
        <w:spacing w:after="240" w:line="240" w:lineRule="auto"/>
        <w:rPr>
          <w:szCs w:val="28"/>
        </w:rPr>
      </w:pPr>
      <w:r>
        <w:rPr>
          <w:szCs w:val="28"/>
          <w:lang w:val="id-ID"/>
        </w:rPr>
        <w:t>Hasil dan Pembahasan</w:t>
      </w:r>
    </w:p>
    <w:p w:rsidR="003D0973" w:rsidRPr="00FC07BE" w:rsidRDefault="00A82C20" w:rsidP="003D0973">
      <w:pPr>
        <w:pStyle w:val="E-JOURNALBody"/>
        <w:spacing w:before="240"/>
        <w:ind w:firstLine="0"/>
        <w:rPr>
          <w:color w:val="A8D08D" w:themeColor="accent6" w:themeTint="99"/>
          <w:sz w:val="24"/>
        </w:rPr>
      </w:pPr>
      <w:r>
        <w:rPr>
          <w:sz w:val="24"/>
        </w:rPr>
        <w:t>Produk</w:t>
      </w:r>
      <w:r w:rsidRPr="00456040">
        <w:rPr>
          <w:sz w:val="24"/>
          <w:lang w:val="en-US"/>
        </w:rPr>
        <w:t xml:space="preserve"> yang dikembangkan dalam penelitian ini adalah </w:t>
      </w:r>
      <w:r>
        <w:rPr>
          <w:sz w:val="24"/>
        </w:rPr>
        <w:t xml:space="preserve">Bahan Ajar Elektronik (BAE) berbantuan </w:t>
      </w:r>
      <w:r w:rsidRPr="006B0092">
        <w:rPr>
          <w:i/>
          <w:sz w:val="24"/>
        </w:rPr>
        <w:t>Flipbook</w:t>
      </w:r>
      <w:r>
        <w:rPr>
          <w:sz w:val="24"/>
        </w:rPr>
        <w:t xml:space="preserve"> berbasis keterampilan pemecahan masalah dengan pendekatan </w:t>
      </w:r>
      <w:r w:rsidRPr="00224D68">
        <w:rPr>
          <w:i/>
          <w:sz w:val="24"/>
        </w:rPr>
        <w:t>Contextual Teaching and Learning</w:t>
      </w:r>
      <w:r>
        <w:rPr>
          <w:sz w:val="24"/>
        </w:rPr>
        <w:t xml:space="preserve"> (CTL) pada p</w:t>
      </w:r>
      <w:r w:rsidRPr="00224D68">
        <w:rPr>
          <w:sz w:val="24"/>
        </w:rPr>
        <w:t>embelajar</w:t>
      </w:r>
      <w:r>
        <w:rPr>
          <w:sz w:val="24"/>
        </w:rPr>
        <w:t>an matematika k</w:t>
      </w:r>
      <w:r w:rsidRPr="00224D68">
        <w:rPr>
          <w:sz w:val="24"/>
        </w:rPr>
        <w:t>elas V Sekolah Dasar</w:t>
      </w:r>
      <w:r>
        <w:rPr>
          <w:sz w:val="24"/>
        </w:rPr>
        <w:t xml:space="preserve">. </w:t>
      </w:r>
      <w:r w:rsidRPr="00456040">
        <w:rPr>
          <w:sz w:val="24"/>
          <w:lang w:val="en-US"/>
        </w:rPr>
        <w:t xml:space="preserve">Aspek kualitas produk pengembangan berdasarkan kualitas produk Nieveen yang terdiri dari 3 aspek, yaitu valid, praktis, dan efektif. Materi yang diujicobakan </w:t>
      </w:r>
      <w:r>
        <w:rPr>
          <w:sz w:val="24"/>
        </w:rPr>
        <w:t xml:space="preserve">pada uji coba lapangan adalah volume bangun ruang serta jaring-jaring bangun </w:t>
      </w:r>
      <w:proofErr w:type="gramStart"/>
      <w:r>
        <w:rPr>
          <w:sz w:val="24"/>
        </w:rPr>
        <w:t>ruang.</w:t>
      </w:r>
      <w:r w:rsidR="003D0973" w:rsidRPr="00FC07BE">
        <w:rPr>
          <w:color w:val="A8D08D" w:themeColor="accent6" w:themeTint="99"/>
          <w:sz w:val="24"/>
        </w:rPr>
        <w:t>.</w:t>
      </w:r>
      <w:proofErr w:type="gramEnd"/>
    </w:p>
    <w:p w:rsidR="003D0973" w:rsidRPr="00FC07BE" w:rsidRDefault="003D0973" w:rsidP="003D0973">
      <w:pPr>
        <w:pStyle w:val="ListParagraph"/>
        <w:autoSpaceDE w:val="0"/>
        <w:autoSpaceDN w:val="0"/>
        <w:adjustRightInd w:val="0"/>
        <w:spacing w:before="240" w:after="167"/>
        <w:ind w:left="0"/>
        <w:jc w:val="both"/>
        <w:rPr>
          <w:rFonts w:cs="Times New Roman"/>
          <w:b/>
          <w:color w:val="A8D08D" w:themeColor="accent6" w:themeTint="99"/>
        </w:rPr>
      </w:pPr>
      <w:r w:rsidRPr="009E4C37">
        <w:rPr>
          <w:rFonts w:cs="Times New Roman"/>
          <w:b/>
          <w:lang w:val="id-ID"/>
        </w:rPr>
        <w:t xml:space="preserve">3.1. </w:t>
      </w:r>
      <w:r w:rsidR="00A82C20" w:rsidRPr="009E4C37">
        <w:rPr>
          <w:rFonts w:eastAsiaTheme="majorEastAsia" w:cs="Times New Roman"/>
          <w:b/>
          <w:bCs/>
        </w:rPr>
        <w:t xml:space="preserve">Hasil </w:t>
      </w:r>
      <w:r w:rsidR="00A82C20" w:rsidRPr="00456040">
        <w:rPr>
          <w:rFonts w:eastAsiaTheme="majorEastAsia" w:cs="Times New Roman"/>
          <w:b/>
          <w:bCs/>
        </w:rPr>
        <w:t>Pengembangan Produk Awal</w:t>
      </w:r>
    </w:p>
    <w:p w:rsidR="003D0973" w:rsidRDefault="00A82C20" w:rsidP="003D0973">
      <w:pPr>
        <w:pStyle w:val="E-JOURNALBody"/>
        <w:spacing w:before="240"/>
        <w:ind w:firstLine="0"/>
        <w:rPr>
          <w:sz w:val="24"/>
        </w:rPr>
      </w:pPr>
      <w:r w:rsidRPr="00456040">
        <w:rPr>
          <w:sz w:val="24"/>
          <w:lang w:val="en-US"/>
        </w:rPr>
        <w:t>Pada tahap pendefinisian akan dideskripsikan lima tahap kegiatan yang dilakukan yaitu analisis awal-akhir, analisis siswa, analisis konsep, analisis tugas, dan spesifikasi tujuan pembelajaran.</w:t>
      </w:r>
      <w:r>
        <w:rPr>
          <w:sz w:val="24"/>
        </w:rPr>
        <w:t xml:space="preserve"> </w:t>
      </w:r>
      <w:r w:rsidRPr="00456040">
        <w:rPr>
          <w:sz w:val="24"/>
          <w:lang w:val="en-US"/>
        </w:rPr>
        <w:t>Analisis awal-akhir adalah studi tentang permasalahan yang dihadapi guru dalam pembelajaran matematika</w:t>
      </w:r>
      <w:r>
        <w:rPr>
          <w:sz w:val="24"/>
        </w:rPr>
        <w:t xml:space="preserve"> di SD kelas V</w:t>
      </w:r>
      <w:r w:rsidRPr="00456040">
        <w:rPr>
          <w:sz w:val="24"/>
          <w:lang w:val="en-US"/>
        </w:rPr>
        <w:t>. Analisis tersebut dilaksanakan pada saat pra-penelitian melalui kegiatan observasi pembelajaran, wawancara guru, dan pemberian angket pada siswa. Pra-penel</w:t>
      </w:r>
      <w:r>
        <w:rPr>
          <w:sz w:val="24"/>
          <w:lang w:val="en-US"/>
        </w:rPr>
        <w:t>itian dilaksanakan di Kelas V</w:t>
      </w:r>
      <w:r>
        <w:rPr>
          <w:sz w:val="24"/>
        </w:rPr>
        <w:t>A</w:t>
      </w:r>
      <w:r w:rsidRPr="00456040">
        <w:rPr>
          <w:sz w:val="24"/>
          <w:lang w:val="en-US"/>
        </w:rPr>
        <w:t xml:space="preserve"> </w:t>
      </w:r>
      <w:r>
        <w:rPr>
          <w:sz w:val="24"/>
        </w:rPr>
        <w:t>SD Negeri 17 Kuningan</w:t>
      </w:r>
      <w:r w:rsidRPr="00456040">
        <w:rPr>
          <w:sz w:val="24"/>
          <w:lang w:val="en-US"/>
        </w:rPr>
        <w:t xml:space="preserve"> pada bulan </w:t>
      </w:r>
      <w:r>
        <w:rPr>
          <w:sz w:val="24"/>
        </w:rPr>
        <w:t>Februari</w:t>
      </w:r>
      <w:r>
        <w:rPr>
          <w:sz w:val="24"/>
          <w:lang w:val="en-US"/>
        </w:rPr>
        <w:t xml:space="preserve"> 201</w:t>
      </w:r>
      <w:r>
        <w:rPr>
          <w:sz w:val="24"/>
        </w:rPr>
        <w:t>7</w:t>
      </w:r>
      <w:r w:rsidRPr="00456040">
        <w:rPr>
          <w:sz w:val="24"/>
          <w:lang w:val="en-US"/>
        </w:rPr>
        <w:t xml:space="preserve">. Beberapa hal yang diamati meliputi </w:t>
      </w:r>
      <w:r>
        <w:rPr>
          <w:sz w:val="24"/>
        </w:rPr>
        <w:t xml:space="preserve">bahan ajar yang digunakan oleh guru, proses pembelajaran, </w:t>
      </w:r>
      <w:r>
        <w:rPr>
          <w:sz w:val="24"/>
        </w:rPr>
        <w:lastRenderedPageBreak/>
        <w:t>hasil belajar siswa, kemampuan siswa dalam menyelesaikan soal pemecahan masalah, serta memberikan angket sikap siswa terhadap matematika.</w:t>
      </w:r>
    </w:p>
    <w:p w:rsidR="00A82C20" w:rsidRDefault="00A82C20" w:rsidP="003D0973">
      <w:pPr>
        <w:pStyle w:val="E-JOURNALBody"/>
        <w:spacing w:before="240"/>
        <w:ind w:firstLine="0"/>
        <w:rPr>
          <w:sz w:val="24"/>
          <w:lang w:val="en-US"/>
        </w:rPr>
      </w:pPr>
      <w:r w:rsidRPr="00456040">
        <w:rPr>
          <w:sz w:val="24"/>
          <w:lang w:val="en-US"/>
        </w:rPr>
        <w:t>Pada analisis awal-akhir ditemui beberapa permasalahan dalam pembelajaran matematika di kelas</w:t>
      </w:r>
      <w:r>
        <w:rPr>
          <w:sz w:val="24"/>
        </w:rPr>
        <w:t xml:space="preserve"> V SD</w:t>
      </w:r>
      <w:r>
        <w:rPr>
          <w:sz w:val="24"/>
          <w:lang w:val="en-US"/>
        </w:rPr>
        <w:t>. Berdasarkan hasil observasi,</w:t>
      </w:r>
      <w:r>
        <w:rPr>
          <w:sz w:val="24"/>
        </w:rPr>
        <w:t xml:space="preserve"> bahan ajar yang digunakan guru masih dalam bentuk buku ajar cetak dan LKS sehingga masih jarang menggunakan bahan ajar berbasis multimedia khususnya Flipbook. P</w:t>
      </w:r>
      <w:r w:rsidRPr="00456040">
        <w:rPr>
          <w:sz w:val="24"/>
          <w:lang w:val="en-US"/>
        </w:rPr>
        <w:t>enilaian guru masih cenderung pada kognitif dan jarang menggunakan soal-soal pemecahan masalah</w:t>
      </w:r>
      <w:r w:rsidRPr="00BE25E9">
        <w:rPr>
          <w:sz w:val="24"/>
          <w:lang w:val="en-US"/>
        </w:rPr>
        <w:t>. Selain itu, nilai prestasi belajar siswa juga masih rendah.</w:t>
      </w:r>
    </w:p>
    <w:p w:rsidR="00A82C20" w:rsidRDefault="00A82C20" w:rsidP="003D0973">
      <w:pPr>
        <w:pStyle w:val="E-JOURNALBody"/>
        <w:spacing w:before="240"/>
        <w:ind w:firstLine="0"/>
        <w:rPr>
          <w:sz w:val="24"/>
          <w:shd w:val="clear" w:color="auto" w:fill="F9F9F9"/>
        </w:rPr>
      </w:pPr>
      <w:r w:rsidRPr="00456040">
        <w:rPr>
          <w:sz w:val="24"/>
          <w:lang w:val="en-US"/>
        </w:rPr>
        <w:t xml:space="preserve">Analisis karakteristik peserta didik dilaksanakan sebagai tahap awal dalam pengembangan perangkat pembelajaran. Penelitian pengembangan ini diujicobakan pada siswa </w:t>
      </w:r>
      <w:r>
        <w:rPr>
          <w:sz w:val="24"/>
        </w:rPr>
        <w:t>SD Kelas V</w:t>
      </w:r>
      <w:r w:rsidRPr="00456040">
        <w:rPr>
          <w:sz w:val="24"/>
          <w:lang w:val="en-US"/>
        </w:rPr>
        <w:t xml:space="preserve">. Pemilihan materi yang dirancang dalam perangkat pembelajaran perlu disesuaikan dengan karakteristik siswa </w:t>
      </w:r>
      <w:r>
        <w:rPr>
          <w:sz w:val="24"/>
        </w:rPr>
        <w:t>SD Kelas V</w:t>
      </w:r>
      <w:r w:rsidRPr="00456040">
        <w:rPr>
          <w:sz w:val="24"/>
          <w:lang w:val="en-US"/>
        </w:rPr>
        <w:t xml:space="preserve">. Berdasarkan kajian teori anak usia Sekolah </w:t>
      </w:r>
      <w:r>
        <w:rPr>
          <w:sz w:val="24"/>
        </w:rPr>
        <w:t xml:space="preserve">Dasar berada pada tahap operasional konkret. </w:t>
      </w:r>
      <w:r w:rsidRPr="00456040">
        <w:rPr>
          <w:sz w:val="24"/>
          <w:shd w:val="clear" w:color="auto" w:fill="F9F9F9"/>
          <w:lang w:val="en-US"/>
        </w:rPr>
        <w:t>Hal tersebut harus dipertimbangkan dalam pembelajaran, bahwa belajar akan bermakna jika materi pelajaran sesuai dengan minat dan bakat peserta didik.</w:t>
      </w:r>
      <w:r>
        <w:rPr>
          <w:sz w:val="24"/>
          <w:shd w:val="clear" w:color="auto" w:fill="F9F9F9"/>
        </w:rPr>
        <w:t xml:space="preserve"> </w:t>
      </w:r>
    </w:p>
    <w:p w:rsidR="00A82C20" w:rsidRPr="00A82C20" w:rsidRDefault="00A82C20" w:rsidP="003D0973">
      <w:pPr>
        <w:pStyle w:val="E-JOURNALBody"/>
        <w:spacing w:before="240"/>
        <w:ind w:firstLine="0"/>
        <w:rPr>
          <w:color w:val="A8D08D" w:themeColor="accent6" w:themeTint="99"/>
          <w:sz w:val="24"/>
        </w:rPr>
      </w:pPr>
      <w:r w:rsidRPr="00456040">
        <w:rPr>
          <w:bCs/>
          <w:iCs/>
          <w:sz w:val="24"/>
          <w:lang w:val="en-US"/>
        </w:rPr>
        <w:t xml:space="preserve">Setelah melakukan tahap pendefinisian, peneliti melakukan tahap perancangan. Pada tahap perancangan terdapat empat langkah yang sudah dilaksanakan yaitu: mengkonstruksi tes, pemilihan media, pemilihan format, dan </w:t>
      </w:r>
      <w:r w:rsidRPr="00456040">
        <w:rPr>
          <w:sz w:val="24"/>
          <w:lang w:val="en-US"/>
        </w:rPr>
        <w:t>desain awal.</w:t>
      </w:r>
    </w:p>
    <w:p w:rsidR="003D0973" w:rsidRPr="00FC07BE" w:rsidRDefault="003D0973" w:rsidP="003D0973">
      <w:pPr>
        <w:pStyle w:val="E-JOURNALBody"/>
        <w:spacing w:before="240"/>
        <w:ind w:firstLine="0"/>
        <w:rPr>
          <w:b/>
          <w:color w:val="A8D08D" w:themeColor="accent6" w:themeTint="99"/>
          <w:sz w:val="24"/>
        </w:rPr>
      </w:pPr>
      <w:r w:rsidRPr="009E4C37">
        <w:rPr>
          <w:b/>
          <w:sz w:val="24"/>
        </w:rPr>
        <w:t xml:space="preserve">3.2. </w:t>
      </w:r>
      <w:r w:rsidR="00E54766" w:rsidRPr="009E4C37">
        <w:rPr>
          <w:rFonts w:eastAsiaTheme="majorEastAsia"/>
          <w:b/>
          <w:bCs/>
          <w:sz w:val="24"/>
          <w:lang w:val="en-US"/>
        </w:rPr>
        <w:t xml:space="preserve">Hasil </w:t>
      </w:r>
      <w:r w:rsidR="00E54766" w:rsidRPr="00456040">
        <w:rPr>
          <w:rFonts w:eastAsiaTheme="majorEastAsia"/>
          <w:b/>
          <w:bCs/>
          <w:sz w:val="24"/>
          <w:lang w:val="en-US"/>
        </w:rPr>
        <w:t>Uji Coba Produk</w:t>
      </w:r>
    </w:p>
    <w:p w:rsidR="009C0532" w:rsidRDefault="00E54766" w:rsidP="009C0532">
      <w:pPr>
        <w:spacing w:line="240" w:lineRule="auto"/>
        <w:contextualSpacing/>
        <w:jc w:val="both"/>
        <w:rPr>
          <w:rFonts w:ascii="Times New Roman" w:hAnsi="Times New Roman" w:cs="Times New Roman"/>
          <w:sz w:val="24"/>
          <w:szCs w:val="24"/>
          <w:lang w:val="en-US"/>
        </w:rPr>
      </w:pPr>
      <w:r w:rsidRPr="00456040">
        <w:rPr>
          <w:rFonts w:ascii="Times New Roman" w:hAnsi="Times New Roman" w:cs="Times New Roman"/>
          <w:sz w:val="24"/>
          <w:szCs w:val="24"/>
          <w:lang w:val="en-US"/>
        </w:rPr>
        <w:t xml:space="preserve">Uji coba produk bertujuan untuk menyempurnakan </w:t>
      </w:r>
      <w:r w:rsidRPr="00805D45">
        <w:rPr>
          <w:rFonts w:ascii="Times New Roman" w:hAnsi="Times New Roman" w:cs="Times New Roman"/>
          <w:sz w:val="24"/>
          <w:szCs w:val="24"/>
        </w:rPr>
        <w:t xml:space="preserve">Bahan Ajar Elektronik (BAE) berbantuan </w:t>
      </w:r>
      <w:r w:rsidRPr="00805D45">
        <w:rPr>
          <w:rFonts w:ascii="Times New Roman" w:hAnsi="Times New Roman" w:cs="Times New Roman"/>
          <w:i/>
          <w:sz w:val="24"/>
          <w:szCs w:val="24"/>
        </w:rPr>
        <w:t>flipboo</w:t>
      </w:r>
      <w:r>
        <w:rPr>
          <w:rFonts w:ascii="Times New Roman" w:hAnsi="Times New Roman" w:cs="Times New Roman"/>
          <w:i/>
          <w:sz w:val="24"/>
          <w:szCs w:val="24"/>
        </w:rPr>
        <w:t xml:space="preserve">k </w:t>
      </w:r>
      <w:r w:rsidRPr="00456040">
        <w:rPr>
          <w:rFonts w:ascii="Times New Roman" w:hAnsi="Times New Roman" w:cs="Times New Roman"/>
          <w:sz w:val="24"/>
          <w:szCs w:val="24"/>
          <w:lang w:val="en-US"/>
        </w:rPr>
        <w:t>yang dikembangkan. Tahap uji coba yang dilaksanakan meliputi: validasi perangkat pemb</w:t>
      </w:r>
    </w:p>
    <w:p w:rsidR="009C0532" w:rsidRPr="009C0532" w:rsidRDefault="009C0532" w:rsidP="009C0532">
      <w:pPr>
        <w:spacing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 xml:space="preserve">3.2.1 </w:t>
      </w:r>
      <w:r w:rsidRPr="009C0532">
        <w:rPr>
          <w:rFonts w:ascii="Times New Roman" w:hAnsi="Times New Roman" w:cs="Times New Roman"/>
          <w:sz w:val="24"/>
          <w:szCs w:val="24"/>
          <w:lang w:val="en-US"/>
        </w:rPr>
        <w:t xml:space="preserve">Data Hasil Validasi </w:t>
      </w:r>
      <w:r w:rsidRPr="009C0532">
        <w:rPr>
          <w:rFonts w:ascii="Times New Roman" w:hAnsi="Times New Roman" w:cs="Times New Roman"/>
          <w:sz w:val="24"/>
          <w:szCs w:val="24"/>
        </w:rPr>
        <w:t xml:space="preserve">Bahan Ajar Elektronik (BAE) berbantuan </w:t>
      </w:r>
      <w:r w:rsidRPr="009C0532">
        <w:rPr>
          <w:rFonts w:ascii="Times New Roman" w:hAnsi="Times New Roman" w:cs="Times New Roman"/>
          <w:i/>
          <w:sz w:val="24"/>
          <w:szCs w:val="24"/>
        </w:rPr>
        <w:t>flipbook</w:t>
      </w:r>
    </w:p>
    <w:p w:rsidR="009C0532" w:rsidRDefault="009C0532" w:rsidP="009C0532">
      <w:pPr>
        <w:spacing w:after="200" w:line="240" w:lineRule="auto"/>
        <w:ind w:firstLine="567"/>
        <w:contextualSpacing/>
        <w:jc w:val="both"/>
        <w:rPr>
          <w:rFonts w:ascii="Times New Roman" w:hAnsi="Times New Roman" w:cs="Times New Roman"/>
          <w:sz w:val="24"/>
          <w:szCs w:val="24"/>
          <w:lang w:val="en-US"/>
        </w:rPr>
      </w:pPr>
      <w:r w:rsidRPr="009C0532">
        <w:rPr>
          <w:rFonts w:ascii="Times New Roman" w:hAnsi="Times New Roman" w:cs="Times New Roman"/>
          <w:sz w:val="24"/>
          <w:szCs w:val="24"/>
          <w:lang w:val="en-US"/>
        </w:rPr>
        <w:t>Kegiatan validasi dilakukan dengan cara menyerahkan produk awal beserta komponen pendukungnya kepada ahli</w:t>
      </w:r>
      <w:r w:rsidRPr="009C0532">
        <w:rPr>
          <w:rFonts w:ascii="Times New Roman" w:hAnsi="Times New Roman" w:cs="Times New Roman"/>
          <w:sz w:val="24"/>
          <w:szCs w:val="24"/>
        </w:rPr>
        <w:t xml:space="preserve"> </w:t>
      </w:r>
      <w:r w:rsidRPr="009C0532">
        <w:rPr>
          <w:rFonts w:ascii="Times New Roman" w:hAnsi="Times New Roman" w:cs="Times New Roman"/>
          <w:sz w:val="24"/>
          <w:szCs w:val="24"/>
          <w:lang w:val="en-US"/>
        </w:rPr>
        <w:t xml:space="preserve">untuk diberikan skor berkaitan dengan kevalidan hasil pengembangan berupa </w:t>
      </w:r>
      <w:r w:rsidRPr="009C0532">
        <w:rPr>
          <w:rFonts w:ascii="Times New Roman" w:hAnsi="Times New Roman" w:cs="Times New Roman"/>
          <w:sz w:val="24"/>
          <w:szCs w:val="24"/>
        </w:rPr>
        <w:t xml:space="preserve">Bahan Ajar Elektronik (BAE) berbantuan </w:t>
      </w:r>
      <w:r w:rsidRPr="009C0532">
        <w:rPr>
          <w:rFonts w:ascii="Times New Roman" w:hAnsi="Times New Roman" w:cs="Times New Roman"/>
          <w:i/>
          <w:sz w:val="24"/>
          <w:szCs w:val="24"/>
        </w:rPr>
        <w:t>flipbook</w:t>
      </w:r>
      <w:r w:rsidRPr="009C0532">
        <w:rPr>
          <w:rFonts w:ascii="Times New Roman" w:hAnsi="Times New Roman" w:cs="Times New Roman"/>
          <w:sz w:val="24"/>
          <w:szCs w:val="24"/>
          <w:lang w:val="en-US"/>
        </w:rPr>
        <w:t>.</w:t>
      </w:r>
      <w:r w:rsidRPr="009C0532">
        <w:rPr>
          <w:rFonts w:ascii="Times New Roman" w:hAnsi="Times New Roman" w:cs="Times New Roman"/>
          <w:sz w:val="24"/>
          <w:szCs w:val="24"/>
        </w:rPr>
        <w:t xml:space="preserve"> </w:t>
      </w:r>
      <w:r w:rsidRPr="009C0532">
        <w:rPr>
          <w:rFonts w:ascii="Times New Roman" w:hAnsi="Times New Roman" w:cs="Times New Roman"/>
          <w:sz w:val="24"/>
          <w:szCs w:val="24"/>
          <w:lang w:val="en-US"/>
        </w:rPr>
        <w:t xml:space="preserve"> Secara umum hasil penilaian dari </w:t>
      </w:r>
      <w:r w:rsidRPr="009C0532">
        <w:rPr>
          <w:rFonts w:ascii="Times New Roman" w:hAnsi="Times New Roman" w:cs="Times New Roman"/>
          <w:sz w:val="24"/>
          <w:szCs w:val="24"/>
        </w:rPr>
        <w:t>tiga</w:t>
      </w:r>
      <w:r w:rsidRPr="009C0532">
        <w:rPr>
          <w:rFonts w:ascii="Times New Roman" w:hAnsi="Times New Roman" w:cs="Times New Roman"/>
          <w:sz w:val="24"/>
          <w:szCs w:val="24"/>
          <w:lang w:val="en-US"/>
        </w:rPr>
        <w:t xml:space="preserve"> validator ahli</w:t>
      </w:r>
      <w:r w:rsidRPr="009C0532">
        <w:rPr>
          <w:rFonts w:ascii="Times New Roman" w:hAnsi="Times New Roman" w:cs="Times New Roman"/>
          <w:sz w:val="24"/>
          <w:szCs w:val="24"/>
        </w:rPr>
        <w:t xml:space="preserve"> </w:t>
      </w:r>
      <w:r w:rsidRPr="009C0532">
        <w:rPr>
          <w:rFonts w:ascii="Times New Roman" w:hAnsi="Times New Roman" w:cs="Times New Roman"/>
          <w:sz w:val="24"/>
          <w:szCs w:val="24"/>
          <w:lang w:val="en-US"/>
        </w:rPr>
        <w:t xml:space="preserve">menyatakan bahwa instrumen sudah layak dan siap dipergunakan untuk penelitian. Skor hasil validasi </w:t>
      </w:r>
      <w:r w:rsidRPr="009C0532">
        <w:rPr>
          <w:rFonts w:ascii="Times New Roman" w:hAnsi="Times New Roman" w:cs="Times New Roman"/>
          <w:sz w:val="24"/>
          <w:szCs w:val="24"/>
        </w:rPr>
        <w:t>bahan ajar elektronik</w:t>
      </w:r>
      <w:r w:rsidRPr="009C0532">
        <w:rPr>
          <w:rFonts w:ascii="Times New Roman" w:hAnsi="Times New Roman" w:cs="Times New Roman"/>
          <w:sz w:val="24"/>
          <w:szCs w:val="24"/>
          <w:lang w:val="en-US"/>
        </w:rPr>
        <w:t xml:space="preserve"> diperoleh dengan menggunakan lembar validasi yaitu: lembar validasi </w:t>
      </w:r>
      <w:r w:rsidRPr="009C0532">
        <w:rPr>
          <w:rFonts w:ascii="Times New Roman" w:hAnsi="Times New Roman" w:cs="Times New Roman"/>
          <w:sz w:val="24"/>
          <w:szCs w:val="24"/>
        </w:rPr>
        <w:t xml:space="preserve">Bahan Ajar Elektronik (BAE) berbantuan </w:t>
      </w:r>
      <w:r w:rsidRPr="009C0532">
        <w:rPr>
          <w:rFonts w:ascii="Times New Roman" w:hAnsi="Times New Roman" w:cs="Times New Roman"/>
          <w:i/>
          <w:sz w:val="24"/>
          <w:szCs w:val="24"/>
        </w:rPr>
        <w:t>flipbook</w:t>
      </w:r>
      <w:r w:rsidRPr="009C0532">
        <w:rPr>
          <w:rFonts w:ascii="Times New Roman" w:hAnsi="Times New Roman" w:cs="Times New Roman"/>
          <w:sz w:val="24"/>
          <w:szCs w:val="24"/>
        </w:rPr>
        <w:t xml:space="preserve">. </w:t>
      </w:r>
      <w:r w:rsidRPr="009C0532">
        <w:rPr>
          <w:rFonts w:ascii="Times New Roman" w:hAnsi="Times New Roman" w:cs="Times New Roman"/>
          <w:sz w:val="24"/>
          <w:szCs w:val="24"/>
          <w:lang w:val="en-US"/>
        </w:rPr>
        <w:t xml:space="preserve">Secara ringkas disajikan </w:t>
      </w:r>
      <w:r w:rsidRPr="009C0532">
        <w:rPr>
          <w:rFonts w:ascii="Times New Roman" w:hAnsi="Times New Roman" w:cs="Times New Roman"/>
          <w:sz w:val="24"/>
          <w:szCs w:val="24"/>
        </w:rPr>
        <w:t>pada t</w:t>
      </w:r>
      <w:r w:rsidRPr="009C0532">
        <w:rPr>
          <w:rFonts w:ascii="Times New Roman" w:hAnsi="Times New Roman" w:cs="Times New Roman"/>
          <w:sz w:val="24"/>
          <w:szCs w:val="24"/>
          <w:lang w:val="en-US"/>
        </w:rPr>
        <w:t>abel sebagai berikut.</w:t>
      </w:r>
    </w:p>
    <w:p w:rsidR="009C0532" w:rsidRPr="009C0532" w:rsidRDefault="009C0532" w:rsidP="009C0532">
      <w:pPr>
        <w:spacing w:after="200" w:line="240" w:lineRule="auto"/>
        <w:ind w:firstLine="567"/>
        <w:contextualSpacing/>
        <w:jc w:val="both"/>
        <w:rPr>
          <w:rFonts w:ascii="Times New Roman" w:hAnsi="Times New Roman" w:cs="Times New Roman"/>
          <w:sz w:val="24"/>
          <w:szCs w:val="24"/>
        </w:rPr>
      </w:pPr>
    </w:p>
    <w:p w:rsidR="009C0532" w:rsidRPr="009C0532" w:rsidRDefault="009C0532" w:rsidP="009C0532">
      <w:pPr>
        <w:spacing w:after="200" w:line="276" w:lineRule="auto"/>
        <w:contextualSpacing/>
        <w:jc w:val="center"/>
        <w:rPr>
          <w:rFonts w:ascii="Times New Roman" w:hAnsi="Times New Roman" w:cs="Times New Roman"/>
          <w:b/>
          <w:sz w:val="24"/>
          <w:szCs w:val="24"/>
          <w:lang w:val="en-US"/>
        </w:rPr>
      </w:pPr>
      <w:r w:rsidRPr="009C0532">
        <w:rPr>
          <w:rFonts w:ascii="Times New Roman" w:hAnsi="Times New Roman" w:cs="Times New Roman"/>
          <w:b/>
          <w:sz w:val="24"/>
          <w:szCs w:val="24"/>
          <w:lang w:val="en-US"/>
        </w:rPr>
        <w:t xml:space="preserve">Tabel </w:t>
      </w:r>
      <w:r w:rsidR="00DE379A">
        <w:rPr>
          <w:rFonts w:ascii="Times New Roman" w:hAnsi="Times New Roman" w:cs="Times New Roman"/>
          <w:b/>
          <w:sz w:val="24"/>
          <w:szCs w:val="24"/>
        </w:rPr>
        <w:t>1</w:t>
      </w:r>
      <w:r w:rsidRPr="009C0532">
        <w:rPr>
          <w:rFonts w:ascii="Times New Roman" w:hAnsi="Times New Roman" w:cs="Times New Roman"/>
          <w:b/>
          <w:sz w:val="24"/>
          <w:szCs w:val="24"/>
          <w:lang w:val="en-US"/>
        </w:rPr>
        <w:t xml:space="preserve">. Skor Hasil Validasi Ahli terhadap </w:t>
      </w:r>
      <w:r w:rsidRPr="009C0532">
        <w:rPr>
          <w:rFonts w:ascii="Times New Roman" w:hAnsi="Times New Roman" w:cs="Times New Roman"/>
          <w:b/>
          <w:sz w:val="24"/>
          <w:szCs w:val="24"/>
        </w:rPr>
        <w:t xml:space="preserve">Bahan Ajar Elektronik (BAE) berbantuan </w:t>
      </w:r>
      <w:r w:rsidRPr="009C0532">
        <w:rPr>
          <w:rFonts w:ascii="Times New Roman" w:hAnsi="Times New Roman" w:cs="Times New Roman"/>
          <w:b/>
          <w:i/>
          <w:sz w:val="24"/>
          <w:szCs w:val="24"/>
        </w:rPr>
        <w:t>flipbook</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4"/>
        <w:gridCol w:w="188"/>
        <w:gridCol w:w="470"/>
        <w:gridCol w:w="48"/>
        <w:gridCol w:w="876"/>
        <w:gridCol w:w="86"/>
        <w:gridCol w:w="1131"/>
        <w:gridCol w:w="86"/>
        <w:gridCol w:w="1189"/>
        <w:gridCol w:w="90"/>
      </w:tblGrid>
      <w:tr w:rsidR="000049E3" w:rsidRPr="009C0532" w:rsidTr="00DE379A">
        <w:trPr>
          <w:gridAfter w:val="1"/>
          <w:wAfter w:w="90" w:type="dxa"/>
          <w:jc w:val="center"/>
        </w:trPr>
        <w:tc>
          <w:tcPr>
            <w:tcW w:w="1852" w:type="dxa"/>
            <w:gridSpan w:val="2"/>
            <w:vMerge w:val="restart"/>
            <w:tcBorders>
              <w:top w:val="single" w:sz="4" w:space="0" w:color="auto"/>
            </w:tcBorders>
            <w:vAlign w:val="center"/>
          </w:tcPr>
          <w:p w:rsidR="000049E3" w:rsidRPr="009C0532" w:rsidRDefault="000049E3" w:rsidP="009C0532">
            <w:pPr>
              <w:spacing w:after="200" w:line="276" w:lineRule="auto"/>
              <w:contextualSpacing/>
              <w:jc w:val="center"/>
              <w:rPr>
                <w:rFonts w:ascii="Times New Roman" w:hAnsi="Times New Roman" w:cs="Times New Roman"/>
                <w:b/>
                <w:sz w:val="24"/>
                <w:szCs w:val="24"/>
              </w:rPr>
            </w:pPr>
            <w:r w:rsidRPr="009C0532">
              <w:rPr>
                <w:rFonts w:ascii="Times New Roman" w:hAnsi="Times New Roman" w:cs="Times New Roman"/>
                <w:b/>
                <w:sz w:val="24"/>
                <w:szCs w:val="24"/>
              </w:rPr>
              <w:t>Validator</w:t>
            </w:r>
          </w:p>
        </w:tc>
        <w:tc>
          <w:tcPr>
            <w:tcW w:w="3882" w:type="dxa"/>
            <w:gridSpan w:val="7"/>
            <w:tcBorders>
              <w:top w:val="single" w:sz="4" w:space="0" w:color="auto"/>
            </w:tcBorders>
          </w:tcPr>
          <w:p w:rsidR="000049E3" w:rsidRPr="009C0532" w:rsidRDefault="000049E3" w:rsidP="009C0532">
            <w:pPr>
              <w:spacing w:after="200" w:line="276" w:lineRule="auto"/>
              <w:contextualSpacing/>
              <w:jc w:val="center"/>
              <w:rPr>
                <w:rFonts w:ascii="Times New Roman" w:hAnsi="Times New Roman" w:cs="Times New Roman"/>
                <w:b/>
                <w:sz w:val="24"/>
                <w:szCs w:val="24"/>
              </w:rPr>
            </w:pPr>
            <w:r w:rsidRPr="009C0532">
              <w:rPr>
                <w:rFonts w:ascii="Times New Roman" w:hAnsi="Times New Roman" w:cs="Times New Roman"/>
                <w:b/>
                <w:sz w:val="24"/>
                <w:szCs w:val="24"/>
              </w:rPr>
              <w:t>Skor pada masing-masing aspek</w:t>
            </w:r>
          </w:p>
        </w:tc>
      </w:tr>
      <w:tr w:rsidR="000049E3" w:rsidRPr="009C0532" w:rsidTr="00DE379A">
        <w:trPr>
          <w:jc w:val="center"/>
        </w:trPr>
        <w:tc>
          <w:tcPr>
            <w:tcW w:w="1852" w:type="dxa"/>
            <w:gridSpan w:val="2"/>
            <w:vMerge/>
            <w:tcBorders>
              <w:bottom w:val="single" w:sz="4" w:space="0" w:color="auto"/>
            </w:tcBorders>
          </w:tcPr>
          <w:p w:rsidR="000049E3" w:rsidRPr="009C0532" w:rsidRDefault="000049E3" w:rsidP="009C0532">
            <w:pPr>
              <w:spacing w:after="200" w:line="276" w:lineRule="auto"/>
              <w:contextualSpacing/>
              <w:rPr>
                <w:rFonts w:ascii="Times New Roman" w:hAnsi="Times New Roman" w:cs="Times New Roman"/>
                <w:b/>
                <w:sz w:val="24"/>
                <w:szCs w:val="24"/>
              </w:rPr>
            </w:pPr>
          </w:p>
        </w:tc>
        <w:tc>
          <w:tcPr>
            <w:tcW w:w="470" w:type="dxa"/>
            <w:tcBorders>
              <w:bottom w:val="single" w:sz="4" w:space="0" w:color="auto"/>
            </w:tcBorders>
            <w:vAlign w:val="center"/>
          </w:tcPr>
          <w:p w:rsidR="000049E3" w:rsidRPr="009C0532" w:rsidRDefault="000049E3" w:rsidP="009C0532">
            <w:pPr>
              <w:spacing w:after="200" w:line="276" w:lineRule="auto"/>
              <w:contextualSpacing/>
              <w:jc w:val="center"/>
              <w:rPr>
                <w:rFonts w:ascii="Times New Roman" w:hAnsi="Times New Roman" w:cs="Times New Roman"/>
                <w:b/>
                <w:sz w:val="24"/>
                <w:szCs w:val="24"/>
              </w:rPr>
            </w:pPr>
            <w:r w:rsidRPr="009C0532">
              <w:rPr>
                <w:rFonts w:ascii="Times New Roman" w:hAnsi="Times New Roman" w:cs="Times New Roman"/>
                <w:b/>
                <w:sz w:val="24"/>
                <w:szCs w:val="24"/>
              </w:rPr>
              <w:t>Isi</w:t>
            </w:r>
          </w:p>
        </w:tc>
        <w:tc>
          <w:tcPr>
            <w:tcW w:w="1010" w:type="dxa"/>
            <w:gridSpan w:val="3"/>
            <w:tcBorders>
              <w:bottom w:val="single" w:sz="4" w:space="0" w:color="auto"/>
            </w:tcBorders>
            <w:vAlign w:val="center"/>
          </w:tcPr>
          <w:p w:rsidR="000049E3" w:rsidRPr="009C0532" w:rsidRDefault="000049E3" w:rsidP="009C0532">
            <w:pPr>
              <w:spacing w:after="200" w:line="276" w:lineRule="auto"/>
              <w:contextualSpacing/>
              <w:jc w:val="center"/>
              <w:rPr>
                <w:rFonts w:ascii="Times New Roman" w:hAnsi="Times New Roman" w:cs="Times New Roman"/>
                <w:b/>
                <w:sz w:val="24"/>
                <w:szCs w:val="24"/>
              </w:rPr>
            </w:pPr>
            <w:r w:rsidRPr="009C0532">
              <w:rPr>
                <w:rFonts w:ascii="Times New Roman" w:hAnsi="Times New Roman" w:cs="Times New Roman"/>
                <w:b/>
                <w:sz w:val="24"/>
                <w:szCs w:val="24"/>
              </w:rPr>
              <w:t>Bahasa</w:t>
            </w:r>
          </w:p>
        </w:tc>
        <w:tc>
          <w:tcPr>
            <w:tcW w:w="1217" w:type="dxa"/>
            <w:gridSpan w:val="2"/>
            <w:tcBorders>
              <w:bottom w:val="single" w:sz="4" w:space="0" w:color="auto"/>
            </w:tcBorders>
            <w:vAlign w:val="center"/>
          </w:tcPr>
          <w:p w:rsidR="000049E3" w:rsidRPr="009C0532" w:rsidRDefault="000049E3" w:rsidP="009C0532">
            <w:pPr>
              <w:spacing w:after="200" w:line="276" w:lineRule="auto"/>
              <w:contextualSpacing/>
              <w:jc w:val="center"/>
              <w:rPr>
                <w:rFonts w:ascii="Times New Roman" w:hAnsi="Times New Roman" w:cs="Times New Roman"/>
                <w:b/>
                <w:sz w:val="24"/>
                <w:szCs w:val="24"/>
              </w:rPr>
            </w:pPr>
            <w:r w:rsidRPr="009C0532">
              <w:rPr>
                <w:rFonts w:ascii="Times New Roman" w:hAnsi="Times New Roman" w:cs="Times New Roman"/>
                <w:b/>
                <w:sz w:val="24"/>
                <w:szCs w:val="24"/>
              </w:rPr>
              <w:t>Tampilan</w:t>
            </w:r>
          </w:p>
        </w:tc>
        <w:tc>
          <w:tcPr>
            <w:tcW w:w="1275" w:type="dxa"/>
            <w:gridSpan w:val="2"/>
            <w:tcBorders>
              <w:bottom w:val="single" w:sz="4" w:space="0" w:color="auto"/>
            </w:tcBorders>
          </w:tcPr>
          <w:p w:rsidR="000049E3" w:rsidRPr="009C0532" w:rsidRDefault="000049E3" w:rsidP="009C0532">
            <w:pPr>
              <w:spacing w:after="200" w:line="276" w:lineRule="auto"/>
              <w:contextualSpacing/>
              <w:jc w:val="center"/>
              <w:rPr>
                <w:rFonts w:ascii="Times New Roman" w:hAnsi="Times New Roman" w:cs="Times New Roman"/>
                <w:b/>
                <w:sz w:val="24"/>
                <w:szCs w:val="24"/>
              </w:rPr>
            </w:pPr>
            <w:r w:rsidRPr="009C0532">
              <w:rPr>
                <w:rFonts w:ascii="Times New Roman" w:hAnsi="Times New Roman" w:cs="Times New Roman"/>
                <w:b/>
                <w:sz w:val="24"/>
                <w:szCs w:val="24"/>
              </w:rPr>
              <w:t>Kegunaan</w:t>
            </w:r>
          </w:p>
        </w:tc>
      </w:tr>
      <w:tr w:rsidR="000049E3" w:rsidRPr="009C0532" w:rsidTr="00DE379A">
        <w:trPr>
          <w:jc w:val="center"/>
        </w:trPr>
        <w:tc>
          <w:tcPr>
            <w:tcW w:w="1852" w:type="dxa"/>
            <w:gridSpan w:val="2"/>
            <w:tcBorders>
              <w:top w:val="single" w:sz="4" w:space="0" w:color="auto"/>
            </w:tcBorders>
          </w:tcPr>
          <w:p w:rsidR="000049E3" w:rsidRPr="009C0532" w:rsidRDefault="000049E3" w:rsidP="000049E3">
            <w:pPr>
              <w:spacing w:after="200" w:line="276" w:lineRule="auto"/>
              <w:contextualSpacing/>
              <w:rPr>
                <w:rFonts w:ascii="Times New Roman" w:hAnsi="Times New Roman" w:cs="Times New Roman"/>
                <w:sz w:val="24"/>
                <w:szCs w:val="24"/>
              </w:rPr>
            </w:pPr>
            <w:r w:rsidRPr="009C0532">
              <w:rPr>
                <w:rFonts w:ascii="Times New Roman" w:hAnsi="Times New Roman" w:cs="Times New Roman"/>
                <w:sz w:val="24"/>
                <w:szCs w:val="24"/>
              </w:rPr>
              <w:t>Validator 1</w:t>
            </w:r>
          </w:p>
        </w:tc>
        <w:tc>
          <w:tcPr>
            <w:tcW w:w="470" w:type="dxa"/>
            <w:tcBorders>
              <w:top w:val="single" w:sz="4" w:space="0" w:color="auto"/>
            </w:tcBorders>
          </w:tcPr>
          <w:p w:rsidR="000049E3" w:rsidRPr="009E4C37" w:rsidRDefault="000049E3" w:rsidP="000049E3">
            <w:pPr>
              <w:spacing w:after="200" w:line="276" w:lineRule="auto"/>
              <w:contextualSpacing/>
              <w:jc w:val="center"/>
              <w:rPr>
                <w:rFonts w:ascii="Times New Roman" w:hAnsi="Times New Roman" w:cs="Times New Roman"/>
                <w:sz w:val="24"/>
                <w:szCs w:val="24"/>
                <w:lang w:val="id-ID"/>
              </w:rPr>
            </w:pPr>
            <w:r>
              <w:rPr>
                <w:rFonts w:ascii="Times New Roman" w:hAnsi="Times New Roman" w:cs="Times New Roman"/>
                <w:sz w:val="24"/>
                <w:szCs w:val="24"/>
                <w:lang w:val="id-ID"/>
              </w:rPr>
              <w:t>35</w:t>
            </w:r>
          </w:p>
        </w:tc>
        <w:tc>
          <w:tcPr>
            <w:tcW w:w="1010" w:type="dxa"/>
            <w:gridSpan w:val="3"/>
            <w:tcBorders>
              <w:top w:val="single" w:sz="4" w:space="0" w:color="auto"/>
            </w:tcBorders>
          </w:tcPr>
          <w:p w:rsidR="000049E3" w:rsidRPr="009E4C37" w:rsidRDefault="000049E3" w:rsidP="000049E3">
            <w:pPr>
              <w:spacing w:after="200" w:line="276" w:lineRule="auto"/>
              <w:contextualSpacing/>
              <w:jc w:val="center"/>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1217" w:type="dxa"/>
            <w:gridSpan w:val="2"/>
            <w:tcBorders>
              <w:top w:val="single" w:sz="4" w:space="0" w:color="auto"/>
            </w:tcBorders>
          </w:tcPr>
          <w:p w:rsidR="000049E3" w:rsidRPr="000049E3" w:rsidRDefault="000049E3" w:rsidP="000049E3">
            <w:pPr>
              <w:spacing w:after="200" w:line="276" w:lineRule="auto"/>
              <w:contextualSpacing/>
              <w:jc w:val="center"/>
              <w:rPr>
                <w:rFonts w:ascii="Times New Roman" w:hAnsi="Times New Roman" w:cs="Times New Roman"/>
                <w:sz w:val="24"/>
                <w:szCs w:val="24"/>
                <w:lang w:val="id-ID"/>
              </w:rPr>
            </w:pPr>
            <w:r>
              <w:rPr>
                <w:rFonts w:ascii="Times New Roman" w:hAnsi="Times New Roman" w:cs="Times New Roman"/>
                <w:sz w:val="24"/>
                <w:szCs w:val="24"/>
                <w:lang w:val="id-ID"/>
              </w:rPr>
              <w:t>18</w:t>
            </w:r>
          </w:p>
        </w:tc>
        <w:tc>
          <w:tcPr>
            <w:tcW w:w="1275" w:type="dxa"/>
            <w:gridSpan w:val="2"/>
            <w:tcBorders>
              <w:top w:val="single" w:sz="4" w:space="0" w:color="auto"/>
            </w:tcBorders>
          </w:tcPr>
          <w:p w:rsidR="000049E3" w:rsidRPr="000049E3" w:rsidRDefault="000049E3" w:rsidP="000049E3">
            <w:pPr>
              <w:spacing w:after="200" w:line="276" w:lineRule="auto"/>
              <w:contextualSpacing/>
              <w:jc w:val="center"/>
              <w:rPr>
                <w:rFonts w:ascii="Times New Roman" w:hAnsi="Times New Roman" w:cs="Times New Roman"/>
                <w:sz w:val="24"/>
                <w:szCs w:val="24"/>
                <w:lang w:val="id-ID"/>
              </w:rPr>
            </w:pPr>
            <w:r>
              <w:rPr>
                <w:rFonts w:ascii="Times New Roman" w:hAnsi="Times New Roman" w:cs="Times New Roman"/>
                <w:sz w:val="24"/>
                <w:szCs w:val="24"/>
                <w:lang w:val="id-ID"/>
              </w:rPr>
              <w:t>8</w:t>
            </w:r>
          </w:p>
        </w:tc>
      </w:tr>
      <w:tr w:rsidR="000049E3" w:rsidRPr="009C0532" w:rsidTr="00DE379A">
        <w:trPr>
          <w:jc w:val="center"/>
        </w:trPr>
        <w:tc>
          <w:tcPr>
            <w:tcW w:w="1852" w:type="dxa"/>
            <w:gridSpan w:val="2"/>
          </w:tcPr>
          <w:p w:rsidR="000049E3" w:rsidRPr="009C0532" w:rsidRDefault="000049E3" w:rsidP="000049E3">
            <w:pPr>
              <w:spacing w:after="200" w:line="276" w:lineRule="auto"/>
              <w:contextualSpacing/>
              <w:rPr>
                <w:rFonts w:ascii="Times New Roman" w:hAnsi="Times New Roman" w:cs="Times New Roman"/>
                <w:sz w:val="24"/>
                <w:szCs w:val="24"/>
              </w:rPr>
            </w:pPr>
            <w:r w:rsidRPr="009C0532">
              <w:rPr>
                <w:rFonts w:ascii="Times New Roman" w:hAnsi="Times New Roman" w:cs="Times New Roman"/>
                <w:sz w:val="24"/>
                <w:szCs w:val="24"/>
              </w:rPr>
              <w:t>Validator 2</w:t>
            </w:r>
          </w:p>
        </w:tc>
        <w:tc>
          <w:tcPr>
            <w:tcW w:w="470" w:type="dxa"/>
          </w:tcPr>
          <w:p w:rsidR="000049E3" w:rsidRPr="009E4C37" w:rsidRDefault="000049E3" w:rsidP="000049E3">
            <w:pPr>
              <w:spacing w:after="200" w:line="276" w:lineRule="auto"/>
              <w:contextualSpacing/>
              <w:jc w:val="center"/>
              <w:rPr>
                <w:rFonts w:ascii="Times New Roman" w:hAnsi="Times New Roman" w:cs="Times New Roman"/>
                <w:sz w:val="24"/>
                <w:szCs w:val="24"/>
                <w:lang w:val="id-ID"/>
              </w:rPr>
            </w:pPr>
            <w:r>
              <w:rPr>
                <w:rFonts w:ascii="Times New Roman" w:hAnsi="Times New Roman" w:cs="Times New Roman"/>
                <w:sz w:val="24"/>
                <w:szCs w:val="24"/>
                <w:lang w:val="id-ID"/>
              </w:rPr>
              <w:t>37</w:t>
            </w:r>
          </w:p>
        </w:tc>
        <w:tc>
          <w:tcPr>
            <w:tcW w:w="1010" w:type="dxa"/>
            <w:gridSpan w:val="3"/>
          </w:tcPr>
          <w:p w:rsidR="000049E3" w:rsidRPr="009E4C37" w:rsidRDefault="000049E3" w:rsidP="000049E3">
            <w:pPr>
              <w:spacing w:after="200" w:line="276" w:lineRule="auto"/>
              <w:contextualSpacing/>
              <w:jc w:val="center"/>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1217" w:type="dxa"/>
            <w:gridSpan w:val="2"/>
          </w:tcPr>
          <w:p w:rsidR="000049E3" w:rsidRPr="000049E3" w:rsidRDefault="000049E3" w:rsidP="000049E3">
            <w:pPr>
              <w:spacing w:after="200" w:line="276" w:lineRule="auto"/>
              <w:contextualSpacing/>
              <w:jc w:val="center"/>
              <w:rPr>
                <w:rFonts w:ascii="Times New Roman" w:hAnsi="Times New Roman" w:cs="Times New Roman"/>
                <w:sz w:val="24"/>
                <w:szCs w:val="24"/>
                <w:lang w:val="id-ID"/>
              </w:rPr>
            </w:pPr>
            <w:r>
              <w:rPr>
                <w:rFonts w:ascii="Times New Roman" w:hAnsi="Times New Roman" w:cs="Times New Roman"/>
                <w:sz w:val="24"/>
                <w:szCs w:val="24"/>
                <w:lang w:val="id-ID"/>
              </w:rPr>
              <w:t>18</w:t>
            </w:r>
          </w:p>
        </w:tc>
        <w:tc>
          <w:tcPr>
            <w:tcW w:w="1275" w:type="dxa"/>
            <w:gridSpan w:val="2"/>
          </w:tcPr>
          <w:p w:rsidR="000049E3" w:rsidRPr="000049E3" w:rsidRDefault="000049E3" w:rsidP="000049E3">
            <w:pPr>
              <w:spacing w:after="200" w:line="276" w:lineRule="auto"/>
              <w:contextualSpacing/>
              <w:jc w:val="center"/>
              <w:rPr>
                <w:rFonts w:ascii="Times New Roman" w:hAnsi="Times New Roman" w:cs="Times New Roman"/>
                <w:sz w:val="24"/>
                <w:szCs w:val="24"/>
                <w:lang w:val="id-ID"/>
              </w:rPr>
            </w:pPr>
            <w:r>
              <w:rPr>
                <w:rFonts w:ascii="Times New Roman" w:hAnsi="Times New Roman" w:cs="Times New Roman"/>
                <w:sz w:val="24"/>
                <w:szCs w:val="24"/>
                <w:lang w:val="id-ID"/>
              </w:rPr>
              <w:t>6</w:t>
            </w:r>
          </w:p>
        </w:tc>
      </w:tr>
      <w:tr w:rsidR="000049E3" w:rsidRPr="009C0532" w:rsidTr="00DE379A">
        <w:trPr>
          <w:jc w:val="center"/>
        </w:trPr>
        <w:tc>
          <w:tcPr>
            <w:tcW w:w="1852" w:type="dxa"/>
            <w:gridSpan w:val="2"/>
          </w:tcPr>
          <w:p w:rsidR="000049E3" w:rsidRPr="009C0532" w:rsidRDefault="000049E3" w:rsidP="000049E3">
            <w:pPr>
              <w:spacing w:after="200" w:line="276" w:lineRule="auto"/>
              <w:contextualSpacing/>
              <w:rPr>
                <w:rFonts w:ascii="Times New Roman" w:hAnsi="Times New Roman" w:cs="Times New Roman"/>
                <w:sz w:val="24"/>
                <w:szCs w:val="24"/>
              </w:rPr>
            </w:pPr>
            <w:r w:rsidRPr="009C0532">
              <w:rPr>
                <w:rFonts w:ascii="Times New Roman" w:hAnsi="Times New Roman" w:cs="Times New Roman"/>
                <w:sz w:val="24"/>
                <w:szCs w:val="24"/>
              </w:rPr>
              <w:t>Validator 3</w:t>
            </w:r>
          </w:p>
        </w:tc>
        <w:tc>
          <w:tcPr>
            <w:tcW w:w="470" w:type="dxa"/>
          </w:tcPr>
          <w:p w:rsidR="000049E3" w:rsidRPr="009E4C37" w:rsidRDefault="000049E3" w:rsidP="000049E3">
            <w:pPr>
              <w:spacing w:after="200" w:line="276" w:lineRule="auto"/>
              <w:contextualSpacing/>
              <w:jc w:val="center"/>
              <w:rPr>
                <w:rFonts w:ascii="Times New Roman" w:hAnsi="Times New Roman" w:cs="Times New Roman"/>
                <w:sz w:val="24"/>
                <w:szCs w:val="24"/>
                <w:lang w:val="id-ID"/>
              </w:rPr>
            </w:pPr>
            <w:r>
              <w:rPr>
                <w:rFonts w:ascii="Times New Roman" w:hAnsi="Times New Roman" w:cs="Times New Roman"/>
                <w:sz w:val="24"/>
                <w:szCs w:val="24"/>
                <w:lang w:val="id-ID"/>
              </w:rPr>
              <w:t>36</w:t>
            </w:r>
          </w:p>
        </w:tc>
        <w:tc>
          <w:tcPr>
            <w:tcW w:w="1010" w:type="dxa"/>
            <w:gridSpan w:val="3"/>
          </w:tcPr>
          <w:p w:rsidR="000049E3" w:rsidRPr="009E4C37" w:rsidRDefault="000049E3" w:rsidP="000049E3">
            <w:pPr>
              <w:spacing w:after="200" w:line="276" w:lineRule="auto"/>
              <w:contextualSpacing/>
              <w:jc w:val="center"/>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1217" w:type="dxa"/>
            <w:gridSpan w:val="2"/>
          </w:tcPr>
          <w:p w:rsidR="000049E3" w:rsidRPr="000049E3" w:rsidRDefault="000049E3" w:rsidP="000049E3">
            <w:pPr>
              <w:spacing w:after="200" w:line="276" w:lineRule="auto"/>
              <w:contextualSpacing/>
              <w:jc w:val="center"/>
              <w:rPr>
                <w:rFonts w:ascii="Times New Roman" w:hAnsi="Times New Roman" w:cs="Times New Roman"/>
                <w:sz w:val="24"/>
                <w:szCs w:val="24"/>
                <w:lang w:val="id-ID"/>
              </w:rPr>
            </w:pPr>
            <w:r>
              <w:rPr>
                <w:rFonts w:ascii="Times New Roman" w:hAnsi="Times New Roman" w:cs="Times New Roman"/>
                <w:sz w:val="24"/>
                <w:szCs w:val="24"/>
                <w:lang w:val="id-ID"/>
              </w:rPr>
              <w:t>17</w:t>
            </w:r>
          </w:p>
        </w:tc>
        <w:tc>
          <w:tcPr>
            <w:tcW w:w="1275" w:type="dxa"/>
            <w:gridSpan w:val="2"/>
          </w:tcPr>
          <w:p w:rsidR="000049E3" w:rsidRPr="000049E3" w:rsidRDefault="000049E3" w:rsidP="000049E3">
            <w:pPr>
              <w:spacing w:after="200" w:line="276" w:lineRule="auto"/>
              <w:contextualSpacing/>
              <w:jc w:val="center"/>
              <w:rPr>
                <w:rFonts w:ascii="Times New Roman" w:hAnsi="Times New Roman" w:cs="Times New Roman"/>
                <w:sz w:val="24"/>
                <w:szCs w:val="24"/>
                <w:lang w:val="id-ID"/>
              </w:rPr>
            </w:pPr>
            <w:r>
              <w:rPr>
                <w:rFonts w:ascii="Times New Roman" w:hAnsi="Times New Roman" w:cs="Times New Roman"/>
                <w:sz w:val="24"/>
                <w:szCs w:val="24"/>
                <w:lang w:val="id-ID"/>
              </w:rPr>
              <w:t>8</w:t>
            </w:r>
          </w:p>
        </w:tc>
      </w:tr>
      <w:tr w:rsidR="000049E3" w:rsidRPr="009C0532" w:rsidTr="00DE379A">
        <w:trPr>
          <w:gridAfter w:val="1"/>
          <w:wAfter w:w="86" w:type="dxa"/>
          <w:jc w:val="center"/>
        </w:trPr>
        <w:tc>
          <w:tcPr>
            <w:tcW w:w="1664" w:type="dxa"/>
            <w:tcBorders>
              <w:bottom w:val="single" w:sz="4" w:space="0" w:color="auto"/>
            </w:tcBorders>
          </w:tcPr>
          <w:p w:rsidR="000049E3" w:rsidRPr="009C0532" w:rsidRDefault="000049E3" w:rsidP="000049E3">
            <w:pPr>
              <w:spacing w:after="200" w:line="276" w:lineRule="auto"/>
              <w:contextualSpacing/>
              <w:jc w:val="center"/>
              <w:rPr>
                <w:rFonts w:ascii="Times New Roman" w:hAnsi="Times New Roman" w:cs="Times New Roman"/>
                <w:sz w:val="24"/>
                <w:szCs w:val="24"/>
              </w:rPr>
            </w:pPr>
            <w:r w:rsidRPr="009C0532">
              <w:rPr>
                <w:rFonts w:ascii="Times New Roman" w:hAnsi="Times New Roman" w:cs="Times New Roman"/>
                <w:sz w:val="24"/>
                <w:szCs w:val="24"/>
              </w:rPr>
              <w:t>Rata-rata Skor</w:t>
            </w:r>
          </w:p>
        </w:tc>
        <w:tc>
          <w:tcPr>
            <w:tcW w:w="706" w:type="dxa"/>
            <w:gridSpan w:val="3"/>
            <w:tcBorders>
              <w:bottom w:val="single" w:sz="4" w:space="0" w:color="auto"/>
            </w:tcBorders>
          </w:tcPr>
          <w:p w:rsidR="000049E3" w:rsidRPr="009E4C37" w:rsidRDefault="000049E3" w:rsidP="000049E3">
            <w:pPr>
              <w:spacing w:after="200" w:line="276" w:lineRule="auto"/>
              <w:contextualSpacing/>
              <w:jc w:val="center"/>
              <w:rPr>
                <w:rFonts w:ascii="Times New Roman" w:hAnsi="Times New Roman" w:cs="Times New Roman"/>
                <w:sz w:val="24"/>
                <w:szCs w:val="24"/>
                <w:lang w:val="id-ID"/>
              </w:rPr>
            </w:pPr>
            <w:r>
              <w:rPr>
                <w:rFonts w:ascii="Times New Roman" w:hAnsi="Times New Roman" w:cs="Times New Roman"/>
                <w:sz w:val="24"/>
                <w:szCs w:val="24"/>
                <w:lang w:val="id-ID"/>
              </w:rPr>
              <w:t>36</w:t>
            </w:r>
          </w:p>
        </w:tc>
        <w:tc>
          <w:tcPr>
            <w:tcW w:w="876" w:type="dxa"/>
            <w:tcBorders>
              <w:bottom w:val="single" w:sz="4" w:space="0" w:color="auto"/>
            </w:tcBorders>
          </w:tcPr>
          <w:p w:rsidR="000049E3" w:rsidRPr="009E4C37" w:rsidRDefault="000049E3" w:rsidP="000049E3">
            <w:pPr>
              <w:spacing w:after="200" w:line="276" w:lineRule="auto"/>
              <w:contextualSpacing/>
              <w:jc w:val="center"/>
              <w:rPr>
                <w:rFonts w:ascii="Times New Roman" w:hAnsi="Times New Roman" w:cs="Times New Roman"/>
                <w:sz w:val="24"/>
                <w:szCs w:val="24"/>
                <w:lang w:val="id-ID"/>
              </w:rPr>
            </w:pPr>
            <w:r>
              <w:rPr>
                <w:rFonts w:ascii="Times New Roman" w:hAnsi="Times New Roman" w:cs="Times New Roman"/>
                <w:sz w:val="24"/>
                <w:szCs w:val="24"/>
                <w:lang w:val="id-ID"/>
              </w:rPr>
              <w:t>7,7</w:t>
            </w:r>
          </w:p>
        </w:tc>
        <w:tc>
          <w:tcPr>
            <w:tcW w:w="1217" w:type="dxa"/>
            <w:gridSpan w:val="2"/>
            <w:tcBorders>
              <w:bottom w:val="single" w:sz="4" w:space="0" w:color="auto"/>
            </w:tcBorders>
          </w:tcPr>
          <w:p w:rsidR="000049E3" w:rsidRPr="000049E3" w:rsidRDefault="000049E3" w:rsidP="000049E3">
            <w:pPr>
              <w:spacing w:after="200" w:line="276" w:lineRule="auto"/>
              <w:contextualSpacing/>
              <w:jc w:val="center"/>
              <w:rPr>
                <w:rFonts w:ascii="Times New Roman" w:hAnsi="Times New Roman" w:cs="Times New Roman"/>
                <w:sz w:val="24"/>
                <w:szCs w:val="24"/>
                <w:lang w:val="id-ID"/>
              </w:rPr>
            </w:pPr>
            <w:r>
              <w:rPr>
                <w:rFonts w:ascii="Times New Roman" w:hAnsi="Times New Roman" w:cs="Times New Roman"/>
                <w:sz w:val="24"/>
                <w:szCs w:val="24"/>
                <w:lang w:val="id-ID"/>
              </w:rPr>
              <w:t>17,7</w:t>
            </w:r>
          </w:p>
        </w:tc>
        <w:tc>
          <w:tcPr>
            <w:tcW w:w="1275" w:type="dxa"/>
            <w:gridSpan w:val="2"/>
            <w:tcBorders>
              <w:bottom w:val="single" w:sz="4" w:space="0" w:color="auto"/>
            </w:tcBorders>
          </w:tcPr>
          <w:p w:rsidR="000049E3" w:rsidRPr="000049E3" w:rsidRDefault="000049E3" w:rsidP="000049E3">
            <w:pPr>
              <w:spacing w:after="200" w:line="276" w:lineRule="auto"/>
              <w:contextualSpacing/>
              <w:jc w:val="center"/>
              <w:rPr>
                <w:rFonts w:ascii="Times New Roman" w:hAnsi="Times New Roman" w:cs="Times New Roman"/>
                <w:sz w:val="24"/>
                <w:szCs w:val="24"/>
                <w:lang w:val="id-ID"/>
              </w:rPr>
            </w:pPr>
            <w:r>
              <w:rPr>
                <w:rFonts w:ascii="Times New Roman" w:hAnsi="Times New Roman" w:cs="Times New Roman"/>
                <w:sz w:val="24"/>
                <w:szCs w:val="24"/>
                <w:lang w:val="id-ID"/>
              </w:rPr>
              <w:t>7,3</w:t>
            </w:r>
          </w:p>
        </w:tc>
      </w:tr>
    </w:tbl>
    <w:p w:rsidR="009C0532" w:rsidRPr="000049E3" w:rsidRDefault="009C0532" w:rsidP="009C0532">
      <w:pPr>
        <w:pStyle w:val="E-JOURNALBody"/>
        <w:spacing w:before="240"/>
        <w:ind w:firstLine="0"/>
        <w:rPr>
          <w:sz w:val="24"/>
          <w:lang w:val="en-US"/>
        </w:rPr>
      </w:pPr>
      <w:r w:rsidRPr="000049E3">
        <w:rPr>
          <w:rFonts w:eastAsiaTheme="minorHAnsi"/>
          <w:sz w:val="24"/>
          <w:lang w:val="en-US"/>
        </w:rPr>
        <w:t xml:space="preserve">Berdasarkan kriteria penilaian yang telah dijelaskan pada Bab III, diperoleh hasil validasi ahli. Rata-rata skor aktual </w:t>
      </w:r>
      <w:r w:rsidRPr="000049E3">
        <w:rPr>
          <w:rFonts w:eastAsiaTheme="minorHAnsi"/>
          <w:sz w:val="24"/>
        </w:rPr>
        <w:t xml:space="preserve">aspek isi </w:t>
      </w:r>
      <w:r w:rsidRPr="000049E3">
        <w:rPr>
          <w:rFonts w:eastAsiaTheme="minorHAnsi"/>
          <w:sz w:val="24"/>
          <w:lang w:val="en-US"/>
        </w:rPr>
        <w:t xml:space="preserve">untuk </w:t>
      </w:r>
      <w:r w:rsidRPr="000049E3">
        <w:rPr>
          <w:rFonts w:eastAsiaTheme="minorHAnsi"/>
          <w:sz w:val="24"/>
        </w:rPr>
        <w:t xml:space="preserve">Bahan Ajar Elektronik (BAE) berbantuan </w:t>
      </w:r>
      <w:r w:rsidRPr="000049E3">
        <w:rPr>
          <w:rFonts w:eastAsiaTheme="minorHAnsi"/>
          <w:i/>
          <w:sz w:val="24"/>
        </w:rPr>
        <w:t>flipbook</w:t>
      </w:r>
      <w:r w:rsidRPr="000049E3">
        <w:rPr>
          <w:rFonts w:eastAsiaTheme="minorHAnsi"/>
          <w:sz w:val="24"/>
          <w:lang w:val="en-US"/>
        </w:rPr>
        <w:t xml:space="preserve"> adalah </w:t>
      </w:r>
      <w:r w:rsidR="009E4C37" w:rsidRPr="000049E3">
        <w:rPr>
          <w:rFonts w:eastAsiaTheme="minorHAnsi"/>
          <w:sz w:val="24"/>
        </w:rPr>
        <w:t>36</w:t>
      </w:r>
      <w:r w:rsidRPr="000049E3">
        <w:rPr>
          <w:rFonts w:eastAsiaTheme="minorHAnsi"/>
          <w:sz w:val="24"/>
          <w:lang w:val="en-US"/>
        </w:rPr>
        <w:t xml:space="preserve"> dengan rentang skor </w:t>
      </w:r>
      <w:r w:rsidR="009E4C37" w:rsidRPr="000049E3">
        <w:rPr>
          <w:sz w:val="24"/>
        </w:rPr>
        <w:t>8</w:t>
      </w:r>
      <w:r w:rsidRPr="000049E3">
        <w:rPr>
          <w:sz w:val="24"/>
          <w:lang w:val="en-US"/>
        </w:rPr>
        <w:t xml:space="preserve"> – </w:t>
      </w:r>
      <w:r w:rsidR="009E4C37" w:rsidRPr="000049E3">
        <w:rPr>
          <w:sz w:val="24"/>
        </w:rPr>
        <w:t>40</w:t>
      </w:r>
      <w:r w:rsidRPr="000049E3">
        <w:rPr>
          <w:rFonts w:eastAsiaTheme="minorHAnsi"/>
          <w:sz w:val="24"/>
          <w:lang w:val="en-US"/>
        </w:rPr>
        <w:t xml:space="preserve">. Rata-rata skor aktual untuk </w:t>
      </w:r>
      <w:r w:rsidRPr="000049E3">
        <w:rPr>
          <w:rFonts w:eastAsiaTheme="minorHAnsi"/>
          <w:sz w:val="24"/>
        </w:rPr>
        <w:t>aspek bahasa</w:t>
      </w:r>
      <w:r w:rsidRPr="000049E3">
        <w:rPr>
          <w:rFonts w:eastAsiaTheme="minorHAnsi"/>
          <w:sz w:val="24"/>
          <w:lang w:val="en-US"/>
        </w:rPr>
        <w:t xml:space="preserve"> adalah </w:t>
      </w:r>
      <w:r w:rsidR="000049E3" w:rsidRPr="000049E3">
        <w:rPr>
          <w:rFonts w:eastAsiaTheme="minorHAnsi"/>
          <w:sz w:val="24"/>
        </w:rPr>
        <w:t>7,7</w:t>
      </w:r>
      <w:r w:rsidRPr="000049E3">
        <w:rPr>
          <w:rFonts w:eastAsiaTheme="minorHAnsi"/>
          <w:sz w:val="24"/>
          <w:lang w:val="en-US"/>
        </w:rPr>
        <w:t xml:space="preserve"> dengan rentang skor </w:t>
      </w:r>
      <w:r w:rsidR="000049E3" w:rsidRPr="000049E3">
        <w:rPr>
          <w:rFonts w:eastAsiaTheme="minorHAnsi"/>
          <w:sz w:val="24"/>
        </w:rPr>
        <w:t>2 – 10</w:t>
      </w:r>
      <w:r w:rsidRPr="000049E3">
        <w:rPr>
          <w:rFonts w:eastAsiaTheme="minorHAnsi"/>
          <w:sz w:val="24"/>
          <w:lang w:val="en-US"/>
        </w:rPr>
        <w:t xml:space="preserve">. Rata-rata skor aktual untuk </w:t>
      </w:r>
      <w:r w:rsidRPr="000049E3">
        <w:rPr>
          <w:rFonts w:eastAsiaTheme="minorHAnsi"/>
          <w:sz w:val="24"/>
        </w:rPr>
        <w:t>aspek tampilan</w:t>
      </w:r>
      <w:r w:rsidRPr="000049E3">
        <w:rPr>
          <w:rFonts w:eastAsiaTheme="minorHAnsi"/>
          <w:sz w:val="24"/>
          <w:lang w:val="en-US"/>
        </w:rPr>
        <w:t xml:space="preserve"> adalah </w:t>
      </w:r>
      <w:r w:rsidR="000049E3" w:rsidRPr="000049E3">
        <w:rPr>
          <w:rFonts w:eastAsiaTheme="minorHAnsi"/>
          <w:sz w:val="24"/>
        </w:rPr>
        <w:t>17,7</w:t>
      </w:r>
      <w:r w:rsidRPr="000049E3">
        <w:rPr>
          <w:rFonts w:eastAsiaTheme="minorHAnsi"/>
          <w:sz w:val="24"/>
          <w:lang w:val="en-US"/>
        </w:rPr>
        <w:t xml:space="preserve"> dengan rentang skor </w:t>
      </w:r>
      <w:r w:rsidR="000049E3" w:rsidRPr="000049E3">
        <w:rPr>
          <w:sz w:val="24"/>
        </w:rPr>
        <w:t>4</w:t>
      </w:r>
      <w:r w:rsidRPr="000049E3">
        <w:rPr>
          <w:sz w:val="24"/>
          <w:lang w:val="en-US"/>
        </w:rPr>
        <w:t xml:space="preserve"> – </w:t>
      </w:r>
      <w:r w:rsidR="000049E3" w:rsidRPr="000049E3">
        <w:rPr>
          <w:sz w:val="24"/>
        </w:rPr>
        <w:t>20</w:t>
      </w:r>
      <w:r w:rsidRPr="000049E3">
        <w:rPr>
          <w:sz w:val="24"/>
        </w:rPr>
        <w:t xml:space="preserve">. </w:t>
      </w:r>
      <w:r w:rsidRPr="000049E3">
        <w:rPr>
          <w:rFonts w:eastAsiaTheme="minorHAnsi"/>
          <w:sz w:val="24"/>
          <w:lang w:val="en-US"/>
        </w:rPr>
        <w:t xml:space="preserve">Rata-rata skor aktual untuk </w:t>
      </w:r>
      <w:r w:rsidRPr="000049E3">
        <w:rPr>
          <w:rFonts w:eastAsiaTheme="minorHAnsi"/>
          <w:sz w:val="24"/>
        </w:rPr>
        <w:t>aspek kegunaan</w:t>
      </w:r>
      <w:r w:rsidRPr="000049E3">
        <w:rPr>
          <w:rFonts w:eastAsiaTheme="minorHAnsi"/>
          <w:sz w:val="24"/>
          <w:lang w:val="en-US"/>
        </w:rPr>
        <w:t xml:space="preserve"> adalah </w:t>
      </w:r>
      <w:r w:rsidR="000049E3" w:rsidRPr="000049E3">
        <w:rPr>
          <w:rFonts w:eastAsiaTheme="minorHAnsi"/>
          <w:sz w:val="24"/>
        </w:rPr>
        <w:t>7,3</w:t>
      </w:r>
      <w:r w:rsidRPr="000049E3">
        <w:rPr>
          <w:rFonts w:eastAsiaTheme="minorHAnsi"/>
          <w:sz w:val="24"/>
          <w:lang w:val="en-US"/>
        </w:rPr>
        <w:t xml:space="preserve"> dengan rentang skor </w:t>
      </w:r>
      <w:r w:rsidR="000049E3" w:rsidRPr="000049E3">
        <w:rPr>
          <w:sz w:val="24"/>
        </w:rPr>
        <w:t>2</w:t>
      </w:r>
      <w:r w:rsidRPr="000049E3">
        <w:rPr>
          <w:sz w:val="24"/>
          <w:lang w:val="en-US"/>
        </w:rPr>
        <w:t xml:space="preserve"> – </w:t>
      </w:r>
      <w:r w:rsidR="000049E3" w:rsidRPr="000049E3">
        <w:rPr>
          <w:sz w:val="24"/>
        </w:rPr>
        <w:t>10</w:t>
      </w:r>
      <w:r w:rsidRPr="000049E3">
        <w:rPr>
          <w:sz w:val="24"/>
          <w:lang w:val="en-US"/>
        </w:rPr>
        <w:t>.</w:t>
      </w:r>
      <w:r w:rsidRPr="000049E3">
        <w:rPr>
          <w:rFonts w:eastAsiaTheme="minorHAnsi"/>
          <w:sz w:val="24"/>
        </w:rPr>
        <w:t xml:space="preserve"> </w:t>
      </w:r>
      <w:r w:rsidRPr="000049E3">
        <w:rPr>
          <w:rFonts w:eastAsiaTheme="minorHAnsi"/>
          <w:sz w:val="24"/>
          <w:lang w:val="en-US"/>
        </w:rPr>
        <w:t xml:space="preserve">Selain memberikan penilaian terhadap produk yang berupa draf 1, validator juga memberikan masukan dan saran perbaikan terhadap produk </w:t>
      </w:r>
      <w:proofErr w:type="gramStart"/>
      <w:r w:rsidRPr="000049E3">
        <w:rPr>
          <w:rFonts w:eastAsiaTheme="minorHAnsi"/>
          <w:sz w:val="24"/>
          <w:lang w:val="en-US"/>
        </w:rPr>
        <w:t>tersebut.</w:t>
      </w:r>
      <w:r w:rsidR="00E54766" w:rsidRPr="000049E3">
        <w:rPr>
          <w:sz w:val="24"/>
          <w:lang w:val="en-US"/>
        </w:rPr>
        <w:t>elajaran</w:t>
      </w:r>
      <w:proofErr w:type="gramEnd"/>
      <w:r w:rsidR="00E54766" w:rsidRPr="000049E3">
        <w:rPr>
          <w:sz w:val="24"/>
          <w:lang w:val="en-US"/>
        </w:rPr>
        <w:t>, uji coba terbatas, dan uji coba lapangan.</w:t>
      </w:r>
    </w:p>
    <w:p w:rsidR="008225E1" w:rsidRDefault="008225E1" w:rsidP="009C0532">
      <w:pPr>
        <w:spacing w:line="240" w:lineRule="auto"/>
        <w:contextualSpacing/>
        <w:rPr>
          <w:rFonts w:ascii="Times New Roman" w:hAnsi="Times New Roman" w:cs="Times New Roman"/>
          <w:sz w:val="24"/>
          <w:szCs w:val="24"/>
        </w:rPr>
      </w:pPr>
    </w:p>
    <w:p w:rsidR="009C0532" w:rsidRPr="00456040" w:rsidRDefault="009C0532" w:rsidP="009C0532">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rPr>
        <w:t>3.2.2.</w:t>
      </w:r>
      <w:r w:rsidRPr="00456040">
        <w:rPr>
          <w:rFonts w:ascii="Times New Roman" w:hAnsi="Times New Roman" w:cs="Times New Roman"/>
          <w:sz w:val="24"/>
          <w:szCs w:val="24"/>
          <w:lang w:val="en-US"/>
        </w:rPr>
        <w:t>Data Hasil Uji Coba Terbatas</w:t>
      </w:r>
    </w:p>
    <w:p w:rsidR="008225E1" w:rsidRDefault="009C0532" w:rsidP="008225E1">
      <w:pPr>
        <w:spacing w:line="240" w:lineRule="auto"/>
        <w:ind w:firstLine="567"/>
        <w:contextualSpacing/>
        <w:jc w:val="both"/>
        <w:rPr>
          <w:rFonts w:ascii="Times New Roman" w:hAnsi="Times New Roman" w:cs="Times New Roman"/>
          <w:sz w:val="24"/>
          <w:szCs w:val="24"/>
          <w:lang w:val="en-US"/>
        </w:rPr>
      </w:pPr>
      <w:r w:rsidRPr="00456040">
        <w:rPr>
          <w:rFonts w:ascii="Times New Roman" w:hAnsi="Times New Roman" w:cs="Times New Roman"/>
          <w:sz w:val="24"/>
          <w:szCs w:val="24"/>
          <w:lang w:val="en-US"/>
        </w:rPr>
        <w:t xml:space="preserve">Pelaksanaan uji coba terbatas dilaksanakan pada </w:t>
      </w:r>
      <w:r>
        <w:rPr>
          <w:rFonts w:ascii="Times New Roman" w:hAnsi="Times New Roman" w:cs="Times New Roman"/>
          <w:sz w:val="24"/>
          <w:szCs w:val="24"/>
        </w:rPr>
        <w:t>bulan Juli 2017</w:t>
      </w:r>
      <w:r>
        <w:rPr>
          <w:rFonts w:ascii="Times New Roman" w:hAnsi="Times New Roman" w:cs="Times New Roman"/>
          <w:sz w:val="24"/>
          <w:szCs w:val="24"/>
          <w:lang w:val="en-US"/>
        </w:rPr>
        <w:t xml:space="preserve">. </w:t>
      </w:r>
      <w:r w:rsidRPr="00456040">
        <w:rPr>
          <w:rFonts w:ascii="Times New Roman" w:hAnsi="Times New Roman" w:cs="Times New Roman"/>
          <w:sz w:val="24"/>
          <w:szCs w:val="24"/>
          <w:lang w:val="en-US"/>
        </w:rPr>
        <w:t xml:space="preserve">Pada uji coba terbatas diperoleh data mengenai respon siswa dan respon guru terhadap </w:t>
      </w:r>
      <w:r>
        <w:rPr>
          <w:rFonts w:ascii="Times New Roman" w:hAnsi="Times New Roman" w:cs="Times New Roman"/>
          <w:sz w:val="24"/>
          <w:szCs w:val="24"/>
        </w:rPr>
        <w:t>Bahan Ajar Elektronik (BAE) b</w:t>
      </w:r>
      <w:r w:rsidRPr="00762C20">
        <w:rPr>
          <w:rFonts w:ascii="Times New Roman" w:hAnsi="Times New Roman" w:cs="Times New Roman"/>
          <w:sz w:val="24"/>
          <w:szCs w:val="24"/>
        </w:rPr>
        <w:t xml:space="preserve">erbantuan </w:t>
      </w:r>
      <w:proofErr w:type="gramStart"/>
      <w:r>
        <w:rPr>
          <w:rFonts w:ascii="Times New Roman" w:hAnsi="Times New Roman" w:cs="Times New Roman"/>
          <w:i/>
          <w:sz w:val="24"/>
          <w:szCs w:val="24"/>
        </w:rPr>
        <w:t>f</w:t>
      </w:r>
      <w:r w:rsidRPr="00762C20">
        <w:rPr>
          <w:rFonts w:ascii="Times New Roman" w:hAnsi="Times New Roman" w:cs="Times New Roman"/>
          <w:i/>
          <w:sz w:val="24"/>
          <w:szCs w:val="24"/>
        </w:rPr>
        <w:t>lipbook</w:t>
      </w:r>
      <w:r w:rsidR="008225E1">
        <w:rPr>
          <w:rFonts w:ascii="Times New Roman" w:hAnsi="Times New Roman" w:cs="Times New Roman"/>
          <w:sz w:val="24"/>
          <w:szCs w:val="24"/>
        </w:rPr>
        <w:t>.</w:t>
      </w:r>
      <w:r w:rsidRPr="00456040">
        <w:rPr>
          <w:rFonts w:ascii="Times New Roman" w:hAnsi="Times New Roman" w:cs="Times New Roman"/>
          <w:sz w:val="24"/>
          <w:szCs w:val="24"/>
          <w:lang w:val="en-US"/>
        </w:rPr>
        <w:t>.</w:t>
      </w:r>
      <w:proofErr w:type="gramEnd"/>
    </w:p>
    <w:p w:rsidR="00AC7418" w:rsidRDefault="00AC7418" w:rsidP="008225E1">
      <w:pPr>
        <w:spacing w:line="240" w:lineRule="auto"/>
        <w:ind w:firstLine="567"/>
        <w:contextualSpacing/>
        <w:jc w:val="both"/>
        <w:rPr>
          <w:rFonts w:ascii="Times New Roman" w:hAnsi="Times New Roman" w:cs="Times New Roman"/>
          <w:sz w:val="24"/>
          <w:szCs w:val="24"/>
          <w:lang w:val="en-US"/>
        </w:rPr>
      </w:pPr>
    </w:p>
    <w:p w:rsidR="009C0532" w:rsidRPr="00456040" w:rsidRDefault="009C0532" w:rsidP="008225E1">
      <w:pPr>
        <w:spacing w:line="240" w:lineRule="auto"/>
        <w:contextualSpacing/>
        <w:jc w:val="both"/>
        <w:rPr>
          <w:rFonts w:ascii="Times New Roman" w:hAnsi="Times New Roman" w:cs="Times New Roman"/>
          <w:sz w:val="24"/>
          <w:szCs w:val="24"/>
          <w:lang w:val="en-US"/>
        </w:rPr>
      </w:pPr>
      <w:r w:rsidRPr="00456040">
        <w:rPr>
          <w:rFonts w:ascii="Times New Roman" w:hAnsi="Times New Roman" w:cs="Times New Roman"/>
          <w:sz w:val="24"/>
          <w:szCs w:val="24"/>
          <w:lang w:val="en-US"/>
        </w:rPr>
        <w:t>Data penilaian kepraktisan siswa</w:t>
      </w:r>
    </w:p>
    <w:p w:rsidR="009C0532" w:rsidRDefault="009C0532" w:rsidP="008225E1">
      <w:pPr>
        <w:spacing w:line="240" w:lineRule="auto"/>
        <w:ind w:firstLine="567"/>
        <w:contextualSpacing/>
        <w:jc w:val="both"/>
        <w:rPr>
          <w:rFonts w:ascii="Times New Roman" w:hAnsi="Times New Roman" w:cs="Times New Roman"/>
          <w:sz w:val="24"/>
          <w:szCs w:val="24"/>
          <w:lang w:val="en-US"/>
        </w:rPr>
      </w:pPr>
      <w:r w:rsidRPr="00456040">
        <w:rPr>
          <w:rFonts w:ascii="Times New Roman" w:hAnsi="Times New Roman" w:cs="Times New Roman"/>
          <w:sz w:val="24"/>
          <w:szCs w:val="24"/>
          <w:lang w:val="en-US"/>
        </w:rPr>
        <w:t xml:space="preserve">Skor hasil uji coba terbatas untuk penilaian </w:t>
      </w:r>
      <w:r>
        <w:rPr>
          <w:rFonts w:ascii="Times New Roman" w:hAnsi="Times New Roman" w:cs="Times New Roman"/>
          <w:sz w:val="24"/>
          <w:szCs w:val="24"/>
        </w:rPr>
        <w:t>Bahan Ajar Elektronik (BAE) b</w:t>
      </w:r>
      <w:r w:rsidRPr="00762C20">
        <w:rPr>
          <w:rFonts w:ascii="Times New Roman" w:hAnsi="Times New Roman" w:cs="Times New Roman"/>
          <w:sz w:val="24"/>
          <w:szCs w:val="24"/>
        </w:rPr>
        <w:t xml:space="preserve">erbantuan </w:t>
      </w:r>
      <w:r>
        <w:rPr>
          <w:rFonts w:ascii="Times New Roman" w:hAnsi="Times New Roman" w:cs="Times New Roman"/>
          <w:i/>
          <w:sz w:val="24"/>
          <w:szCs w:val="24"/>
        </w:rPr>
        <w:t>f</w:t>
      </w:r>
      <w:r w:rsidRPr="00762C20">
        <w:rPr>
          <w:rFonts w:ascii="Times New Roman" w:hAnsi="Times New Roman" w:cs="Times New Roman"/>
          <w:i/>
          <w:sz w:val="24"/>
          <w:szCs w:val="24"/>
        </w:rPr>
        <w:t>lipbook</w:t>
      </w:r>
      <w:r>
        <w:rPr>
          <w:rFonts w:ascii="Times New Roman" w:hAnsi="Times New Roman" w:cs="Times New Roman"/>
          <w:sz w:val="24"/>
          <w:szCs w:val="24"/>
        </w:rPr>
        <w:t xml:space="preserve"> </w:t>
      </w:r>
      <w:r w:rsidRPr="00456040">
        <w:rPr>
          <w:rFonts w:ascii="Times New Roman" w:hAnsi="Times New Roman" w:cs="Times New Roman"/>
          <w:sz w:val="24"/>
          <w:szCs w:val="24"/>
          <w:lang w:val="en-US"/>
        </w:rPr>
        <w:t xml:space="preserve">diperoleh dari siswa dengan kemampuan biasa, sedang, dan tinggi. </w:t>
      </w:r>
    </w:p>
    <w:p w:rsidR="008225E1" w:rsidRPr="005C0A97" w:rsidRDefault="008225E1" w:rsidP="008225E1">
      <w:pPr>
        <w:spacing w:line="240" w:lineRule="auto"/>
        <w:ind w:firstLine="567"/>
        <w:contextualSpacing/>
        <w:jc w:val="both"/>
        <w:rPr>
          <w:rFonts w:ascii="Times New Roman" w:hAnsi="Times New Roman" w:cs="Times New Roman"/>
          <w:sz w:val="24"/>
          <w:szCs w:val="24"/>
        </w:rPr>
      </w:pPr>
    </w:p>
    <w:p w:rsidR="00DE379A" w:rsidRDefault="00DE379A" w:rsidP="009C0532">
      <w:pPr>
        <w:spacing w:line="240" w:lineRule="auto"/>
        <w:contextualSpacing/>
        <w:jc w:val="center"/>
        <w:rPr>
          <w:rFonts w:ascii="Times New Roman" w:hAnsi="Times New Roman" w:cs="Times New Roman"/>
          <w:b/>
          <w:sz w:val="24"/>
          <w:szCs w:val="24"/>
          <w:lang w:val="en-US"/>
        </w:rPr>
      </w:pPr>
    </w:p>
    <w:p w:rsidR="009C0532" w:rsidRPr="00DE379A" w:rsidRDefault="009C0532" w:rsidP="009C0532">
      <w:pPr>
        <w:spacing w:line="240" w:lineRule="auto"/>
        <w:contextualSpacing/>
        <w:jc w:val="center"/>
        <w:rPr>
          <w:rFonts w:ascii="Times New Roman" w:hAnsi="Times New Roman" w:cs="Times New Roman"/>
          <w:b/>
          <w:sz w:val="24"/>
          <w:szCs w:val="24"/>
          <w:lang w:val="en-US"/>
        </w:rPr>
      </w:pPr>
      <w:r w:rsidRPr="00DE379A">
        <w:rPr>
          <w:rFonts w:ascii="Times New Roman" w:hAnsi="Times New Roman" w:cs="Times New Roman"/>
          <w:b/>
          <w:sz w:val="24"/>
          <w:szCs w:val="24"/>
          <w:lang w:val="en-US"/>
        </w:rPr>
        <w:t xml:space="preserve">Tabel </w:t>
      </w:r>
      <w:r w:rsidR="00DE379A" w:rsidRPr="00DE379A">
        <w:rPr>
          <w:rFonts w:ascii="Times New Roman" w:hAnsi="Times New Roman" w:cs="Times New Roman"/>
          <w:b/>
          <w:sz w:val="24"/>
          <w:szCs w:val="24"/>
        </w:rPr>
        <w:t>2</w:t>
      </w:r>
      <w:r w:rsidRPr="00DE379A">
        <w:rPr>
          <w:rFonts w:ascii="Times New Roman" w:hAnsi="Times New Roman" w:cs="Times New Roman"/>
          <w:b/>
          <w:sz w:val="24"/>
          <w:szCs w:val="24"/>
          <w:lang w:val="en-US"/>
        </w:rPr>
        <w:t xml:space="preserve">. Skor Hasil Penilaian </w:t>
      </w:r>
      <w:r w:rsidRPr="00DE379A">
        <w:rPr>
          <w:rFonts w:ascii="Times New Roman" w:hAnsi="Times New Roman" w:cs="Times New Roman"/>
          <w:b/>
          <w:sz w:val="24"/>
          <w:szCs w:val="24"/>
        </w:rPr>
        <w:t xml:space="preserve">Bahan Ajar Elektronik (BAE) berbantuan </w:t>
      </w:r>
      <w:r w:rsidRPr="00DE379A">
        <w:rPr>
          <w:rFonts w:ascii="Times New Roman" w:hAnsi="Times New Roman" w:cs="Times New Roman"/>
          <w:b/>
          <w:i/>
          <w:sz w:val="24"/>
          <w:szCs w:val="24"/>
        </w:rPr>
        <w:t>flipbook</w:t>
      </w:r>
      <w:r w:rsidRPr="00DE379A">
        <w:rPr>
          <w:rFonts w:ascii="Times New Roman" w:hAnsi="Times New Roman" w:cs="Times New Roman"/>
          <w:b/>
          <w:sz w:val="24"/>
          <w:szCs w:val="24"/>
          <w:lang w:val="en-US"/>
        </w:rPr>
        <w:t xml:space="preserve"> oleh Siswa pada Uji Coba Terbatas</w:t>
      </w:r>
    </w:p>
    <w:p w:rsidR="009C0532" w:rsidRPr="00456040" w:rsidRDefault="009C0532" w:rsidP="009C0532">
      <w:pPr>
        <w:spacing w:line="240" w:lineRule="auto"/>
        <w:contextualSpacing/>
        <w:jc w:val="center"/>
        <w:rPr>
          <w:rFonts w:ascii="Times New Roman" w:hAnsi="Times New Roman" w:cs="Times New Roman"/>
          <w:sz w:val="24"/>
          <w:szCs w:val="24"/>
          <w:lang w:val="en-US"/>
        </w:rPr>
      </w:pPr>
    </w:p>
    <w:tbl>
      <w:tblPr>
        <w:tblStyle w:val="TableGrid3"/>
        <w:tblW w:w="84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502"/>
        <w:gridCol w:w="1134"/>
        <w:gridCol w:w="1134"/>
        <w:gridCol w:w="1098"/>
      </w:tblGrid>
      <w:tr w:rsidR="009C0532" w:rsidRPr="00456040" w:rsidTr="00DE379A">
        <w:trPr>
          <w:jc w:val="center"/>
        </w:trPr>
        <w:tc>
          <w:tcPr>
            <w:tcW w:w="567" w:type="dxa"/>
            <w:vMerge w:val="restart"/>
            <w:tcBorders>
              <w:top w:val="single" w:sz="4" w:space="0" w:color="auto"/>
              <w:bottom w:val="single" w:sz="4" w:space="0" w:color="auto"/>
            </w:tcBorders>
            <w:vAlign w:val="center"/>
          </w:tcPr>
          <w:p w:rsidR="009C0532" w:rsidRPr="00456040" w:rsidRDefault="009C0532" w:rsidP="009C0532">
            <w:pPr>
              <w:contextualSpacing/>
              <w:jc w:val="center"/>
              <w:rPr>
                <w:rFonts w:ascii="Times New Roman" w:hAnsi="Times New Roman" w:cs="Times New Roman"/>
                <w:b/>
                <w:sz w:val="24"/>
                <w:szCs w:val="24"/>
              </w:rPr>
            </w:pPr>
          </w:p>
        </w:tc>
        <w:tc>
          <w:tcPr>
            <w:tcW w:w="4502" w:type="dxa"/>
            <w:vMerge w:val="restart"/>
            <w:tcBorders>
              <w:top w:val="single" w:sz="4" w:space="0" w:color="auto"/>
            </w:tcBorders>
            <w:vAlign w:val="center"/>
          </w:tcPr>
          <w:p w:rsidR="009C0532" w:rsidRPr="00456040" w:rsidRDefault="009C0532" w:rsidP="009C0532">
            <w:pPr>
              <w:contextualSpacing/>
              <w:jc w:val="center"/>
              <w:rPr>
                <w:rFonts w:ascii="Times New Roman" w:hAnsi="Times New Roman" w:cs="Times New Roman"/>
                <w:b/>
                <w:sz w:val="24"/>
                <w:szCs w:val="24"/>
              </w:rPr>
            </w:pPr>
            <w:r w:rsidRPr="00456040">
              <w:rPr>
                <w:rFonts w:ascii="Times New Roman" w:hAnsi="Times New Roman" w:cs="Times New Roman"/>
                <w:b/>
                <w:sz w:val="24"/>
                <w:szCs w:val="24"/>
              </w:rPr>
              <w:t>Pernyataan</w:t>
            </w:r>
          </w:p>
        </w:tc>
        <w:tc>
          <w:tcPr>
            <w:tcW w:w="3366" w:type="dxa"/>
            <w:gridSpan w:val="3"/>
            <w:tcBorders>
              <w:top w:val="single" w:sz="4" w:space="0" w:color="auto"/>
            </w:tcBorders>
          </w:tcPr>
          <w:p w:rsidR="009C0532" w:rsidRPr="00456040" w:rsidRDefault="009C0532" w:rsidP="009C0532">
            <w:pPr>
              <w:contextualSpacing/>
              <w:jc w:val="center"/>
              <w:rPr>
                <w:rFonts w:ascii="Times New Roman" w:hAnsi="Times New Roman" w:cs="Times New Roman"/>
                <w:b/>
                <w:sz w:val="24"/>
                <w:szCs w:val="24"/>
              </w:rPr>
            </w:pPr>
            <w:r w:rsidRPr="00456040">
              <w:rPr>
                <w:rFonts w:ascii="Times New Roman" w:hAnsi="Times New Roman" w:cs="Times New Roman"/>
                <w:b/>
                <w:sz w:val="24"/>
                <w:szCs w:val="24"/>
              </w:rPr>
              <w:t>Total Skor Tiap Tingkatan</w:t>
            </w:r>
          </w:p>
        </w:tc>
      </w:tr>
      <w:tr w:rsidR="009C0532" w:rsidRPr="00456040" w:rsidTr="00DE379A">
        <w:trPr>
          <w:jc w:val="center"/>
        </w:trPr>
        <w:tc>
          <w:tcPr>
            <w:tcW w:w="567" w:type="dxa"/>
            <w:vMerge/>
            <w:tcBorders>
              <w:top w:val="single" w:sz="4" w:space="0" w:color="auto"/>
              <w:bottom w:val="single" w:sz="4" w:space="0" w:color="auto"/>
            </w:tcBorders>
          </w:tcPr>
          <w:p w:rsidR="009C0532" w:rsidRPr="00456040" w:rsidRDefault="009C0532" w:rsidP="009C0532">
            <w:pPr>
              <w:contextualSpacing/>
              <w:rPr>
                <w:rFonts w:ascii="Times New Roman" w:hAnsi="Times New Roman" w:cs="Times New Roman"/>
                <w:b/>
                <w:sz w:val="24"/>
                <w:szCs w:val="24"/>
              </w:rPr>
            </w:pPr>
          </w:p>
        </w:tc>
        <w:tc>
          <w:tcPr>
            <w:tcW w:w="4502" w:type="dxa"/>
            <w:vMerge/>
            <w:tcBorders>
              <w:bottom w:val="single" w:sz="4" w:space="0" w:color="auto"/>
            </w:tcBorders>
          </w:tcPr>
          <w:p w:rsidR="009C0532" w:rsidRPr="00456040" w:rsidRDefault="009C0532" w:rsidP="009C0532">
            <w:pPr>
              <w:contextualSpacing/>
              <w:rPr>
                <w:rFonts w:ascii="Times New Roman" w:hAnsi="Times New Roman" w:cs="Times New Roman"/>
                <w:b/>
                <w:sz w:val="24"/>
                <w:szCs w:val="24"/>
              </w:rPr>
            </w:pPr>
          </w:p>
        </w:tc>
        <w:tc>
          <w:tcPr>
            <w:tcW w:w="1134" w:type="dxa"/>
            <w:tcBorders>
              <w:bottom w:val="single" w:sz="4" w:space="0" w:color="auto"/>
            </w:tcBorders>
          </w:tcPr>
          <w:p w:rsidR="009C0532" w:rsidRPr="005C0A97" w:rsidRDefault="009C0532" w:rsidP="009C0532">
            <w:pPr>
              <w:contextualSpacing/>
              <w:jc w:val="center"/>
              <w:rPr>
                <w:rFonts w:ascii="Times New Roman" w:hAnsi="Times New Roman" w:cs="Times New Roman"/>
                <w:b/>
                <w:sz w:val="24"/>
                <w:szCs w:val="24"/>
                <w:lang w:val="id-ID"/>
              </w:rPr>
            </w:pPr>
            <w:r w:rsidRPr="00456040">
              <w:rPr>
                <w:rFonts w:ascii="Times New Roman" w:hAnsi="Times New Roman" w:cs="Times New Roman"/>
                <w:b/>
                <w:sz w:val="24"/>
                <w:szCs w:val="24"/>
              </w:rPr>
              <w:t>Biasa</w:t>
            </w:r>
          </w:p>
        </w:tc>
        <w:tc>
          <w:tcPr>
            <w:tcW w:w="1134" w:type="dxa"/>
            <w:tcBorders>
              <w:bottom w:val="single" w:sz="4" w:space="0" w:color="auto"/>
            </w:tcBorders>
          </w:tcPr>
          <w:p w:rsidR="009C0532" w:rsidRPr="005C0A97" w:rsidRDefault="009C0532" w:rsidP="009C0532">
            <w:pPr>
              <w:contextualSpacing/>
              <w:jc w:val="center"/>
              <w:rPr>
                <w:rFonts w:ascii="Times New Roman" w:hAnsi="Times New Roman" w:cs="Times New Roman"/>
                <w:b/>
                <w:sz w:val="24"/>
                <w:szCs w:val="24"/>
                <w:lang w:val="id-ID"/>
              </w:rPr>
            </w:pPr>
            <w:r w:rsidRPr="00456040">
              <w:rPr>
                <w:rFonts w:ascii="Times New Roman" w:hAnsi="Times New Roman" w:cs="Times New Roman"/>
                <w:b/>
                <w:sz w:val="24"/>
                <w:szCs w:val="24"/>
              </w:rPr>
              <w:t>Sedang</w:t>
            </w:r>
          </w:p>
        </w:tc>
        <w:tc>
          <w:tcPr>
            <w:tcW w:w="1098" w:type="dxa"/>
            <w:tcBorders>
              <w:bottom w:val="single" w:sz="4" w:space="0" w:color="auto"/>
            </w:tcBorders>
          </w:tcPr>
          <w:p w:rsidR="009C0532" w:rsidRPr="005C0A97" w:rsidRDefault="009C0532" w:rsidP="009C0532">
            <w:pPr>
              <w:contextualSpacing/>
              <w:jc w:val="center"/>
              <w:rPr>
                <w:rFonts w:ascii="Times New Roman" w:hAnsi="Times New Roman" w:cs="Times New Roman"/>
                <w:b/>
                <w:sz w:val="24"/>
                <w:szCs w:val="24"/>
                <w:lang w:val="id-ID"/>
              </w:rPr>
            </w:pPr>
            <w:r w:rsidRPr="00456040">
              <w:rPr>
                <w:rFonts w:ascii="Times New Roman" w:hAnsi="Times New Roman" w:cs="Times New Roman"/>
                <w:b/>
                <w:sz w:val="24"/>
                <w:szCs w:val="24"/>
              </w:rPr>
              <w:t>Tinggi</w:t>
            </w:r>
          </w:p>
        </w:tc>
      </w:tr>
      <w:tr w:rsidR="009C0532" w:rsidRPr="00456040" w:rsidTr="00DE379A">
        <w:trPr>
          <w:jc w:val="center"/>
        </w:trPr>
        <w:tc>
          <w:tcPr>
            <w:tcW w:w="567" w:type="dxa"/>
            <w:tcBorders>
              <w:top w:val="single" w:sz="4" w:space="0" w:color="auto"/>
            </w:tcBorders>
          </w:tcPr>
          <w:p w:rsidR="009C0532" w:rsidRPr="00456040" w:rsidRDefault="009C0532" w:rsidP="009C0532">
            <w:pPr>
              <w:contextualSpacing/>
              <w:rPr>
                <w:rFonts w:ascii="Times New Roman" w:hAnsi="Times New Roman" w:cs="Times New Roman"/>
                <w:sz w:val="24"/>
                <w:szCs w:val="24"/>
              </w:rPr>
            </w:pPr>
          </w:p>
        </w:tc>
        <w:tc>
          <w:tcPr>
            <w:tcW w:w="4502" w:type="dxa"/>
            <w:tcBorders>
              <w:top w:val="single" w:sz="4" w:space="0" w:color="auto"/>
            </w:tcBorders>
          </w:tcPr>
          <w:p w:rsidR="009C0532" w:rsidRPr="00456040" w:rsidRDefault="009C0532" w:rsidP="009C0532">
            <w:pPr>
              <w:contextualSpacing/>
              <w:jc w:val="both"/>
              <w:rPr>
                <w:rFonts w:ascii="Times New Roman" w:hAnsi="Times New Roman" w:cs="Times New Roman"/>
                <w:sz w:val="24"/>
                <w:szCs w:val="24"/>
              </w:rPr>
            </w:pPr>
            <w:r w:rsidRPr="00456040">
              <w:rPr>
                <w:rFonts w:ascii="Times New Roman" w:hAnsi="Times New Roman" w:cs="Times New Roman"/>
                <w:sz w:val="24"/>
                <w:szCs w:val="24"/>
              </w:rPr>
              <w:t xml:space="preserve">Jenis tulisan dan ukuran huruf dalam </w:t>
            </w:r>
            <w:r>
              <w:rPr>
                <w:rFonts w:ascii="Times New Roman" w:hAnsi="Times New Roman" w:cs="Times New Roman"/>
                <w:sz w:val="24"/>
                <w:szCs w:val="24"/>
                <w:lang w:val="id-ID"/>
              </w:rPr>
              <w:t>BAE</w:t>
            </w:r>
            <w:r w:rsidRPr="00456040">
              <w:rPr>
                <w:rFonts w:ascii="Times New Roman" w:hAnsi="Times New Roman" w:cs="Times New Roman"/>
                <w:sz w:val="24"/>
                <w:szCs w:val="24"/>
              </w:rPr>
              <w:t xml:space="preserve"> </w:t>
            </w:r>
            <w:proofErr w:type="gramStart"/>
            <w:r w:rsidRPr="00456040">
              <w:rPr>
                <w:rFonts w:ascii="Times New Roman" w:hAnsi="Times New Roman" w:cs="Times New Roman"/>
                <w:sz w:val="24"/>
                <w:szCs w:val="24"/>
              </w:rPr>
              <w:t>mudah  saya</w:t>
            </w:r>
            <w:proofErr w:type="gramEnd"/>
            <w:r w:rsidRPr="00456040">
              <w:rPr>
                <w:rFonts w:ascii="Times New Roman" w:hAnsi="Times New Roman" w:cs="Times New Roman"/>
                <w:sz w:val="24"/>
                <w:szCs w:val="24"/>
              </w:rPr>
              <w:t xml:space="preserve"> baca</w:t>
            </w:r>
          </w:p>
        </w:tc>
        <w:tc>
          <w:tcPr>
            <w:tcW w:w="1134" w:type="dxa"/>
            <w:tcBorders>
              <w:top w:val="single" w:sz="4" w:space="0" w:color="auto"/>
            </w:tcBorders>
            <w:vAlign w:val="center"/>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28</w:t>
            </w:r>
          </w:p>
        </w:tc>
        <w:tc>
          <w:tcPr>
            <w:tcW w:w="1134" w:type="dxa"/>
            <w:tcBorders>
              <w:top w:val="single" w:sz="4" w:space="0" w:color="auto"/>
            </w:tcBorders>
            <w:vAlign w:val="center"/>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30</w:t>
            </w:r>
          </w:p>
        </w:tc>
        <w:tc>
          <w:tcPr>
            <w:tcW w:w="1098" w:type="dxa"/>
            <w:tcBorders>
              <w:top w:val="single" w:sz="4" w:space="0" w:color="auto"/>
            </w:tcBorders>
            <w:vAlign w:val="center"/>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30</w:t>
            </w:r>
          </w:p>
        </w:tc>
      </w:tr>
      <w:tr w:rsidR="009C0532" w:rsidRPr="00456040" w:rsidTr="00DE379A">
        <w:trPr>
          <w:jc w:val="center"/>
        </w:trPr>
        <w:tc>
          <w:tcPr>
            <w:tcW w:w="567" w:type="dxa"/>
          </w:tcPr>
          <w:p w:rsidR="009C0532" w:rsidRPr="00456040" w:rsidRDefault="009C0532" w:rsidP="009C0532">
            <w:pPr>
              <w:contextualSpacing/>
              <w:rPr>
                <w:rFonts w:ascii="Times New Roman" w:hAnsi="Times New Roman" w:cs="Times New Roman"/>
                <w:sz w:val="24"/>
                <w:szCs w:val="24"/>
              </w:rPr>
            </w:pPr>
          </w:p>
        </w:tc>
        <w:tc>
          <w:tcPr>
            <w:tcW w:w="4502" w:type="dxa"/>
          </w:tcPr>
          <w:p w:rsidR="009C0532" w:rsidRPr="00456040" w:rsidRDefault="009C0532" w:rsidP="009C0532">
            <w:pPr>
              <w:contextualSpacing/>
              <w:jc w:val="both"/>
              <w:rPr>
                <w:rFonts w:ascii="Times New Roman" w:hAnsi="Times New Roman" w:cs="Times New Roman"/>
                <w:sz w:val="24"/>
                <w:szCs w:val="24"/>
              </w:rPr>
            </w:pPr>
            <w:r w:rsidRPr="00456040">
              <w:rPr>
                <w:rFonts w:ascii="Times New Roman" w:hAnsi="Times New Roman" w:cs="Times New Roman"/>
                <w:sz w:val="24"/>
                <w:szCs w:val="24"/>
              </w:rPr>
              <w:t xml:space="preserve">Gambar yang digunakan dalam </w:t>
            </w:r>
            <w:r>
              <w:rPr>
                <w:rFonts w:ascii="Times New Roman" w:hAnsi="Times New Roman" w:cs="Times New Roman"/>
                <w:sz w:val="24"/>
                <w:szCs w:val="24"/>
                <w:lang w:val="id-ID"/>
              </w:rPr>
              <w:t>BAE</w:t>
            </w:r>
            <w:r w:rsidRPr="00456040">
              <w:rPr>
                <w:rFonts w:ascii="Times New Roman" w:hAnsi="Times New Roman" w:cs="Times New Roman"/>
                <w:sz w:val="24"/>
                <w:szCs w:val="24"/>
              </w:rPr>
              <w:t xml:space="preserve"> memudahkan saya dalam memahami materi</w:t>
            </w:r>
          </w:p>
        </w:tc>
        <w:tc>
          <w:tcPr>
            <w:tcW w:w="1134" w:type="dxa"/>
            <w:vAlign w:val="center"/>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24</w:t>
            </w:r>
          </w:p>
        </w:tc>
        <w:tc>
          <w:tcPr>
            <w:tcW w:w="1134" w:type="dxa"/>
            <w:vAlign w:val="center"/>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26</w:t>
            </w:r>
          </w:p>
        </w:tc>
        <w:tc>
          <w:tcPr>
            <w:tcW w:w="1098" w:type="dxa"/>
            <w:vAlign w:val="center"/>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25</w:t>
            </w:r>
          </w:p>
        </w:tc>
      </w:tr>
      <w:tr w:rsidR="009C0532" w:rsidRPr="00456040" w:rsidTr="00DE379A">
        <w:trPr>
          <w:jc w:val="center"/>
        </w:trPr>
        <w:tc>
          <w:tcPr>
            <w:tcW w:w="567" w:type="dxa"/>
          </w:tcPr>
          <w:p w:rsidR="009C0532" w:rsidRPr="00456040" w:rsidRDefault="009C0532" w:rsidP="009C0532">
            <w:pPr>
              <w:contextualSpacing/>
              <w:rPr>
                <w:rFonts w:ascii="Times New Roman" w:hAnsi="Times New Roman" w:cs="Times New Roman"/>
                <w:sz w:val="24"/>
                <w:szCs w:val="24"/>
              </w:rPr>
            </w:pPr>
          </w:p>
        </w:tc>
        <w:tc>
          <w:tcPr>
            <w:tcW w:w="4502" w:type="dxa"/>
          </w:tcPr>
          <w:p w:rsidR="009C0532" w:rsidRPr="00456040" w:rsidRDefault="009C0532" w:rsidP="009C0532">
            <w:pPr>
              <w:contextualSpacing/>
              <w:jc w:val="both"/>
              <w:rPr>
                <w:rFonts w:ascii="Times New Roman" w:hAnsi="Times New Roman" w:cs="Times New Roman"/>
                <w:sz w:val="24"/>
                <w:szCs w:val="24"/>
              </w:rPr>
            </w:pPr>
            <w:r>
              <w:rPr>
                <w:rFonts w:ascii="Times New Roman" w:hAnsi="Times New Roman" w:cs="Times New Roman"/>
                <w:sz w:val="24"/>
                <w:szCs w:val="24"/>
                <w:lang w:val="id-ID"/>
              </w:rPr>
              <w:t>BAE</w:t>
            </w:r>
            <w:r w:rsidRPr="00456040">
              <w:rPr>
                <w:rFonts w:ascii="Times New Roman" w:hAnsi="Times New Roman" w:cs="Times New Roman"/>
                <w:sz w:val="24"/>
                <w:szCs w:val="24"/>
              </w:rPr>
              <w:t xml:space="preserve"> menggunakan gambar dan ilustrasi yang  menarik</w:t>
            </w:r>
          </w:p>
        </w:tc>
        <w:tc>
          <w:tcPr>
            <w:tcW w:w="1134" w:type="dxa"/>
            <w:vAlign w:val="center"/>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26</w:t>
            </w:r>
          </w:p>
        </w:tc>
        <w:tc>
          <w:tcPr>
            <w:tcW w:w="1134" w:type="dxa"/>
            <w:vAlign w:val="center"/>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24</w:t>
            </w:r>
          </w:p>
        </w:tc>
        <w:tc>
          <w:tcPr>
            <w:tcW w:w="1098" w:type="dxa"/>
            <w:vAlign w:val="center"/>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26</w:t>
            </w:r>
          </w:p>
        </w:tc>
      </w:tr>
      <w:tr w:rsidR="009C0532" w:rsidRPr="00456040" w:rsidTr="00DE379A">
        <w:trPr>
          <w:jc w:val="center"/>
        </w:trPr>
        <w:tc>
          <w:tcPr>
            <w:tcW w:w="567" w:type="dxa"/>
          </w:tcPr>
          <w:p w:rsidR="009C0532" w:rsidRPr="00456040" w:rsidRDefault="009C0532" w:rsidP="009C0532">
            <w:pPr>
              <w:contextualSpacing/>
              <w:rPr>
                <w:rFonts w:ascii="Times New Roman" w:hAnsi="Times New Roman" w:cs="Times New Roman"/>
                <w:sz w:val="24"/>
                <w:szCs w:val="24"/>
              </w:rPr>
            </w:pPr>
          </w:p>
        </w:tc>
        <w:tc>
          <w:tcPr>
            <w:tcW w:w="4502" w:type="dxa"/>
          </w:tcPr>
          <w:p w:rsidR="009C0532" w:rsidRPr="00456040" w:rsidRDefault="009C0532" w:rsidP="009C0532">
            <w:pPr>
              <w:contextualSpacing/>
              <w:jc w:val="both"/>
              <w:rPr>
                <w:rFonts w:ascii="Times New Roman" w:hAnsi="Times New Roman" w:cs="Times New Roman"/>
                <w:sz w:val="24"/>
                <w:szCs w:val="24"/>
              </w:rPr>
            </w:pPr>
            <w:r w:rsidRPr="00456040">
              <w:rPr>
                <w:rFonts w:ascii="Times New Roman" w:hAnsi="Times New Roman" w:cs="Times New Roman"/>
                <w:sz w:val="24"/>
                <w:szCs w:val="24"/>
              </w:rPr>
              <w:t xml:space="preserve">Bahasa dalam </w:t>
            </w:r>
            <w:proofErr w:type="gramStart"/>
            <w:r>
              <w:rPr>
                <w:rFonts w:ascii="Times New Roman" w:hAnsi="Times New Roman" w:cs="Times New Roman"/>
                <w:sz w:val="24"/>
                <w:szCs w:val="24"/>
                <w:lang w:val="id-ID"/>
              </w:rPr>
              <w:t>BAE</w:t>
            </w:r>
            <w:r w:rsidRPr="00456040">
              <w:rPr>
                <w:rFonts w:ascii="Times New Roman" w:hAnsi="Times New Roman" w:cs="Times New Roman"/>
                <w:sz w:val="24"/>
                <w:szCs w:val="24"/>
              </w:rPr>
              <w:t xml:space="preserve">  mudah</w:t>
            </w:r>
            <w:proofErr w:type="gramEnd"/>
            <w:r w:rsidRPr="00456040">
              <w:rPr>
                <w:rFonts w:ascii="Times New Roman" w:hAnsi="Times New Roman" w:cs="Times New Roman"/>
                <w:sz w:val="24"/>
                <w:szCs w:val="24"/>
              </w:rPr>
              <w:t xml:space="preserve">  saya pahami</w:t>
            </w:r>
          </w:p>
        </w:tc>
        <w:tc>
          <w:tcPr>
            <w:tcW w:w="1134" w:type="dxa"/>
            <w:vAlign w:val="center"/>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26</w:t>
            </w:r>
          </w:p>
        </w:tc>
        <w:tc>
          <w:tcPr>
            <w:tcW w:w="1134" w:type="dxa"/>
            <w:vAlign w:val="center"/>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27</w:t>
            </w:r>
          </w:p>
        </w:tc>
        <w:tc>
          <w:tcPr>
            <w:tcW w:w="1098" w:type="dxa"/>
            <w:vAlign w:val="center"/>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26</w:t>
            </w:r>
          </w:p>
        </w:tc>
      </w:tr>
      <w:tr w:rsidR="009C0532" w:rsidRPr="00456040" w:rsidTr="00DE379A">
        <w:trPr>
          <w:jc w:val="center"/>
        </w:trPr>
        <w:tc>
          <w:tcPr>
            <w:tcW w:w="567" w:type="dxa"/>
          </w:tcPr>
          <w:p w:rsidR="009C0532" w:rsidRPr="00456040" w:rsidRDefault="009C0532" w:rsidP="009C0532">
            <w:pPr>
              <w:contextualSpacing/>
              <w:rPr>
                <w:rFonts w:ascii="Times New Roman" w:hAnsi="Times New Roman" w:cs="Times New Roman"/>
                <w:sz w:val="24"/>
                <w:szCs w:val="24"/>
              </w:rPr>
            </w:pPr>
          </w:p>
        </w:tc>
        <w:tc>
          <w:tcPr>
            <w:tcW w:w="4502" w:type="dxa"/>
          </w:tcPr>
          <w:p w:rsidR="009C0532" w:rsidRPr="00456040" w:rsidRDefault="009C0532" w:rsidP="009C0532">
            <w:pPr>
              <w:contextualSpacing/>
              <w:jc w:val="both"/>
              <w:rPr>
                <w:rFonts w:ascii="Times New Roman" w:hAnsi="Times New Roman" w:cs="Times New Roman"/>
                <w:sz w:val="24"/>
                <w:szCs w:val="24"/>
              </w:rPr>
            </w:pPr>
            <w:r w:rsidRPr="00456040">
              <w:rPr>
                <w:rFonts w:ascii="Times New Roman" w:hAnsi="Times New Roman" w:cs="Times New Roman"/>
                <w:sz w:val="24"/>
                <w:szCs w:val="24"/>
              </w:rPr>
              <w:t>Tampilan LKS menarik</w:t>
            </w:r>
          </w:p>
        </w:tc>
        <w:tc>
          <w:tcPr>
            <w:tcW w:w="1134" w:type="dxa"/>
            <w:vAlign w:val="center"/>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26</w:t>
            </w:r>
          </w:p>
        </w:tc>
        <w:tc>
          <w:tcPr>
            <w:tcW w:w="1134" w:type="dxa"/>
            <w:vAlign w:val="center"/>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22</w:t>
            </w:r>
          </w:p>
        </w:tc>
        <w:tc>
          <w:tcPr>
            <w:tcW w:w="1098" w:type="dxa"/>
            <w:vAlign w:val="center"/>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21</w:t>
            </w:r>
          </w:p>
        </w:tc>
      </w:tr>
      <w:tr w:rsidR="009C0532" w:rsidRPr="00456040" w:rsidTr="00DE379A">
        <w:trPr>
          <w:jc w:val="center"/>
        </w:trPr>
        <w:tc>
          <w:tcPr>
            <w:tcW w:w="567" w:type="dxa"/>
          </w:tcPr>
          <w:p w:rsidR="009C0532" w:rsidRPr="00456040" w:rsidRDefault="009C0532" w:rsidP="009C0532">
            <w:pPr>
              <w:contextualSpacing/>
              <w:rPr>
                <w:rFonts w:ascii="Times New Roman" w:hAnsi="Times New Roman" w:cs="Times New Roman"/>
                <w:sz w:val="24"/>
                <w:szCs w:val="24"/>
              </w:rPr>
            </w:pPr>
          </w:p>
        </w:tc>
        <w:tc>
          <w:tcPr>
            <w:tcW w:w="4502" w:type="dxa"/>
          </w:tcPr>
          <w:p w:rsidR="009C0532" w:rsidRPr="00456040" w:rsidRDefault="009C0532" w:rsidP="009C0532">
            <w:pPr>
              <w:contextualSpacing/>
              <w:jc w:val="both"/>
              <w:rPr>
                <w:rFonts w:ascii="Times New Roman" w:hAnsi="Times New Roman" w:cs="Times New Roman"/>
                <w:sz w:val="24"/>
                <w:szCs w:val="24"/>
              </w:rPr>
            </w:pPr>
            <w:r w:rsidRPr="00456040">
              <w:rPr>
                <w:rFonts w:ascii="Times New Roman" w:hAnsi="Times New Roman" w:cs="Times New Roman"/>
                <w:sz w:val="24"/>
                <w:szCs w:val="24"/>
              </w:rPr>
              <w:t xml:space="preserve">Penjelasan langkah-langkah kegiatan dalam </w:t>
            </w:r>
            <w:r>
              <w:rPr>
                <w:rFonts w:ascii="Times New Roman" w:hAnsi="Times New Roman" w:cs="Times New Roman"/>
                <w:sz w:val="24"/>
                <w:szCs w:val="24"/>
                <w:lang w:val="id-ID"/>
              </w:rPr>
              <w:t>BAE</w:t>
            </w:r>
            <w:r w:rsidRPr="00456040">
              <w:rPr>
                <w:rFonts w:ascii="Times New Roman" w:hAnsi="Times New Roman" w:cs="Times New Roman"/>
                <w:sz w:val="24"/>
                <w:szCs w:val="24"/>
              </w:rPr>
              <w:t xml:space="preserve"> mudah untuk saya pahami</w:t>
            </w:r>
          </w:p>
        </w:tc>
        <w:tc>
          <w:tcPr>
            <w:tcW w:w="1134" w:type="dxa"/>
            <w:vAlign w:val="center"/>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25</w:t>
            </w:r>
          </w:p>
        </w:tc>
        <w:tc>
          <w:tcPr>
            <w:tcW w:w="1134" w:type="dxa"/>
            <w:vAlign w:val="center"/>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26</w:t>
            </w:r>
          </w:p>
        </w:tc>
        <w:tc>
          <w:tcPr>
            <w:tcW w:w="1098" w:type="dxa"/>
            <w:vAlign w:val="center"/>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25</w:t>
            </w:r>
          </w:p>
        </w:tc>
      </w:tr>
      <w:tr w:rsidR="009C0532" w:rsidRPr="00456040" w:rsidTr="00DE379A">
        <w:trPr>
          <w:jc w:val="center"/>
        </w:trPr>
        <w:tc>
          <w:tcPr>
            <w:tcW w:w="567" w:type="dxa"/>
          </w:tcPr>
          <w:p w:rsidR="009C0532" w:rsidRPr="00456040" w:rsidRDefault="009C0532" w:rsidP="009C0532">
            <w:pPr>
              <w:contextualSpacing/>
              <w:rPr>
                <w:rFonts w:ascii="Times New Roman" w:hAnsi="Times New Roman" w:cs="Times New Roman"/>
                <w:sz w:val="24"/>
                <w:szCs w:val="24"/>
              </w:rPr>
            </w:pPr>
          </w:p>
        </w:tc>
        <w:tc>
          <w:tcPr>
            <w:tcW w:w="4502" w:type="dxa"/>
          </w:tcPr>
          <w:p w:rsidR="009C0532" w:rsidRPr="00456040" w:rsidRDefault="009C0532" w:rsidP="009C0532">
            <w:pPr>
              <w:contextualSpacing/>
              <w:jc w:val="both"/>
              <w:rPr>
                <w:rFonts w:ascii="Times New Roman" w:hAnsi="Times New Roman" w:cs="Times New Roman"/>
                <w:sz w:val="24"/>
                <w:szCs w:val="24"/>
              </w:rPr>
            </w:pPr>
            <w:r w:rsidRPr="00456040">
              <w:rPr>
                <w:rFonts w:ascii="Times New Roman" w:hAnsi="Times New Roman" w:cs="Times New Roman"/>
                <w:sz w:val="24"/>
                <w:szCs w:val="24"/>
              </w:rPr>
              <w:t xml:space="preserve">Materi yang disajikan dalam </w:t>
            </w:r>
            <w:r>
              <w:rPr>
                <w:rFonts w:ascii="Times New Roman" w:hAnsi="Times New Roman" w:cs="Times New Roman"/>
                <w:sz w:val="24"/>
                <w:szCs w:val="24"/>
                <w:lang w:val="id-ID"/>
              </w:rPr>
              <w:t>BAE</w:t>
            </w:r>
            <w:r w:rsidRPr="00456040">
              <w:rPr>
                <w:rFonts w:ascii="Times New Roman" w:hAnsi="Times New Roman" w:cs="Times New Roman"/>
                <w:sz w:val="24"/>
                <w:szCs w:val="24"/>
              </w:rPr>
              <w:t xml:space="preserve"> mudah saya pahami</w:t>
            </w:r>
          </w:p>
        </w:tc>
        <w:tc>
          <w:tcPr>
            <w:tcW w:w="1134" w:type="dxa"/>
            <w:vAlign w:val="center"/>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26</w:t>
            </w:r>
          </w:p>
        </w:tc>
        <w:tc>
          <w:tcPr>
            <w:tcW w:w="1134" w:type="dxa"/>
            <w:vAlign w:val="center"/>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25</w:t>
            </w:r>
          </w:p>
        </w:tc>
        <w:tc>
          <w:tcPr>
            <w:tcW w:w="1098" w:type="dxa"/>
            <w:vAlign w:val="center"/>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25</w:t>
            </w:r>
          </w:p>
        </w:tc>
      </w:tr>
      <w:tr w:rsidR="009C0532" w:rsidRPr="00456040" w:rsidTr="00DE379A">
        <w:trPr>
          <w:jc w:val="center"/>
        </w:trPr>
        <w:tc>
          <w:tcPr>
            <w:tcW w:w="567" w:type="dxa"/>
          </w:tcPr>
          <w:p w:rsidR="009C0532" w:rsidRPr="00456040" w:rsidRDefault="009C0532" w:rsidP="009C0532">
            <w:pPr>
              <w:contextualSpacing/>
              <w:rPr>
                <w:rFonts w:ascii="Times New Roman" w:hAnsi="Times New Roman" w:cs="Times New Roman"/>
                <w:sz w:val="24"/>
                <w:szCs w:val="24"/>
              </w:rPr>
            </w:pPr>
          </w:p>
        </w:tc>
        <w:tc>
          <w:tcPr>
            <w:tcW w:w="4502" w:type="dxa"/>
          </w:tcPr>
          <w:p w:rsidR="009C0532" w:rsidRPr="00456040" w:rsidRDefault="009C0532" w:rsidP="009C0532">
            <w:pPr>
              <w:contextualSpacing/>
              <w:jc w:val="both"/>
              <w:rPr>
                <w:rFonts w:ascii="Times New Roman" w:hAnsi="Times New Roman" w:cs="Times New Roman"/>
                <w:sz w:val="24"/>
                <w:szCs w:val="24"/>
              </w:rPr>
            </w:pPr>
            <w:r>
              <w:rPr>
                <w:rFonts w:ascii="Times New Roman" w:hAnsi="Times New Roman" w:cs="Times New Roman"/>
                <w:sz w:val="24"/>
                <w:szCs w:val="24"/>
                <w:lang w:val="id-ID"/>
              </w:rPr>
              <w:t>BAE</w:t>
            </w:r>
            <w:r w:rsidRPr="00456040">
              <w:rPr>
                <w:rFonts w:ascii="Times New Roman" w:hAnsi="Times New Roman" w:cs="Times New Roman"/>
                <w:sz w:val="24"/>
                <w:szCs w:val="24"/>
              </w:rPr>
              <w:t xml:space="preserve"> ini mendorong keingintahuan saya untuk mencari informasi lebih jauh tentang materi yang diajarkan</w:t>
            </w:r>
          </w:p>
        </w:tc>
        <w:tc>
          <w:tcPr>
            <w:tcW w:w="1134" w:type="dxa"/>
            <w:vAlign w:val="center"/>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25</w:t>
            </w:r>
          </w:p>
        </w:tc>
        <w:tc>
          <w:tcPr>
            <w:tcW w:w="1134" w:type="dxa"/>
            <w:vAlign w:val="center"/>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27</w:t>
            </w:r>
          </w:p>
        </w:tc>
        <w:tc>
          <w:tcPr>
            <w:tcW w:w="1098" w:type="dxa"/>
            <w:vAlign w:val="center"/>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24</w:t>
            </w:r>
          </w:p>
        </w:tc>
      </w:tr>
      <w:tr w:rsidR="009C0532" w:rsidRPr="00456040" w:rsidTr="00DE379A">
        <w:trPr>
          <w:jc w:val="center"/>
        </w:trPr>
        <w:tc>
          <w:tcPr>
            <w:tcW w:w="567" w:type="dxa"/>
          </w:tcPr>
          <w:p w:rsidR="009C0532" w:rsidRPr="00456040" w:rsidRDefault="009C0532" w:rsidP="009C0532">
            <w:pPr>
              <w:contextualSpacing/>
              <w:rPr>
                <w:rFonts w:ascii="Times New Roman" w:hAnsi="Times New Roman" w:cs="Times New Roman"/>
                <w:sz w:val="24"/>
                <w:szCs w:val="24"/>
              </w:rPr>
            </w:pPr>
          </w:p>
        </w:tc>
        <w:tc>
          <w:tcPr>
            <w:tcW w:w="4502" w:type="dxa"/>
          </w:tcPr>
          <w:p w:rsidR="009C0532" w:rsidRPr="00456040" w:rsidRDefault="009C0532" w:rsidP="009C0532">
            <w:pPr>
              <w:contextualSpacing/>
              <w:jc w:val="both"/>
              <w:rPr>
                <w:rFonts w:ascii="Times New Roman" w:hAnsi="Times New Roman" w:cs="Times New Roman"/>
                <w:sz w:val="24"/>
                <w:szCs w:val="24"/>
              </w:rPr>
            </w:pPr>
            <w:r>
              <w:rPr>
                <w:rFonts w:ascii="Times New Roman" w:hAnsi="Times New Roman" w:cs="Times New Roman"/>
                <w:sz w:val="24"/>
                <w:szCs w:val="24"/>
                <w:lang w:val="id-ID"/>
              </w:rPr>
              <w:t>BAE</w:t>
            </w:r>
            <w:r w:rsidRPr="00456040">
              <w:rPr>
                <w:rFonts w:ascii="Times New Roman" w:hAnsi="Times New Roman" w:cs="Times New Roman"/>
                <w:sz w:val="24"/>
                <w:szCs w:val="24"/>
              </w:rPr>
              <w:t xml:space="preserve"> ini menjelaskan suatu konsep menggunakan ilustrasi dalam kehidupan sehari-hari</w:t>
            </w:r>
          </w:p>
        </w:tc>
        <w:tc>
          <w:tcPr>
            <w:tcW w:w="1134" w:type="dxa"/>
            <w:vAlign w:val="center"/>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25</w:t>
            </w:r>
          </w:p>
        </w:tc>
        <w:tc>
          <w:tcPr>
            <w:tcW w:w="1134" w:type="dxa"/>
            <w:vAlign w:val="center"/>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23</w:t>
            </w:r>
          </w:p>
        </w:tc>
        <w:tc>
          <w:tcPr>
            <w:tcW w:w="1098" w:type="dxa"/>
            <w:vAlign w:val="center"/>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25</w:t>
            </w:r>
          </w:p>
        </w:tc>
      </w:tr>
      <w:tr w:rsidR="009C0532" w:rsidRPr="00456040" w:rsidTr="00DE379A">
        <w:trPr>
          <w:jc w:val="center"/>
        </w:trPr>
        <w:tc>
          <w:tcPr>
            <w:tcW w:w="5069" w:type="dxa"/>
            <w:gridSpan w:val="2"/>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Jumlah skor tiap tingkatan</w:t>
            </w:r>
          </w:p>
        </w:tc>
        <w:tc>
          <w:tcPr>
            <w:tcW w:w="1134" w:type="dxa"/>
            <w:vAlign w:val="center"/>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231</w:t>
            </w:r>
          </w:p>
        </w:tc>
        <w:tc>
          <w:tcPr>
            <w:tcW w:w="1134" w:type="dxa"/>
            <w:vAlign w:val="center"/>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230</w:t>
            </w:r>
          </w:p>
        </w:tc>
        <w:tc>
          <w:tcPr>
            <w:tcW w:w="1098" w:type="dxa"/>
            <w:vAlign w:val="center"/>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227</w:t>
            </w:r>
          </w:p>
        </w:tc>
      </w:tr>
      <w:tr w:rsidR="009C0532" w:rsidRPr="00456040" w:rsidTr="00DE379A">
        <w:trPr>
          <w:jc w:val="center"/>
        </w:trPr>
        <w:tc>
          <w:tcPr>
            <w:tcW w:w="5069" w:type="dxa"/>
            <w:gridSpan w:val="2"/>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Rata-rata skor tiap tingkatan</w:t>
            </w:r>
          </w:p>
        </w:tc>
        <w:tc>
          <w:tcPr>
            <w:tcW w:w="1134" w:type="dxa"/>
            <w:vAlign w:val="center"/>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38,5</w:t>
            </w:r>
          </w:p>
        </w:tc>
        <w:tc>
          <w:tcPr>
            <w:tcW w:w="1134" w:type="dxa"/>
            <w:vAlign w:val="center"/>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38,3</w:t>
            </w:r>
          </w:p>
        </w:tc>
        <w:tc>
          <w:tcPr>
            <w:tcW w:w="1098" w:type="dxa"/>
            <w:vAlign w:val="center"/>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37,8</w:t>
            </w:r>
          </w:p>
        </w:tc>
      </w:tr>
      <w:tr w:rsidR="009C0532" w:rsidRPr="00456040" w:rsidTr="00DE379A">
        <w:trPr>
          <w:jc w:val="center"/>
        </w:trPr>
        <w:tc>
          <w:tcPr>
            <w:tcW w:w="5069" w:type="dxa"/>
            <w:gridSpan w:val="2"/>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Skor total</w:t>
            </w:r>
          </w:p>
        </w:tc>
        <w:tc>
          <w:tcPr>
            <w:tcW w:w="3366" w:type="dxa"/>
            <w:gridSpan w:val="3"/>
            <w:vAlign w:val="center"/>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688</w:t>
            </w:r>
          </w:p>
        </w:tc>
      </w:tr>
      <w:tr w:rsidR="009C0532" w:rsidRPr="00456040" w:rsidTr="00DE379A">
        <w:trPr>
          <w:trHeight w:val="91"/>
          <w:jc w:val="center"/>
        </w:trPr>
        <w:tc>
          <w:tcPr>
            <w:tcW w:w="5069" w:type="dxa"/>
            <w:gridSpan w:val="2"/>
            <w:tcBorders>
              <w:bottom w:val="single" w:sz="4" w:space="0" w:color="auto"/>
            </w:tcBorders>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Rata-rata skor total</w:t>
            </w:r>
          </w:p>
        </w:tc>
        <w:tc>
          <w:tcPr>
            <w:tcW w:w="3366" w:type="dxa"/>
            <w:gridSpan w:val="3"/>
            <w:tcBorders>
              <w:bottom w:val="single" w:sz="4" w:space="0" w:color="auto"/>
            </w:tcBorders>
            <w:vAlign w:val="center"/>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38,2</w:t>
            </w:r>
          </w:p>
        </w:tc>
      </w:tr>
    </w:tbl>
    <w:p w:rsidR="009C0532" w:rsidRPr="00456040" w:rsidRDefault="009C0532" w:rsidP="009C0532">
      <w:pPr>
        <w:spacing w:line="240" w:lineRule="auto"/>
        <w:contextualSpacing/>
        <w:jc w:val="center"/>
        <w:rPr>
          <w:rFonts w:ascii="Times New Roman" w:hAnsi="Times New Roman" w:cs="Times New Roman"/>
          <w:b/>
          <w:sz w:val="24"/>
          <w:szCs w:val="24"/>
          <w:lang w:val="en-US"/>
        </w:rPr>
      </w:pPr>
    </w:p>
    <w:p w:rsidR="009C0532" w:rsidRPr="00456040" w:rsidRDefault="009C0532" w:rsidP="009C0532">
      <w:pPr>
        <w:spacing w:line="240" w:lineRule="auto"/>
        <w:contextualSpacing/>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Tabel </w:t>
      </w:r>
      <w:r w:rsidR="0023775C">
        <w:rPr>
          <w:rFonts w:ascii="Times New Roman" w:hAnsi="Times New Roman" w:cs="Times New Roman"/>
          <w:b/>
          <w:sz w:val="24"/>
          <w:szCs w:val="24"/>
        </w:rPr>
        <w:t>3</w:t>
      </w:r>
      <w:r w:rsidRPr="00456040">
        <w:rPr>
          <w:rFonts w:ascii="Times New Roman" w:hAnsi="Times New Roman" w:cs="Times New Roman"/>
          <w:b/>
          <w:sz w:val="24"/>
          <w:szCs w:val="24"/>
          <w:lang w:val="en-US"/>
        </w:rPr>
        <w:t xml:space="preserve">. Skor Respon Siswa terhadap Proses Pembelajaran </w:t>
      </w:r>
    </w:p>
    <w:p w:rsidR="009C0532" w:rsidRPr="00456040" w:rsidRDefault="009C0532" w:rsidP="009C0532">
      <w:pPr>
        <w:spacing w:line="240" w:lineRule="auto"/>
        <w:contextualSpacing/>
        <w:jc w:val="center"/>
        <w:rPr>
          <w:rFonts w:ascii="Times New Roman" w:hAnsi="Times New Roman" w:cs="Times New Roman"/>
          <w:b/>
          <w:sz w:val="24"/>
          <w:szCs w:val="24"/>
          <w:lang w:val="en-US"/>
        </w:rPr>
      </w:pPr>
    </w:p>
    <w:p w:rsidR="009C0532" w:rsidRPr="00456040" w:rsidRDefault="009C0532" w:rsidP="009C0532">
      <w:pPr>
        <w:spacing w:line="240" w:lineRule="auto"/>
        <w:contextualSpacing/>
        <w:rPr>
          <w:rFonts w:ascii="Times New Roman" w:hAnsi="Times New Roman" w:cs="Times New Roman"/>
          <w:sz w:val="24"/>
          <w:szCs w:val="24"/>
          <w:lang w:val="en-US"/>
        </w:rPr>
      </w:pPr>
    </w:p>
    <w:tbl>
      <w:tblPr>
        <w:tblStyle w:val="TableGrid3"/>
        <w:tblW w:w="8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gridCol w:w="1134"/>
        <w:gridCol w:w="28"/>
        <w:gridCol w:w="1106"/>
        <w:gridCol w:w="28"/>
        <w:gridCol w:w="1106"/>
        <w:gridCol w:w="28"/>
      </w:tblGrid>
      <w:tr w:rsidR="00024F14" w:rsidRPr="00456040" w:rsidTr="00094B5B">
        <w:tc>
          <w:tcPr>
            <w:tcW w:w="4673" w:type="dxa"/>
            <w:vMerge w:val="restart"/>
            <w:tcBorders>
              <w:top w:val="single" w:sz="4" w:space="0" w:color="auto"/>
            </w:tcBorders>
            <w:vAlign w:val="center"/>
          </w:tcPr>
          <w:p w:rsidR="00024F14" w:rsidRPr="00456040" w:rsidRDefault="00024F14" w:rsidP="009C0532">
            <w:pPr>
              <w:contextualSpacing/>
              <w:jc w:val="center"/>
              <w:rPr>
                <w:rFonts w:ascii="Times New Roman" w:hAnsi="Times New Roman" w:cs="Times New Roman"/>
                <w:b/>
                <w:sz w:val="24"/>
                <w:szCs w:val="24"/>
              </w:rPr>
            </w:pPr>
            <w:r w:rsidRPr="00456040">
              <w:rPr>
                <w:rFonts w:ascii="Times New Roman" w:hAnsi="Times New Roman" w:cs="Times New Roman"/>
                <w:b/>
                <w:sz w:val="24"/>
                <w:szCs w:val="24"/>
              </w:rPr>
              <w:t>Pernyataan</w:t>
            </w:r>
          </w:p>
        </w:tc>
        <w:tc>
          <w:tcPr>
            <w:tcW w:w="3430" w:type="dxa"/>
            <w:gridSpan w:val="6"/>
            <w:tcBorders>
              <w:top w:val="single" w:sz="4" w:space="0" w:color="auto"/>
            </w:tcBorders>
          </w:tcPr>
          <w:p w:rsidR="00024F14" w:rsidRPr="00456040" w:rsidRDefault="00024F14" w:rsidP="009C0532">
            <w:pPr>
              <w:contextualSpacing/>
              <w:jc w:val="center"/>
              <w:rPr>
                <w:rFonts w:ascii="Times New Roman" w:hAnsi="Times New Roman" w:cs="Times New Roman"/>
                <w:b/>
                <w:sz w:val="24"/>
                <w:szCs w:val="24"/>
              </w:rPr>
            </w:pPr>
            <w:r w:rsidRPr="00456040">
              <w:rPr>
                <w:rFonts w:ascii="Times New Roman" w:hAnsi="Times New Roman" w:cs="Times New Roman"/>
                <w:b/>
                <w:sz w:val="24"/>
                <w:szCs w:val="24"/>
              </w:rPr>
              <w:t>Skor Tiap Tingkatan</w:t>
            </w:r>
          </w:p>
        </w:tc>
      </w:tr>
      <w:tr w:rsidR="00024F14" w:rsidRPr="00456040" w:rsidTr="00094B5B">
        <w:tc>
          <w:tcPr>
            <w:tcW w:w="4673" w:type="dxa"/>
            <w:vMerge/>
            <w:tcBorders>
              <w:bottom w:val="single" w:sz="4" w:space="0" w:color="auto"/>
            </w:tcBorders>
          </w:tcPr>
          <w:p w:rsidR="00024F14" w:rsidRPr="00456040" w:rsidRDefault="00024F14" w:rsidP="009C0532">
            <w:pPr>
              <w:contextualSpacing/>
              <w:rPr>
                <w:rFonts w:ascii="Times New Roman" w:hAnsi="Times New Roman" w:cs="Times New Roman"/>
                <w:b/>
                <w:sz w:val="24"/>
                <w:szCs w:val="24"/>
              </w:rPr>
            </w:pPr>
          </w:p>
        </w:tc>
        <w:tc>
          <w:tcPr>
            <w:tcW w:w="1162" w:type="dxa"/>
            <w:gridSpan w:val="2"/>
            <w:tcBorders>
              <w:bottom w:val="single" w:sz="4" w:space="0" w:color="auto"/>
            </w:tcBorders>
          </w:tcPr>
          <w:p w:rsidR="00024F14" w:rsidRPr="00456040" w:rsidRDefault="00024F14" w:rsidP="009C0532">
            <w:pPr>
              <w:contextualSpacing/>
              <w:jc w:val="center"/>
              <w:rPr>
                <w:rFonts w:ascii="Times New Roman" w:hAnsi="Times New Roman" w:cs="Times New Roman"/>
                <w:b/>
                <w:sz w:val="24"/>
                <w:szCs w:val="24"/>
              </w:rPr>
            </w:pPr>
            <w:r w:rsidRPr="00456040">
              <w:rPr>
                <w:rFonts w:ascii="Times New Roman" w:hAnsi="Times New Roman" w:cs="Times New Roman"/>
                <w:b/>
                <w:sz w:val="24"/>
                <w:szCs w:val="24"/>
              </w:rPr>
              <w:t>Biasa</w:t>
            </w:r>
          </w:p>
          <w:p w:rsidR="00024F14" w:rsidRPr="00456040" w:rsidRDefault="00024F14" w:rsidP="009C0532">
            <w:pPr>
              <w:contextualSpacing/>
              <w:jc w:val="center"/>
              <w:rPr>
                <w:rFonts w:ascii="Times New Roman" w:hAnsi="Times New Roman" w:cs="Times New Roman"/>
                <w:b/>
                <w:sz w:val="24"/>
                <w:szCs w:val="24"/>
              </w:rPr>
            </w:pPr>
            <w:r w:rsidRPr="00456040">
              <w:rPr>
                <w:rFonts w:ascii="Times New Roman" w:hAnsi="Times New Roman" w:cs="Times New Roman"/>
                <w:b/>
                <w:sz w:val="24"/>
                <w:szCs w:val="24"/>
              </w:rPr>
              <w:t>(</w:t>
            </w:r>
            <m:oMath>
              <m:r>
                <m:rPr>
                  <m:sty m:val="b"/>
                </m:rPr>
                <w:rPr>
                  <w:rFonts w:ascii="Cambria Math" w:hAnsi="Cambria Math" w:cs="Times New Roman"/>
                  <w:sz w:val="24"/>
                  <w:szCs w:val="24"/>
                </w:rPr>
                <m:t>n=6</m:t>
              </m:r>
              <m:r>
                <m:rPr>
                  <m:sty m:val="bi"/>
                </m:rPr>
                <w:rPr>
                  <w:rFonts w:ascii="Cambria Math" w:hAnsi="Cambria Math" w:cs="Times New Roman"/>
                  <w:sz w:val="24"/>
                  <w:szCs w:val="24"/>
                </w:rPr>
                <m:t>)</m:t>
              </m:r>
            </m:oMath>
          </w:p>
        </w:tc>
        <w:tc>
          <w:tcPr>
            <w:tcW w:w="1134" w:type="dxa"/>
            <w:gridSpan w:val="2"/>
            <w:tcBorders>
              <w:bottom w:val="single" w:sz="4" w:space="0" w:color="auto"/>
            </w:tcBorders>
          </w:tcPr>
          <w:p w:rsidR="00024F14" w:rsidRPr="00456040" w:rsidRDefault="00024F14" w:rsidP="009C0532">
            <w:pPr>
              <w:contextualSpacing/>
              <w:jc w:val="center"/>
              <w:rPr>
                <w:rFonts w:ascii="Times New Roman" w:hAnsi="Times New Roman" w:cs="Times New Roman"/>
                <w:b/>
                <w:sz w:val="24"/>
                <w:szCs w:val="24"/>
              </w:rPr>
            </w:pPr>
            <w:r w:rsidRPr="00456040">
              <w:rPr>
                <w:rFonts w:ascii="Times New Roman" w:hAnsi="Times New Roman" w:cs="Times New Roman"/>
                <w:b/>
                <w:sz w:val="24"/>
                <w:szCs w:val="24"/>
              </w:rPr>
              <w:t>Sedang</w:t>
            </w:r>
          </w:p>
          <w:p w:rsidR="00024F14" w:rsidRPr="00456040" w:rsidRDefault="00024F14" w:rsidP="009C0532">
            <w:pPr>
              <w:contextualSpacing/>
              <w:jc w:val="center"/>
              <w:rPr>
                <w:rFonts w:ascii="Times New Roman" w:hAnsi="Times New Roman" w:cs="Times New Roman"/>
                <w:b/>
                <w:sz w:val="24"/>
                <w:szCs w:val="24"/>
              </w:rPr>
            </w:pPr>
            <w:r w:rsidRPr="00456040">
              <w:rPr>
                <w:rFonts w:ascii="Times New Roman" w:hAnsi="Times New Roman" w:cs="Times New Roman"/>
                <w:b/>
                <w:sz w:val="24"/>
                <w:szCs w:val="24"/>
              </w:rPr>
              <w:t>(</w:t>
            </w:r>
            <m:oMath>
              <m:r>
                <m:rPr>
                  <m:sty m:val="b"/>
                </m:rPr>
                <w:rPr>
                  <w:rFonts w:ascii="Cambria Math" w:hAnsi="Cambria Math" w:cs="Times New Roman"/>
                  <w:sz w:val="24"/>
                  <w:szCs w:val="24"/>
                </w:rPr>
                <m:t>n=6</m:t>
              </m:r>
              <m:r>
                <m:rPr>
                  <m:sty m:val="bi"/>
                </m:rPr>
                <w:rPr>
                  <w:rFonts w:ascii="Cambria Math" w:hAnsi="Cambria Math" w:cs="Times New Roman"/>
                  <w:sz w:val="24"/>
                  <w:szCs w:val="24"/>
                </w:rPr>
                <m:t>)</m:t>
              </m:r>
            </m:oMath>
          </w:p>
        </w:tc>
        <w:tc>
          <w:tcPr>
            <w:tcW w:w="1134" w:type="dxa"/>
            <w:gridSpan w:val="2"/>
            <w:tcBorders>
              <w:bottom w:val="single" w:sz="4" w:space="0" w:color="auto"/>
            </w:tcBorders>
          </w:tcPr>
          <w:p w:rsidR="00024F14" w:rsidRPr="00456040" w:rsidRDefault="00024F14" w:rsidP="009C0532">
            <w:pPr>
              <w:contextualSpacing/>
              <w:jc w:val="center"/>
              <w:rPr>
                <w:rFonts w:ascii="Times New Roman" w:hAnsi="Times New Roman" w:cs="Times New Roman"/>
                <w:b/>
                <w:sz w:val="24"/>
                <w:szCs w:val="24"/>
              </w:rPr>
            </w:pPr>
            <w:r w:rsidRPr="00456040">
              <w:rPr>
                <w:rFonts w:ascii="Times New Roman" w:hAnsi="Times New Roman" w:cs="Times New Roman"/>
                <w:b/>
                <w:sz w:val="24"/>
                <w:szCs w:val="24"/>
              </w:rPr>
              <w:t>Tinggi</w:t>
            </w:r>
          </w:p>
          <w:p w:rsidR="00024F14" w:rsidRPr="00456040" w:rsidRDefault="00024F14" w:rsidP="009C0532">
            <w:pPr>
              <w:contextualSpacing/>
              <w:jc w:val="center"/>
              <w:rPr>
                <w:rFonts w:ascii="Times New Roman" w:hAnsi="Times New Roman" w:cs="Times New Roman"/>
                <w:b/>
                <w:sz w:val="24"/>
                <w:szCs w:val="24"/>
              </w:rPr>
            </w:pPr>
            <w:r w:rsidRPr="00456040">
              <w:rPr>
                <w:rFonts w:ascii="Times New Roman" w:hAnsi="Times New Roman" w:cs="Times New Roman"/>
                <w:b/>
                <w:sz w:val="24"/>
                <w:szCs w:val="24"/>
              </w:rPr>
              <w:t>(</w:t>
            </w:r>
            <m:oMath>
              <m:r>
                <m:rPr>
                  <m:sty m:val="b"/>
                </m:rPr>
                <w:rPr>
                  <w:rFonts w:ascii="Cambria Math" w:hAnsi="Cambria Math" w:cs="Times New Roman"/>
                  <w:sz w:val="24"/>
                  <w:szCs w:val="24"/>
                </w:rPr>
                <m:t>n=6</m:t>
              </m:r>
              <m:r>
                <m:rPr>
                  <m:sty m:val="bi"/>
                </m:rPr>
                <w:rPr>
                  <w:rFonts w:ascii="Cambria Math" w:hAnsi="Cambria Math" w:cs="Times New Roman"/>
                  <w:sz w:val="24"/>
                  <w:szCs w:val="24"/>
                </w:rPr>
                <m:t>)</m:t>
              </m:r>
            </m:oMath>
          </w:p>
        </w:tc>
      </w:tr>
      <w:tr w:rsidR="00024F14" w:rsidRPr="00456040" w:rsidTr="00094B5B">
        <w:tc>
          <w:tcPr>
            <w:tcW w:w="4673" w:type="dxa"/>
            <w:tcBorders>
              <w:top w:val="single" w:sz="4" w:space="0" w:color="auto"/>
            </w:tcBorders>
          </w:tcPr>
          <w:p w:rsidR="00024F14" w:rsidRPr="00456040" w:rsidRDefault="00024F14" w:rsidP="009C0532">
            <w:pPr>
              <w:contextualSpacing/>
              <w:jc w:val="both"/>
              <w:rPr>
                <w:rFonts w:ascii="Times New Roman" w:hAnsi="Times New Roman" w:cs="Times New Roman"/>
                <w:sz w:val="24"/>
                <w:szCs w:val="24"/>
              </w:rPr>
            </w:pPr>
            <w:r w:rsidRPr="00456040">
              <w:rPr>
                <w:rFonts w:ascii="Times New Roman" w:hAnsi="Times New Roman" w:cs="Times New Roman"/>
                <w:sz w:val="24"/>
                <w:szCs w:val="24"/>
              </w:rPr>
              <w:t>Saya senang dengan metode pembelajaran yang dijalankan</w:t>
            </w:r>
          </w:p>
        </w:tc>
        <w:tc>
          <w:tcPr>
            <w:tcW w:w="1162" w:type="dxa"/>
            <w:gridSpan w:val="2"/>
            <w:tcBorders>
              <w:top w:val="single" w:sz="4" w:space="0" w:color="auto"/>
            </w:tcBorders>
            <w:vAlign w:val="center"/>
          </w:tcPr>
          <w:p w:rsidR="00024F14" w:rsidRPr="00456040" w:rsidRDefault="00024F14"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25</w:t>
            </w:r>
          </w:p>
        </w:tc>
        <w:tc>
          <w:tcPr>
            <w:tcW w:w="1134" w:type="dxa"/>
            <w:gridSpan w:val="2"/>
            <w:tcBorders>
              <w:top w:val="single" w:sz="4" w:space="0" w:color="auto"/>
            </w:tcBorders>
            <w:vAlign w:val="center"/>
          </w:tcPr>
          <w:p w:rsidR="00024F14" w:rsidRPr="00456040" w:rsidRDefault="00024F14"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27</w:t>
            </w:r>
          </w:p>
        </w:tc>
        <w:tc>
          <w:tcPr>
            <w:tcW w:w="1134" w:type="dxa"/>
            <w:gridSpan w:val="2"/>
            <w:tcBorders>
              <w:top w:val="single" w:sz="4" w:space="0" w:color="auto"/>
            </w:tcBorders>
            <w:vAlign w:val="center"/>
          </w:tcPr>
          <w:p w:rsidR="00024F14" w:rsidRPr="00456040" w:rsidRDefault="00024F14"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26</w:t>
            </w:r>
          </w:p>
        </w:tc>
      </w:tr>
      <w:tr w:rsidR="00024F14" w:rsidRPr="00456040" w:rsidTr="00094B5B">
        <w:tc>
          <w:tcPr>
            <w:tcW w:w="4673" w:type="dxa"/>
          </w:tcPr>
          <w:p w:rsidR="00024F14" w:rsidRPr="00456040" w:rsidRDefault="00024F14" w:rsidP="009C0532">
            <w:pPr>
              <w:contextualSpacing/>
              <w:jc w:val="both"/>
              <w:rPr>
                <w:rFonts w:ascii="Times New Roman" w:hAnsi="Times New Roman" w:cs="Times New Roman"/>
                <w:sz w:val="24"/>
                <w:szCs w:val="24"/>
              </w:rPr>
            </w:pPr>
            <w:r w:rsidRPr="00456040">
              <w:rPr>
                <w:rFonts w:ascii="Times New Roman" w:hAnsi="Times New Roman" w:cs="Times New Roman"/>
                <w:sz w:val="24"/>
                <w:szCs w:val="24"/>
              </w:rPr>
              <w:t>Metode pembelajaran yang dijalankan menjadikan saya semangat untuk belajar</w:t>
            </w:r>
          </w:p>
        </w:tc>
        <w:tc>
          <w:tcPr>
            <w:tcW w:w="1162" w:type="dxa"/>
            <w:gridSpan w:val="2"/>
            <w:vAlign w:val="center"/>
          </w:tcPr>
          <w:p w:rsidR="00024F14" w:rsidRPr="00456040" w:rsidRDefault="00024F14"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24</w:t>
            </w:r>
          </w:p>
        </w:tc>
        <w:tc>
          <w:tcPr>
            <w:tcW w:w="1134" w:type="dxa"/>
            <w:gridSpan w:val="2"/>
            <w:vAlign w:val="center"/>
          </w:tcPr>
          <w:p w:rsidR="00024F14" w:rsidRPr="00456040" w:rsidRDefault="00024F14"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25</w:t>
            </w:r>
          </w:p>
        </w:tc>
        <w:tc>
          <w:tcPr>
            <w:tcW w:w="1134" w:type="dxa"/>
            <w:gridSpan w:val="2"/>
            <w:vAlign w:val="center"/>
          </w:tcPr>
          <w:p w:rsidR="00024F14" w:rsidRPr="00456040" w:rsidRDefault="00024F14"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25</w:t>
            </w:r>
          </w:p>
        </w:tc>
      </w:tr>
      <w:tr w:rsidR="00024F14" w:rsidRPr="00456040" w:rsidTr="00094B5B">
        <w:tc>
          <w:tcPr>
            <w:tcW w:w="4673" w:type="dxa"/>
          </w:tcPr>
          <w:p w:rsidR="00024F14" w:rsidRPr="00456040" w:rsidRDefault="00024F14" w:rsidP="009C0532">
            <w:pPr>
              <w:contextualSpacing/>
              <w:jc w:val="both"/>
              <w:rPr>
                <w:rFonts w:ascii="Times New Roman" w:hAnsi="Times New Roman" w:cs="Times New Roman"/>
                <w:sz w:val="24"/>
                <w:szCs w:val="24"/>
              </w:rPr>
            </w:pPr>
            <w:r w:rsidRPr="00456040">
              <w:rPr>
                <w:rFonts w:ascii="Times New Roman" w:hAnsi="Times New Roman" w:cs="Times New Roman"/>
                <w:sz w:val="24"/>
                <w:szCs w:val="24"/>
              </w:rPr>
              <w:lastRenderedPageBreak/>
              <w:t>Saya menginginkan agar guru menggunakan metode pembelajaran yang digunakan</w:t>
            </w:r>
          </w:p>
        </w:tc>
        <w:tc>
          <w:tcPr>
            <w:tcW w:w="1162" w:type="dxa"/>
            <w:gridSpan w:val="2"/>
            <w:vAlign w:val="center"/>
          </w:tcPr>
          <w:p w:rsidR="00024F14" w:rsidRPr="00456040" w:rsidRDefault="00024F14"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22</w:t>
            </w:r>
          </w:p>
        </w:tc>
        <w:tc>
          <w:tcPr>
            <w:tcW w:w="1134" w:type="dxa"/>
            <w:gridSpan w:val="2"/>
            <w:vAlign w:val="center"/>
          </w:tcPr>
          <w:p w:rsidR="00024F14" w:rsidRPr="00456040" w:rsidRDefault="00024F14"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25</w:t>
            </w:r>
          </w:p>
        </w:tc>
        <w:tc>
          <w:tcPr>
            <w:tcW w:w="1134" w:type="dxa"/>
            <w:gridSpan w:val="2"/>
            <w:vAlign w:val="center"/>
          </w:tcPr>
          <w:p w:rsidR="00024F14" w:rsidRPr="00456040" w:rsidRDefault="00024F14"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24</w:t>
            </w:r>
          </w:p>
        </w:tc>
      </w:tr>
      <w:tr w:rsidR="00024F14" w:rsidRPr="00456040" w:rsidTr="00094B5B">
        <w:tc>
          <w:tcPr>
            <w:tcW w:w="4673" w:type="dxa"/>
          </w:tcPr>
          <w:p w:rsidR="00024F14" w:rsidRPr="00456040" w:rsidRDefault="00024F14" w:rsidP="009C0532">
            <w:pPr>
              <w:contextualSpacing/>
              <w:jc w:val="both"/>
              <w:rPr>
                <w:rFonts w:ascii="Times New Roman" w:hAnsi="Times New Roman" w:cs="Times New Roman"/>
                <w:sz w:val="24"/>
                <w:szCs w:val="24"/>
              </w:rPr>
            </w:pPr>
            <w:r w:rsidRPr="00456040">
              <w:rPr>
                <w:rFonts w:ascii="Times New Roman" w:hAnsi="Times New Roman" w:cs="Times New Roman"/>
                <w:sz w:val="24"/>
                <w:szCs w:val="24"/>
              </w:rPr>
              <w:t>Saya bersemangat untuk berdiskusi dengan teman satu kelompok</w:t>
            </w:r>
          </w:p>
        </w:tc>
        <w:tc>
          <w:tcPr>
            <w:tcW w:w="1162" w:type="dxa"/>
            <w:gridSpan w:val="2"/>
            <w:vAlign w:val="center"/>
          </w:tcPr>
          <w:p w:rsidR="00024F14" w:rsidRPr="00456040" w:rsidRDefault="00024F14"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24</w:t>
            </w:r>
          </w:p>
        </w:tc>
        <w:tc>
          <w:tcPr>
            <w:tcW w:w="1134" w:type="dxa"/>
            <w:gridSpan w:val="2"/>
            <w:vAlign w:val="center"/>
          </w:tcPr>
          <w:p w:rsidR="00024F14" w:rsidRPr="00456040" w:rsidRDefault="00024F14"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24</w:t>
            </w:r>
          </w:p>
        </w:tc>
        <w:tc>
          <w:tcPr>
            <w:tcW w:w="1134" w:type="dxa"/>
            <w:gridSpan w:val="2"/>
            <w:vAlign w:val="center"/>
          </w:tcPr>
          <w:p w:rsidR="00024F14" w:rsidRPr="00456040" w:rsidRDefault="00024F14"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24</w:t>
            </w:r>
          </w:p>
        </w:tc>
      </w:tr>
      <w:tr w:rsidR="00024F14" w:rsidRPr="00456040" w:rsidTr="00094B5B">
        <w:tc>
          <w:tcPr>
            <w:tcW w:w="4673" w:type="dxa"/>
          </w:tcPr>
          <w:p w:rsidR="00024F14" w:rsidRPr="00456040" w:rsidRDefault="00024F14" w:rsidP="009C0532">
            <w:pPr>
              <w:contextualSpacing/>
              <w:jc w:val="both"/>
              <w:rPr>
                <w:rFonts w:ascii="Times New Roman" w:hAnsi="Times New Roman" w:cs="Times New Roman"/>
                <w:sz w:val="24"/>
                <w:szCs w:val="24"/>
              </w:rPr>
            </w:pPr>
            <w:r w:rsidRPr="00456040">
              <w:rPr>
                <w:rFonts w:ascii="Times New Roman" w:hAnsi="Times New Roman" w:cs="Times New Roman"/>
                <w:sz w:val="24"/>
                <w:szCs w:val="24"/>
              </w:rPr>
              <w:t>Saya merasa lebih mudah memahami materi pelajaran dengan penjelasan yang diberikan</w:t>
            </w:r>
          </w:p>
        </w:tc>
        <w:tc>
          <w:tcPr>
            <w:tcW w:w="1162" w:type="dxa"/>
            <w:gridSpan w:val="2"/>
            <w:vAlign w:val="center"/>
          </w:tcPr>
          <w:p w:rsidR="00024F14" w:rsidRPr="00456040" w:rsidRDefault="00024F14"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21</w:t>
            </w:r>
          </w:p>
        </w:tc>
        <w:tc>
          <w:tcPr>
            <w:tcW w:w="1134" w:type="dxa"/>
            <w:gridSpan w:val="2"/>
            <w:vAlign w:val="center"/>
          </w:tcPr>
          <w:p w:rsidR="00024F14" w:rsidRPr="00456040" w:rsidRDefault="00024F14"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21</w:t>
            </w:r>
          </w:p>
        </w:tc>
        <w:tc>
          <w:tcPr>
            <w:tcW w:w="1134" w:type="dxa"/>
            <w:gridSpan w:val="2"/>
            <w:vAlign w:val="center"/>
          </w:tcPr>
          <w:p w:rsidR="00024F14" w:rsidRPr="00456040" w:rsidRDefault="00024F14"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24</w:t>
            </w:r>
          </w:p>
        </w:tc>
      </w:tr>
      <w:tr w:rsidR="00024F14" w:rsidRPr="00456040" w:rsidTr="00094B5B">
        <w:tc>
          <w:tcPr>
            <w:tcW w:w="4673" w:type="dxa"/>
          </w:tcPr>
          <w:p w:rsidR="00024F14" w:rsidRPr="00456040" w:rsidRDefault="00024F14" w:rsidP="009C0532">
            <w:pPr>
              <w:contextualSpacing/>
              <w:jc w:val="both"/>
              <w:rPr>
                <w:rFonts w:ascii="Times New Roman" w:hAnsi="Times New Roman" w:cs="Times New Roman"/>
                <w:sz w:val="24"/>
                <w:szCs w:val="24"/>
              </w:rPr>
            </w:pPr>
            <w:r w:rsidRPr="00456040">
              <w:rPr>
                <w:rFonts w:ascii="Times New Roman" w:hAnsi="Times New Roman" w:cs="Times New Roman"/>
                <w:sz w:val="24"/>
                <w:szCs w:val="24"/>
              </w:rPr>
              <w:t>Saya merasa lebih semangat untuk berbagi pengetahuan dengan teman</w:t>
            </w:r>
          </w:p>
        </w:tc>
        <w:tc>
          <w:tcPr>
            <w:tcW w:w="1162" w:type="dxa"/>
            <w:gridSpan w:val="2"/>
          </w:tcPr>
          <w:p w:rsidR="00024F14" w:rsidRPr="00456040" w:rsidRDefault="00024F14"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26</w:t>
            </w:r>
          </w:p>
        </w:tc>
        <w:tc>
          <w:tcPr>
            <w:tcW w:w="1134" w:type="dxa"/>
            <w:gridSpan w:val="2"/>
          </w:tcPr>
          <w:p w:rsidR="00024F14" w:rsidRPr="00456040" w:rsidRDefault="00024F14"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25</w:t>
            </w:r>
          </w:p>
        </w:tc>
        <w:tc>
          <w:tcPr>
            <w:tcW w:w="1134" w:type="dxa"/>
            <w:gridSpan w:val="2"/>
          </w:tcPr>
          <w:p w:rsidR="00024F14" w:rsidRPr="00456040" w:rsidRDefault="00024F14"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25</w:t>
            </w:r>
          </w:p>
        </w:tc>
      </w:tr>
      <w:tr w:rsidR="009C0532" w:rsidRPr="00456040" w:rsidTr="00094B5B">
        <w:trPr>
          <w:gridAfter w:val="1"/>
          <w:wAfter w:w="28" w:type="dxa"/>
        </w:trPr>
        <w:tc>
          <w:tcPr>
            <w:tcW w:w="4673" w:type="dxa"/>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Jumlah skor tiap tingkatan</w:t>
            </w:r>
          </w:p>
        </w:tc>
        <w:tc>
          <w:tcPr>
            <w:tcW w:w="1134" w:type="dxa"/>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142</w:t>
            </w:r>
          </w:p>
        </w:tc>
        <w:tc>
          <w:tcPr>
            <w:tcW w:w="1134" w:type="dxa"/>
            <w:gridSpan w:val="2"/>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147</w:t>
            </w:r>
          </w:p>
        </w:tc>
        <w:tc>
          <w:tcPr>
            <w:tcW w:w="1134" w:type="dxa"/>
            <w:gridSpan w:val="2"/>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148</w:t>
            </w:r>
          </w:p>
        </w:tc>
      </w:tr>
      <w:tr w:rsidR="009C0532" w:rsidRPr="00456040" w:rsidTr="00094B5B">
        <w:trPr>
          <w:gridAfter w:val="1"/>
          <w:wAfter w:w="28" w:type="dxa"/>
        </w:trPr>
        <w:tc>
          <w:tcPr>
            <w:tcW w:w="4673" w:type="dxa"/>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Rata-rata skor tiap tingkatan</w:t>
            </w:r>
          </w:p>
        </w:tc>
        <w:tc>
          <w:tcPr>
            <w:tcW w:w="1134" w:type="dxa"/>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23,7</w:t>
            </w:r>
          </w:p>
        </w:tc>
        <w:tc>
          <w:tcPr>
            <w:tcW w:w="1134" w:type="dxa"/>
            <w:gridSpan w:val="2"/>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24,5</w:t>
            </w:r>
          </w:p>
        </w:tc>
        <w:tc>
          <w:tcPr>
            <w:tcW w:w="1134" w:type="dxa"/>
            <w:gridSpan w:val="2"/>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24,7</w:t>
            </w:r>
          </w:p>
        </w:tc>
      </w:tr>
      <w:tr w:rsidR="009C0532" w:rsidRPr="00456040" w:rsidTr="00D75570">
        <w:trPr>
          <w:gridAfter w:val="1"/>
          <w:wAfter w:w="28" w:type="dxa"/>
        </w:trPr>
        <w:tc>
          <w:tcPr>
            <w:tcW w:w="4673" w:type="dxa"/>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Skor total</w:t>
            </w:r>
          </w:p>
        </w:tc>
        <w:tc>
          <w:tcPr>
            <w:tcW w:w="3402" w:type="dxa"/>
            <w:gridSpan w:val="5"/>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437</w:t>
            </w:r>
          </w:p>
        </w:tc>
      </w:tr>
      <w:tr w:rsidR="009C0532" w:rsidRPr="00456040" w:rsidTr="00D75570">
        <w:trPr>
          <w:gridAfter w:val="1"/>
          <w:wAfter w:w="28" w:type="dxa"/>
          <w:trHeight w:val="91"/>
        </w:trPr>
        <w:tc>
          <w:tcPr>
            <w:tcW w:w="4673" w:type="dxa"/>
            <w:tcBorders>
              <w:bottom w:val="single" w:sz="4" w:space="0" w:color="auto"/>
            </w:tcBorders>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Rata-rata skor total</w:t>
            </w:r>
          </w:p>
        </w:tc>
        <w:tc>
          <w:tcPr>
            <w:tcW w:w="3402" w:type="dxa"/>
            <w:gridSpan w:val="5"/>
            <w:tcBorders>
              <w:bottom w:val="single" w:sz="4" w:space="0" w:color="auto"/>
            </w:tcBorders>
          </w:tcPr>
          <w:p w:rsidR="009C0532" w:rsidRPr="00456040" w:rsidRDefault="009C0532" w:rsidP="009C0532">
            <w:pPr>
              <w:contextualSpacing/>
              <w:jc w:val="center"/>
              <w:rPr>
                <w:rFonts w:ascii="Times New Roman" w:hAnsi="Times New Roman" w:cs="Times New Roman"/>
                <w:sz w:val="24"/>
                <w:szCs w:val="24"/>
              </w:rPr>
            </w:pPr>
            <w:r w:rsidRPr="00456040">
              <w:rPr>
                <w:rFonts w:ascii="Times New Roman" w:hAnsi="Times New Roman" w:cs="Times New Roman"/>
                <w:sz w:val="24"/>
                <w:szCs w:val="24"/>
              </w:rPr>
              <w:t>24,3</w:t>
            </w:r>
          </w:p>
        </w:tc>
      </w:tr>
    </w:tbl>
    <w:p w:rsidR="009C0532" w:rsidRPr="00456040" w:rsidRDefault="009C0532" w:rsidP="009C0532">
      <w:pPr>
        <w:spacing w:line="240" w:lineRule="auto"/>
        <w:ind w:firstLine="720"/>
        <w:contextualSpacing/>
        <w:jc w:val="both"/>
        <w:rPr>
          <w:rFonts w:ascii="Times New Roman" w:hAnsi="Times New Roman" w:cs="Times New Roman"/>
          <w:sz w:val="24"/>
          <w:szCs w:val="24"/>
          <w:lang w:val="en-US"/>
        </w:rPr>
      </w:pPr>
    </w:p>
    <w:p w:rsidR="009C0532" w:rsidRPr="00456040" w:rsidRDefault="009C0532" w:rsidP="00AC7418">
      <w:pPr>
        <w:pStyle w:val="E-JOURNALBody"/>
        <w:spacing w:before="240"/>
        <w:ind w:firstLine="0"/>
        <w:rPr>
          <w:sz w:val="24"/>
          <w:lang w:val="en-US"/>
        </w:rPr>
      </w:pPr>
      <w:r w:rsidRPr="00456040">
        <w:rPr>
          <w:sz w:val="24"/>
          <w:lang w:val="en-US"/>
        </w:rPr>
        <w:t xml:space="preserve">Uji coba terbatas bertujuan untuk mengetahui </w:t>
      </w:r>
      <w:r>
        <w:rPr>
          <w:sz w:val="24"/>
        </w:rPr>
        <w:t>kepraktisan Bahan Ajar Elektronik (BAE) b</w:t>
      </w:r>
      <w:r w:rsidRPr="00762C20">
        <w:rPr>
          <w:sz w:val="24"/>
        </w:rPr>
        <w:t xml:space="preserve">erbantuan </w:t>
      </w:r>
      <w:r>
        <w:rPr>
          <w:i/>
          <w:sz w:val="24"/>
        </w:rPr>
        <w:t>f</w:t>
      </w:r>
      <w:r w:rsidRPr="00762C20">
        <w:rPr>
          <w:i/>
          <w:sz w:val="24"/>
        </w:rPr>
        <w:t>lipbook</w:t>
      </w:r>
      <w:r w:rsidR="008225E1">
        <w:rPr>
          <w:sz w:val="24"/>
        </w:rPr>
        <w:t xml:space="preserve">. </w:t>
      </w:r>
      <w:r w:rsidRPr="00456040">
        <w:rPr>
          <w:sz w:val="24"/>
          <w:lang w:val="en-US"/>
        </w:rPr>
        <w:t xml:space="preserve">Rentang rata-rata skor untuk penilaian </w:t>
      </w:r>
      <w:r>
        <w:rPr>
          <w:sz w:val="24"/>
        </w:rPr>
        <w:t>Bahan Ajar Elektronik (BAE) b</w:t>
      </w:r>
      <w:r w:rsidRPr="00762C20">
        <w:rPr>
          <w:sz w:val="24"/>
        </w:rPr>
        <w:t xml:space="preserve">erbantuan </w:t>
      </w:r>
      <w:r>
        <w:rPr>
          <w:i/>
          <w:sz w:val="24"/>
        </w:rPr>
        <w:t>f</w:t>
      </w:r>
      <w:r w:rsidRPr="00762C20">
        <w:rPr>
          <w:i/>
          <w:sz w:val="24"/>
        </w:rPr>
        <w:t>lipbook</w:t>
      </w:r>
      <w:r w:rsidRPr="00456040">
        <w:rPr>
          <w:sz w:val="24"/>
          <w:lang w:val="en-US"/>
        </w:rPr>
        <w:t xml:space="preserve"> oleh siswa pada masing-masing tingkat kemampuan yaitu 9 – 45. Rata-rata skor untuk penilaian </w:t>
      </w:r>
      <w:r>
        <w:rPr>
          <w:sz w:val="24"/>
        </w:rPr>
        <w:t>Bahan Ajar Elektronik (BAE) b</w:t>
      </w:r>
      <w:r w:rsidRPr="00762C20">
        <w:rPr>
          <w:sz w:val="24"/>
        </w:rPr>
        <w:t xml:space="preserve">erbantuan </w:t>
      </w:r>
      <w:r>
        <w:rPr>
          <w:i/>
          <w:sz w:val="24"/>
        </w:rPr>
        <w:t>f</w:t>
      </w:r>
      <w:r w:rsidRPr="00762C20">
        <w:rPr>
          <w:i/>
          <w:sz w:val="24"/>
        </w:rPr>
        <w:t>lipbook</w:t>
      </w:r>
      <w:r w:rsidRPr="00456040">
        <w:rPr>
          <w:sz w:val="24"/>
          <w:lang w:val="en-US"/>
        </w:rPr>
        <w:t xml:space="preserve"> oleh siswa dengan kemampuan biasa yaitu 38,5; rata-rata skor siswa dengan kemampuan sedang yaitu 38,3; dan rata-rata skor siswa dengan kemampuan tinggi yaitu 37,8. Rata-rata skor total untuk penilaian </w:t>
      </w:r>
      <w:r>
        <w:rPr>
          <w:sz w:val="24"/>
        </w:rPr>
        <w:t>Bahan Ajar Elektronik (BAE) b</w:t>
      </w:r>
      <w:r w:rsidRPr="00762C20">
        <w:rPr>
          <w:sz w:val="24"/>
        </w:rPr>
        <w:t xml:space="preserve">erbantuan </w:t>
      </w:r>
      <w:r>
        <w:rPr>
          <w:i/>
          <w:sz w:val="24"/>
        </w:rPr>
        <w:t>f</w:t>
      </w:r>
      <w:r w:rsidRPr="00762C20">
        <w:rPr>
          <w:i/>
          <w:sz w:val="24"/>
        </w:rPr>
        <w:t>lipbook</w:t>
      </w:r>
      <w:r w:rsidRPr="00456040">
        <w:rPr>
          <w:sz w:val="24"/>
          <w:lang w:val="en-US"/>
        </w:rPr>
        <w:t xml:space="preserve"> pada uji coba terbatas yaitu 38,2. </w:t>
      </w:r>
    </w:p>
    <w:p w:rsidR="009C0532" w:rsidRPr="00456040" w:rsidRDefault="009C0532" w:rsidP="00AC7418">
      <w:pPr>
        <w:pStyle w:val="E-JOURNALBody"/>
        <w:spacing w:before="240"/>
        <w:ind w:firstLine="0"/>
        <w:rPr>
          <w:sz w:val="24"/>
          <w:lang w:val="en-US"/>
        </w:rPr>
      </w:pPr>
      <w:r w:rsidRPr="00456040">
        <w:rPr>
          <w:sz w:val="24"/>
          <w:lang w:val="en-US"/>
        </w:rPr>
        <w:t>Rentang rata-rata skor untuk respon siswa terhadap proses pembelajaran pada masing-</w:t>
      </w:r>
      <w:r w:rsidRPr="00AC7418">
        <w:rPr>
          <w:sz w:val="24"/>
        </w:rPr>
        <w:t>masing</w:t>
      </w:r>
      <w:r w:rsidRPr="00456040">
        <w:rPr>
          <w:sz w:val="24"/>
          <w:lang w:val="en-US"/>
        </w:rPr>
        <w:t xml:space="preserve"> tingkat kemampuan yaitu 6 – 30. Rata-rata skor untuk respon siswa terhadap proses pembelajaran dengan kemampuan biasa yaitu 23,7; rata-rata skor siswa dengan kemampuan sedang yaitu 24,5, dan rata-rata skor siswa dengan kemampuan tinggi yaitu 24,7. Rata-rata skor total untuk respon siswa terhadap proses pembelajaran pada uji coba terbatas yaitu 24,3. </w:t>
      </w:r>
    </w:p>
    <w:p w:rsidR="00AC7418" w:rsidRDefault="00AC7418" w:rsidP="00AC7418">
      <w:pPr>
        <w:spacing w:line="360" w:lineRule="auto"/>
        <w:contextualSpacing/>
        <w:jc w:val="both"/>
        <w:rPr>
          <w:rFonts w:ascii="Times New Roman" w:hAnsi="Times New Roman" w:cs="Times New Roman"/>
          <w:sz w:val="24"/>
          <w:szCs w:val="24"/>
          <w:lang w:val="en-US"/>
        </w:rPr>
      </w:pPr>
    </w:p>
    <w:p w:rsidR="009C0532" w:rsidRPr="00456040" w:rsidRDefault="009C0532" w:rsidP="00AC7418">
      <w:pPr>
        <w:spacing w:line="360" w:lineRule="auto"/>
        <w:contextualSpacing/>
        <w:jc w:val="both"/>
        <w:rPr>
          <w:rFonts w:ascii="Times New Roman" w:hAnsi="Times New Roman" w:cs="Times New Roman"/>
          <w:sz w:val="24"/>
          <w:szCs w:val="24"/>
          <w:lang w:val="en-US"/>
        </w:rPr>
      </w:pPr>
      <w:r w:rsidRPr="00456040">
        <w:rPr>
          <w:rFonts w:ascii="Times New Roman" w:hAnsi="Times New Roman" w:cs="Times New Roman"/>
          <w:sz w:val="24"/>
          <w:szCs w:val="24"/>
          <w:lang w:val="en-US"/>
        </w:rPr>
        <w:t>Data penilaian kepraktisan guru</w:t>
      </w:r>
    </w:p>
    <w:p w:rsidR="009C0532" w:rsidRPr="00456040" w:rsidRDefault="009C0532" w:rsidP="00AC7418">
      <w:pPr>
        <w:spacing w:line="240" w:lineRule="auto"/>
        <w:ind w:left="284" w:firstLine="567"/>
        <w:contextualSpacing/>
        <w:jc w:val="both"/>
        <w:rPr>
          <w:rFonts w:ascii="Times New Roman" w:hAnsi="Times New Roman" w:cs="Times New Roman"/>
          <w:sz w:val="24"/>
          <w:szCs w:val="24"/>
          <w:lang w:val="en-US"/>
        </w:rPr>
      </w:pPr>
      <w:r w:rsidRPr="00456040">
        <w:rPr>
          <w:rFonts w:ascii="Times New Roman" w:hAnsi="Times New Roman" w:cs="Times New Roman"/>
          <w:sz w:val="24"/>
          <w:szCs w:val="24"/>
          <w:lang w:val="en-US"/>
        </w:rPr>
        <w:t xml:space="preserve">Skor uji coba terbatas untuk perangkat pembelajaran diperoleh dari dua orang guru matematika yang mengajar di Kelas </w:t>
      </w:r>
      <w:r>
        <w:rPr>
          <w:rFonts w:ascii="Times New Roman" w:hAnsi="Times New Roman" w:cs="Times New Roman"/>
          <w:sz w:val="24"/>
          <w:szCs w:val="24"/>
        </w:rPr>
        <w:t xml:space="preserve">V SD Negeri 17 Kuningan </w:t>
      </w:r>
      <w:r w:rsidRPr="00456040">
        <w:rPr>
          <w:rFonts w:ascii="Times New Roman" w:hAnsi="Times New Roman" w:cs="Times New Roman"/>
          <w:sz w:val="24"/>
          <w:szCs w:val="24"/>
          <w:lang w:val="en-US"/>
        </w:rPr>
        <w:t>sebagai berikut.</w:t>
      </w:r>
    </w:p>
    <w:p w:rsidR="009C0532" w:rsidRPr="00456040" w:rsidRDefault="009C0532" w:rsidP="009C0532">
      <w:pPr>
        <w:spacing w:line="240" w:lineRule="auto"/>
        <w:contextualSpacing/>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Tabel </w:t>
      </w:r>
      <w:r w:rsidR="00D75570">
        <w:rPr>
          <w:rFonts w:ascii="Times New Roman" w:hAnsi="Times New Roman" w:cs="Times New Roman"/>
          <w:b/>
          <w:sz w:val="24"/>
          <w:szCs w:val="24"/>
        </w:rPr>
        <w:t>4</w:t>
      </w:r>
      <w:r w:rsidRPr="00456040">
        <w:rPr>
          <w:rFonts w:ascii="Times New Roman" w:hAnsi="Times New Roman" w:cs="Times New Roman"/>
          <w:b/>
          <w:sz w:val="24"/>
          <w:szCs w:val="24"/>
          <w:lang w:val="en-US"/>
        </w:rPr>
        <w:t xml:space="preserve">. Skor </w:t>
      </w:r>
      <w:r>
        <w:rPr>
          <w:rFonts w:ascii="Times New Roman" w:hAnsi="Times New Roman" w:cs="Times New Roman"/>
          <w:b/>
          <w:sz w:val="24"/>
          <w:szCs w:val="24"/>
        </w:rPr>
        <w:t xml:space="preserve">Kepraktisan </w:t>
      </w:r>
      <w:r w:rsidRPr="00456040">
        <w:rPr>
          <w:rFonts w:ascii="Times New Roman" w:hAnsi="Times New Roman" w:cs="Times New Roman"/>
          <w:b/>
          <w:sz w:val="24"/>
          <w:szCs w:val="24"/>
          <w:lang w:val="en-US"/>
        </w:rPr>
        <w:t>Uji Coba Terbatas dari Guru</w:t>
      </w:r>
    </w:p>
    <w:p w:rsidR="009C0532" w:rsidRPr="00456040" w:rsidRDefault="009C0532" w:rsidP="009C0532">
      <w:pPr>
        <w:spacing w:line="240" w:lineRule="auto"/>
        <w:contextualSpacing/>
        <w:jc w:val="center"/>
        <w:rPr>
          <w:rFonts w:ascii="Times New Roman" w:hAnsi="Times New Roman" w:cs="Times New Roman"/>
          <w:sz w:val="24"/>
          <w:szCs w:val="24"/>
          <w:lang w:val="en-US"/>
        </w:rPr>
      </w:pP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134"/>
        <w:gridCol w:w="1134"/>
        <w:gridCol w:w="1842"/>
      </w:tblGrid>
      <w:tr w:rsidR="00D75570" w:rsidRPr="00456040" w:rsidTr="00AC7418">
        <w:trPr>
          <w:jc w:val="center"/>
        </w:trPr>
        <w:tc>
          <w:tcPr>
            <w:tcW w:w="2122" w:type="dxa"/>
            <w:vMerge w:val="restart"/>
            <w:tcBorders>
              <w:top w:val="single" w:sz="4" w:space="0" w:color="auto"/>
            </w:tcBorders>
            <w:vAlign w:val="center"/>
          </w:tcPr>
          <w:p w:rsidR="00D75570" w:rsidRPr="00456040" w:rsidRDefault="00D75570" w:rsidP="009E4C37">
            <w:pPr>
              <w:contextualSpacing/>
              <w:jc w:val="center"/>
              <w:rPr>
                <w:rFonts w:ascii="Times New Roman" w:hAnsi="Times New Roman" w:cs="Times New Roman"/>
                <w:b/>
                <w:sz w:val="24"/>
                <w:szCs w:val="24"/>
              </w:rPr>
            </w:pPr>
            <w:r w:rsidRPr="00456040">
              <w:rPr>
                <w:rFonts w:ascii="Times New Roman" w:hAnsi="Times New Roman" w:cs="Times New Roman"/>
                <w:b/>
                <w:sz w:val="24"/>
                <w:szCs w:val="24"/>
              </w:rPr>
              <w:t>Guru Mata Pelajaran</w:t>
            </w:r>
          </w:p>
        </w:tc>
        <w:tc>
          <w:tcPr>
            <w:tcW w:w="4110" w:type="dxa"/>
            <w:gridSpan w:val="3"/>
            <w:tcBorders>
              <w:top w:val="single" w:sz="4" w:space="0" w:color="auto"/>
            </w:tcBorders>
          </w:tcPr>
          <w:p w:rsidR="00D75570" w:rsidRPr="00D75570" w:rsidRDefault="00D75570" w:rsidP="009E4C37">
            <w:pPr>
              <w:contextualSpacing/>
              <w:jc w:val="center"/>
              <w:rPr>
                <w:rFonts w:ascii="Times New Roman" w:hAnsi="Times New Roman" w:cs="Times New Roman"/>
                <w:b/>
                <w:sz w:val="24"/>
                <w:szCs w:val="24"/>
                <w:lang w:val="id-ID"/>
              </w:rPr>
            </w:pPr>
            <w:r>
              <w:rPr>
                <w:rFonts w:ascii="Times New Roman" w:hAnsi="Times New Roman" w:cs="Times New Roman"/>
                <w:b/>
                <w:sz w:val="24"/>
                <w:szCs w:val="24"/>
                <w:lang w:val="id-ID"/>
              </w:rPr>
              <w:t>Aspek BAE</w:t>
            </w:r>
          </w:p>
        </w:tc>
      </w:tr>
      <w:tr w:rsidR="00D75570" w:rsidRPr="00456040" w:rsidTr="00AC7418">
        <w:trPr>
          <w:jc w:val="center"/>
        </w:trPr>
        <w:tc>
          <w:tcPr>
            <w:tcW w:w="2122" w:type="dxa"/>
            <w:vMerge/>
            <w:tcBorders>
              <w:bottom w:val="single" w:sz="4" w:space="0" w:color="auto"/>
            </w:tcBorders>
          </w:tcPr>
          <w:p w:rsidR="00D75570" w:rsidRPr="00456040" w:rsidRDefault="00D75570" w:rsidP="009E4C37">
            <w:pPr>
              <w:contextualSpacing/>
              <w:jc w:val="center"/>
              <w:rPr>
                <w:rFonts w:ascii="Times New Roman" w:hAnsi="Times New Roman" w:cs="Times New Roman"/>
                <w:b/>
                <w:sz w:val="24"/>
                <w:szCs w:val="24"/>
              </w:rPr>
            </w:pPr>
          </w:p>
        </w:tc>
        <w:tc>
          <w:tcPr>
            <w:tcW w:w="1134" w:type="dxa"/>
            <w:tcBorders>
              <w:bottom w:val="single" w:sz="4" w:space="0" w:color="auto"/>
            </w:tcBorders>
          </w:tcPr>
          <w:p w:rsidR="00D75570" w:rsidRPr="00E67D97" w:rsidRDefault="00D75570" w:rsidP="009E4C37">
            <w:pPr>
              <w:contextualSpacing/>
              <w:jc w:val="center"/>
              <w:rPr>
                <w:rFonts w:ascii="Times New Roman" w:hAnsi="Times New Roman" w:cs="Times New Roman"/>
                <w:b/>
                <w:sz w:val="24"/>
                <w:szCs w:val="24"/>
                <w:lang w:val="id-ID"/>
              </w:rPr>
            </w:pPr>
            <w:r>
              <w:rPr>
                <w:rFonts w:ascii="Times New Roman" w:hAnsi="Times New Roman" w:cs="Times New Roman"/>
                <w:b/>
                <w:sz w:val="24"/>
                <w:szCs w:val="24"/>
                <w:lang w:val="id-ID"/>
              </w:rPr>
              <w:t>Materi</w:t>
            </w:r>
          </w:p>
        </w:tc>
        <w:tc>
          <w:tcPr>
            <w:tcW w:w="1134" w:type="dxa"/>
            <w:tcBorders>
              <w:bottom w:val="single" w:sz="4" w:space="0" w:color="auto"/>
            </w:tcBorders>
          </w:tcPr>
          <w:p w:rsidR="00D75570" w:rsidRPr="00D75570" w:rsidRDefault="00D75570" w:rsidP="009E4C37">
            <w:pPr>
              <w:contextualSpacing/>
              <w:jc w:val="center"/>
              <w:rPr>
                <w:rFonts w:ascii="Times New Roman" w:hAnsi="Times New Roman" w:cs="Times New Roman"/>
                <w:b/>
                <w:sz w:val="24"/>
                <w:szCs w:val="24"/>
                <w:lang w:val="id-ID"/>
              </w:rPr>
            </w:pPr>
            <w:r>
              <w:rPr>
                <w:rFonts w:ascii="Times New Roman" w:hAnsi="Times New Roman" w:cs="Times New Roman"/>
                <w:b/>
                <w:sz w:val="24"/>
                <w:szCs w:val="24"/>
                <w:lang w:val="id-ID"/>
              </w:rPr>
              <w:t>Bahasa</w:t>
            </w:r>
          </w:p>
        </w:tc>
        <w:tc>
          <w:tcPr>
            <w:tcW w:w="1842" w:type="dxa"/>
            <w:tcBorders>
              <w:bottom w:val="single" w:sz="4" w:space="0" w:color="auto"/>
            </w:tcBorders>
          </w:tcPr>
          <w:p w:rsidR="00D75570" w:rsidRPr="00D75570" w:rsidRDefault="00D75570" w:rsidP="009E4C37">
            <w:pPr>
              <w:contextualSpacing/>
              <w:jc w:val="center"/>
              <w:rPr>
                <w:rFonts w:ascii="Times New Roman" w:hAnsi="Times New Roman" w:cs="Times New Roman"/>
                <w:b/>
                <w:sz w:val="24"/>
                <w:szCs w:val="24"/>
                <w:lang w:val="id-ID"/>
              </w:rPr>
            </w:pPr>
            <w:r>
              <w:rPr>
                <w:rFonts w:ascii="Times New Roman" w:hAnsi="Times New Roman" w:cs="Times New Roman"/>
                <w:b/>
                <w:sz w:val="24"/>
                <w:szCs w:val="24"/>
                <w:lang w:val="id-ID"/>
              </w:rPr>
              <w:t>Ketertarikan dan Pengaruh</w:t>
            </w:r>
          </w:p>
        </w:tc>
      </w:tr>
      <w:tr w:rsidR="00D75570" w:rsidRPr="00456040" w:rsidTr="00AC7418">
        <w:trPr>
          <w:jc w:val="center"/>
        </w:trPr>
        <w:tc>
          <w:tcPr>
            <w:tcW w:w="2122" w:type="dxa"/>
            <w:tcBorders>
              <w:top w:val="single" w:sz="4" w:space="0" w:color="auto"/>
            </w:tcBorders>
          </w:tcPr>
          <w:p w:rsidR="00D75570" w:rsidRPr="00D75570" w:rsidRDefault="00D75570" w:rsidP="009E4C37">
            <w:pPr>
              <w:contextualSpacing/>
              <w:rPr>
                <w:rFonts w:ascii="Times New Roman" w:hAnsi="Times New Roman" w:cs="Times New Roman"/>
                <w:sz w:val="24"/>
                <w:szCs w:val="24"/>
                <w:lang w:val="id-ID"/>
              </w:rPr>
            </w:pPr>
            <w:r w:rsidRPr="00456040">
              <w:rPr>
                <w:rFonts w:ascii="Times New Roman" w:hAnsi="Times New Roman" w:cs="Times New Roman"/>
                <w:sz w:val="24"/>
                <w:szCs w:val="24"/>
              </w:rPr>
              <w:t>Guru 1</w:t>
            </w:r>
          </w:p>
        </w:tc>
        <w:tc>
          <w:tcPr>
            <w:tcW w:w="1134" w:type="dxa"/>
            <w:tcBorders>
              <w:top w:val="single" w:sz="4" w:space="0" w:color="auto"/>
            </w:tcBorders>
          </w:tcPr>
          <w:p w:rsidR="00D75570" w:rsidRPr="00456040" w:rsidRDefault="00D75570" w:rsidP="009E4C37">
            <w:pPr>
              <w:contextualSpacing/>
              <w:jc w:val="center"/>
              <w:rPr>
                <w:rFonts w:ascii="Times New Roman" w:hAnsi="Times New Roman" w:cs="Times New Roman"/>
                <w:sz w:val="24"/>
                <w:szCs w:val="24"/>
              </w:rPr>
            </w:pPr>
            <w:r w:rsidRPr="00456040">
              <w:rPr>
                <w:rFonts w:ascii="Times New Roman" w:hAnsi="Times New Roman" w:cs="Times New Roman"/>
                <w:sz w:val="24"/>
                <w:szCs w:val="24"/>
              </w:rPr>
              <w:t>26</w:t>
            </w:r>
          </w:p>
        </w:tc>
        <w:tc>
          <w:tcPr>
            <w:tcW w:w="1134" w:type="dxa"/>
            <w:tcBorders>
              <w:top w:val="single" w:sz="4" w:space="0" w:color="auto"/>
            </w:tcBorders>
          </w:tcPr>
          <w:p w:rsidR="00D75570" w:rsidRPr="00AC7418" w:rsidRDefault="00AC7418" w:rsidP="009E4C37">
            <w:pPr>
              <w:contextualSpacing/>
              <w:jc w:val="center"/>
              <w:rPr>
                <w:rFonts w:ascii="Times New Roman" w:hAnsi="Times New Roman" w:cs="Times New Roman"/>
                <w:sz w:val="24"/>
                <w:szCs w:val="24"/>
                <w:lang w:val="id-ID"/>
              </w:rPr>
            </w:pPr>
            <w:r>
              <w:rPr>
                <w:rFonts w:ascii="Times New Roman" w:hAnsi="Times New Roman" w:cs="Times New Roman"/>
                <w:sz w:val="24"/>
                <w:szCs w:val="24"/>
                <w:lang w:val="id-ID"/>
              </w:rPr>
              <w:t>14</w:t>
            </w:r>
          </w:p>
        </w:tc>
        <w:tc>
          <w:tcPr>
            <w:tcW w:w="1842" w:type="dxa"/>
            <w:tcBorders>
              <w:top w:val="single" w:sz="4" w:space="0" w:color="auto"/>
            </w:tcBorders>
          </w:tcPr>
          <w:p w:rsidR="00D75570" w:rsidRPr="00AC7418" w:rsidRDefault="00AC7418" w:rsidP="009E4C37">
            <w:pPr>
              <w:contextualSpacing/>
              <w:jc w:val="center"/>
              <w:rPr>
                <w:rFonts w:ascii="Times New Roman" w:hAnsi="Times New Roman" w:cs="Times New Roman"/>
                <w:sz w:val="24"/>
                <w:szCs w:val="24"/>
                <w:lang w:val="id-ID"/>
              </w:rPr>
            </w:pPr>
            <w:r>
              <w:rPr>
                <w:rFonts w:ascii="Times New Roman" w:hAnsi="Times New Roman" w:cs="Times New Roman"/>
                <w:sz w:val="24"/>
                <w:szCs w:val="24"/>
                <w:lang w:val="id-ID"/>
              </w:rPr>
              <w:t>34</w:t>
            </w:r>
          </w:p>
        </w:tc>
      </w:tr>
      <w:tr w:rsidR="00D75570" w:rsidRPr="00456040" w:rsidTr="00AC7418">
        <w:trPr>
          <w:jc w:val="center"/>
        </w:trPr>
        <w:tc>
          <w:tcPr>
            <w:tcW w:w="2122" w:type="dxa"/>
          </w:tcPr>
          <w:p w:rsidR="00D75570" w:rsidRPr="00456040" w:rsidRDefault="00D75570" w:rsidP="009E4C37">
            <w:pPr>
              <w:contextualSpacing/>
              <w:rPr>
                <w:rFonts w:ascii="Times New Roman" w:hAnsi="Times New Roman" w:cs="Times New Roman"/>
                <w:sz w:val="24"/>
                <w:szCs w:val="24"/>
              </w:rPr>
            </w:pPr>
            <w:r w:rsidRPr="00456040">
              <w:rPr>
                <w:rFonts w:ascii="Times New Roman" w:hAnsi="Times New Roman" w:cs="Times New Roman"/>
                <w:sz w:val="24"/>
                <w:szCs w:val="24"/>
              </w:rPr>
              <w:t>Guru 2</w:t>
            </w:r>
          </w:p>
        </w:tc>
        <w:tc>
          <w:tcPr>
            <w:tcW w:w="1134" w:type="dxa"/>
          </w:tcPr>
          <w:p w:rsidR="00D75570" w:rsidRPr="00456040" w:rsidRDefault="00D75570" w:rsidP="009E4C37">
            <w:pPr>
              <w:contextualSpacing/>
              <w:jc w:val="center"/>
              <w:rPr>
                <w:rFonts w:ascii="Times New Roman" w:hAnsi="Times New Roman" w:cs="Times New Roman"/>
                <w:sz w:val="24"/>
                <w:szCs w:val="24"/>
              </w:rPr>
            </w:pPr>
            <w:r w:rsidRPr="00456040">
              <w:rPr>
                <w:rFonts w:ascii="Times New Roman" w:hAnsi="Times New Roman" w:cs="Times New Roman"/>
                <w:sz w:val="24"/>
                <w:szCs w:val="24"/>
              </w:rPr>
              <w:t>25</w:t>
            </w:r>
          </w:p>
        </w:tc>
        <w:tc>
          <w:tcPr>
            <w:tcW w:w="1134" w:type="dxa"/>
          </w:tcPr>
          <w:p w:rsidR="00D75570" w:rsidRPr="00AC7418" w:rsidRDefault="00AC7418" w:rsidP="009E4C37">
            <w:pPr>
              <w:contextualSpacing/>
              <w:jc w:val="center"/>
              <w:rPr>
                <w:rFonts w:ascii="Times New Roman" w:hAnsi="Times New Roman" w:cs="Times New Roman"/>
                <w:sz w:val="24"/>
                <w:szCs w:val="24"/>
                <w:lang w:val="id-ID"/>
              </w:rPr>
            </w:pPr>
            <w:r>
              <w:rPr>
                <w:rFonts w:ascii="Times New Roman" w:hAnsi="Times New Roman" w:cs="Times New Roman"/>
                <w:sz w:val="24"/>
                <w:szCs w:val="24"/>
                <w:lang w:val="id-ID"/>
              </w:rPr>
              <w:t>13</w:t>
            </w:r>
          </w:p>
        </w:tc>
        <w:tc>
          <w:tcPr>
            <w:tcW w:w="1842" w:type="dxa"/>
          </w:tcPr>
          <w:p w:rsidR="00D75570" w:rsidRPr="00AC7418" w:rsidRDefault="00AC7418" w:rsidP="009E4C37">
            <w:pPr>
              <w:contextualSpacing/>
              <w:jc w:val="center"/>
              <w:rPr>
                <w:rFonts w:ascii="Times New Roman" w:hAnsi="Times New Roman" w:cs="Times New Roman"/>
                <w:sz w:val="24"/>
                <w:szCs w:val="24"/>
                <w:lang w:val="id-ID"/>
              </w:rPr>
            </w:pPr>
            <w:r>
              <w:rPr>
                <w:rFonts w:ascii="Times New Roman" w:hAnsi="Times New Roman" w:cs="Times New Roman"/>
                <w:sz w:val="24"/>
                <w:szCs w:val="24"/>
                <w:lang w:val="id-ID"/>
              </w:rPr>
              <w:t>36</w:t>
            </w:r>
          </w:p>
        </w:tc>
      </w:tr>
      <w:tr w:rsidR="009C0532" w:rsidRPr="00456040" w:rsidTr="00AC7418">
        <w:trPr>
          <w:jc w:val="center"/>
        </w:trPr>
        <w:tc>
          <w:tcPr>
            <w:tcW w:w="2122" w:type="dxa"/>
            <w:tcBorders>
              <w:bottom w:val="single" w:sz="4" w:space="0" w:color="auto"/>
            </w:tcBorders>
          </w:tcPr>
          <w:p w:rsidR="009C0532" w:rsidRPr="00456040" w:rsidRDefault="009C0532" w:rsidP="009E4C37">
            <w:pPr>
              <w:contextualSpacing/>
              <w:jc w:val="center"/>
              <w:rPr>
                <w:rFonts w:ascii="Times New Roman" w:hAnsi="Times New Roman" w:cs="Times New Roman"/>
                <w:sz w:val="24"/>
                <w:szCs w:val="24"/>
              </w:rPr>
            </w:pPr>
            <w:r w:rsidRPr="00456040">
              <w:rPr>
                <w:rFonts w:ascii="Times New Roman" w:hAnsi="Times New Roman" w:cs="Times New Roman"/>
                <w:sz w:val="24"/>
                <w:szCs w:val="24"/>
              </w:rPr>
              <w:t>Rata-rata</w:t>
            </w:r>
          </w:p>
        </w:tc>
        <w:tc>
          <w:tcPr>
            <w:tcW w:w="1134" w:type="dxa"/>
            <w:tcBorders>
              <w:bottom w:val="single" w:sz="4" w:space="0" w:color="auto"/>
            </w:tcBorders>
          </w:tcPr>
          <w:p w:rsidR="009C0532" w:rsidRPr="00456040" w:rsidRDefault="009C0532" w:rsidP="009E4C37">
            <w:pPr>
              <w:contextualSpacing/>
              <w:jc w:val="center"/>
              <w:rPr>
                <w:rFonts w:ascii="Times New Roman" w:hAnsi="Times New Roman" w:cs="Times New Roman"/>
                <w:sz w:val="24"/>
                <w:szCs w:val="24"/>
              </w:rPr>
            </w:pPr>
            <w:r w:rsidRPr="00456040">
              <w:rPr>
                <w:rFonts w:ascii="Times New Roman" w:hAnsi="Times New Roman" w:cs="Times New Roman"/>
                <w:sz w:val="24"/>
                <w:szCs w:val="24"/>
              </w:rPr>
              <w:t>25,5</w:t>
            </w:r>
          </w:p>
        </w:tc>
        <w:tc>
          <w:tcPr>
            <w:tcW w:w="1134" w:type="dxa"/>
            <w:tcBorders>
              <w:bottom w:val="single" w:sz="4" w:space="0" w:color="auto"/>
            </w:tcBorders>
          </w:tcPr>
          <w:p w:rsidR="009C0532" w:rsidRPr="00AC7418" w:rsidRDefault="00AC7418" w:rsidP="009E4C37">
            <w:pPr>
              <w:contextualSpacing/>
              <w:jc w:val="center"/>
              <w:rPr>
                <w:rFonts w:ascii="Times New Roman" w:hAnsi="Times New Roman" w:cs="Times New Roman"/>
                <w:sz w:val="24"/>
                <w:szCs w:val="24"/>
                <w:lang w:val="id-ID"/>
              </w:rPr>
            </w:pPr>
            <w:r>
              <w:rPr>
                <w:rFonts w:ascii="Times New Roman" w:hAnsi="Times New Roman" w:cs="Times New Roman"/>
                <w:sz w:val="24"/>
                <w:szCs w:val="24"/>
                <w:lang w:val="id-ID"/>
              </w:rPr>
              <w:t>13,5</w:t>
            </w:r>
          </w:p>
        </w:tc>
        <w:tc>
          <w:tcPr>
            <w:tcW w:w="1842" w:type="dxa"/>
            <w:tcBorders>
              <w:bottom w:val="single" w:sz="4" w:space="0" w:color="auto"/>
            </w:tcBorders>
          </w:tcPr>
          <w:p w:rsidR="009C0532" w:rsidRPr="00AC7418" w:rsidRDefault="00AC7418" w:rsidP="009E4C37">
            <w:pPr>
              <w:contextualSpacing/>
              <w:jc w:val="center"/>
              <w:rPr>
                <w:rFonts w:ascii="Times New Roman" w:hAnsi="Times New Roman" w:cs="Times New Roman"/>
                <w:sz w:val="24"/>
                <w:szCs w:val="24"/>
                <w:lang w:val="id-ID"/>
              </w:rPr>
            </w:pPr>
            <w:r>
              <w:rPr>
                <w:rFonts w:ascii="Times New Roman" w:hAnsi="Times New Roman" w:cs="Times New Roman"/>
                <w:sz w:val="24"/>
                <w:szCs w:val="24"/>
                <w:lang w:val="id-ID"/>
              </w:rPr>
              <w:t>35</w:t>
            </w:r>
          </w:p>
        </w:tc>
      </w:tr>
    </w:tbl>
    <w:p w:rsidR="009C0532" w:rsidRPr="00456040" w:rsidRDefault="009C0532" w:rsidP="009C0532">
      <w:pPr>
        <w:spacing w:line="240" w:lineRule="auto"/>
        <w:ind w:left="284" w:firstLine="567"/>
        <w:contextualSpacing/>
        <w:jc w:val="both"/>
        <w:rPr>
          <w:rFonts w:ascii="Times New Roman" w:hAnsi="Times New Roman" w:cs="Times New Roman"/>
          <w:sz w:val="24"/>
          <w:szCs w:val="24"/>
          <w:lang w:val="en-US"/>
        </w:rPr>
      </w:pPr>
    </w:p>
    <w:p w:rsidR="009C0532" w:rsidRPr="00AC7418" w:rsidRDefault="009C0532" w:rsidP="00AC7418">
      <w:pPr>
        <w:spacing w:line="240" w:lineRule="auto"/>
        <w:ind w:left="284"/>
        <w:contextualSpacing/>
        <w:jc w:val="both"/>
        <w:rPr>
          <w:rFonts w:ascii="Times New Roman" w:hAnsi="Times New Roman" w:cs="Times New Roman"/>
          <w:sz w:val="24"/>
          <w:szCs w:val="24"/>
          <w:lang w:val="en-US"/>
        </w:rPr>
      </w:pPr>
      <w:r w:rsidRPr="00AC7418">
        <w:rPr>
          <w:rFonts w:ascii="Times New Roman" w:hAnsi="Times New Roman" w:cs="Times New Roman"/>
          <w:sz w:val="24"/>
          <w:szCs w:val="24"/>
          <w:lang w:val="en-US"/>
        </w:rPr>
        <w:t xml:space="preserve">Pengambilan data dilakukan sebelum pelaksanaan uji coba lapangan, hal ini dilakukan agar diperoleh gambaran awal perangkat pembelajaran yang dikembangkan sehingga memperoleh masukan dari guru untuk bahan revisi. Rata-rata skor aktual untuk </w:t>
      </w:r>
      <w:r w:rsidR="00D75570" w:rsidRPr="00AC7418">
        <w:rPr>
          <w:rFonts w:ascii="Times New Roman" w:hAnsi="Times New Roman" w:cs="Times New Roman"/>
          <w:sz w:val="24"/>
          <w:szCs w:val="24"/>
          <w:lang w:val="en-US"/>
        </w:rPr>
        <w:t>materi</w:t>
      </w:r>
      <w:r w:rsidRPr="00AC7418">
        <w:rPr>
          <w:rFonts w:ascii="Times New Roman" w:hAnsi="Times New Roman" w:cs="Times New Roman"/>
          <w:sz w:val="24"/>
          <w:szCs w:val="24"/>
          <w:lang w:val="en-US"/>
        </w:rPr>
        <w:t xml:space="preserve"> adalah 25,5 dengan rentang skor </w:t>
      </w:r>
      <w:r w:rsidR="00AC7418" w:rsidRPr="00AC7418">
        <w:rPr>
          <w:rFonts w:ascii="Times New Roman" w:hAnsi="Times New Roman" w:cs="Times New Roman"/>
          <w:sz w:val="24"/>
          <w:szCs w:val="24"/>
          <w:lang w:val="en-US"/>
        </w:rPr>
        <w:t>6</w:t>
      </w:r>
      <w:r w:rsidRPr="00AC7418">
        <w:rPr>
          <w:rFonts w:ascii="Times New Roman" w:hAnsi="Times New Roman" w:cs="Times New Roman"/>
          <w:sz w:val="24"/>
          <w:szCs w:val="24"/>
          <w:lang w:val="en-US"/>
        </w:rPr>
        <w:t xml:space="preserve"> – 3</w:t>
      </w:r>
      <w:r w:rsidR="00AC7418" w:rsidRPr="00AC7418">
        <w:rPr>
          <w:rFonts w:ascii="Times New Roman" w:hAnsi="Times New Roman" w:cs="Times New Roman"/>
          <w:sz w:val="24"/>
          <w:szCs w:val="24"/>
          <w:lang w:val="en-US"/>
        </w:rPr>
        <w:t>0</w:t>
      </w:r>
      <w:r w:rsidRPr="00AC7418">
        <w:rPr>
          <w:rFonts w:ascii="Times New Roman" w:hAnsi="Times New Roman" w:cs="Times New Roman"/>
          <w:sz w:val="24"/>
          <w:szCs w:val="24"/>
          <w:lang w:val="en-US"/>
        </w:rPr>
        <w:t xml:space="preserve">. Rata-rata skor untuk </w:t>
      </w:r>
      <w:r w:rsidR="00AC7418" w:rsidRPr="00AC7418">
        <w:rPr>
          <w:rFonts w:ascii="Times New Roman" w:hAnsi="Times New Roman" w:cs="Times New Roman"/>
          <w:sz w:val="24"/>
          <w:szCs w:val="24"/>
          <w:lang w:val="en-US"/>
        </w:rPr>
        <w:t>Bahasa</w:t>
      </w:r>
      <w:r w:rsidRPr="00AC7418">
        <w:rPr>
          <w:rFonts w:ascii="Times New Roman" w:hAnsi="Times New Roman" w:cs="Times New Roman"/>
          <w:sz w:val="24"/>
          <w:szCs w:val="24"/>
          <w:lang w:val="en-US"/>
        </w:rPr>
        <w:t xml:space="preserve"> adalah </w:t>
      </w:r>
      <w:r w:rsidR="00AC7418" w:rsidRPr="00AC7418">
        <w:rPr>
          <w:rFonts w:ascii="Times New Roman" w:hAnsi="Times New Roman" w:cs="Times New Roman"/>
          <w:sz w:val="24"/>
          <w:szCs w:val="24"/>
          <w:lang w:val="en-US"/>
        </w:rPr>
        <w:t>13,5</w:t>
      </w:r>
      <w:r w:rsidRPr="00AC7418">
        <w:rPr>
          <w:rFonts w:ascii="Times New Roman" w:hAnsi="Times New Roman" w:cs="Times New Roman"/>
          <w:sz w:val="24"/>
          <w:szCs w:val="24"/>
          <w:lang w:val="en-US"/>
        </w:rPr>
        <w:t xml:space="preserve"> dengan rentang skor </w:t>
      </w:r>
      <w:r w:rsidR="00AC7418" w:rsidRPr="00AC7418">
        <w:rPr>
          <w:rFonts w:ascii="Times New Roman" w:hAnsi="Times New Roman" w:cs="Times New Roman"/>
          <w:sz w:val="24"/>
          <w:szCs w:val="24"/>
          <w:lang w:val="en-US"/>
        </w:rPr>
        <w:t>3</w:t>
      </w:r>
      <w:r w:rsidRPr="00AC7418">
        <w:rPr>
          <w:rFonts w:ascii="Times New Roman" w:hAnsi="Times New Roman" w:cs="Times New Roman"/>
          <w:sz w:val="24"/>
          <w:szCs w:val="24"/>
          <w:lang w:val="en-US"/>
        </w:rPr>
        <w:t xml:space="preserve"> – </w:t>
      </w:r>
      <w:r w:rsidR="00AC7418" w:rsidRPr="00AC7418">
        <w:rPr>
          <w:rFonts w:ascii="Times New Roman" w:hAnsi="Times New Roman" w:cs="Times New Roman"/>
          <w:sz w:val="24"/>
          <w:szCs w:val="24"/>
          <w:lang w:val="en-US"/>
        </w:rPr>
        <w:t>15</w:t>
      </w:r>
      <w:r w:rsidRPr="00AC7418">
        <w:rPr>
          <w:rFonts w:ascii="Times New Roman" w:hAnsi="Times New Roman" w:cs="Times New Roman"/>
          <w:sz w:val="24"/>
          <w:szCs w:val="24"/>
          <w:lang w:val="en-US"/>
        </w:rPr>
        <w:t xml:space="preserve">. Rata-rata skor untuk </w:t>
      </w:r>
      <w:r w:rsidR="00AC7418" w:rsidRPr="00AC7418">
        <w:rPr>
          <w:rFonts w:ascii="Times New Roman" w:hAnsi="Times New Roman" w:cs="Times New Roman"/>
          <w:sz w:val="24"/>
          <w:szCs w:val="24"/>
          <w:lang w:val="en-US"/>
        </w:rPr>
        <w:t>ketertarikan dan pengaruh</w:t>
      </w:r>
      <w:r w:rsidRPr="00AC7418">
        <w:rPr>
          <w:rFonts w:ascii="Times New Roman" w:hAnsi="Times New Roman" w:cs="Times New Roman"/>
          <w:sz w:val="24"/>
          <w:szCs w:val="24"/>
          <w:lang w:val="en-US"/>
        </w:rPr>
        <w:t xml:space="preserve"> adalah </w:t>
      </w:r>
      <w:r w:rsidR="00AC7418" w:rsidRPr="00AC7418">
        <w:rPr>
          <w:rFonts w:ascii="Times New Roman" w:hAnsi="Times New Roman" w:cs="Times New Roman"/>
          <w:sz w:val="24"/>
          <w:szCs w:val="24"/>
          <w:lang w:val="en-US"/>
        </w:rPr>
        <w:t>35</w:t>
      </w:r>
      <w:r w:rsidRPr="00AC7418">
        <w:rPr>
          <w:rFonts w:ascii="Times New Roman" w:hAnsi="Times New Roman" w:cs="Times New Roman"/>
          <w:sz w:val="24"/>
          <w:szCs w:val="24"/>
          <w:lang w:val="en-US"/>
        </w:rPr>
        <w:t xml:space="preserve"> dengan rentang skor </w:t>
      </w:r>
      <w:r w:rsidR="00AC7418" w:rsidRPr="00AC7418">
        <w:rPr>
          <w:rFonts w:ascii="Times New Roman" w:hAnsi="Times New Roman" w:cs="Times New Roman"/>
          <w:sz w:val="24"/>
          <w:szCs w:val="24"/>
          <w:lang w:val="en-US"/>
        </w:rPr>
        <w:t>8</w:t>
      </w:r>
      <w:r w:rsidRPr="00AC7418">
        <w:rPr>
          <w:rFonts w:ascii="Times New Roman" w:hAnsi="Times New Roman" w:cs="Times New Roman"/>
          <w:sz w:val="24"/>
          <w:szCs w:val="24"/>
          <w:lang w:val="en-US"/>
        </w:rPr>
        <w:t xml:space="preserve"> – </w:t>
      </w:r>
      <w:r w:rsidR="00AC7418" w:rsidRPr="00AC7418">
        <w:rPr>
          <w:rFonts w:ascii="Times New Roman" w:hAnsi="Times New Roman" w:cs="Times New Roman"/>
          <w:sz w:val="24"/>
          <w:szCs w:val="24"/>
          <w:lang w:val="en-US"/>
        </w:rPr>
        <w:t>40</w:t>
      </w:r>
      <w:r w:rsidRPr="00AC7418">
        <w:rPr>
          <w:rFonts w:ascii="Times New Roman" w:hAnsi="Times New Roman" w:cs="Times New Roman"/>
          <w:sz w:val="24"/>
          <w:szCs w:val="24"/>
          <w:lang w:val="en-US"/>
        </w:rPr>
        <w:t>.</w:t>
      </w:r>
    </w:p>
    <w:p w:rsidR="0023775C" w:rsidRDefault="0023775C" w:rsidP="00AC7418">
      <w:pPr>
        <w:spacing w:line="240" w:lineRule="auto"/>
        <w:contextualSpacing/>
        <w:jc w:val="both"/>
        <w:rPr>
          <w:rFonts w:ascii="Times New Roman" w:hAnsi="Times New Roman" w:cs="Times New Roman"/>
          <w:sz w:val="24"/>
          <w:szCs w:val="24"/>
          <w:lang w:val="en-US"/>
        </w:rPr>
      </w:pPr>
    </w:p>
    <w:p w:rsidR="00AC7418" w:rsidRPr="00AC7418" w:rsidRDefault="00AC7418" w:rsidP="00AC7418">
      <w:pPr>
        <w:spacing w:line="240" w:lineRule="auto"/>
        <w:contextualSpacing/>
        <w:rPr>
          <w:rFonts w:ascii="Times New Roman" w:hAnsi="Times New Roman" w:cs="Times New Roman"/>
          <w:sz w:val="24"/>
          <w:szCs w:val="24"/>
        </w:rPr>
      </w:pPr>
      <w:r w:rsidRPr="00456040">
        <w:rPr>
          <w:rFonts w:ascii="Times New Roman" w:hAnsi="Times New Roman" w:cs="Times New Roman"/>
          <w:sz w:val="24"/>
          <w:szCs w:val="24"/>
          <w:lang w:val="en-US"/>
        </w:rPr>
        <w:t xml:space="preserve">Data Hasil Uji Coba </w:t>
      </w:r>
      <w:r>
        <w:rPr>
          <w:rFonts w:ascii="Times New Roman" w:hAnsi="Times New Roman" w:cs="Times New Roman"/>
          <w:sz w:val="24"/>
          <w:szCs w:val="24"/>
        </w:rPr>
        <w:t>Lapangan</w:t>
      </w:r>
    </w:p>
    <w:p w:rsidR="00AC7418" w:rsidRDefault="00AC7418" w:rsidP="00AC7418">
      <w:pPr>
        <w:spacing w:line="240" w:lineRule="auto"/>
        <w:contextualSpacing/>
        <w:jc w:val="both"/>
        <w:rPr>
          <w:rFonts w:ascii="Times New Roman" w:hAnsi="Times New Roman" w:cs="Times New Roman"/>
          <w:sz w:val="24"/>
          <w:szCs w:val="24"/>
          <w:lang w:val="en-US"/>
        </w:rPr>
      </w:pPr>
    </w:p>
    <w:p w:rsidR="008225E1" w:rsidRPr="0023775C" w:rsidRDefault="008225E1" w:rsidP="0023775C">
      <w:pPr>
        <w:spacing w:line="360" w:lineRule="auto"/>
        <w:contextualSpacing/>
        <w:jc w:val="both"/>
        <w:rPr>
          <w:rFonts w:ascii="Times New Roman" w:hAnsi="Times New Roman" w:cs="Times New Roman"/>
          <w:sz w:val="24"/>
          <w:szCs w:val="24"/>
          <w:lang w:val="en-US"/>
        </w:rPr>
      </w:pPr>
      <w:r w:rsidRPr="0023775C">
        <w:rPr>
          <w:rFonts w:ascii="Times New Roman" w:hAnsi="Times New Roman" w:cs="Times New Roman"/>
          <w:sz w:val="24"/>
          <w:szCs w:val="24"/>
          <w:lang w:val="en-US"/>
        </w:rPr>
        <w:lastRenderedPageBreak/>
        <w:t>Skor Tes Hasil Belajar (THB)</w:t>
      </w:r>
      <w:r w:rsidRPr="0023775C">
        <w:rPr>
          <w:rFonts w:ascii="Times New Roman" w:hAnsi="Times New Roman" w:cs="Times New Roman"/>
          <w:sz w:val="24"/>
          <w:szCs w:val="24"/>
          <w:lang w:val="en-US"/>
        </w:rPr>
        <w:tab/>
      </w:r>
    </w:p>
    <w:p w:rsidR="008225E1" w:rsidRPr="00456040" w:rsidRDefault="008225E1" w:rsidP="00AC7418">
      <w:pPr>
        <w:spacing w:line="240" w:lineRule="auto"/>
        <w:ind w:left="284"/>
        <w:contextualSpacing/>
        <w:jc w:val="both"/>
        <w:rPr>
          <w:rFonts w:ascii="Times New Roman" w:hAnsi="Times New Roman" w:cs="Times New Roman"/>
          <w:sz w:val="24"/>
          <w:szCs w:val="24"/>
          <w:lang w:val="en-US"/>
        </w:rPr>
      </w:pPr>
      <w:r w:rsidRPr="0023775C">
        <w:rPr>
          <w:rFonts w:ascii="Times New Roman" w:hAnsi="Times New Roman" w:cs="Times New Roman"/>
          <w:sz w:val="24"/>
          <w:szCs w:val="24"/>
          <w:lang w:val="en-US"/>
        </w:rPr>
        <w:t xml:space="preserve">Tes hasil belajar yang digunakan yaitu tes </w:t>
      </w:r>
      <w:r w:rsidRPr="0023775C">
        <w:rPr>
          <w:rFonts w:ascii="Times New Roman" w:hAnsi="Times New Roman" w:cs="Times New Roman"/>
          <w:sz w:val="24"/>
          <w:szCs w:val="24"/>
        </w:rPr>
        <w:t>kognitif</w:t>
      </w:r>
      <w:r w:rsidRPr="0023775C">
        <w:rPr>
          <w:rFonts w:ascii="Times New Roman" w:hAnsi="Times New Roman" w:cs="Times New Roman"/>
          <w:sz w:val="24"/>
          <w:szCs w:val="24"/>
          <w:lang w:val="en-US"/>
        </w:rPr>
        <w:t xml:space="preserve">, tes kemampuan pemecahan masalah, dan angket sikap terhadap matematika. Data yang diperoleh dari tes hasil belajar tersebut digunakan untuk mengetahui keefektifan perangkat </w:t>
      </w:r>
      <w:r w:rsidRPr="00456040">
        <w:rPr>
          <w:rFonts w:ascii="Times New Roman" w:hAnsi="Times New Roman" w:cs="Times New Roman"/>
          <w:sz w:val="24"/>
          <w:szCs w:val="24"/>
          <w:lang w:val="en-US"/>
        </w:rPr>
        <w:t xml:space="preserve">pembelajaran ditinjau dari </w:t>
      </w:r>
      <w:r>
        <w:rPr>
          <w:rFonts w:ascii="Times New Roman" w:hAnsi="Times New Roman" w:cs="Times New Roman"/>
          <w:sz w:val="24"/>
          <w:szCs w:val="24"/>
        </w:rPr>
        <w:t>kognitif</w:t>
      </w:r>
      <w:r w:rsidRPr="00456040">
        <w:rPr>
          <w:rFonts w:ascii="Times New Roman" w:hAnsi="Times New Roman" w:cs="Times New Roman"/>
          <w:sz w:val="24"/>
          <w:szCs w:val="24"/>
          <w:lang w:val="en-US"/>
        </w:rPr>
        <w:t>, kemampuan pemecahan masalah, dan sikap terhadap matematika.</w:t>
      </w:r>
    </w:p>
    <w:p w:rsidR="008225E1" w:rsidRPr="00AD01F3" w:rsidRDefault="008225E1" w:rsidP="00AC7418">
      <w:pPr>
        <w:spacing w:line="360" w:lineRule="auto"/>
        <w:contextualSpacing/>
        <w:jc w:val="both"/>
        <w:rPr>
          <w:rFonts w:ascii="Times New Roman" w:hAnsi="Times New Roman" w:cs="Times New Roman"/>
          <w:sz w:val="24"/>
          <w:szCs w:val="24"/>
        </w:rPr>
      </w:pPr>
    </w:p>
    <w:p w:rsidR="008225E1" w:rsidRDefault="00074848" w:rsidP="00AC7418">
      <w:pPr>
        <w:spacing w:line="240" w:lineRule="auto"/>
        <w:ind w:left="284"/>
        <w:contextualSpacing/>
        <w:jc w:val="both"/>
        <w:rPr>
          <w:rFonts w:ascii="Times New Roman" w:hAnsi="Times New Roman" w:cs="Times New Roman"/>
          <w:sz w:val="24"/>
          <w:szCs w:val="24"/>
          <w:lang w:val="en-US"/>
        </w:rPr>
      </w:pPr>
      <w:r>
        <w:rPr>
          <w:rFonts w:ascii="Times New Roman" w:hAnsi="Times New Roman" w:cs="Times New Roman"/>
          <w:sz w:val="24"/>
          <w:szCs w:val="24"/>
        </w:rPr>
        <w:t xml:space="preserve">Hasil </w:t>
      </w:r>
      <w:r w:rsidR="008225E1" w:rsidRPr="00456040">
        <w:rPr>
          <w:rFonts w:ascii="Times New Roman" w:hAnsi="Times New Roman" w:cs="Times New Roman"/>
          <w:sz w:val="24"/>
          <w:szCs w:val="24"/>
          <w:lang w:val="en-US"/>
        </w:rPr>
        <w:t>Tes Kemampuan Pemecahan Masalah</w:t>
      </w:r>
    </w:p>
    <w:p w:rsidR="00AC7418" w:rsidRPr="00456040" w:rsidRDefault="00AC7418" w:rsidP="00AC7418">
      <w:pPr>
        <w:spacing w:line="240" w:lineRule="auto"/>
        <w:ind w:left="284"/>
        <w:contextualSpacing/>
        <w:jc w:val="both"/>
        <w:rPr>
          <w:rFonts w:ascii="Times New Roman" w:hAnsi="Times New Roman" w:cs="Times New Roman"/>
          <w:sz w:val="24"/>
          <w:szCs w:val="24"/>
          <w:lang w:val="en-US"/>
        </w:rPr>
      </w:pPr>
    </w:p>
    <w:p w:rsidR="008225E1" w:rsidRDefault="008225E1" w:rsidP="00AC7418">
      <w:pPr>
        <w:spacing w:line="240" w:lineRule="auto"/>
        <w:ind w:left="284"/>
        <w:contextualSpacing/>
        <w:jc w:val="both"/>
        <w:rPr>
          <w:rFonts w:ascii="Times New Roman" w:hAnsi="Times New Roman" w:cs="Times New Roman"/>
          <w:sz w:val="24"/>
          <w:szCs w:val="24"/>
          <w:lang w:val="en-US"/>
        </w:rPr>
      </w:pPr>
      <w:r w:rsidRPr="00456040">
        <w:rPr>
          <w:rFonts w:ascii="Times New Roman" w:hAnsi="Times New Roman" w:cs="Times New Roman"/>
          <w:sz w:val="24"/>
          <w:szCs w:val="24"/>
          <w:lang w:val="en-US"/>
        </w:rPr>
        <w:t xml:space="preserve">Skor diperoleh dengan menggunakan </w:t>
      </w:r>
      <w:r w:rsidRPr="00456040">
        <w:rPr>
          <w:rFonts w:ascii="Times New Roman" w:hAnsi="Times New Roman"/>
          <w:sz w:val="24"/>
          <w:szCs w:val="24"/>
          <w:lang w:val="en-US"/>
        </w:rPr>
        <w:t>instrumen</w:t>
      </w:r>
      <w:r w:rsidRPr="00456040">
        <w:rPr>
          <w:rFonts w:ascii="Times New Roman" w:hAnsi="Times New Roman" w:cs="Times New Roman"/>
          <w:sz w:val="24"/>
          <w:szCs w:val="24"/>
          <w:lang w:val="en-US"/>
        </w:rPr>
        <w:t xml:space="preserve"> tes kemampuan pemecahan masalah yang telah dirancang dan divalidasi. Data tes diperoleh dari uji coba operasional dengan menggunakan </w:t>
      </w:r>
      <w:r w:rsidRPr="00456040">
        <w:rPr>
          <w:rFonts w:ascii="Times New Roman" w:hAnsi="Times New Roman" w:cs="Times New Roman"/>
          <w:i/>
          <w:sz w:val="24"/>
          <w:szCs w:val="24"/>
          <w:lang w:val="en-US"/>
        </w:rPr>
        <w:t>pretest</w:t>
      </w:r>
      <w:r w:rsidRPr="00456040">
        <w:rPr>
          <w:rFonts w:ascii="Times New Roman" w:hAnsi="Times New Roman" w:cs="Times New Roman"/>
          <w:sz w:val="24"/>
          <w:szCs w:val="24"/>
          <w:lang w:val="en-US"/>
        </w:rPr>
        <w:t xml:space="preserve"> dan </w:t>
      </w:r>
      <w:r w:rsidRPr="00456040">
        <w:rPr>
          <w:rFonts w:ascii="Times New Roman" w:hAnsi="Times New Roman" w:cs="Times New Roman"/>
          <w:i/>
          <w:sz w:val="24"/>
          <w:szCs w:val="24"/>
          <w:lang w:val="en-US"/>
        </w:rPr>
        <w:t>posttest</w:t>
      </w:r>
      <w:r w:rsidRPr="00456040">
        <w:rPr>
          <w:rFonts w:ascii="Times New Roman" w:hAnsi="Times New Roman" w:cs="Times New Roman"/>
          <w:sz w:val="24"/>
          <w:szCs w:val="24"/>
          <w:lang w:val="en-US"/>
        </w:rPr>
        <w:t xml:space="preserve">. </w:t>
      </w:r>
    </w:p>
    <w:p w:rsidR="008225E1" w:rsidRPr="00161280" w:rsidRDefault="008225E1" w:rsidP="008225E1">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lang w:val="en-US"/>
        </w:rPr>
        <w:t xml:space="preserve">Tabel </w:t>
      </w:r>
      <w:r w:rsidR="00AC7418">
        <w:rPr>
          <w:rFonts w:ascii="Times New Roman" w:hAnsi="Times New Roman" w:cs="Times New Roman"/>
          <w:b/>
          <w:sz w:val="24"/>
          <w:szCs w:val="24"/>
        </w:rPr>
        <w:t>5</w:t>
      </w:r>
      <w:r w:rsidRPr="00456040">
        <w:rPr>
          <w:rFonts w:ascii="Times New Roman" w:hAnsi="Times New Roman" w:cs="Times New Roman"/>
          <w:b/>
          <w:sz w:val="24"/>
          <w:szCs w:val="24"/>
          <w:lang w:val="en-US"/>
        </w:rPr>
        <w:t>. Hasil Tes Kem</w:t>
      </w:r>
      <w:r>
        <w:rPr>
          <w:rFonts w:ascii="Times New Roman" w:hAnsi="Times New Roman" w:cs="Times New Roman"/>
          <w:b/>
          <w:sz w:val="24"/>
          <w:szCs w:val="24"/>
          <w:lang w:val="en-US"/>
        </w:rPr>
        <w:t>ampuan Pemecahan Masalah</w:t>
      </w:r>
    </w:p>
    <w:tbl>
      <w:tblPr>
        <w:tblStyle w:val="TableGrid3"/>
        <w:tblW w:w="0" w:type="auto"/>
        <w:jc w:val="center"/>
        <w:tblLook w:val="04A0" w:firstRow="1" w:lastRow="0" w:firstColumn="1" w:lastColumn="0" w:noHBand="0" w:noVBand="1"/>
      </w:tblPr>
      <w:tblGrid>
        <w:gridCol w:w="2511"/>
        <w:gridCol w:w="1047"/>
        <w:gridCol w:w="1079"/>
      </w:tblGrid>
      <w:tr w:rsidR="00AC7418" w:rsidRPr="00456040" w:rsidTr="009E4C37">
        <w:trPr>
          <w:jc w:val="center"/>
        </w:trPr>
        <w:tc>
          <w:tcPr>
            <w:tcW w:w="2511" w:type="dxa"/>
            <w:vMerge w:val="restart"/>
            <w:vAlign w:val="center"/>
          </w:tcPr>
          <w:p w:rsidR="00AC7418" w:rsidRPr="00456040" w:rsidRDefault="00AC7418" w:rsidP="009E4C37">
            <w:pPr>
              <w:jc w:val="center"/>
              <w:rPr>
                <w:rFonts w:ascii="Times New Roman" w:hAnsi="Times New Roman" w:cs="Times New Roman"/>
                <w:b/>
                <w:sz w:val="24"/>
                <w:szCs w:val="24"/>
              </w:rPr>
            </w:pPr>
            <w:r w:rsidRPr="00456040">
              <w:rPr>
                <w:rFonts w:ascii="Times New Roman" w:hAnsi="Times New Roman" w:cs="Times New Roman"/>
                <w:b/>
                <w:sz w:val="24"/>
                <w:szCs w:val="24"/>
              </w:rPr>
              <w:t>Aspek Kemampuan Pemecahan Masalah</w:t>
            </w:r>
          </w:p>
        </w:tc>
        <w:tc>
          <w:tcPr>
            <w:tcW w:w="2126" w:type="dxa"/>
            <w:gridSpan w:val="2"/>
            <w:vAlign w:val="center"/>
          </w:tcPr>
          <w:p w:rsidR="00AC7418" w:rsidRPr="00456040" w:rsidRDefault="00AC7418" w:rsidP="009E4C37">
            <w:pPr>
              <w:jc w:val="center"/>
              <w:rPr>
                <w:rFonts w:ascii="Times New Roman" w:hAnsi="Times New Roman" w:cs="Times New Roman"/>
                <w:b/>
                <w:sz w:val="24"/>
                <w:szCs w:val="24"/>
              </w:rPr>
            </w:pPr>
            <w:r w:rsidRPr="00456040">
              <w:rPr>
                <w:rFonts w:ascii="Times New Roman" w:hAnsi="Times New Roman" w:cs="Times New Roman"/>
                <w:b/>
                <w:sz w:val="24"/>
                <w:szCs w:val="24"/>
              </w:rPr>
              <w:t>Skor Total</w:t>
            </w:r>
          </w:p>
        </w:tc>
      </w:tr>
      <w:tr w:rsidR="00AC7418" w:rsidRPr="00456040" w:rsidTr="009E4C37">
        <w:trPr>
          <w:jc w:val="center"/>
        </w:trPr>
        <w:tc>
          <w:tcPr>
            <w:tcW w:w="2511" w:type="dxa"/>
            <w:vMerge/>
            <w:vAlign w:val="center"/>
          </w:tcPr>
          <w:p w:rsidR="00AC7418" w:rsidRPr="00456040" w:rsidRDefault="00AC7418" w:rsidP="009E4C37">
            <w:pPr>
              <w:jc w:val="center"/>
              <w:rPr>
                <w:rFonts w:ascii="Times New Roman" w:hAnsi="Times New Roman" w:cs="Times New Roman"/>
                <w:b/>
                <w:sz w:val="24"/>
                <w:szCs w:val="24"/>
              </w:rPr>
            </w:pPr>
          </w:p>
        </w:tc>
        <w:tc>
          <w:tcPr>
            <w:tcW w:w="2126" w:type="dxa"/>
            <w:gridSpan w:val="2"/>
            <w:vAlign w:val="center"/>
          </w:tcPr>
          <w:p w:rsidR="00AC7418" w:rsidRPr="00AD01F3" w:rsidRDefault="00AC7418" w:rsidP="009E4C37">
            <w:pPr>
              <w:jc w:val="center"/>
              <w:rPr>
                <w:rFonts w:ascii="Times New Roman" w:hAnsi="Times New Roman" w:cs="Times New Roman"/>
                <w:b/>
                <w:sz w:val="24"/>
                <w:szCs w:val="24"/>
                <w:lang w:val="id-ID"/>
              </w:rPr>
            </w:pPr>
            <w:r>
              <w:rPr>
                <w:rFonts w:ascii="Times New Roman" w:hAnsi="Times New Roman" w:cs="Times New Roman"/>
                <w:b/>
                <w:sz w:val="24"/>
                <w:szCs w:val="24"/>
                <w:lang w:val="id-ID"/>
              </w:rPr>
              <w:t>V</w:t>
            </w:r>
          </w:p>
        </w:tc>
      </w:tr>
      <w:tr w:rsidR="00AC7418" w:rsidRPr="00456040" w:rsidTr="009E4C37">
        <w:trPr>
          <w:jc w:val="center"/>
        </w:trPr>
        <w:tc>
          <w:tcPr>
            <w:tcW w:w="2511" w:type="dxa"/>
            <w:vMerge/>
            <w:vAlign w:val="center"/>
          </w:tcPr>
          <w:p w:rsidR="00AC7418" w:rsidRPr="00456040" w:rsidRDefault="00AC7418" w:rsidP="009E4C37">
            <w:pPr>
              <w:jc w:val="center"/>
              <w:rPr>
                <w:rFonts w:ascii="Times New Roman" w:hAnsi="Times New Roman" w:cs="Times New Roman"/>
                <w:b/>
                <w:sz w:val="24"/>
                <w:szCs w:val="24"/>
              </w:rPr>
            </w:pPr>
          </w:p>
        </w:tc>
        <w:tc>
          <w:tcPr>
            <w:tcW w:w="1047" w:type="dxa"/>
            <w:vAlign w:val="center"/>
          </w:tcPr>
          <w:p w:rsidR="00AC7418" w:rsidRPr="00456040" w:rsidRDefault="00AC7418" w:rsidP="009E4C37">
            <w:pPr>
              <w:jc w:val="center"/>
              <w:rPr>
                <w:rFonts w:ascii="Times New Roman" w:hAnsi="Times New Roman" w:cs="Times New Roman"/>
                <w:b/>
                <w:i/>
                <w:sz w:val="24"/>
                <w:szCs w:val="24"/>
              </w:rPr>
            </w:pPr>
            <w:r w:rsidRPr="00456040">
              <w:rPr>
                <w:rFonts w:ascii="Times New Roman" w:hAnsi="Times New Roman" w:cs="Times New Roman"/>
                <w:b/>
                <w:i/>
                <w:sz w:val="24"/>
                <w:szCs w:val="24"/>
              </w:rPr>
              <w:t>Pretest</w:t>
            </w:r>
          </w:p>
        </w:tc>
        <w:tc>
          <w:tcPr>
            <w:tcW w:w="1079" w:type="dxa"/>
            <w:vAlign w:val="center"/>
          </w:tcPr>
          <w:p w:rsidR="00AC7418" w:rsidRPr="00456040" w:rsidRDefault="00AC7418" w:rsidP="009E4C37">
            <w:pPr>
              <w:jc w:val="center"/>
              <w:rPr>
                <w:rFonts w:ascii="Times New Roman" w:hAnsi="Times New Roman" w:cs="Times New Roman"/>
                <w:b/>
                <w:i/>
                <w:sz w:val="24"/>
                <w:szCs w:val="24"/>
              </w:rPr>
            </w:pPr>
            <w:r w:rsidRPr="00456040">
              <w:rPr>
                <w:rFonts w:ascii="Times New Roman" w:hAnsi="Times New Roman" w:cs="Times New Roman"/>
                <w:b/>
                <w:i/>
                <w:sz w:val="24"/>
                <w:szCs w:val="24"/>
              </w:rPr>
              <w:t>Posttest</w:t>
            </w:r>
          </w:p>
        </w:tc>
      </w:tr>
      <w:tr w:rsidR="00AC7418" w:rsidRPr="00456040" w:rsidTr="009E4C37">
        <w:trPr>
          <w:jc w:val="center"/>
        </w:trPr>
        <w:tc>
          <w:tcPr>
            <w:tcW w:w="2511" w:type="dxa"/>
          </w:tcPr>
          <w:p w:rsidR="00AC7418" w:rsidRPr="00456040" w:rsidRDefault="00AC7418" w:rsidP="009E4C37">
            <w:pPr>
              <w:jc w:val="both"/>
              <w:rPr>
                <w:rFonts w:ascii="Times New Roman" w:hAnsi="Times New Roman" w:cs="Times New Roman"/>
                <w:sz w:val="24"/>
                <w:szCs w:val="24"/>
              </w:rPr>
            </w:pPr>
            <w:r w:rsidRPr="00456040">
              <w:rPr>
                <w:rFonts w:ascii="Times New Roman" w:hAnsi="Times New Roman" w:cs="Times New Roman"/>
                <w:sz w:val="24"/>
                <w:szCs w:val="24"/>
              </w:rPr>
              <w:t>Memahami Masalah</w:t>
            </w:r>
          </w:p>
        </w:tc>
        <w:tc>
          <w:tcPr>
            <w:tcW w:w="1047" w:type="dxa"/>
          </w:tcPr>
          <w:p w:rsidR="00AC7418" w:rsidRPr="00456040" w:rsidRDefault="00AC7418" w:rsidP="009E4C37">
            <w:pPr>
              <w:jc w:val="center"/>
              <w:rPr>
                <w:rFonts w:ascii="Times New Roman" w:hAnsi="Times New Roman" w:cs="Times New Roman"/>
                <w:sz w:val="24"/>
                <w:szCs w:val="24"/>
              </w:rPr>
            </w:pPr>
            <w:r w:rsidRPr="00456040">
              <w:rPr>
                <w:rFonts w:ascii="Times New Roman" w:hAnsi="Times New Roman" w:cs="Times New Roman"/>
                <w:sz w:val="24"/>
                <w:szCs w:val="24"/>
              </w:rPr>
              <w:t>108</w:t>
            </w:r>
          </w:p>
        </w:tc>
        <w:tc>
          <w:tcPr>
            <w:tcW w:w="1079" w:type="dxa"/>
          </w:tcPr>
          <w:p w:rsidR="00AC7418" w:rsidRPr="00456040" w:rsidRDefault="00AC7418" w:rsidP="009E4C37">
            <w:pPr>
              <w:jc w:val="center"/>
              <w:rPr>
                <w:rFonts w:ascii="Times New Roman" w:hAnsi="Times New Roman" w:cs="Times New Roman"/>
                <w:sz w:val="24"/>
                <w:szCs w:val="24"/>
              </w:rPr>
            </w:pPr>
            <w:r w:rsidRPr="00456040">
              <w:rPr>
                <w:rFonts w:ascii="Times New Roman" w:hAnsi="Times New Roman" w:cs="Times New Roman"/>
                <w:sz w:val="24"/>
                <w:szCs w:val="24"/>
              </w:rPr>
              <w:t>112</w:t>
            </w:r>
          </w:p>
        </w:tc>
      </w:tr>
      <w:tr w:rsidR="00AC7418" w:rsidRPr="00456040" w:rsidTr="009E4C37">
        <w:trPr>
          <w:jc w:val="center"/>
        </w:trPr>
        <w:tc>
          <w:tcPr>
            <w:tcW w:w="2511" w:type="dxa"/>
          </w:tcPr>
          <w:p w:rsidR="00AC7418" w:rsidRPr="00456040" w:rsidRDefault="00AC7418" w:rsidP="009E4C37">
            <w:pPr>
              <w:jc w:val="both"/>
              <w:rPr>
                <w:rFonts w:ascii="Times New Roman" w:hAnsi="Times New Roman" w:cs="Times New Roman"/>
                <w:sz w:val="24"/>
                <w:szCs w:val="24"/>
              </w:rPr>
            </w:pPr>
            <w:r w:rsidRPr="00456040">
              <w:rPr>
                <w:rFonts w:ascii="Times New Roman" w:hAnsi="Times New Roman" w:cs="Times New Roman"/>
                <w:sz w:val="24"/>
                <w:szCs w:val="24"/>
              </w:rPr>
              <w:t>Menyusun Rencana</w:t>
            </w:r>
          </w:p>
        </w:tc>
        <w:tc>
          <w:tcPr>
            <w:tcW w:w="1047" w:type="dxa"/>
          </w:tcPr>
          <w:p w:rsidR="00AC7418" w:rsidRPr="00456040" w:rsidRDefault="00AC7418" w:rsidP="009E4C37">
            <w:pPr>
              <w:jc w:val="center"/>
              <w:rPr>
                <w:rFonts w:ascii="Times New Roman" w:hAnsi="Times New Roman" w:cs="Times New Roman"/>
                <w:sz w:val="24"/>
                <w:szCs w:val="24"/>
              </w:rPr>
            </w:pPr>
            <w:r w:rsidRPr="00456040">
              <w:rPr>
                <w:rFonts w:ascii="Times New Roman" w:hAnsi="Times New Roman" w:cs="Times New Roman"/>
                <w:sz w:val="24"/>
                <w:szCs w:val="24"/>
              </w:rPr>
              <w:t>106</w:t>
            </w:r>
          </w:p>
        </w:tc>
        <w:tc>
          <w:tcPr>
            <w:tcW w:w="1079" w:type="dxa"/>
          </w:tcPr>
          <w:p w:rsidR="00AC7418" w:rsidRPr="00456040" w:rsidRDefault="00AC7418" w:rsidP="009E4C37">
            <w:pPr>
              <w:jc w:val="center"/>
              <w:rPr>
                <w:rFonts w:ascii="Times New Roman" w:hAnsi="Times New Roman" w:cs="Times New Roman"/>
                <w:sz w:val="24"/>
                <w:szCs w:val="24"/>
              </w:rPr>
            </w:pPr>
            <w:r w:rsidRPr="00456040">
              <w:rPr>
                <w:rFonts w:ascii="Times New Roman" w:hAnsi="Times New Roman" w:cs="Times New Roman"/>
                <w:sz w:val="24"/>
                <w:szCs w:val="24"/>
              </w:rPr>
              <w:t>220</w:t>
            </w:r>
          </w:p>
        </w:tc>
      </w:tr>
      <w:tr w:rsidR="00AC7418" w:rsidRPr="00456040" w:rsidTr="009E4C37">
        <w:trPr>
          <w:jc w:val="center"/>
        </w:trPr>
        <w:tc>
          <w:tcPr>
            <w:tcW w:w="2511" w:type="dxa"/>
          </w:tcPr>
          <w:p w:rsidR="00AC7418" w:rsidRPr="00456040" w:rsidRDefault="00AC7418" w:rsidP="009E4C37">
            <w:pPr>
              <w:jc w:val="both"/>
              <w:rPr>
                <w:rFonts w:ascii="Times New Roman" w:hAnsi="Times New Roman" w:cs="Times New Roman"/>
                <w:sz w:val="24"/>
                <w:szCs w:val="24"/>
              </w:rPr>
            </w:pPr>
            <w:r w:rsidRPr="00456040">
              <w:rPr>
                <w:rFonts w:ascii="Times New Roman" w:hAnsi="Times New Roman" w:cs="Times New Roman"/>
                <w:sz w:val="24"/>
                <w:szCs w:val="24"/>
              </w:rPr>
              <w:t>Melaksanakan Rencana</w:t>
            </w:r>
          </w:p>
        </w:tc>
        <w:tc>
          <w:tcPr>
            <w:tcW w:w="1047" w:type="dxa"/>
          </w:tcPr>
          <w:p w:rsidR="00AC7418" w:rsidRPr="00456040" w:rsidRDefault="00AC7418" w:rsidP="009E4C37">
            <w:pPr>
              <w:jc w:val="center"/>
              <w:rPr>
                <w:rFonts w:ascii="Times New Roman" w:hAnsi="Times New Roman" w:cs="Times New Roman"/>
                <w:sz w:val="24"/>
                <w:szCs w:val="24"/>
              </w:rPr>
            </w:pPr>
            <w:r w:rsidRPr="00456040">
              <w:rPr>
                <w:rFonts w:ascii="Times New Roman" w:hAnsi="Times New Roman" w:cs="Times New Roman"/>
                <w:sz w:val="24"/>
                <w:szCs w:val="24"/>
              </w:rPr>
              <w:t>5</w:t>
            </w:r>
          </w:p>
        </w:tc>
        <w:tc>
          <w:tcPr>
            <w:tcW w:w="1079" w:type="dxa"/>
          </w:tcPr>
          <w:p w:rsidR="00AC7418" w:rsidRPr="00456040" w:rsidRDefault="00AC7418" w:rsidP="009E4C37">
            <w:pPr>
              <w:jc w:val="center"/>
              <w:rPr>
                <w:rFonts w:ascii="Times New Roman" w:hAnsi="Times New Roman" w:cs="Times New Roman"/>
                <w:sz w:val="24"/>
                <w:szCs w:val="24"/>
              </w:rPr>
            </w:pPr>
            <w:r w:rsidRPr="00456040">
              <w:rPr>
                <w:rFonts w:ascii="Times New Roman" w:hAnsi="Times New Roman" w:cs="Times New Roman"/>
                <w:sz w:val="24"/>
                <w:szCs w:val="24"/>
              </w:rPr>
              <w:t>186</w:t>
            </w:r>
          </w:p>
        </w:tc>
      </w:tr>
      <w:tr w:rsidR="00AC7418" w:rsidRPr="00456040" w:rsidTr="009E4C37">
        <w:trPr>
          <w:jc w:val="center"/>
        </w:trPr>
        <w:tc>
          <w:tcPr>
            <w:tcW w:w="2511" w:type="dxa"/>
          </w:tcPr>
          <w:p w:rsidR="00AC7418" w:rsidRPr="00456040" w:rsidRDefault="00AC7418" w:rsidP="009E4C37">
            <w:pPr>
              <w:jc w:val="both"/>
              <w:rPr>
                <w:rFonts w:ascii="Times New Roman" w:hAnsi="Times New Roman" w:cs="Times New Roman"/>
                <w:sz w:val="24"/>
                <w:szCs w:val="24"/>
              </w:rPr>
            </w:pPr>
            <w:r w:rsidRPr="00456040">
              <w:rPr>
                <w:rFonts w:ascii="Times New Roman" w:hAnsi="Times New Roman" w:cs="Times New Roman"/>
                <w:sz w:val="24"/>
                <w:szCs w:val="24"/>
              </w:rPr>
              <w:t>Melihat Kembali</w:t>
            </w:r>
          </w:p>
        </w:tc>
        <w:tc>
          <w:tcPr>
            <w:tcW w:w="1047" w:type="dxa"/>
          </w:tcPr>
          <w:p w:rsidR="00AC7418" w:rsidRPr="00456040" w:rsidRDefault="00AC7418" w:rsidP="009E4C37">
            <w:pPr>
              <w:jc w:val="center"/>
              <w:rPr>
                <w:rFonts w:ascii="Times New Roman" w:hAnsi="Times New Roman" w:cs="Times New Roman"/>
                <w:sz w:val="24"/>
                <w:szCs w:val="24"/>
              </w:rPr>
            </w:pPr>
            <w:r w:rsidRPr="00456040">
              <w:rPr>
                <w:rFonts w:ascii="Times New Roman" w:hAnsi="Times New Roman" w:cs="Times New Roman"/>
                <w:sz w:val="24"/>
                <w:szCs w:val="24"/>
              </w:rPr>
              <w:t>0</w:t>
            </w:r>
          </w:p>
        </w:tc>
        <w:tc>
          <w:tcPr>
            <w:tcW w:w="1079" w:type="dxa"/>
          </w:tcPr>
          <w:p w:rsidR="00AC7418" w:rsidRPr="00456040" w:rsidRDefault="00AC7418" w:rsidP="009E4C37">
            <w:pPr>
              <w:jc w:val="center"/>
              <w:rPr>
                <w:rFonts w:ascii="Times New Roman" w:hAnsi="Times New Roman" w:cs="Times New Roman"/>
                <w:sz w:val="24"/>
                <w:szCs w:val="24"/>
              </w:rPr>
            </w:pPr>
            <w:r w:rsidRPr="00456040">
              <w:rPr>
                <w:rFonts w:ascii="Times New Roman" w:hAnsi="Times New Roman" w:cs="Times New Roman"/>
                <w:sz w:val="24"/>
                <w:szCs w:val="24"/>
              </w:rPr>
              <w:t>130</w:t>
            </w:r>
          </w:p>
        </w:tc>
      </w:tr>
      <w:tr w:rsidR="008225E1" w:rsidRPr="00456040" w:rsidTr="00AC7418">
        <w:trPr>
          <w:jc w:val="center"/>
        </w:trPr>
        <w:tc>
          <w:tcPr>
            <w:tcW w:w="2511" w:type="dxa"/>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Jumlah Skor</w:t>
            </w:r>
          </w:p>
        </w:tc>
        <w:tc>
          <w:tcPr>
            <w:tcW w:w="1047" w:type="dxa"/>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219</w:t>
            </w:r>
          </w:p>
        </w:tc>
        <w:tc>
          <w:tcPr>
            <w:tcW w:w="1079" w:type="dxa"/>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648</w:t>
            </w:r>
          </w:p>
        </w:tc>
      </w:tr>
      <w:tr w:rsidR="008225E1" w:rsidRPr="00456040" w:rsidTr="00AC7418">
        <w:trPr>
          <w:jc w:val="center"/>
        </w:trPr>
        <w:tc>
          <w:tcPr>
            <w:tcW w:w="2511" w:type="dxa"/>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Nilai Rata-rata Kelas</w:t>
            </w:r>
          </w:p>
        </w:tc>
        <w:tc>
          <w:tcPr>
            <w:tcW w:w="1047" w:type="dxa"/>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27,93</w:t>
            </w:r>
          </w:p>
        </w:tc>
        <w:tc>
          <w:tcPr>
            <w:tcW w:w="1079" w:type="dxa"/>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82,6</w:t>
            </w:r>
          </w:p>
        </w:tc>
      </w:tr>
      <w:tr w:rsidR="008225E1" w:rsidRPr="00456040" w:rsidTr="00AC7418">
        <w:trPr>
          <w:jc w:val="center"/>
        </w:trPr>
        <w:tc>
          <w:tcPr>
            <w:tcW w:w="2511" w:type="dxa"/>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Ketuntasan Belajar</w:t>
            </w:r>
          </w:p>
        </w:tc>
        <w:tc>
          <w:tcPr>
            <w:tcW w:w="1047" w:type="dxa"/>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0%</w:t>
            </w:r>
          </w:p>
        </w:tc>
        <w:tc>
          <w:tcPr>
            <w:tcW w:w="1079" w:type="dxa"/>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92,9%</w:t>
            </w:r>
          </w:p>
        </w:tc>
      </w:tr>
    </w:tbl>
    <w:p w:rsidR="008225E1" w:rsidRDefault="008225E1" w:rsidP="008225E1">
      <w:pPr>
        <w:spacing w:line="360" w:lineRule="auto"/>
        <w:ind w:left="284" w:firstLine="567"/>
        <w:contextualSpacing/>
        <w:jc w:val="both"/>
        <w:rPr>
          <w:rFonts w:ascii="Times New Roman" w:hAnsi="Times New Roman" w:cs="Times New Roman"/>
          <w:sz w:val="24"/>
          <w:szCs w:val="24"/>
        </w:rPr>
      </w:pPr>
    </w:p>
    <w:p w:rsidR="008225E1" w:rsidRPr="00456040" w:rsidRDefault="008225E1" w:rsidP="00AC7418">
      <w:pPr>
        <w:spacing w:line="240" w:lineRule="auto"/>
        <w:ind w:left="284"/>
        <w:contextualSpacing/>
        <w:jc w:val="both"/>
        <w:rPr>
          <w:rFonts w:ascii="Times New Roman" w:hAnsi="Times New Roman" w:cs="Times New Roman"/>
          <w:sz w:val="24"/>
          <w:szCs w:val="24"/>
          <w:lang w:val="en-US"/>
        </w:rPr>
      </w:pPr>
      <w:r w:rsidRPr="00456040">
        <w:rPr>
          <w:rFonts w:ascii="Times New Roman" w:hAnsi="Times New Roman" w:cs="Times New Roman"/>
          <w:sz w:val="24"/>
          <w:szCs w:val="24"/>
          <w:lang w:val="en-US"/>
        </w:rPr>
        <w:t xml:space="preserve">Pada </w:t>
      </w:r>
      <w:r w:rsidRPr="00456040">
        <w:rPr>
          <w:rFonts w:ascii="Times New Roman" w:hAnsi="Times New Roman" w:cs="Times New Roman"/>
          <w:i/>
          <w:sz w:val="24"/>
          <w:szCs w:val="24"/>
          <w:lang w:val="en-US"/>
        </w:rPr>
        <w:t>posttest</w:t>
      </w:r>
      <w:r w:rsidRPr="00456040">
        <w:rPr>
          <w:rFonts w:ascii="Times New Roman" w:hAnsi="Times New Roman" w:cs="Times New Roman"/>
          <w:sz w:val="24"/>
          <w:szCs w:val="24"/>
          <w:lang w:val="en-US"/>
        </w:rPr>
        <w:t xml:space="preserve"> pertama nilai kemampuan pemecahan masalah Kelas </w:t>
      </w:r>
      <w:r>
        <w:rPr>
          <w:rFonts w:ascii="Times New Roman" w:hAnsi="Times New Roman" w:cs="Times New Roman"/>
          <w:sz w:val="24"/>
          <w:szCs w:val="24"/>
        </w:rPr>
        <w:t xml:space="preserve">V </w:t>
      </w:r>
      <w:r w:rsidRPr="00456040">
        <w:rPr>
          <w:rFonts w:ascii="Times New Roman" w:hAnsi="Times New Roman" w:cs="Times New Roman"/>
          <w:sz w:val="24"/>
          <w:szCs w:val="24"/>
          <w:lang w:val="en-US"/>
        </w:rPr>
        <w:t xml:space="preserve">rentang nilai yang dicapai siswa adalah nilai terendah 67,9 dan tertinggi 92,9. </w:t>
      </w:r>
      <w:r>
        <w:rPr>
          <w:rFonts w:ascii="Times New Roman" w:hAnsi="Times New Roman" w:cs="Times New Roman"/>
          <w:sz w:val="24"/>
          <w:szCs w:val="24"/>
        </w:rPr>
        <w:t xml:space="preserve">Ketuntasan hasil tes kemampuan pemecahan masalah siswa pada </w:t>
      </w:r>
      <w:r w:rsidRPr="00AD01F3">
        <w:rPr>
          <w:rFonts w:ascii="Times New Roman" w:hAnsi="Times New Roman" w:cs="Times New Roman"/>
          <w:i/>
          <w:sz w:val="24"/>
          <w:szCs w:val="24"/>
        </w:rPr>
        <w:t>posttest</w:t>
      </w:r>
      <w:r>
        <w:rPr>
          <w:rFonts w:ascii="Times New Roman" w:hAnsi="Times New Roman" w:cs="Times New Roman"/>
          <w:sz w:val="24"/>
          <w:szCs w:val="24"/>
        </w:rPr>
        <w:t xml:space="preserve"> mencapai 92,9%</w:t>
      </w:r>
    </w:p>
    <w:p w:rsidR="00AC7418" w:rsidRDefault="00AC7418" w:rsidP="008225E1">
      <w:pPr>
        <w:spacing w:line="360" w:lineRule="auto"/>
        <w:ind w:left="284"/>
        <w:contextualSpacing/>
        <w:jc w:val="both"/>
        <w:rPr>
          <w:rFonts w:ascii="Times New Roman" w:hAnsi="Times New Roman" w:cs="Times New Roman"/>
          <w:sz w:val="24"/>
          <w:szCs w:val="24"/>
          <w:lang w:val="en-US"/>
        </w:rPr>
      </w:pPr>
    </w:p>
    <w:p w:rsidR="008225E1" w:rsidRPr="00456040" w:rsidRDefault="00074848" w:rsidP="008225E1">
      <w:pPr>
        <w:spacing w:line="360" w:lineRule="auto"/>
        <w:ind w:left="284"/>
        <w:contextualSpacing/>
        <w:jc w:val="both"/>
        <w:rPr>
          <w:rFonts w:ascii="Times New Roman" w:hAnsi="Times New Roman" w:cs="Times New Roman"/>
          <w:sz w:val="24"/>
          <w:szCs w:val="24"/>
          <w:lang w:val="en-US"/>
        </w:rPr>
      </w:pPr>
      <w:r>
        <w:rPr>
          <w:rFonts w:ascii="Times New Roman" w:hAnsi="Times New Roman" w:cs="Times New Roman"/>
          <w:sz w:val="24"/>
          <w:szCs w:val="24"/>
        </w:rPr>
        <w:t xml:space="preserve">Hasil </w:t>
      </w:r>
      <w:r w:rsidR="008225E1" w:rsidRPr="00456040">
        <w:rPr>
          <w:rFonts w:ascii="Times New Roman" w:hAnsi="Times New Roman" w:cs="Times New Roman"/>
          <w:sz w:val="24"/>
          <w:szCs w:val="24"/>
          <w:lang w:val="en-US"/>
        </w:rPr>
        <w:t>Angket Sikap terhadap Matematika</w:t>
      </w:r>
    </w:p>
    <w:p w:rsidR="008225E1" w:rsidRPr="00AD01F3" w:rsidRDefault="008225E1" w:rsidP="00AC7418">
      <w:pPr>
        <w:spacing w:line="240" w:lineRule="auto"/>
        <w:ind w:left="284"/>
        <w:contextualSpacing/>
        <w:jc w:val="both"/>
        <w:rPr>
          <w:rFonts w:ascii="Times New Roman" w:hAnsi="Times New Roman" w:cs="Times New Roman"/>
          <w:sz w:val="24"/>
          <w:szCs w:val="24"/>
          <w:lang w:val="en-US"/>
        </w:rPr>
      </w:pPr>
      <w:r w:rsidRPr="00456040">
        <w:rPr>
          <w:rFonts w:ascii="Times New Roman" w:hAnsi="Times New Roman" w:cs="Times New Roman"/>
          <w:sz w:val="24"/>
          <w:szCs w:val="24"/>
          <w:lang w:val="en-US"/>
        </w:rPr>
        <w:t xml:space="preserve">Skor diperoleh dengan menggunakan </w:t>
      </w:r>
      <w:r w:rsidRPr="00456040">
        <w:rPr>
          <w:rFonts w:ascii="Times New Roman" w:hAnsi="Times New Roman"/>
          <w:sz w:val="24"/>
          <w:szCs w:val="24"/>
          <w:lang w:val="en-US"/>
        </w:rPr>
        <w:t>instrumen</w:t>
      </w:r>
      <w:r w:rsidRPr="00456040">
        <w:rPr>
          <w:rFonts w:ascii="Times New Roman" w:hAnsi="Times New Roman" w:cs="Times New Roman"/>
          <w:sz w:val="24"/>
          <w:szCs w:val="24"/>
          <w:lang w:val="en-US"/>
        </w:rPr>
        <w:t xml:space="preserve"> angket sikap terhadap matematika yang telah dirancang dan divalidasi. Reliabilitas instrumen angket sikap diperoleh dengan melakukan</w:t>
      </w:r>
      <w:r>
        <w:rPr>
          <w:rFonts w:ascii="Times New Roman" w:hAnsi="Times New Roman" w:cs="Times New Roman"/>
          <w:sz w:val="24"/>
          <w:szCs w:val="24"/>
          <w:lang w:val="en-US"/>
        </w:rPr>
        <w:t xml:space="preserve"> uji coba angket di Kelas V</w:t>
      </w:r>
      <w:r>
        <w:rPr>
          <w:rFonts w:ascii="Times New Roman" w:hAnsi="Times New Roman" w:cs="Times New Roman"/>
          <w:sz w:val="24"/>
          <w:szCs w:val="24"/>
        </w:rPr>
        <w:t>A</w:t>
      </w:r>
      <w:r w:rsidRPr="00456040">
        <w:rPr>
          <w:rFonts w:ascii="Times New Roman" w:hAnsi="Times New Roman" w:cs="Times New Roman"/>
          <w:sz w:val="24"/>
          <w:szCs w:val="24"/>
          <w:lang w:val="en-US"/>
        </w:rPr>
        <w:t xml:space="preserve">. </w:t>
      </w:r>
      <w:proofErr w:type="gramStart"/>
      <w:r w:rsidRPr="00456040">
        <w:rPr>
          <w:rFonts w:ascii="Times New Roman" w:hAnsi="Times New Roman" w:cs="Times New Roman"/>
          <w:sz w:val="24"/>
          <w:szCs w:val="24"/>
          <w:lang w:val="en-US"/>
        </w:rPr>
        <w:t>Berdasarkan  hasil</w:t>
      </w:r>
      <w:proofErr w:type="gramEnd"/>
      <w:r w:rsidRPr="00456040">
        <w:rPr>
          <w:rFonts w:ascii="Times New Roman" w:hAnsi="Times New Roman" w:cs="Times New Roman"/>
          <w:sz w:val="24"/>
          <w:szCs w:val="24"/>
          <w:lang w:val="en-US"/>
        </w:rPr>
        <w:t xml:space="preserve">  yang  didapat, koefisien alpha untuk angket sikap terhadap matematika sebesar 0,92.</w:t>
      </w:r>
      <w:r>
        <w:rPr>
          <w:rFonts w:ascii="Times New Roman" w:hAnsi="Times New Roman" w:cs="Times New Roman"/>
          <w:sz w:val="24"/>
          <w:szCs w:val="24"/>
        </w:rPr>
        <w:t xml:space="preserve"> </w:t>
      </w:r>
      <w:r w:rsidRPr="00456040">
        <w:rPr>
          <w:rFonts w:ascii="Times New Roman" w:hAnsi="Times New Roman" w:cs="Times New Roman"/>
          <w:sz w:val="24"/>
          <w:szCs w:val="24"/>
          <w:lang w:val="en-US"/>
        </w:rPr>
        <w:t xml:space="preserve">Data hasil angket sikap terhadap matematika diambil sebelum dan sesudah pembelajaran pada tahap uji coba </w:t>
      </w:r>
      <w:r>
        <w:rPr>
          <w:rFonts w:ascii="Times New Roman" w:hAnsi="Times New Roman" w:cs="Times New Roman"/>
          <w:sz w:val="24"/>
          <w:szCs w:val="24"/>
        </w:rPr>
        <w:t>terbatas</w:t>
      </w:r>
      <w:r w:rsidRPr="00456040">
        <w:rPr>
          <w:rFonts w:ascii="Times New Roman" w:hAnsi="Times New Roman" w:cs="Times New Roman"/>
          <w:sz w:val="24"/>
          <w:szCs w:val="24"/>
          <w:lang w:val="en-US"/>
        </w:rPr>
        <w:t xml:space="preserve">. Rata-rata skor sikap terhadap matematika </w:t>
      </w:r>
      <w:r>
        <w:rPr>
          <w:rFonts w:ascii="Times New Roman" w:hAnsi="Times New Roman" w:cs="Times New Roman"/>
          <w:sz w:val="24"/>
          <w:szCs w:val="24"/>
        </w:rPr>
        <w:t>VB</w:t>
      </w:r>
      <w:r w:rsidRPr="00456040">
        <w:rPr>
          <w:rFonts w:ascii="Times New Roman" w:hAnsi="Times New Roman" w:cs="Times New Roman"/>
          <w:sz w:val="24"/>
          <w:szCs w:val="24"/>
          <w:lang w:val="en-US"/>
        </w:rPr>
        <w:t xml:space="preserve"> sebelum tindakan 120,3 dan sesudah tindakan 126,6. Rentang skor sikap terhadap matematika siswa yaitu 32 – 160. Skor siswa Kelas </w:t>
      </w:r>
      <w:r>
        <w:rPr>
          <w:rFonts w:ascii="Times New Roman" w:hAnsi="Times New Roman" w:cs="Times New Roman"/>
          <w:sz w:val="24"/>
          <w:szCs w:val="24"/>
        </w:rPr>
        <w:t>VB</w:t>
      </w:r>
      <w:r w:rsidRPr="00456040">
        <w:rPr>
          <w:rFonts w:ascii="Times New Roman" w:hAnsi="Times New Roman" w:cs="Times New Roman"/>
          <w:sz w:val="24"/>
          <w:szCs w:val="24"/>
          <w:lang w:val="en-US"/>
        </w:rPr>
        <w:t>sesuda</w:t>
      </w:r>
      <w:r>
        <w:rPr>
          <w:rFonts w:ascii="Times New Roman" w:hAnsi="Times New Roman" w:cs="Times New Roman"/>
          <w:sz w:val="24"/>
          <w:szCs w:val="24"/>
          <w:lang w:val="en-US"/>
        </w:rPr>
        <w:t xml:space="preserve">h uji coba yang meningkat ada </w:t>
      </w:r>
      <w:r>
        <w:rPr>
          <w:rFonts w:ascii="Times New Roman" w:hAnsi="Times New Roman" w:cs="Times New Roman"/>
          <w:sz w:val="24"/>
          <w:szCs w:val="24"/>
        </w:rPr>
        <w:t>34</w:t>
      </w:r>
      <w:r w:rsidRPr="00456040">
        <w:rPr>
          <w:rFonts w:ascii="Times New Roman" w:hAnsi="Times New Roman" w:cs="Times New Roman"/>
          <w:sz w:val="24"/>
          <w:szCs w:val="24"/>
          <w:lang w:val="en-US"/>
        </w:rPr>
        <w:t xml:space="preserve"> siswa.</w:t>
      </w:r>
    </w:p>
    <w:p w:rsidR="00AC7418" w:rsidRDefault="00AC7418" w:rsidP="008225E1">
      <w:pPr>
        <w:spacing w:line="240" w:lineRule="auto"/>
        <w:contextualSpacing/>
        <w:jc w:val="center"/>
        <w:rPr>
          <w:rFonts w:ascii="Times New Roman" w:hAnsi="Times New Roman" w:cs="Times New Roman"/>
          <w:b/>
          <w:sz w:val="24"/>
          <w:szCs w:val="24"/>
          <w:lang w:val="en-US"/>
        </w:rPr>
      </w:pPr>
    </w:p>
    <w:p w:rsidR="008225E1" w:rsidRPr="00456040" w:rsidRDefault="008225E1" w:rsidP="008225E1">
      <w:pPr>
        <w:spacing w:line="240" w:lineRule="auto"/>
        <w:contextualSpacing/>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Tabel </w:t>
      </w:r>
      <w:r w:rsidR="00AC7418">
        <w:rPr>
          <w:rFonts w:ascii="Times New Roman" w:hAnsi="Times New Roman" w:cs="Times New Roman"/>
          <w:b/>
          <w:sz w:val="24"/>
          <w:szCs w:val="24"/>
        </w:rPr>
        <w:t>6</w:t>
      </w:r>
      <w:r w:rsidRPr="00456040">
        <w:rPr>
          <w:rFonts w:ascii="Times New Roman" w:hAnsi="Times New Roman" w:cs="Times New Roman"/>
          <w:b/>
          <w:sz w:val="24"/>
          <w:szCs w:val="24"/>
          <w:lang w:val="en-US"/>
        </w:rPr>
        <w:t xml:space="preserve">. Skor Sikap terhadap Matematika </w:t>
      </w:r>
    </w:p>
    <w:tbl>
      <w:tblPr>
        <w:tblStyle w:val="TableGrid3"/>
        <w:tblW w:w="8080" w:type="dxa"/>
        <w:jc w:val="center"/>
        <w:tblLayout w:type="fixed"/>
        <w:tblLook w:val="04A0" w:firstRow="1" w:lastRow="0" w:firstColumn="1" w:lastColumn="0" w:noHBand="0" w:noVBand="1"/>
      </w:tblPr>
      <w:tblGrid>
        <w:gridCol w:w="1276"/>
        <w:gridCol w:w="4536"/>
        <w:gridCol w:w="1134"/>
        <w:gridCol w:w="1134"/>
      </w:tblGrid>
      <w:tr w:rsidR="008225E1" w:rsidRPr="00456040" w:rsidTr="00AC7418">
        <w:trPr>
          <w:jc w:val="center"/>
        </w:trPr>
        <w:tc>
          <w:tcPr>
            <w:tcW w:w="1276" w:type="dxa"/>
            <w:vMerge w:val="restart"/>
            <w:vAlign w:val="center"/>
          </w:tcPr>
          <w:p w:rsidR="008225E1" w:rsidRPr="00456040" w:rsidRDefault="008225E1" w:rsidP="009E4C37">
            <w:pPr>
              <w:jc w:val="center"/>
              <w:rPr>
                <w:rFonts w:ascii="Times New Roman" w:hAnsi="Times New Roman" w:cs="Times New Roman"/>
                <w:b/>
                <w:sz w:val="24"/>
                <w:szCs w:val="24"/>
              </w:rPr>
            </w:pPr>
            <w:r w:rsidRPr="00456040">
              <w:rPr>
                <w:rFonts w:ascii="Times New Roman" w:hAnsi="Times New Roman" w:cs="Times New Roman"/>
                <w:b/>
                <w:sz w:val="24"/>
                <w:szCs w:val="24"/>
              </w:rPr>
              <w:t>Dimensi Sikap</w:t>
            </w:r>
          </w:p>
        </w:tc>
        <w:tc>
          <w:tcPr>
            <w:tcW w:w="4536" w:type="dxa"/>
            <w:vMerge w:val="restart"/>
            <w:vAlign w:val="center"/>
          </w:tcPr>
          <w:p w:rsidR="008225E1" w:rsidRPr="00456040" w:rsidRDefault="008225E1" w:rsidP="009E4C37">
            <w:pPr>
              <w:jc w:val="center"/>
              <w:rPr>
                <w:rFonts w:ascii="Times New Roman" w:hAnsi="Times New Roman" w:cs="Times New Roman"/>
                <w:b/>
                <w:sz w:val="24"/>
                <w:szCs w:val="24"/>
              </w:rPr>
            </w:pPr>
            <w:r w:rsidRPr="00456040">
              <w:rPr>
                <w:rFonts w:ascii="Times New Roman" w:hAnsi="Times New Roman" w:cs="Times New Roman"/>
                <w:b/>
                <w:sz w:val="24"/>
                <w:szCs w:val="24"/>
              </w:rPr>
              <w:t>Aspek Sikap</w:t>
            </w:r>
          </w:p>
        </w:tc>
        <w:tc>
          <w:tcPr>
            <w:tcW w:w="2268" w:type="dxa"/>
            <w:gridSpan w:val="2"/>
          </w:tcPr>
          <w:p w:rsidR="008225E1" w:rsidRPr="00456040" w:rsidRDefault="008225E1" w:rsidP="009E4C37">
            <w:pPr>
              <w:jc w:val="center"/>
              <w:rPr>
                <w:rFonts w:ascii="Times New Roman" w:hAnsi="Times New Roman" w:cs="Times New Roman"/>
                <w:b/>
                <w:sz w:val="24"/>
                <w:szCs w:val="24"/>
              </w:rPr>
            </w:pPr>
            <w:r w:rsidRPr="00456040">
              <w:rPr>
                <w:rFonts w:ascii="Times New Roman" w:hAnsi="Times New Roman" w:cs="Times New Roman"/>
                <w:b/>
                <w:sz w:val="24"/>
                <w:szCs w:val="24"/>
              </w:rPr>
              <w:t>Total Skor Sikap Siswa</w:t>
            </w:r>
          </w:p>
        </w:tc>
      </w:tr>
      <w:tr w:rsidR="008225E1" w:rsidRPr="00456040" w:rsidTr="00AC7418">
        <w:trPr>
          <w:jc w:val="center"/>
        </w:trPr>
        <w:tc>
          <w:tcPr>
            <w:tcW w:w="1276" w:type="dxa"/>
            <w:vMerge/>
          </w:tcPr>
          <w:p w:rsidR="008225E1" w:rsidRPr="00456040" w:rsidRDefault="008225E1" w:rsidP="009E4C37">
            <w:pPr>
              <w:rPr>
                <w:rFonts w:ascii="Times New Roman" w:hAnsi="Times New Roman" w:cs="Times New Roman"/>
                <w:b/>
                <w:sz w:val="24"/>
                <w:szCs w:val="24"/>
              </w:rPr>
            </w:pPr>
          </w:p>
        </w:tc>
        <w:tc>
          <w:tcPr>
            <w:tcW w:w="4536" w:type="dxa"/>
            <w:vMerge/>
          </w:tcPr>
          <w:p w:rsidR="008225E1" w:rsidRPr="00456040" w:rsidRDefault="008225E1" w:rsidP="009E4C37">
            <w:pPr>
              <w:rPr>
                <w:rFonts w:ascii="Times New Roman" w:hAnsi="Times New Roman" w:cs="Times New Roman"/>
                <w:b/>
                <w:sz w:val="24"/>
                <w:szCs w:val="24"/>
              </w:rPr>
            </w:pPr>
          </w:p>
        </w:tc>
        <w:tc>
          <w:tcPr>
            <w:tcW w:w="2268" w:type="dxa"/>
            <w:gridSpan w:val="2"/>
          </w:tcPr>
          <w:p w:rsidR="008225E1" w:rsidRPr="00AD01F3" w:rsidRDefault="008225E1" w:rsidP="009E4C37">
            <w:pPr>
              <w:jc w:val="center"/>
              <w:rPr>
                <w:rFonts w:ascii="Times New Roman" w:hAnsi="Times New Roman" w:cs="Times New Roman"/>
                <w:b/>
                <w:sz w:val="24"/>
                <w:szCs w:val="24"/>
                <w:lang w:val="id-ID"/>
              </w:rPr>
            </w:pPr>
            <w:r>
              <w:rPr>
                <w:rFonts w:ascii="Times New Roman" w:hAnsi="Times New Roman" w:cs="Times New Roman"/>
                <w:b/>
                <w:sz w:val="24"/>
                <w:szCs w:val="24"/>
                <w:lang w:val="id-ID"/>
              </w:rPr>
              <w:t>V</w:t>
            </w:r>
          </w:p>
        </w:tc>
      </w:tr>
      <w:tr w:rsidR="008225E1" w:rsidRPr="00456040" w:rsidTr="00AC7418">
        <w:trPr>
          <w:jc w:val="center"/>
        </w:trPr>
        <w:tc>
          <w:tcPr>
            <w:tcW w:w="1276" w:type="dxa"/>
            <w:vMerge/>
          </w:tcPr>
          <w:p w:rsidR="008225E1" w:rsidRPr="00456040" w:rsidRDefault="008225E1" w:rsidP="009E4C37">
            <w:pPr>
              <w:rPr>
                <w:rFonts w:ascii="Times New Roman" w:hAnsi="Times New Roman" w:cs="Times New Roman"/>
                <w:b/>
                <w:sz w:val="24"/>
                <w:szCs w:val="24"/>
              </w:rPr>
            </w:pPr>
          </w:p>
        </w:tc>
        <w:tc>
          <w:tcPr>
            <w:tcW w:w="4536" w:type="dxa"/>
            <w:vMerge/>
          </w:tcPr>
          <w:p w:rsidR="008225E1" w:rsidRPr="00456040" w:rsidRDefault="008225E1" w:rsidP="009E4C37">
            <w:pPr>
              <w:rPr>
                <w:rFonts w:ascii="Times New Roman" w:hAnsi="Times New Roman" w:cs="Times New Roman"/>
                <w:b/>
                <w:sz w:val="24"/>
                <w:szCs w:val="24"/>
              </w:rPr>
            </w:pPr>
          </w:p>
        </w:tc>
        <w:tc>
          <w:tcPr>
            <w:tcW w:w="1134" w:type="dxa"/>
          </w:tcPr>
          <w:p w:rsidR="008225E1" w:rsidRPr="00456040" w:rsidRDefault="008225E1" w:rsidP="009E4C37">
            <w:pPr>
              <w:jc w:val="center"/>
              <w:rPr>
                <w:rFonts w:ascii="Times New Roman" w:hAnsi="Times New Roman" w:cs="Times New Roman"/>
                <w:b/>
                <w:sz w:val="24"/>
                <w:szCs w:val="24"/>
              </w:rPr>
            </w:pPr>
            <w:r w:rsidRPr="00456040">
              <w:rPr>
                <w:rFonts w:ascii="Times New Roman" w:hAnsi="Times New Roman" w:cs="Times New Roman"/>
                <w:b/>
                <w:sz w:val="24"/>
                <w:szCs w:val="24"/>
              </w:rPr>
              <w:t>Sebelum</w:t>
            </w:r>
          </w:p>
        </w:tc>
        <w:tc>
          <w:tcPr>
            <w:tcW w:w="1134" w:type="dxa"/>
          </w:tcPr>
          <w:p w:rsidR="008225E1" w:rsidRPr="00456040" w:rsidRDefault="008225E1" w:rsidP="009E4C37">
            <w:pPr>
              <w:jc w:val="center"/>
              <w:rPr>
                <w:rFonts w:ascii="Times New Roman" w:hAnsi="Times New Roman" w:cs="Times New Roman"/>
                <w:b/>
                <w:sz w:val="24"/>
                <w:szCs w:val="24"/>
              </w:rPr>
            </w:pPr>
            <w:r w:rsidRPr="00456040">
              <w:rPr>
                <w:rFonts w:ascii="Times New Roman" w:hAnsi="Times New Roman" w:cs="Times New Roman"/>
                <w:b/>
                <w:sz w:val="24"/>
                <w:szCs w:val="24"/>
              </w:rPr>
              <w:t>Sesudah</w:t>
            </w:r>
          </w:p>
        </w:tc>
      </w:tr>
      <w:tr w:rsidR="008225E1" w:rsidRPr="00456040" w:rsidTr="00AC7418">
        <w:trPr>
          <w:jc w:val="center"/>
        </w:trPr>
        <w:tc>
          <w:tcPr>
            <w:tcW w:w="1276" w:type="dxa"/>
            <w:vMerge w:val="restart"/>
            <w:vAlign w:val="center"/>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A. Kognitif/ Keyakinan</w:t>
            </w:r>
          </w:p>
        </w:tc>
        <w:tc>
          <w:tcPr>
            <w:tcW w:w="4536" w:type="dxa"/>
          </w:tcPr>
          <w:p w:rsidR="008225E1" w:rsidRPr="00456040" w:rsidRDefault="008225E1" w:rsidP="009E4C37">
            <w:pPr>
              <w:rPr>
                <w:rFonts w:ascii="Times New Roman" w:hAnsi="Times New Roman" w:cs="Times New Roman"/>
                <w:sz w:val="24"/>
                <w:szCs w:val="24"/>
              </w:rPr>
            </w:pPr>
            <w:r w:rsidRPr="00456040">
              <w:rPr>
                <w:rFonts w:ascii="Times New Roman" w:hAnsi="Times New Roman" w:cs="Times New Roman"/>
                <w:sz w:val="24"/>
                <w:szCs w:val="24"/>
              </w:rPr>
              <w:t>1. Keyakinan terhadap karakteristik matematika</w:t>
            </w:r>
          </w:p>
        </w:tc>
        <w:tc>
          <w:tcPr>
            <w:tcW w:w="1134" w:type="dxa"/>
            <w:vAlign w:val="center"/>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412</w:t>
            </w:r>
          </w:p>
        </w:tc>
        <w:tc>
          <w:tcPr>
            <w:tcW w:w="1134" w:type="dxa"/>
            <w:vAlign w:val="center"/>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414</w:t>
            </w:r>
          </w:p>
        </w:tc>
      </w:tr>
      <w:tr w:rsidR="008225E1" w:rsidRPr="00456040" w:rsidTr="00AC7418">
        <w:trPr>
          <w:jc w:val="center"/>
        </w:trPr>
        <w:tc>
          <w:tcPr>
            <w:tcW w:w="1276" w:type="dxa"/>
            <w:vMerge/>
            <w:vAlign w:val="center"/>
          </w:tcPr>
          <w:p w:rsidR="008225E1" w:rsidRPr="00456040" w:rsidRDefault="008225E1" w:rsidP="009E4C37">
            <w:pPr>
              <w:jc w:val="center"/>
              <w:rPr>
                <w:rFonts w:ascii="Times New Roman" w:hAnsi="Times New Roman" w:cs="Times New Roman"/>
                <w:sz w:val="24"/>
                <w:szCs w:val="24"/>
              </w:rPr>
            </w:pPr>
          </w:p>
        </w:tc>
        <w:tc>
          <w:tcPr>
            <w:tcW w:w="4536" w:type="dxa"/>
          </w:tcPr>
          <w:p w:rsidR="008225E1" w:rsidRPr="00456040" w:rsidRDefault="008225E1" w:rsidP="009E4C37">
            <w:pPr>
              <w:rPr>
                <w:rFonts w:ascii="Times New Roman" w:hAnsi="Times New Roman" w:cs="Times New Roman"/>
                <w:sz w:val="24"/>
                <w:szCs w:val="24"/>
              </w:rPr>
            </w:pPr>
            <w:r w:rsidRPr="00456040">
              <w:rPr>
                <w:rFonts w:ascii="Times New Roman" w:hAnsi="Times New Roman" w:cs="Times New Roman"/>
                <w:sz w:val="24"/>
                <w:szCs w:val="24"/>
              </w:rPr>
              <w:t>2. Keyakinan terhadap kegunaan matematika</w:t>
            </w:r>
          </w:p>
        </w:tc>
        <w:tc>
          <w:tcPr>
            <w:tcW w:w="1134" w:type="dxa"/>
            <w:vAlign w:val="center"/>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412</w:t>
            </w:r>
          </w:p>
        </w:tc>
        <w:tc>
          <w:tcPr>
            <w:tcW w:w="1134" w:type="dxa"/>
            <w:vAlign w:val="center"/>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440</w:t>
            </w:r>
          </w:p>
        </w:tc>
      </w:tr>
      <w:tr w:rsidR="008225E1" w:rsidRPr="00456040" w:rsidTr="00AC7418">
        <w:trPr>
          <w:jc w:val="center"/>
        </w:trPr>
        <w:tc>
          <w:tcPr>
            <w:tcW w:w="1276" w:type="dxa"/>
            <w:vMerge/>
            <w:vAlign w:val="center"/>
          </w:tcPr>
          <w:p w:rsidR="008225E1" w:rsidRPr="00456040" w:rsidRDefault="008225E1" w:rsidP="009E4C37">
            <w:pPr>
              <w:jc w:val="center"/>
              <w:rPr>
                <w:rFonts w:ascii="Times New Roman" w:hAnsi="Times New Roman" w:cs="Times New Roman"/>
                <w:sz w:val="24"/>
                <w:szCs w:val="24"/>
              </w:rPr>
            </w:pPr>
          </w:p>
        </w:tc>
        <w:tc>
          <w:tcPr>
            <w:tcW w:w="4536" w:type="dxa"/>
          </w:tcPr>
          <w:p w:rsidR="008225E1" w:rsidRPr="00456040" w:rsidRDefault="008225E1" w:rsidP="009E4C37">
            <w:pPr>
              <w:rPr>
                <w:rFonts w:ascii="Times New Roman" w:hAnsi="Times New Roman" w:cs="Times New Roman"/>
                <w:sz w:val="24"/>
                <w:szCs w:val="24"/>
              </w:rPr>
            </w:pPr>
            <w:r w:rsidRPr="00456040">
              <w:rPr>
                <w:rFonts w:ascii="Times New Roman" w:hAnsi="Times New Roman" w:cs="Times New Roman"/>
                <w:sz w:val="24"/>
                <w:szCs w:val="24"/>
              </w:rPr>
              <w:t>3. Keyakinan terhadap kemampuan diri sendiri</w:t>
            </w:r>
          </w:p>
        </w:tc>
        <w:tc>
          <w:tcPr>
            <w:tcW w:w="1134" w:type="dxa"/>
            <w:vAlign w:val="center"/>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413</w:t>
            </w:r>
          </w:p>
          <w:p w:rsidR="008225E1" w:rsidRPr="00456040" w:rsidRDefault="008225E1" w:rsidP="009E4C37">
            <w:pPr>
              <w:jc w:val="center"/>
              <w:rPr>
                <w:rFonts w:ascii="Times New Roman" w:hAnsi="Times New Roman" w:cs="Times New Roman"/>
                <w:sz w:val="24"/>
                <w:szCs w:val="24"/>
              </w:rPr>
            </w:pPr>
          </w:p>
        </w:tc>
        <w:tc>
          <w:tcPr>
            <w:tcW w:w="1134" w:type="dxa"/>
            <w:vAlign w:val="center"/>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440</w:t>
            </w:r>
          </w:p>
        </w:tc>
      </w:tr>
      <w:tr w:rsidR="008225E1" w:rsidRPr="00456040" w:rsidTr="00AC7418">
        <w:trPr>
          <w:jc w:val="center"/>
        </w:trPr>
        <w:tc>
          <w:tcPr>
            <w:tcW w:w="1276" w:type="dxa"/>
            <w:vMerge/>
            <w:vAlign w:val="center"/>
          </w:tcPr>
          <w:p w:rsidR="008225E1" w:rsidRPr="00456040" w:rsidRDefault="008225E1" w:rsidP="009E4C37">
            <w:pPr>
              <w:jc w:val="center"/>
              <w:rPr>
                <w:rFonts w:ascii="Times New Roman" w:hAnsi="Times New Roman" w:cs="Times New Roman"/>
                <w:sz w:val="24"/>
                <w:szCs w:val="24"/>
              </w:rPr>
            </w:pPr>
          </w:p>
        </w:tc>
        <w:tc>
          <w:tcPr>
            <w:tcW w:w="4536" w:type="dxa"/>
          </w:tcPr>
          <w:p w:rsidR="008225E1" w:rsidRPr="00456040" w:rsidRDefault="008225E1" w:rsidP="009E4C37">
            <w:pPr>
              <w:rPr>
                <w:rFonts w:ascii="Times New Roman" w:hAnsi="Times New Roman" w:cs="Times New Roman"/>
                <w:sz w:val="24"/>
                <w:szCs w:val="24"/>
              </w:rPr>
            </w:pPr>
            <w:r w:rsidRPr="00456040">
              <w:rPr>
                <w:rFonts w:ascii="Times New Roman" w:hAnsi="Times New Roman" w:cs="Times New Roman"/>
                <w:sz w:val="24"/>
                <w:szCs w:val="24"/>
              </w:rPr>
              <w:t>4. Keyakinan terhadap proses pembelajaran</w:t>
            </w:r>
          </w:p>
        </w:tc>
        <w:tc>
          <w:tcPr>
            <w:tcW w:w="1134" w:type="dxa"/>
            <w:vAlign w:val="center"/>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421</w:t>
            </w:r>
          </w:p>
        </w:tc>
        <w:tc>
          <w:tcPr>
            <w:tcW w:w="1134" w:type="dxa"/>
            <w:vAlign w:val="center"/>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441</w:t>
            </w:r>
          </w:p>
        </w:tc>
      </w:tr>
      <w:tr w:rsidR="008225E1" w:rsidRPr="00456040" w:rsidTr="00AC7418">
        <w:trPr>
          <w:jc w:val="center"/>
        </w:trPr>
        <w:tc>
          <w:tcPr>
            <w:tcW w:w="1276" w:type="dxa"/>
            <w:vMerge w:val="restart"/>
            <w:vAlign w:val="center"/>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B. Afektif/ perasaan</w:t>
            </w:r>
          </w:p>
        </w:tc>
        <w:tc>
          <w:tcPr>
            <w:tcW w:w="4536" w:type="dxa"/>
          </w:tcPr>
          <w:p w:rsidR="008225E1" w:rsidRPr="00456040" w:rsidRDefault="008225E1" w:rsidP="009E4C37">
            <w:pPr>
              <w:rPr>
                <w:rFonts w:ascii="Times New Roman" w:hAnsi="Times New Roman" w:cs="Times New Roman"/>
                <w:sz w:val="24"/>
                <w:szCs w:val="24"/>
              </w:rPr>
            </w:pPr>
            <w:r w:rsidRPr="00456040">
              <w:rPr>
                <w:rFonts w:ascii="Times New Roman" w:hAnsi="Times New Roman" w:cs="Times New Roman"/>
                <w:sz w:val="24"/>
                <w:szCs w:val="24"/>
              </w:rPr>
              <w:t>5. Perasaan terhadap belajar matematika</w:t>
            </w:r>
          </w:p>
        </w:tc>
        <w:tc>
          <w:tcPr>
            <w:tcW w:w="1134" w:type="dxa"/>
            <w:vAlign w:val="center"/>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191</w:t>
            </w:r>
          </w:p>
        </w:tc>
        <w:tc>
          <w:tcPr>
            <w:tcW w:w="1134" w:type="dxa"/>
            <w:vAlign w:val="center"/>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196</w:t>
            </w:r>
          </w:p>
        </w:tc>
      </w:tr>
      <w:tr w:rsidR="008225E1" w:rsidRPr="00456040" w:rsidTr="00AC7418">
        <w:trPr>
          <w:jc w:val="center"/>
        </w:trPr>
        <w:tc>
          <w:tcPr>
            <w:tcW w:w="1276" w:type="dxa"/>
            <w:vMerge/>
            <w:vAlign w:val="center"/>
          </w:tcPr>
          <w:p w:rsidR="008225E1" w:rsidRPr="00456040" w:rsidRDefault="008225E1" w:rsidP="009E4C37">
            <w:pPr>
              <w:jc w:val="center"/>
              <w:rPr>
                <w:rFonts w:ascii="Times New Roman" w:hAnsi="Times New Roman" w:cs="Times New Roman"/>
                <w:sz w:val="24"/>
                <w:szCs w:val="24"/>
              </w:rPr>
            </w:pPr>
          </w:p>
        </w:tc>
        <w:tc>
          <w:tcPr>
            <w:tcW w:w="4536" w:type="dxa"/>
          </w:tcPr>
          <w:p w:rsidR="008225E1" w:rsidRPr="00456040" w:rsidRDefault="008225E1" w:rsidP="009E4C37">
            <w:pPr>
              <w:rPr>
                <w:rFonts w:ascii="Times New Roman" w:hAnsi="Times New Roman" w:cs="Times New Roman"/>
                <w:sz w:val="24"/>
                <w:szCs w:val="24"/>
              </w:rPr>
            </w:pPr>
            <w:r w:rsidRPr="00456040">
              <w:rPr>
                <w:rFonts w:ascii="Times New Roman" w:hAnsi="Times New Roman" w:cs="Times New Roman"/>
                <w:sz w:val="24"/>
                <w:szCs w:val="24"/>
              </w:rPr>
              <w:t>6. Perasaaan terhadap pembelajaran</w:t>
            </w:r>
          </w:p>
        </w:tc>
        <w:tc>
          <w:tcPr>
            <w:tcW w:w="1134" w:type="dxa"/>
            <w:vAlign w:val="center"/>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183</w:t>
            </w:r>
          </w:p>
        </w:tc>
        <w:tc>
          <w:tcPr>
            <w:tcW w:w="1134" w:type="dxa"/>
            <w:vAlign w:val="center"/>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223</w:t>
            </w:r>
          </w:p>
        </w:tc>
      </w:tr>
      <w:tr w:rsidR="008225E1" w:rsidRPr="00456040" w:rsidTr="00AC7418">
        <w:trPr>
          <w:jc w:val="center"/>
        </w:trPr>
        <w:tc>
          <w:tcPr>
            <w:tcW w:w="1276" w:type="dxa"/>
            <w:vMerge/>
            <w:vAlign w:val="center"/>
          </w:tcPr>
          <w:p w:rsidR="008225E1" w:rsidRPr="00456040" w:rsidRDefault="008225E1" w:rsidP="009E4C37">
            <w:pPr>
              <w:jc w:val="center"/>
              <w:rPr>
                <w:rFonts w:ascii="Times New Roman" w:hAnsi="Times New Roman" w:cs="Times New Roman"/>
                <w:sz w:val="24"/>
                <w:szCs w:val="24"/>
              </w:rPr>
            </w:pPr>
          </w:p>
        </w:tc>
        <w:tc>
          <w:tcPr>
            <w:tcW w:w="4536" w:type="dxa"/>
          </w:tcPr>
          <w:p w:rsidR="008225E1" w:rsidRPr="00456040" w:rsidRDefault="008225E1" w:rsidP="009E4C37">
            <w:pPr>
              <w:rPr>
                <w:rFonts w:ascii="Times New Roman" w:hAnsi="Times New Roman" w:cs="Times New Roman"/>
                <w:sz w:val="24"/>
                <w:szCs w:val="24"/>
              </w:rPr>
            </w:pPr>
            <w:r w:rsidRPr="00456040">
              <w:rPr>
                <w:rFonts w:ascii="Times New Roman" w:hAnsi="Times New Roman" w:cs="Times New Roman"/>
                <w:sz w:val="24"/>
                <w:szCs w:val="24"/>
              </w:rPr>
              <w:t>7. Perasaan terhadap lingkungan belajar</w:t>
            </w:r>
          </w:p>
        </w:tc>
        <w:tc>
          <w:tcPr>
            <w:tcW w:w="1134" w:type="dxa"/>
            <w:vAlign w:val="center"/>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206</w:t>
            </w:r>
          </w:p>
        </w:tc>
        <w:tc>
          <w:tcPr>
            <w:tcW w:w="1134" w:type="dxa"/>
            <w:vAlign w:val="center"/>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218</w:t>
            </w:r>
          </w:p>
        </w:tc>
      </w:tr>
      <w:tr w:rsidR="008225E1" w:rsidRPr="00456040" w:rsidTr="00AC7418">
        <w:trPr>
          <w:jc w:val="center"/>
        </w:trPr>
        <w:tc>
          <w:tcPr>
            <w:tcW w:w="1276" w:type="dxa"/>
            <w:vMerge w:val="restart"/>
            <w:vAlign w:val="center"/>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C. Konatif/ Perilaku</w:t>
            </w:r>
          </w:p>
        </w:tc>
        <w:tc>
          <w:tcPr>
            <w:tcW w:w="4536" w:type="dxa"/>
          </w:tcPr>
          <w:p w:rsidR="008225E1" w:rsidRPr="00456040" w:rsidRDefault="008225E1" w:rsidP="009E4C37">
            <w:pPr>
              <w:rPr>
                <w:rFonts w:ascii="Times New Roman" w:hAnsi="Times New Roman" w:cs="Times New Roman"/>
                <w:sz w:val="24"/>
                <w:szCs w:val="24"/>
              </w:rPr>
            </w:pPr>
            <w:r w:rsidRPr="00456040">
              <w:rPr>
                <w:rFonts w:ascii="Times New Roman" w:hAnsi="Times New Roman" w:cs="Times New Roman"/>
                <w:sz w:val="24"/>
                <w:szCs w:val="24"/>
              </w:rPr>
              <w:t>8. Perilaku terhadap tugas yang diberikan</w:t>
            </w:r>
          </w:p>
        </w:tc>
        <w:tc>
          <w:tcPr>
            <w:tcW w:w="1134" w:type="dxa"/>
            <w:vAlign w:val="center"/>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433</w:t>
            </w:r>
          </w:p>
        </w:tc>
        <w:tc>
          <w:tcPr>
            <w:tcW w:w="1134" w:type="dxa"/>
            <w:vAlign w:val="center"/>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456</w:t>
            </w:r>
          </w:p>
        </w:tc>
      </w:tr>
      <w:tr w:rsidR="008225E1" w:rsidRPr="00456040" w:rsidTr="00AC7418">
        <w:trPr>
          <w:jc w:val="center"/>
        </w:trPr>
        <w:tc>
          <w:tcPr>
            <w:tcW w:w="1276" w:type="dxa"/>
            <w:vMerge/>
          </w:tcPr>
          <w:p w:rsidR="008225E1" w:rsidRPr="00456040" w:rsidRDefault="008225E1" w:rsidP="009E4C37">
            <w:pPr>
              <w:rPr>
                <w:rFonts w:ascii="Times New Roman" w:hAnsi="Times New Roman" w:cs="Times New Roman"/>
                <w:sz w:val="24"/>
                <w:szCs w:val="24"/>
              </w:rPr>
            </w:pPr>
          </w:p>
        </w:tc>
        <w:tc>
          <w:tcPr>
            <w:tcW w:w="4536" w:type="dxa"/>
          </w:tcPr>
          <w:p w:rsidR="008225E1" w:rsidRPr="00456040" w:rsidRDefault="008225E1" w:rsidP="009E4C37">
            <w:pPr>
              <w:rPr>
                <w:rFonts w:ascii="Times New Roman" w:hAnsi="Times New Roman" w:cs="Times New Roman"/>
                <w:sz w:val="24"/>
                <w:szCs w:val="24"/>
              </w:rPr>
            </w:pPr>
            <w:r w:rsidRPr="00456040">
              <w:rPr>
                <w:rFonts w:ascii="Times New Roman" w:hAnsi="Times New Roman" w:cs="Times New Roman"/>
                <w:sz w:val="24"/>
                <w:szCs w:val="24"/>
              </w:rPr>
              <w:t>9. Perilaku terhadap pembelajaran</w:t>
            </w:r>
          </w:p>
        </w:tc>
        <w:tc>
          <w:tcPr>
            <w:tcW w:w="1134" w:type="dxa"/>
            <w:vAlign w:val="center"/>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459</w:t>
            </w:r>
          </w:p>
        </w:tc>
        <w:tc>
          <w:tcPr>
            <w:tcW w:w="1134" w:type="dxa"/>
            <w:vAlign w:val="center"/>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475</w:t>
            </w:r>
          </w:p>
        </w:tc>
      </w:tr>
      <w:tr w:rsidR="008225E1" w:rsidRPr="00456040" w:rsidTr="00AC7418">
        <w:trPr>
          <w:jc w:val="center"/>
        </w:trPr>
        <w:tc>
          <w:tcPr>
            <w:tcW w:w="1276" w:type="dxa"/>
            <w:vMerge/>
          </w:tcPr>
          <w:p w:rsidR="008225E1" w:rsidRPr="00456040" w:rsidRDefault="008225E1" w:rsidP="009E4C37">
            <w:pPr>
              <w:rPr>
                <w:rFonts w:ascii="Times New Roman" w:hAnsi="Times New Roman" w:cs="Times New Roman"/>
                <w:sz w:val="24"/>
                <w:szCs w:val="24"/>
              </w:rPr>
            </w:pPr>
          </w:p>
        </w:tc>
        <w:tc>
          <w:tcPr>
            <w:tcW w:w="4536" w:type="dxa"/>
          </w:tcPr>
          <w:p w:rsidR="008225E1" w:rsidRPr="00456040" w:rsidRDefault="008225E1" w:rsidP="009E4C37">
            <w:pPr>
              <w:rPr>
                <w:rFonts w:ascii="Times New Roman" w:hAnsi="Times New Roman" w:cs="Times New Roman"/>
                <w:sz w:val="24"/>
                <w:szCs w:val="24"/>
              </w:rPr>
            </w:pPr>
            <w:r w:rsidRPr="00456040">
              <w:rPr>
                <w:rFonts w:ascii="Times New Roman" w:hAnsi="Times New Roman" w:cs="Times New Roman"/>
                <w:sz w:val="24"/>
                <w:szCs w:val="24"/>
              </w:rPr>
              <w:t>10. Perilaku terhadap lingkungan/ fasilitas belajar</w:t>
            </w:r>
          </w:p>
        </w:tc>
        <w:tc>
          <w:tcPr>
            <w:tcW w:w="1134" w:type="dxa"/>
            <w:vAlign w:val="center"/>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238</w:t>
            </w:r>
          </w:p>
        </w:tc>
        <w:tc>
          <w:tcPr>
            <w:tcW w:w="1134" w:type="dxa"/>
            <w:vAlign w:val="center"/>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242</w:t>
            </w:r>
          </w:p>
        </w:tc>
      </w:tr>
      <w:tr w:rsidR="008225E1" w:rsidRPr="00456040" w:rsidTr="00AC7418">
        <w:trPr>
          <w:jc w:val="center"/>
        </w:trPr>
        <w:tc>
          <w:tcPr>
            <w:tcW w:w="5812" w:type="dxa"/>
            <w:gridSpan w:val="2"/>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Jumlah skor tiap Kelas</w:t>
            </w:r>
          </w:p>
        </w:tc>
        <w:tc>
          <w:tcPr>
            <w:tcW w:w="1134" w:type="dxa"/>
            <w:vAlign w:val="center"/>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3368</w:t>
            </w:r>
          </w:p>
        </w:tc>
        <w:tc>
          <w:tcPr>
            <w:tcW w:w="1134" w:type="dxa"/>
            <w:vAlign w:val="center"/>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3545</w:t>
            </w:r>
          </w:p>
        </w:tc>
      </w:tr>
      <w:tr w:rsidR="008225E1" w:rsidRPr="00456040" w:rsidTr="00AC7418">
        <w:trPr>
          <w:jc w:val="center"/>
        </w:trPr>
        <w:tc>
          <w:tcPr>
            <w:tcW w:w="5812" w:type="dxa"/>
            <w:gridSpan w:val="2"/>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Rata-rata skor tiap Kelas</w:t>
            </w:r>
          </w:p>
        </w:tc>
        <w:tc>
          <w:tcPr>
            <w:tcW w:w="1134" w:type="dxa"/>
            <w:vAlign w:val="center"/>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120,3</w:t>
            </w:r>
          </w:p>
        </w:tc>
        <w:tc>
          <w:tcPr>
            <w:tcW w:w="1134" w:type="dxa"/>
            <w:vAlign w:val="center"/>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126,6</w:t>
            </w:r>
          </w:p>
        </w:tc>
      </w:tr>
    </w:tbl>
    <w:p w:rsidR="008225E1" w:rsidRPr="00456040" w:rsidRDefault="008225E1" w:rsidP="008225E1">
      <w:pPr>
        <w:contextualSpacing/>
        <w:jc w:val="center"/>
        <w:rPr>
          <w:rFonts w:ascii="Times New Roman" w:hAnsi="Times New Roman" w:cs="Times New Roman"/>
          <w:b/>
          <w:sz w:val="24"/>
          <w:szCs w:val="24"/>
          <w:lang w:val="en-US"/>
        </w:rPr>
      </w:pPr>
    </w:p>
    <w:p w:rsidR="008225E1" w:rsidRPr="00456040" w:rsidRDefault="008225E1" w:rsidP="008225E1">
      <w:pPr>
        <w:contextualSpacing/>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Tabel </w:t>
      </w:r>
      <w:r w:rsidR="00AC7418">
        <w:rPr>
          <w:rFonts w:ascii="Times New Roman" w:hAnsi="Times New Roman" w:cs="Times New Roman"/>
          <w:b/>
          <w:sz w:val="24"/>
          <w:szCs w:val="24"/>
        </w:rPr>
        <w:t>7</w:t>
      </w:r>
      <w:r w:rsidRPr="00456040">
        <w:rPr>
          <w:rFonts w:ascii="Times New Roman" w:hAnsi="Times New Roman" w:cs="Times New Roman"/>
          <w:b/>
          <w:sz w:val="24"/>
          <w:szCs w:val="24"/>
          <w:lang w:val="en-US"/>
        </w:rPr>
        <w:t>. Kategori Sikap terhadap Matematika</w:t>
      </w:r>
    </w:p>
    <w:tbl>
      <w:tblPr>
        <w:tblStyle w:val="TableGrid3"/>
        <w:tblW w:w="0" w:type="auto"/>
        <w:jc w:val="center"/>
        <w:tblLook w:val="04A0" w:firstRow="1" w:lastRow="0" w:firstColumn="1" w:lastColumn="0" w:noHBand="0" w:noVBand="1"/>
      </w:tblPr>
      <w:tblGrid>
        <w:gridCol w:w="570"/>
        <w:gridCol w:w="1784"/>
        <w:gridCol w:w="1352"/>
        <w:gridCol w:w="1352"/>
      </w:tblGrid>
      <w:tr w:rsidR="008225E1" w:rsidRPr="00456040" w:rsidTr="009E4C37">
        <w:trPr>
          <w:jc w:val="center"/>
        </w:trPr>
        <w:tc>
          <w:tcPr>
            <w:tcW w:w="570" w:type="dxa"/>
            <w:vMerge w:val="restart"/>
            <w:vAlign w:val="center"/>
          </w:tcPr>
          <w:p w:rsidR="008225E1" w:rsidRPr="00456040" w:rsidRDefault="008225E1" w:rsidP="009E4C37">
            <w:pPr>
              <w:jc w:val="center"/>
              <w:rPr>
                <w:rFonts w:ascii="Times New Roman" w:hAnsi="Times New Roman" w:cs="Times New Roman"/>
                <w:b/>
                <w:sz w:val="24"/>
                <w:szCs w:val="24"/>
              </w:rPr>
            </w:pPr>
            <w:r w:rsidRPr="00456040">
              <w:rPr>
                <w:rFonts w:ascii="Times New Roman" w:hAnsi="Times New Roman" w:cs="Times New Roman"/>
                <w:b/>
                <w:sz w:val="24"/>
                <w:szCs w:val="24"/>
              </w:rPr>
              <w:t>No.</w:t>
            </w:r>
          </w:p>
        </w:tc>
        <w:tc>
          <w:tcPr>
            <w:tcW w:w="1784" w:type="dxa"/>
            <w:vMerge w:val="restart"/>
            <w:vAlign w:val="center"/>
          </w:tcPr>
          <w:p w:rsidR="008225E1" w:rsidRPr="00456040" w:rsidRDefault="008225E1" w:rsidP="009E4C37">
            <w:pPr>
              <w:jc w:val="center"/>
              <w:rPr>
                <w:rFonts w:ascii="Times New Roman" w:hAnsi="Times New Roman" w:cs="Times New Roman"/>
                <w:b/>
                <w:sz w:val="24"/>
                <w:szCs w:val="24"/>
              </w:rPr>
            </w:pPr>
            <w:r w:rsidRPr="00456040">
              <w:rPr>
                <w:rFonts w:ascii="Times New Roman" w:hAnsi="Times New Roman" w:cs="Times New Roman"/>
                <w:b/>
                <w:sz w:val="24"/>
                <w:szCs w:val="24"/>
              </w:rPr>
              <w:t>Kategori Sikap</w:t>
            </w:r>
          </w:p>
        </w:tc>
        <w:tc>
          <w:tcPr>
            <w:tcW w:w="2704" w:type="dxa"/>
            <w:gridSpan w:val="2"/>
            <w:vAlign w:val="center"/>
          </w:tcPr>
          <w:p w:rsidR="008225E1" w:rsidRPr="00456040" w:rsidRDefault="008225E1" w:rsidP="009E4C37">
            <w:pPr>
              <w:jc w:val="center"/>
              <w:rPr>
                <w:rFonts w:ascii="Times New Roman" w:hAnsi="Times New Roman" w:cs="Times New Roman"/>
                <w:b/>
                <w:sz w:val="24"/>
                <w:szCs w:val="24"/>
              </w:rPr>
            </w:pPr>
            <w:r w:rsidRPr="00456040">
              <w:rPr>
                <w:rFonts w:ascii="Times New Roman" w:hAnsi="Times New Roman" w:cs="Times New Roman"/>
                <w:b/>
                <w:sz w:val="24"/>
                <w:szCs w:val="24"/>
              </w:rPr>
              <w:t>Banyaknya Siswa</w:t>
            </w:r>
          </w:p>
        </w:tc>
      </w:tr>
      <w:tr w:rsidR="008225E1" w:rsidRPr="00456040" w:rsidTr="009E4C37">
        <w:trPr>
          <w:jc w:val="center"/>
        </w:trPr>
        <w:tc>
          <w:tcPr>
            <w:tcW w:w="570" w:type="dxa"/>
            <w:vMerge/>
            <w:vAlign w:val="center"/>
          </w:tcPr>
          <w:p w:rsidR="008225E1" w:rsidRPr="00456040" w:rsidRDefault="008225E1" w:rsidP="009E4C37">
            <w:pPr>
              <w:jc w:val="center"/>
              <w:rPr>
                <w:rFonts w:ascii="Times New Roman" w:hAnsi="Times New Roman" w:cs="Times New Roman"/>
                <w:b/>
                <w:sz w:val="24"/>
                <w:szCs w:val="24"/>
              </w:rPr>
            </w:pPr>
          </w:p>
        </w:tc>
        <w:tc>
          <w:tcPr>
            <w:tcW w:w="1784" w:type="dxa"/>
            <w:vMerge/>
            <w:vAlign w:val="center"/>
          </w:tcPr>
          <w:p w:rsidR="008225E1" w:rsidRPr="00456040" w:rsidRDefault="008225E1" w:rsidP="009E4C37">
            <w:pPr>
              <w:jc w:val="center"/>
              <w:rPr>
                <w:rFonts w:ascii="Times New Roman" w:hAnsi="Times New Roman" w:cs="Times New Roman"/>
                <w:b/>
                <w:sz w:val="24"/>
                <w:szCs w:val="24"/>
              </w:rPr>
            </w:pPr>
          </w:p>
        </w:tc>
        <w:tc>
          <w:tcPr>
            <w:tcW w:w="2704" w:type="dxa"/>
            <w:gridSpan w:val="2"/>
            <w:vAlign w:val="center"/>
          </w:tcPr>
          <w:p w:rsidR="008225E1" w:rsidRPr="009C72EE" w:rsidRDefault="008225E1" w:rsidP="009E4C37">
            <w:pPr>
              <w:jc w:val="center"/>
              <w:rPr>
                <w:rFonts w:ascii="Times New Roman" w:hAnsi="Times New Roman" w:cs="Times New Roman"/>
                <w:b/>
                <w:sz w:val="24"/>
                <w:szCs w:val="24"/>
                <w:lang w:val="id-ID"/>
              </w:rPr>
            </w:pPr>
            <w:r>
              <w:rPr>
                <w:rFonts w:ascii="Times New Roman" w:hAnsi="Times New Roman" w:cs="Times New Roman"/>
                <w:b/>
                <w:sz w:val="24"/>
                <w:szCs w:val="24"/>
                <w:lang w:val="id-ID"/>
              </w:rPr>
              <w:t>V</w:t>
            </w:r>
          </w:p>
        </w:tc>
      </w:tr>
      <w:tr w:rsidR="008225E1" w:rsidRPr="00456040" w:rsidTr="009E4C37">
        <w:trPr>
          <w:jc w:val="center"/>
        </w:trPr>
        <w:tc>
          <w:tcPr>
            <w:tcW w:w="570" w:type="dxa"/>
            <w:vMerge/>
            <w:vAlign w:val="center"/>
          </w:tcPr>
          <w:p w:rsidR="008225E1" w:rsidRPr="00456040" w:rsidRDefault="008225E1" w:rsidP="009E4C37">
            <w:pPr>
              <w:jc w:val="center"/>
              <w:rPr>
                <w:rFonts w:ascii="Times New Roman" w:hAnsi="Times New Roman" w:cs="Times New Roman"/>
                <w:b/>
                <w:sz w:val="24"/>
                <w:szCs w:val="24"/>
              </w:rPr>
            </w:pPr>
          </w:p>
        </w:tc>
        <w:tc>
          <w:tcPr>
            <w:tcW w:w="1784" w:type="dxa"/>
            <w:vMerge/>
            <w:vAlign w:val="center"/>
          </w:tcPr>
          <w:p w:rsidR="008225E1" w:rsidRPr="00456040" w:rsidRDefault="008225E1" w:rsidP="009E4C37">
            <w:pPr>
              <w:jc w:val="center"/>
              <w:rPr>
                <w:rFonts w:ascii="Times New Roman" w:hAnsi="Times New Roman" w:cs="Times New Roman"/>
                <w:b/>
                <w:sz w:val="24"/>
                <w:szCs w:val="24"/>
              </w:rPr>
            </w:pPr>
          </w:p>
        </w:tc>
        <w:tc>
          <w:tcPr>
            <w:tcW w:w="1352" w:type="dxa"/>
            <w:vAlign w:val="center"/>
          </w:tcPr>
          <w:p w:rsidR="008225E1" w:rsidRPr="00456040" w:rsidRDefault="008225E1" w:rsidP="009E4C37">
            <w:pPr>
              <w:jc w:val="center"/>
              <w:rPr>
                <w:rFonts w:ascii="Times New Roman" w:hAnsi="Times New Roman" w:cs="Times New Roman"/>
                <w:b/>
                <w:sz w:val="24"/>
                <w:szCs w:val="24"/>
              </w:rPr>
            </w:pPr>
            <w:r w:rsidRPr="00456040">
              <w:rPr>
                <w:rFonts w:ascii="Times New Roman" w:hAnsi="Times New Roman" w:cs="Times New Roman"/>
                <w:b/>
                <w:sz w:val="24"/>
                <w:szCs w:val="24"/>
              </w:rPr>
              <w:t>Sebelum</w:t>
            </w:r>
          </w:p>
        </w:tc>
        <w:tc>
          <w:tcPr>
            <w:tcW w:w="1352" w:type="dxa"/>
            <w:vAlign w:val="center"/>
          </w:tcPr>
          <w:p w:rsidR="008225E1" w:rsidRPr="00456040" w:rsidRDefault="008225E1" w:rsidP="009E4C37">
            <w:pPr>
              <w:jc w:val="center"/>
              <w:rPr>
                <w:rFonts w:ascii="Times New Roman" w:hAnsi="Times New Roman" w:cs="Times New Roman"/>
                <w:b/>
                <w:sz w:val="24"/>
                <w:szCs w:val="24"/>
              </w:rPr>
            </w:pPr>
            <w:r w:rsidRPr="00456040">
              <w:rPr>
                <w:rFonts w:ascii="Times New Roman" w:hAnsi="Times New Roman" w:cs="Times New Roman"/>
                <w:b/>
                <w:sz w:val="24"/>
                <w:szCs w:val="24"/>
              </w:rPr>
              <w:t>Sesudah</w:t>
            </w:r>
          </w:p>
        </w:tc>
      </w:tr>
      <w:tr w:rsidR="008225E1" w:rsidRPr="00456040" w:rsidTr="009E4C37">
        <w:trPr>
          <w:jc w:val="center"/>
        </w:trPr>
        <w:tc>
          <w:tcPr>
            <w:tcW w:w="570" w:type="dxa"/>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1.</w:t>
            </w:r>
          </w:p>
        </w:tc>
        <w:tc>
          <w:tcPr>
            <w:tcW w:w="1784" w:type="dxa"/>
          </w:tcPr>
          <w:p w:rsidR="008225E1" w:rsidRPr="00456040" w:rsidRDefault="008225E1" w:rsidP="009E4C37">
            <w:pPr>
              <w:rPr>
                <w:rFonts w:ascii="Times New Roman" w:hAnsi="Times New Roman" w:cs="Times New Roman"/>
                <w:sz w:val="24"/>
                <w:szCs w:val="24"/>
              </w:rPr>
            </w:pPr>
            <w:r w:rsidRPr="00456040">
              <w:rPr>
                <w:rFonts w:ascii="Times New Roman" w:hAnsi="Times New Roman" w:cs="Times New Roman"/>
                <w:sz w:val="24"/>
                <w:szCs w:val="24"/>
              </w:rPr>
              <w:t>Sangat Baik</w:t>
            </w:r>
          </w:p>
        </w:tc>
        <w:tc>
          <w:tcPr>
            <w:tcW w:w="1352" w:type="dxa"/>
            <w:vAlign w:val="bottom"/>
          </w:tcPr>
          <w:p w:rsidR="008225E1" w:rsidRPr="006B2345" w:rsidRDefault="008225E1" w:rsidP="009E4C37">
            <w:pPr>
              <w:jc w:val="center"/>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1352" w:type="dxa"/>
          </w:tcPr>
          <w:p w:rsidR="008225E1" w:rsidRPr="006B2345" w:rsidRDefault="008225E1" w:rsidP="009E4C37">
            <w:pPr>
              <w:jc w:val="center"/>
              <w:rPr>
                <w:rFonts w:ascii="Times New Roman" w:hAnsi="Times New Roman" w:cs="Times New Roman"/>
                <w:sz w:val="24"/>
                <w:szCs w:val="24"/>
                <w:lang w:val="id-ID"/>
              </w:rPr>
            </w:pPr>
            <w:r>
              <w:rPr>
                <w:rFonts w:ascii="Times New Roman" w:hAnsi="Times New Roman" w:cs="Times New Roman"/>
                <w:sz w:val="24"/>
                <w:szCs w:val="24"/>
                <w:lang w:val="id-ID"/>
              </w:rPr>
              <w:t>10</w:t>
            </w:r>
          </w:p>
        </w:tc>
      </w:tr>
      <w:tr w:rsidR="008225E1" w:rsidRPr="00456040" w:rsidTr="009E4C37">
        <w:trPr>
          <w:jc w:val="center"/>
        </w:trPr>
        <w:tc>
          <w:tcPr>
            <w:tcW w:w="570" w:type="dxa"/>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2.</w:t>
            </w:r>
          </w:p>
        </w:tc>
        <w:tc>
          <w:tcPr>
            <w:tcW w:w="1784" w:type="dxa"/>
          </w:tcPr>
          <w:p w:rsidR="008225E1" w:rsidRPr="00456040" w:rsidRDefault="008225E1" w:rsidP="009E4C37">
            <w:pPr>
              <w:rPr>
                <w:rFonts w:ascii="Times New Roman" w:hAnsi="Times New Roman" w:cs="Times New Roman"/>
                <w:sz w:val="24"/>
                <w:szCs w:val="24"/>
              </w:rPr>
            </w:pPr>
            <w:r w:rsidRPr="00456040">
              <w:rPr>
                <w:rFonts w:ascii="Times New Roman" w:hAnsi="Times New Roman" w:cs="Times New Roman"/>
                <w:sz w:val="24"/>
                <w:szCs w:val="24"/>
              </w:rPr>
              <w:t>Baik</w:t>
            </w:r>
          </w:p>
        </w:tc>
        <w:tc>
          <w:tcPr>
            <w:tcW w:w="1352" w:type="dxa"/>
            <w:vAlign w:val="bottom"/>
          </w:tcPr>
          <w:p w:rsidR="008225E1" w:rsidRPr="006B2345" w:rsidRDefault="008225E1" w:rsidP="009E4C37">
            <w:pPr>
              <w:jc w:val="center"/>
              <w:rPr>
                <w:rFonts w:ascii="Times New Roman" w:hAnsi="Times New Roman" w:cs="Times New Roman"/>
                <w:sz w:val="24"/>
                <w:szCs w:val="24"/>
                <w:lang w:val="id-ID"/>
              </w:rPr>
            </w:pPr>
            <w:r w:rsidRPr="00456040">
              <w:rPr>
                <w:rFonts w:ascii="Times New Roman" w:hAnsi="Times New Roman" w:cs="Times New Roman"/>
                <w:sz w:val="24"/>
                <w:szCs w:val="24"/>
              </w:rPr>
              <w:t>1</w:t>
            </w:r>
            <w:r>
              <w:rPr>
                <w:rFonts w:ascii="Times New Roman" w:hAnsi="Times New Roman" w:cs="Times New Roman"/>
                <w:sz w:val="24"/>
                <w:szCs w:val="24"/>
                <w:lang w:val="id-ID"/>
              </w:rPr>
              <w:t>6</w:t>
            </w:r>
          </w:p>
        </w:tc>
        <w:tc>
          <w:tcPr>
            <w:tcW w:w="1352" w:type="dxa"/>
          </w:tcPr>
          <w:p w:rsidR="008225E1" w:rsidRPr="006B2345" w:rsidRDefault="008225E1" w:rsidP="009E4C37">
            <w:pPr>
              <w:jc w:val="center"/>
              <w:rPr>
                <w:rFonts w:ascii="Times New Roman" w:hAnsi="Times New Roman" w:cs="Times New Roman"/>
                <w:sz w:val="24"/>
                <w:szCs w:val="24"/>
                <w:lang w:val="id-ID"/>
              </w:rPr>
            </w:pPr>
            <w:r>
              <w:rPr>
                <w:rFonts w:ascii="Times New Roman" w:hAnsi="Times New Roman" w:cs="Times New Roman"/>
                <w:sz w:val="24"/>
                <w:szCs w:val="24"/>
                <w:lang w:val="id-ID"/>
              </w:rPr>
              <w:t>21</w:t>
            </w:r>
          </w:p>
        </w:tc>
      </w:tr>
      <w:tr w:rsidR="008225E1" w:rsidRPr="00456040" w:rsidTr="009E4C37">
        <w:trPr>
          <w:jc w:val="center"/>
        </w:trPr>
        <w:tc>
          <w:tcPr>
            <w:tcW w:w="570" w:type="dxa"/>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3.</w:t>
            </w:r>
          </w:p>
        </w:tc>
        <w:tc>
          <w:tcPr>
            <w:tcW w:w="1784" w:type="dxa"/>
          </w:tcPr>
          <w:p w:rsidR="008225E1" w:rsidRPr="00456040" w:rsidRDefault="008225E1" w:rsidP="009E4C37">
            <w:pPr>
              <w:rPr>
                <w:rFonts w:ascii="Times New Roman" w:hAnsi="Times New Roman" w:cs="Times New Roman"/>
                <w:sz w:val="24"/>
                <w:szCs w:val="24"/>
              </w:rPr>
            </w:pPr>
            <w:r w:rsidRPr="00456040">
              <w:rPr>
                <w:rFonts w:ascii="Times New Roman" w:hAnsi="Times New Roman" w:cs="Times New Roman"/>
                <w:sz w:val="24"/>
                <w:szCs w:val="24"/>
              </w:rPr>
              <w:t>Cukup</w:t>
            </w:r>
          </w:p>
        </w:tc>
        <w:tc>
          <w:tcPr>
            <w:tcW w:w="1352" w:type="dxa"/>
            <w:vAlign w:val="bottom"/>
          </w:tcPr>
          <w:p w:rsidR="008225E1" w:rsidRPr="006B2345" w:rsidRDefault="008225E1" w:rsidP="009E4C37">
            <w:pPr>
              <w:jc w:val="center"/>
              <w:rPr>
                <w:rFonts w:ascii="Times New Roman" w:hAnsi="Times New Roman" w:cs="Times New Roman"/>
                <w:sz w:val="24"/>
                <w:szCs w:val="24"/>
                <w:lang w:val="id-ID"/>
              </w:rPr>
            </w:pPr>
            <w:r>
              <w:rPr>
                <w:rFonts w:ascii="Times New Roman" w:hAnsi="Times New Roman" w:cs="Times New Roman"/>
                <w:sz w:val="24"/>
                <w:szCs w:val="24"/>
                <w:lang w:val="id-ID"/>
              </w:rPr>
              <w:t>12</w:t>
            </w:r>
          </w:p>
        </w:tc>
        <w:tc>
          <w:tcPr>
            <w:tcW w:w="1352" w:type="dxa"/>
          </w:tcPr>
          <w:p w:rsidR="008225E1" w:rsidRPr="006B2345" w:rsidRDefault="008225E1" w:rsidP="009E4C37">
            <w:pPr>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r>
      <w:tr w:rsidR="008225E1" w:rsidRPr="00456040" w:rsidTr="009E4C37">
        <w:trPr>
          <w:jc w:val="center"/>
        </w:trPr>
        <w:tc>
          <w:tcPr>
            <w:tcW w:w="570" w:type="dxa"/>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4.</w:t>
            </w:r>
          </w:p>
        </w:tc>
        <w:tc>
          <w:tcPr>
            <w:tcW w:w="1784" w:type="dxa"/>
          </w:tcPr>
          <w:p w:rsidR="008225E1" w:rsidRPr="00456040" w:rsidRDefault="008225E1" w:rsidP="009E4C37">
            <w:pPr>
              <w:rPr>
                <w:rFonts w:ascii="Times New Roman" w:hAnsi="Times New Roman" w:cs="Times New Roman"/>
                <w:sz w:val="24"/>
                <w:szCs w:val="24"/>
              </w:rPr>
            </w:pPr>
            <w:r w:rsidRPr="00456040">
              <w:rPr>
                <w:rFonts w:ascii="Times New Roman" w:hAnsi="Times New Roman" w:cs="Times New Roman"/>
                <w:sz w:val="24"/>
                <w:szCs w:val="24"/>
              </w:rPr>
              <w:t>Kurang</w:t>
            </w:r>
          </w:p>
        </w:tc>
        <w:tc>
          <w:tcPr>
            <w:tcW w:w="1352" w:type="dxa"/>
            <w:vAlign w:val="bottom"/>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0</w:t>
            </w:r>
          </w:p>
        </w:tc>
        <w:tc>
          <w:tcPr>
            <w:tcW w:w="1352" w:type="dxa"/>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0</w:t>
            </w:r>
          </w:p>
        </w:tc>
      </w:tr>
      <w:tr w:rsidR="008225E1" w:rsidRPr="00456040" w:rsidTr="009E4C37">
        <w:trPr>
          <w:jc w:val="center"/>
        </w:trPr>
        <w:tc>
          <w:tcPr>
            <w:tcW w:w="570" w:type="dxa"/>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5.</w:t>
            </w:r>
          </w:p>
        </w:tc>
        <w:tc>
          <w:tcPr>
            <w:tcW w:w="1784" w:type="dxa"/>
          </w:tcPr>
          <w:p w:rsidR="008225E1" w:rsidRPr="00456040" w:rsidRDefault="008225E1" w:rsidP="009E4C37">
            <w:pPr>
              <w:rPr>
                <w:rFonts w:ascii="Times New Roman" w:hAnsi="Times New Roman" w:cs="Times New Roman"/>
                <w:sz w:val="24"/>
                <w:szCs w:val="24"/>
              </w:rPr>
            </w:pPr>
            <w:r w:rsidRPr="00456040">
              <w:rPr>
                <w:rFonts w:ascii="Times New Roman" w:hAnsi="Times New Roman" w:cs="Times New Roman"/>
                <w:sz w:val="24"/>
                <w:szCs w:val="24"/>
              </w:rPr>
              <w:t>Sangat Kurang</w:t>
            </w:r>
          </w:p>
        </w:tc>
        <w:tc>
          <w:tcPr>
            <w:tcW w:w="1352" w:type="dxa"/>
            <w:vAlign w:val="bottom"/>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0</w:t>
            </w:r>
          </w:p>
        </w:tc>
        <w:tc>
          <w:tcPr>
            <w:tcW w:w="1352" w:type="dxa"/>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0</w:t>
            </w:r>
          </w:p>
        </w:tc>
      </w:tr>
      <w:tr w:rsidR="008225E1" w:rsidRPr="00456040" w:rsidTr="009E4C37">
        <w:trPr>
          <w:jc w:val="center"/>
        </w:trPr>
        <w:tc>
          <w:tcPr>
            <w:tcW w:w="2354" w:type="dxa"/>
            <w:gridSpan w:val="2"/>
          </w:tcPr>
          <w:p w:rsidR="008225E1" w:rsidRPr="00456040" w:rsidRDefault="008225E1" w:rsidP="009E4C37">
            <w:pPr>
              <w:jc w:val="center"/>
              <w:rPr>
                <w:rFonts w:ascii="Times New Roman" w:hAnsi="Times New Roman" w:cs="Times New Roman"/>
                <w:sz w:val="24"/>
                <w:szCs w:val="24"/>
              </w:rPr>
            </w:pPr>
            <w:r w:rsidRPr="00456040">
              <w:rPr>
                <w:rFonts w:ascii="Times New Roman" w:hAnsi="Times New Roman" w:cs="Times New Roman"/>
                <w:sz w:val="24"/>
                <w:szCs w:val="24"/>
              </w:rPr>
              <w:t>Jumlah</w:t>
            </w:r>
          </w:p>
        </w:tc>
        <w:tc>
          <w:tcPr>
            <w:tcW w:w="1352" w:type="dxa"/>
          </w:tcPr>
          <w:p w:rsidR="008225E1" w:rsidRPr="006B2345" w:rsidRDefault="008225E1" w:rsidP="009E4C37">
            <w:pPr>
              <w:jc w:val="center"/>
              <w:rPr>
                <w:rFonts w:ascii="Times New Roman" w:hAnsi="Times New Roman" w:cs="Times New Roman"/>
                <w:sz w:val="24"/>
                <w:szCs w:val="24"/>
                <w:lang w:val="id-ID"/>
              </w:rPr>
            </w:pPr>
            <w:r>
              <w:rPr>
                <w:rFonts w:ascii="Times New Roman" w:hAnsi="Times New Roman" w:cs="Times New Roman"/>
                <w:sz w:val="24"/>
                <w:szCs w:val="24"/>
                <w:lang w:val="id-ID"/>
              </w:rPr>
              <w:t>35</w:t>
            </w:r>
          </w:p>
        </w:tc>
        <w:tc>
          <w:tcPr>
            <w:tcW w:w="1352" w:type="dxa"/>
          </w:tcPr>
          <w:p w:rsidR="008225E1" w:rsidRPr="006B2345" w:rsidRDefault="008225E1" w:rsidP="009E4C37">
            <w:pPr>
              <w:jc w:val="center"/>
              <w:rPr>
                <w:rFonts w:ascii="Times New Roman" w:hAnsi="Times New Roman" w:cs="Times New Roman"/>
                <w:sz w:val="24"/>
                <w:szCs w:val="24"/>
                <w:lang w:val="id-ID"/>
              </w:rPr>
            </w:pPr>
            <w:r>
              <w:rPr>
                <w:rFonts w:ascii="Times New Roman" w:hAnsi="Times New Roman" w:cs="Times New Roman"/>
                <w:sz w:val="24"/>
                <w:szCs w:val="24"/>
                <w:lang w:val="id-ID"/>
              </w:rPr>
              <w:t>35</w:t>
            </w:r>
          </w:p>
        </w:tc>
      </w:tr>
    </w:tbl>
    <w:p w:rsidR="00C36029" w:rsidRDefault="00C36029" w:rsidP="003D0973">
      <w:pPr>
        <w:pStyle w:val="E-JOURNALBody"/>
        <w:spacing w:before="240"/>
        <w:ind w:firstLine="0"/>
        <w:rPr>
          <w:b/>
          <w:color w:val="A8D08D" w:themeColor="accent6" w:themeTint="99"/>
          <w:sz w:val="24"/>
        </w:rPr>
      </w:pPr>
    </w:p>
    <w:p w:rsidR="00C36029" w:rsidRPr="00456040" w:rsidRDefault="00074848" w:rsidP="00C36029">
      <w:pPr>
        <w:spacing w:line="360" w:lineRule="auto"/>
        <w:ind w:left="284"/>
        <w:contextualSpacing/>
        <w:jc w:val="both"/>
        <w:rPr>
          <w:rFonts w:ascii="Times New Roman" w:hAnsi="Times New Roman" w:cs="Times New Roman"/>
          <w:sz w:val="24"/>
          <w:szCs w:val="24"/>
          <w:lang w:val="en-US"/>
        </w:rPr>
      </w:pPr>
      <w:bookmarkStart w:id="0" w:name="_Hlk500539427"/>
      <w:r>
        <w:rPr>
          <w:rFonts w:ascii="Times New Roman" w:hAnsi="Times New Roman" w:cs="Times New Roman"/>
          <w:sz w:val="24"/>
          <w:szCs w:val="24"/>
        </w:rPr>
        <w:t xml:space="preserve">Analisis Hasil </w:t>
      </w:r>
      <w:r w:rsidR="00C36029" w:rsidRPr="00456040">
        <w:rPr>
          <w:rFonts w:ascii="Times New Roman" w:hAnsi="Times New Roman" w:cs="Times New Roman"/>
          <w:sz w:val="24"/>
          <w:szCs w:val="24"/>
          <w:lang w:val="en-US"/>
        </w:rPr>
        <w:t>Tes Kemampuan Pemecahan Masalah</w:t>
      </w:r>
    </w:p>
    <w:p w:rsidR="00C36029" w:rsidRDefault="00C36029" w:rsidP="00AC7418">
      <w:pPr>
        <w:spacing w:line="240" w:lineRule="auto"/>
        <w:ind w:left="284"/>
        <w:contextualSpacing/>
        <w:jc w:val="both"/>
        <w:rPr>
          <w:rFonts w:ascii="Times New Roman" w:hAnsi="Times New Roman" w:cs="Times New Roman"/>
          <w:sz w:val="24"/>
          <w:szCs w:val="24"/>
          <w:lang w:val="en-US"/>
        </w:rPr>
      </w:pPr>
      <w:r w:rsidRPr="00456040">
        <w:rPr>
          <w:rFonts w:ascii="Times New Roman" w:hAnsi="Times New Roman" w:cs="Times New Roman"/>
          <w:sz w:val="24"/>
          <w:szCs w:val="24"/>
          <w:lang w:val="en-US"/>
        </w:rPr>
        <w:t xml:space="preserve">Skor diperoleh dengan menggunakan </w:t>
      </w:r>
      <w:r w:rsidRPr="00456040">
        <w:rPr>
          <w:rFonts w:ascii="Times New Roman" w:hAnsi="Times New Roman"/>
          <w:sz w:val="24"/>
          <w:szCs w:val="24"/>
          <w:lang w:val="en-US"/>
        </w:rPr>
        <w:t>instrumen</w:t>
      </w:r>
      <w:r w:rsidRPr="00456040">
        <w:rPr>
          <w:rFonts w:ascii="Times New Roman" w:hAnsi="Times New Roman" w:cs="Times New Roman"/>
          <w:sz w:val="24"/>
          <w:szCs w:val="24"/>
          <w:lang w:val="en-US"/>
        </w:rPr>
        <w:t xml:space="preserve"> tes kemampuan pemecahan masalah yang telah dirancang dan divalidasi. Data tes diperoleh dari uji coba operasional dengan menggunakan </w:t>
      </w:r>
      <w:r w:rsidRPr="00456040">
        <w:rPr>
          <w:rFonts w:ascii="Times New Roman" w:hAnsi="Times New Roman" w:cs="Times New Roman"/>
          <w:i/>
          <w:sz w:val="24"/>
          <w:szCs w:val="24"/>
          <w:lang w:val="en-US"/>
        </w:rPr>
        <w:t>pretest</w:t>
      </w:r>
      <w:r w:rsidRPr="00456040">
        <w:rPr>
          <w:rFonts w:ascii="Times New Roman" w:hAnsi="Times New Roman" w:cs="Times New Roman"/>
          <w:sz w:val="24"/>
          <w:szCs w:val="24"/>
          <w:lang w:val="en-US"/>
        </w:rPr>
        <w:t xml:space="preserve"> dan </w:t>
      </w:r>
      <w:r w:rsidRPr="00456040">
        <w:rPr>
          <w:rFonts w:ascii="Times New Roman" w:hAnsi="Times New Roman" w:cs="Times New Roman"/>
          <w:i/>
          <w:sz w:val="24"/>
          <w:szCs w:val="24"/>
          <w:lang w:val="en-US"/>
        </w:rPr>
        <w:t>posttest</w:t>
      </w:r>
      <w:r w:rsidRPr="00456040">
        <w:rPr>
          <w:rFonts w:ascii="Times New Roman" w:hAnsi="Times New Roman" w:cs="Times New Roman"/>
          <w:sz w:val="24"/>
          <w:szCs w:val="24"/>
          <w:lang w:val="en-US"/>
        </w:rPr>
        <w:t xml:space="preserve">. </w:t>
      </w:r>
    </w:p>
    <w:p w:rsidR="000673C7" w:rsidRDefault="000673C7" w:rsidP="00AC7418">
      <w:pPr>
        <w:spacing w:line="240" w:lineRule="auto"/>
        <w:ind w:left="284"/>
        <w:contextualSpacing/>
        <w:jc w:val="both"/>
        <w:rPr>
          <w:rFonts w:ascii="Times New Roman" w:hAnsi="Times New Roman" w:cs="Times New Roman"/>
          <w:sz w:val="24"/>
          <w:szCs w:val="24"/>
          <w:lang w:val="en-US"/>
        </w:rPr>
      </w:pPr>
    </w:p>
    <w:p w:rsidR="00C36029" w:rsidRPr="00161280" w:rsidRDefault="00C36029" w:rsidP="00C36029">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lang w:val="en-US"/>
        </w:rPr>
        <w:t xml:space="preserve">Tabel </w:t>
      </w:r>
      <w:r>
        <w:rPr>
          <w:rFonts w:ascii="Times New Roman" w:hAnsi="Times New Roman" w:cs="Times New Roman"/>
          <w:b/>
          <w:sz w:val="24"/>
          <w:szCs w:val="24"/>
        </w:rPr>
        <w:t>9</w:t>
      </w:r>
      <w:r w:rsidRPr="00456040">
        <w:rPr>
          <w:rFonts w:ascii="Times New Roman" w:hAnsi="Times New Roman" w:cs="Times New Roman"/>
          <w:b/>
          <w:sz w:val="24"/>
          <w:szCs w:val="24"/>
          <w:lang w:val="en-US"/>
        </w:rPr>
        <w:t>. Hasil Tes Kem</w:t>
      </w:r>
      <w:r>
        <w:rPr>
          <w:rFonts w:ascii="Times New Roman" w:hAnsi="Times New Roman" w:cs="Times New Roman"/>
          <w:b/>
          <w:sz w:val="24"/>
          <w:szCs w:val="24"/>
          <w:lang w:val="en-US"/>
        </w:rPr>
        <w:t>ampuan Pemecahan Masalah</w:t>
      </w:r>
    </w:p>
    <w:tbl>
      <w:tblPr>
        <w:tblStyle w:val="TableGrid3"/>
        <w:tblW w:w="0" w:type="auto"/>
        <w:jc w:val="center"/>
        <w:tblLook w:val="04A0" w:firstRow="1" w:lastRow="0" w:firstColumn="1" w:lastColumn="0" w:noHBand="0" w:noVBand="1"/>
      </w:tblPr>
      <w:tblGrid>
        <w:gridCol w:w="534"/>
        <w:gridCol w:w="2511"/>
        <w:gridCol w:w="1047"/>
        <w:gridCol w:w="1079"/>
      </w:tblGrid>
      <w:tr w:rsidR="00C36029" w:rsidRPr="00456040" w:rsidTr="009E4C37">
        <w:trPr>
          <w:jc w:val="center"/>
        </w:trPr>
        <w:tc>
          <w:tcPr>
            <w:tcW w:w="534" w:type="dxa"/>
            <w:vMerge w:val="restart"/>
            <w:vAlign w:val="center"/>
          </w:tcPr>
          <w:p w:rsidR="00C36029" w:rsidRPr="00456040" w:rsidRDefault="00C36029" w:rsidP="009E4C37">
            <w:pPr>
              <w:jc w:val="center"/>
              <w:rPr>
                <w:rFonts w:ascii="Times New Roman" w:hAnsi="Times New Roman" w:cs="Times New Roman"/>
                <w:b/>
                <w:sz w:val="24"/>
                <w:szCs w:val="24"/>
              </w:rPr>
            </w:pPr>
            <w:r w:rsidRPr="00456040">
              <w:rPr>
                <w:rFonts w:ascii="Times New Roman" w:hAnsi="Times New Roman" w:cs="Times New Roman"/>
                <w:b/>
                <w:sz w:val="24"/>
                <w:szCs w:val="24"/>
              </w:rPr>
              <w:t>No</w:t>
            </w:r>
          </w:p>
        </w:tc>
        <w:tc>
          <w:tcPr>
            <w:tcW w:w="2511" w:type="dxa"/>
            <w:vMerge w:val="restart"/>
            <w:vAlign w:val="center"/>
          </w:tcPr>
          <w:p w:rsidR="00C36029" w:rsidRPr="00456040" w:rsidRDefault="00C36029" w:rsidP="009E4C37">
            <w:pPr>
              <w:jc w:val="center"/>
              <w:rPr>
                <w:rFonts w:ascii="Times New Roman" w:hAnsi="Times New Roman" w:cs="Times New Roman"/>
                <w:b/>
                <w:sz w:val="24"/>
                <w:szCs w:val="24"/>
              </w:rPr>
            </w:pPr>
            <w:r w:rsidRPr="00456040">
              <w:rPr>
                <w:rFonts w:ascii="Times New Roman" w:hAnsi="Times New Roman" w:cs="Times New Roman"/>
                <w:b/>
                <w:sz w:val="24"/>
                <w:szCs w:val="24"/>
              </w:rPr>
              <w:t>Aspek Kemampuan Pemecahan Masalah</w:t>
            </w:r>
          </w:p>
        </w:tc>
        <w:tc>
          <w:tcPr>
            <w:tcW w:w="2126" w:type="dxa"/>
            <w:gridSpan w:val="2"/>
            <w:vAlign w:val="center"/>
          </w:tcPr>
          <w:p w:rsidR="00C36029" w:rsidRPr="00456040" w:rsidRDefault="00C36029" w:rsidP="009E4C37">
            <w:pPr>
              <w:jc w:val="center"/>
              <w:rPr>
                <w:rFonts w:ascii="Times New Roman" w:hAnsi="Times New Roman" w:cs="Times New Roman"/>
                <w:b/>
                <w:sz w:val="24"/>
                <w:szCs w:val="24"/>
              </w:rPr>
            </w:pPr>
            <w:r w:rsidRPr="00456040">
              <w:rPr>
                <w:rFonts w:ascii="Times New Roman" w:hAnsi="Times New Roman" w:cs="Times New Roman"/>
                <w:b/>
                <w:sz w:val="24"/>
                <w:szCs w:val="24"/>
              </w:rPr>
              <w:t>Skor Total</w:t>
            </w:r>
          </w:p>
        </w:tc>
      </w:tr>
      <w:tr w:rsidR="00C36029" w:rsidRPr="00456040" w:rsidTr="009E4C37">
        <w:trPr>
          <w:jc w:val="center"/>
        </w:trPr>
        <w:tc>
          <w:tcPr>
            <w:tcW w:w="534" w:type="dxa"/>
            <w:vMerge/>
            <w:vAlign w:val="center"/>
          </w:tcPr>
          <w:p w:rsidR="00C36029" w:rsidRPr="00456040" w:rsidRDefault="00C36029" w:rsidP="009E4C37">
            <w:pPr>
              <w:jc w:val="center"/>
              <w:rPr>
                <w:rFonts w:ascii="Times New Roman" w:hAnsi="Times New Roman" w:cs="Times New Roman"/>
                <w:b/>
                <w:sz w:val="24"/>
                <w:szCs w:val="24"/>
              </w:rPr>
            </w:pPr>
          </w:p>
        </w:tc>
        <w:tc>
          <w:tcPr>
            <w:tcW w:w="2511" w:type="dxa"/>
            <w:vMerge/>
            <w:vAlign w:val="center"/>
          </w:tcPr>
          <w:p w:rsidR="00C36029" w:rsidRPr="00456040" w:rsidRDefault="00C36029" w:rsidP="009E4C37">
            <w:pPr>
              <w:jc w:val="center"/>
              <w:rPr>
                <w:rFonts w:ascii="Times New Roman" w:hAnsi="Times New Roman" w:cs="Times New Roman"/>
                <w:b/>
                <w:sz w:val="24"/>
                <w:szCs w:val="24"/>
              </w:rPr>
            </w:pPr>
          </w:p>
        </w:tc>
        <w:tc>
          <w:tcPr>
            <w:tcW w:w="2126" w:type="dxa"/>
            <w:gridSpan w:val="2"/>
            <w:vAlign w:val="center"/>
          </w:tcPr>
          <w:p w:rsidR="00C36029" w:rsidRPr="00AD01F3" w:rsidRDefault="00C36029" w:rsidP="009E4C37">
            <w:pPr>
              <w:jc w:val="center"/>
              <w:rPr>
                <w:rFonts w:ascii="Times New Roman" w:hAnsi="Times New Roman" w:cs="Times New Roman"/>
                <w:b/>
                <w:sz w:val="24"/>
                <w:szCs w:val="24"/>
                <w:lang w:val="id-ID"/>
              </w:rPr>
            </w:pPr>
            <w:r>
              <w:rPr>
                <w:rFonts w:ascii="Times New Roman" w:hAnsi="Times New Roman" w:cs="Times New Roman"/>
                <w:b/>
                <w:sz w:val="24"/>
                <w:szCs w:val="24"/>
                <w:lang w:val="id-ID"/>
              </w:rPr>
              <w:t>V</w:t>
            </w:r>
          </w:p>
        </w:tc>
      </w:tr>
      <w:tr w:rsidR="00C36029" w:rsidRPr="00456040" w:rsidTr="009E4C37">
        <w:trPr>
          <w:jc w:val="center"/>
        </w:trPr>
        <w:tc>
          <w:tcPr>
            <w:tcW w:w="534" w:type="dxa"/>
            <w:vMerge/>
            <w:vAlign w:val="center"/>
          </w:tcPr>
          <w:p w:rsidR="00C36029" w:rsidRPr="00456040" w:rsidRDefault="00C36029" w:rsidP="009E4C37">
            <w:pPr>
              <w:jc w:val="center"/>
              <w:rPr>
                <w:rFonts w:ascii="Times New Roman" w:hAnsi="Times New Roman" w:cs="Times New Roman"/>
                <w:b/>
                <w:sz w:val="24"/>
                <w:szCs w:val="24"/>
              </w:rPr>
            </w:pPr>
          </w:p>
        </w:tc>
        <w:tc>
          <w:tcPr>
            <w:tcW w:w="2511" w:type="dxa"/>
            <w:vMerge/>
            <w:vAlign w:val="center"/>
          </w:tcPr>
          <w:p w:rsidR="00C36029" w:rsidRPr="00456040" w:rsidRDefault="00C36029" w:rsidP="009E4C37">
            <w:pPr>
              <w:jc w:val="center"/>
              <w:rPr>
                <w:rFonts w:ascii="Times New Roman" w:hAnsi="Times New Roman" w:cs="Times New Roman"/>
                <w:b/>
                <w:sz w:val="24"/>
                <w:szCs w:val="24"/>
              </w:rPr>
            </w:pPr>
          </w:p>
        </w:tc>
        <w:tc>
          <w:tcPr>
            <w:tcW w:w="1047" w:type="dxa"/>
            <w:vAlign w:val="center"/>
          </w:tcPr>
          <w:p w:rsidR="00C36029" w:rsidRPr="00456040" w:rsidRDefault="00C36029" w:rsidP="009E4C37">
            <w:pPr>
              <w:jc w:val="center"/>
              <w:rPr>
                <w:rFonts w:ascii="Times New Roman" w:hAnsi="Times New Roman" w:cs="Times New Roman"/>
                <w:b/>
                <w:i/>
                <w:sz w:val="24"/>
                <w:szCs w:val="24"/>
              </w:rPr>
            </w:pPr>
            <w:r w:rsidRPr="00456040">
              <w:rPr>
                <w:rFonts w:ascii="Times New Roman" w:hAnsi="Times New Roman" w:cs="Times New Roman"/>
                <w:b/>
                <w:i/>
                <w:sz w:val="24"/>
                <w:szCs w:val="24"/>
              </w:rPr>
              <w:t>Pretest</w:t>
            </w:r>
          </w:p>
        </w:tc>
        <w:tc>
          <w:tcPr>
            <w:tcW w:w="1079" w:type="dxa"/>
            <w:vAlign w:val="center"/>
          </w:tcPr>
          <w:p w:rsidR="00C36029" w:rsidRPr="00456040" w:rsidRDefault="00C36029" w:rsidP="009E4C37">
            <w:pPr>
              <w:jc w:val="center"/>
              <w:rPr>
                <w:rFonts w:ascii="Times New Roman" w:hAnsi="Times New Roman" w:cs="Times New Roman"/>
                <w:b/>
                <w:i/>
                <w:sz w:val="24"/>
                <w:szCs w:val="24"/>
              </w:rPr>
            </w:pPr>
            <w:r w:rsidRPr="00456040">
              <w:rPr>
                <w:rFonts w:ascii="Times New Roman" w:hAnsi="Times New Roman" w:cs="Times New Roman"/>
                <w:b/>
                <w:i/>
                <w:sz w:val="24"/>
                <w:szCs w:val="24"/>
              </w:rPr>
              <w:t>Posttest</w:t>
            </w:r>
          </w:p>
        </w:tc>
      </w:tr>
      <w:tr w:rsidR="00C36029" w:rsidRPr="00456040" w:rsidTr="009E4C37">
        <w:trPr>
          <w:jc w:val="center"/>
        </w:trPr>
        <w:tc>
          <w:tcPr>
            <w:tcW w:w="534" w:type="dxa"/>
          </w:tcPr>
          <w:p w:rsidR="00C36029" w:rsidRPr="00456040" w:rsidRDefault="00C36029" w:rsidP="009E4C37">
            <w:pPr>
              <w:jc w:val="both"/>
              <w:rPr>
                <w:rFonts w:ascii="Times New Roman" w:hAnsi="Times New Roman" w:cs="Times New Roman"/>
                <w:sz w:val="24"/>
                <w:szCs w:val="24"/>
              </w:rPr>
            </w:pPr>
            <w:r w:rsidRPr="00456040">
              <w:rPr>
                <w:rFonts w:ascii="Times New Roman" w:hAnsi="Times New Roman" w:cs="Times New Roman"/>
                <w:sz w:val="24"/>
                <w:szCs w:val="24"/>
              </w:rPr>
              <w:t>1.</w:t>
            </w:r>
          </w:p>
        </w:tc>
        <w:tc>
          <w:tcPr>
            <w:tcW w:w="2511" w:type="dxa"/>
          </w:tcPr>
          <w:p w:rsidR="00C36029" w:rsidRPr="00456040" w:rsidRDefault="00C36029" w:rsidP="009E4C37">
            <w:pPr>
              <w:jc w:val="both"/>
              <w:rPr>
                <w:rFonts w:ascii="Times New Roman" w:hAnsi="Times New Roman" w:cs="Times New Roman"/>
                <w:sz w:val="24"/>
                <w:szCs w:val="24"/>
              </w:rPr>
            </w:pPr>
            <w:r w:rsidRPr="00456040">
              <w:rPr>
                <w:rFonts w:ascii="Times New Roman" w:hAnsi="Times New Roman" w:cs="Times New Roman"/>
                <w:sz w:val="24"/>
                <w:szCs w:val="24"/>
              </w:rPr>
              <w:t>Memahami Masalah</w:t>
            </w:r>
          </w:p>
        </w:tc>
        <w:tc>
          <w:tcPr>
            <w:tcW w:w="1047" w:type="dxa"/>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108</w:t>
            </w:r>
          </w:p>
        </w:tc>
        <w:tc>
          <w:tcPr>
            <w:tcW w:w="1079" w:type="dxa"/>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112</w:t>
            </w:r>
          </w:p>
        </w:tc>
      </w:tr>
      <w:tr w:rsidR="00C36029" w:rsidRPr="00456040" w:rsidTr="009E4C37">
        <w:trPr>
          <w:jc w:val="center"/>
        </w:trPr>
        <w:tc>
          <w:tcPr>
            <w:tcW w:w="534" w:type="dxa"/>
          </w:tcPr>
          <w:p w:rsidR="00C36029" w:rsidRPr="00456040" w:rsidRDefault="00C36029" w:rsidP="009E4C37">
            <w:pPr>
              <w:jc w:val="both"/>
              <w:rPr>
                <w:rFonts w:ascii="Times New Roman" w:hAnsi="Times New Roman" w:cs="Times New Roman"/>
                <w:sz w:val="24"/>
                <w:szCs w:val="24"/>
              </w:rPr>
            </w:pPr>
            <w:r w:rsidRPr="00456040">
              <w:rPr>
                <w:rFonts w:ascii="Times New Roman" w:hAnsi="Times New Roman" w:cs="Times New Roman"/>
                <w:sz w:val="24"/>
                <w:szCs w:val="24"/>
              </w:rPr>
              <w:t>2.</w:t>
            </w:r>
          </w:p>
        </w:tc>
        <w:tc>
          <w:tcPr>
            <w:tcW w:w="2511" w:type="dxa"/>
          </w:tcPr>
          <w:p w:rsidR="00C36029" w:rsidRPr="00456040" w:rsidRDefault="00C36029" w:rsidP="009E4C37">
            <w:pPr>
              <w:jc w:val="both"/>
              <w:rPr>
                <w:rFonts w:ascii="Times New Roman" w:hAnsi="Times New Roman" w:cs="Times New Roman"/>
                <w:sz w:val="24"/>
                <w:szCs w:val="24"/>
              </w:rPr>
            </w:pPr>
            <w:r w:rsidRPr="00456040">
              <w:rPr>
                <w:rFonts w:ascii="Times New Roman" w:hAnsi="Times New Roman" w:cs="Times New Roman"/>
                <w:sz w:val="24"/>
                <w:szCs w:val="24"/>
              </w:rPr>
              <w:t>Menyusun Rencana</w:t>
            </w:r>
          </w:p>
        </w:tc>
        <w:tc>
          <w:tcPr>
            <w:tcW w:w="1047" w:type="dxa"/>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106</w:t>
            </w:r>
          </w:p>
        </w:tc>
        <w:tc>
          <w:tcPr>
            <w:tcW w:w="1079" w:type="dxa"/>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220</w:t>
            </w:r>
          </w:p>
        </w:tc>
      </w:tr>
      <w:tr w:rsidR="00C36029" w:rsidRPr="00456040" w:rsidTr="009E4C37">
        <w:trPr>
          <w:jc w:val="center"/>
        </w:trPr>
        <w:tc>
          <w:tcPr>
            <w:tcW w:w="534" w:type="dxa"/>
          </w:tcPr>
          <w:p w:rsidR="00C36029" w:rsidRPr="00456040" w:rsidRDefault="00C36029" w:rsidP="009E4C37">
            <w:pPr>
              <w:jc w:val="both"/>
              <w:rPr>
                <w:rFonts w:ascii="Times New Roman" w:hAnsi="Times New Roman" w:cs="Times New Roman"/>
                <w:sz w:val="24"/>
                <w:szCs w:val="24"/>
              </w:rPr>
            </w:pPr>
            <w:r w:rsidRPr="00456040">
              <w:rPr>
                <w:rFonts w:ascii="Times New Roman" w:hAnsi="Times New Roman" w:cs="Times New Roman"/>
                <w:sz w:val="24"/>
                <w:szCs w:val="24"/>
              </w:rPr>
              <w:t>3.</w:t>
            </w:r>
          </w:p>
        </w:tc>
        <w:tc>
          <w:tcPr>
            <w:tcW w:w="2511" w:type="dxa"/>
          </w:tcPr>
          <w:p w:rsidR="00C36029" w:rsidRPr="00456040" w:rsidRDefault="00C36029" w:rsidP="009E4C37">
            <w:pPr>
              <w:jc w:val="both"/>
              <w:rPr>
                <w:rFonts w:ascii="Times New Roman" w:hAnsi="Times New Roman" w:cs="Times New Roman"/>
                <w:sz w:val="24"/>
                <w:szCs w:val="24"/>
              </w:rPr>
            </w:pPr>
            <w:r w:rsidRPr="00456040">
              <w:rPr>
                <w:rFonts w:ascii="Times New Roman" w:hAnsi="Times New Roman" w:cs="Times New Roman"/>
                <w:sz w:val="24"/>
                <w:szCs w:val="24"/>
              </w:rPr>
              <w:t>Melaksanakan Rencana</w:t>
            </w:r>
          </w:p>
        </w:tc>
        <w:tc>
          <w:tcPr>
            <w:tcW w:w="1047" w:type="dxa"/>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5</w:t>
            </w:r>
          </w:p>
        </w:tc>
        <w:tc>
          <w:tcPr>
            <w:tcW w:w="1079" w:type="dxa"/>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186</w:t>
            </w:r>
          </w:p>
        </w:tc>
      </w:tr>
      <w:tr w:rsidR="00C36029" w:rsidRPr="00456040" w:rsidTr="009E4C37">
        <w:trPr>
          <w:jc w:val="center"/>
        </w:trPr>
        <w:tc>
          <w:tcPr>
            <w:tcW w:w="534" w:type="dxa"/>
          </w:tcPr>
          <w:p w:rsidR="00C36029" w:rsidRPr="00456040" w:rsidRDefault="00C36029" w:rsidP="009E4C37">
            <w:pPr>
              <w:jc w:val="both"/>
              <w:rPr>
                <w:rFonts w:ascii="Times New Roman" w:hAnsi="Times New Roman" w:cs="Times New Roman"/>
                <w:sz w:val="24"/>
                <w:szCs w:val="24"/>
              </w:rPr>
            </w:pPr>
            <w:r w:rsidRPr="00456040">
              <w:rPr>
                <w:rFonts w:ascii="Times New Roman" w:hAnsi="Times New Roman" w:cs="Times New Roman"/>
                <w:sz w:val="24"/>
                <w:szCs w:val="24"/>
              </w:rPr>
              <w:t>4.</w:t>
            </w:r>
          </w:p>
        </w:tc>
        <w:tc>
          <w:tcPr>
            <w:tcW w:w="2511" w:type="dxa"/>
          </w:tcPr>
          <w:p w:rsidR="00C36029" w:rsidRPr="00456040" w:rsidRDefault="00C36029" w:rsidP="009E4C37">
            <w:pPr>
              <w:jc w:val="both"/>
              <w:rPr>
                <w:rFonts w:ascii="Times New Roman" w:hAnsi="Times New Roman" w:cs="Times New Roman"/>
                <w:sz w:val="24"/>
                <w:szCs w:val="24"/>
              </w:rPr>
            </w:pPr>
            <w:r w:rsidRPr="00456040">
              <w:rPr>
                <w:rFonts w:ascii="Times New Roman" w:hAnsi="Times New Roman" w:cs="Times New Roman"/>
                <w:sz w:val="24"/>
                <w:szCs w:val="24"/>
              </w:rPr>
              <w:t>Melihat Kembali</w:t>
            </w:r>
          </w:p>
        </w:tc>
        <w:tc>
          <w:tcPr>
            <w:tcW w:w="1047" w:type="dxa"/>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0</w:t>
            </w:r>
          </w:p>
        </w:tc>
        <w:tc>
          <w:tcPr>
            <w:tcW w:w="1079" w:type="dxa"/>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130</w:t>
            </w:r>
          </w:p>
        </w:tc>
      </w:tr>
      <w:tr w:rsidR="00C36029" w:rsidRPr="00456040" w:rsidTr="009E4C37">
        <w:trPr>
          <w:jc w:val="center"/>
        </w:trPr>
        <w:tc>
          <w:tcPr>
            <w:tcW w:w="3045" w:type="dxa"/>
            <w:gridSpan w:val="2"/>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Jumlah Skor</w:t>
            </w:r>
          </w:p>
        </w:tc>
        <w:tc>
          <w:tcPr>
            <w:tcW w:w="1047" w:type="dxa"/>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219</w:t>
            </w:r>
          </w:p>
        </w:tc>
        <w:tc>
          <w:tcPr>
            <w:tcW w:w="1079" w:type="dxa"/>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648</w:t>
            </w:r>
          </w:p>
        </w:tc>
      </w:tr>
      <w:tr w:rsidR="00C36029" w:rsidRPr="00456040" w:rsidTr="009E4C37">
        <w:trPr>
          <w:jc w:val="center"/>
        </w:trPr>
        <w:tc>
          <w:tcPr>
            <w:tcW w:w="3045" w:type="dxa"/>
            <w:gridSpan w:val="2"/>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Nilai Rata-rata Kelas</w:t>
            </w:r>
          </w:p>
        </w:tc>
        <w:tc>
          <w:tcPr>
            <w:tcW w:w="1047" w:type="dxa"/>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27,93</w:t>
            </w:r>
          </w:p>
        </w:tc>
        <w:tc>
          <w:tcPr>
            <w:tcW w:w="1079" w:type="dxa"/>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82,6</w:t>
            </w:r>
          </w:p>
        </w:tc>
      </w:tr>
      <w:tr w:rsidR="00C36029" w:rsidRPr="00456040" w:rsidTr="009E4C37">
        <w:trPr>
          <w:jc w:val="center"/>
        </w:trPr>
        <w:tc>
          <w:tcPr>
            <w:tcW w:w="3045" w:type="dxa"/>
            <w:gridSpan w:val="2"/>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Ketuntasan Belajar</w:t>
            </w:r>
          </w:p>
        </w:tc>
        <w:tc>
          <w:tcPr>
            <w:tcW w:w="1047" w:type="dxa"/>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0%</w:t>
            </w:r>
          </w:p>
        </w:tc>
        <w:tc>
          <w:tcPr>
            <w:tcW w:w="1079" w:type="dxa"/>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92,9%</w:t>
            </w:r>
          </w:p>
        </w:tc>
      </w:tr>
    </w:tbl>
    <w:p w:rsidR="00C36029" w:rsidRDefault="00C36029" w:rsidP="00C36029">
      <w:pPr>
        <w:spacing w:line="360" w:lineRule="auto"/>
        <w:ind w:left="284" w:firstLine="567"/>
        <w:contextualSpacing/>
        <w:jc w:val="both"/>
        <w:rPr>
          <w:rFonts w:ascii="Times New Roman" w:hAnsi="Times New Roman" w:cs="Times New Roman"/>
          <w:sz w:val="24"/>
          <w:szCs w:val="24"/>
        </w:rPr>
      </w:pPr>
    </w:p>
    <w:p w:rsidR="00C36029" w:rsidRPr="00456040" w:rsidRDefault="00C36029" w:rsidP="00AC7418">
      <w:pPr>
        <w:spacing w:line="240" w:lineRule="auto"/>
        <w:ind w:left="284"/>
        <w:contextualSpacing/>
        <w:jc w:val="both"/>
        <w:rPr>
          <w:rFonts w:ascii="Times New Roman" w:hAnsi="Times New Roman" w:cs="Times New Roman"/>
          <w:sz w:val="24"/>
          <w:szCs w:val="24"/>
          <w:lang w:val="en-US"/>
        </w:rPr>
      </w:pPr>
      <w:r w:rsidRPr="00456040">
        <w:rPr>
          <w:rFonts w:ascii="Times New Roman" w:hAnsi="Times New Roman" w:cs="Times New Roman"/>
          <w:sz w:val="24"/>
          <w:szCs w:val="24"/>
          <w:lang w:val="en-US"/>
        </w:rPr>
        <w:t xml:space="preserve">Pada </w:t>
      </w:r>
      <w:r w:rsidRPr="00456040">
        <w:rPr>
          <w:rFonts w:ascii="Times New Roman" w:hAnsi="Times New Roman" w:cs="Times New Roman"/>
          <w:i/>
          <w:sz w:val="24"/>
          <w:szCs w:val="24"/>
          <w:lang w:val="en-US"/>
        </w:rPr>
        <w:t>posttest</w:t>
      </w:r>
      <w:r w:rsidRPr="00456040">
        <w:rPr>
          <w:rFonts w:ascii="Times New Roman" w:hAnsi="Times New Roman" w:cs="Times New Roman"/>
          <w:sz w:val="24"/>
          <w:szCs w:val="24"/>
          <w:lang w:val="en-US"/>
        </w:rPr>
        <w:t xml:space="preserve"> pertama nilai kemampuan pemecahan masalah Kelas </w:t>
      </w:r>
      <w:r>
        <w:rPr>
          <w:rFonts w:ascii="Times New Roman" w:hAnsi="Times New Roman" w:cs="Times New Roman"/>
          <w:sz w:val="24"/>
          <w:szCs w:val="24"/>
        </w:rPr>
        <w:t xml:space="preserve">VB </w:t>
      </w:r>
      <w:r w:rsidRPr="00456040">
        <w:rPr>
          <w:rFonts w:ascii="Times New Roman" w:hAnsi="Times New Roman" w:cs="Times New Roman"/>
          <w:sz w:val="24"/>
          <w:szCs w:val="24"/>
          <w:lang w:val="en-US"/>
        </w:rPr>
        <w:t xml:space="preserve">rentang nilai yang dicapai siswa adalah nilai terendah 67,9 dan tertinggi 92,9. </w:t>
      </w:r>
      <w:r>
        <w:rPr>
          <w:rFonts w:ascii="Times New Roman" w:hAnsi="Times New Roman" w:cs="Times New Roman"/>
          <w:sz w:val="24"/>
          <w:szCs w:val="24"/>
        </w:rPr>
        <w:t xml:space="preserve">Ketuntasan hasil tes kemampuan pemecahan masalah siswa pada </w:t>
      </w:r>
      <w:r w:rsidRPr="00AD01F3">
        <w:rPr>
          <w:rFonts w:ascii="Times New Roman" w:hAnsi="Times New Roman" w:cs="Times New Roman"/>
          <w:i/>
          <w:sz w:val="24"/>
          <w:szCs w:val="24"/>
        </w:rPr>
        <w:t>posttest</w:t>
      </w:r>
      <w:r>
        <w:rPr>
          <w:rFonts w:ascii="Times New Roman" w:hAnsi="Times New Roman" w:cs="Times New Roman"/>
          <w:sz w:val="24"/>
          <w:szCs w:val="24"/>
        </w:rPr>
        <w:t xml:space="preserve"> mencapai 92,9%</w:t>
      </w:r>
    </w:p>
    <w:p w:rsidR="00074848" w:rsidRDefault="00074848" w:rsidP="00C36029">
      <w:pPr>
        <w:spacing w:line="360" w:lineRule="auto"/>
        <w:ind w:left="284"/>
        <w:contextualSpacing/>
        <w:jc w:val="both"/>
        <w:rPr>
          <w:rFonts w:ascii="Times New Roman" w:hAnsi="Times New Roman" w:cs="Times New Roman"/>
          <w:sz w:val="24"/>
          <w:szCs w:val="24"/>
          <w:lang w:val="en-US"/>
        </w:rPr>
      </w:pPr>
    </w:p>
    <w:p w:rsidR="00C36029" w:rsidRPr="00456040" w:rsidRDefault="00074848" w:rsidP="00C36029">
      <w:pPr>
        <w:spacing w:line="360" w:lineRule="auto"/>
        <w:ind w:left="284"/>
        <w:contextualSpacing/>
        <w:jc w:val="both"/>
        <w:rPr>
          <w:rFonts w:ascii="Times New Roman" w:hAnsi="Times New Roman" w:cs="Times New Roman"/>
          <w:sz w:val="24"/>
          <w:szCs w:val="24"/>
          <w:lang w:val="en-US"/>
        </w:rPr>
      </w:pPr>
      <w:r>
        <w:rPr>
          <w:rFonts w:ascii="Times New Roman" w:hAnsi="Times New Roman" w:cs="Times New Roman"/>
          <w:sz w:val="24"/>
          <w:szCs w:val="24"/>
        </w:rPr>
        <w:t xml:space="preserve">Analisis Hasil </w:t>
      </w:r>
      <w:r w:rsidR="00C36029" w:rsidRPr="00456040">
        <w:rPr>
          <w:rFonts w:ascii="Times New Roman" w:hAnsi="Times New Roman" w:cs="Times New Roman"/>
          <w:sz w:val="24"/>
          <w:szCs w:val="24"/>
          <w:lang w:val="en-US"/>
        </w:rPr>
        <w:t>Angket Sikap terhadap Matematika</w:t>
      </w:r>
    </w:p>
    <w:p w:rsidR="00C36029" w:rsidRDefault="00C36029" w:rsidP="00AC7418">
      <w:pPr>
        <w:spacing w:line="240" w:lineRule="auto"/>
        <w:ind w:left="284"/>
        <w:contextualSpacing/>
        <w:jc w:val="both"/>
        <w:rPr>
          <w:rFonts w:ascii="Times New Roman" w:hAnsi="Times New Roman" w:cs="Times New Roman"/>
          <w:sz w:val="24"/>
          <w:szCs w:val="24"/>
          <w:lang w:val="en-US"/>
        </w:rPr>
      </w:pPr>
      <w:r w:rsidRPr="00456040">
        <w:rPr>
          <w:rFonts w:ascii="Times New Roman" w:hAnsi="Times New Roman" w:cs="Times New Roman"/>
          <w:sz w:val="24"/>
          <w:szCs w:val="24"/>
          <w:lang w:val="en-US"/>
        </w:rPr>
        <w:lastRenderedPageBreak/>
        <w:t xml:space="preserve">Skor diperoleh dengan menggunakan </w:t>
      </w:r>
      <w:r w:rsidRPr="00456040">
        <w:rPr>
          <w:rFonts w:ascii="Times New Roman" w:hAnsi="Times New Roman"/>
          <w:sz w:val="24"/>
          <w:szCs w:val="24"/>
          <w:lang w:val="en-US"/>
        </w:rPr>
        <w:t>instrumen</w:t>
      </w:r>
      <w:r w:rsidRPr="00456040">
        <w:rPr>
          <w:rFonts w:ascii="Times New Roman" w:hAnsi="Times New Roman" w:cs="Times New Roman"/>
          <w:sz w:val="24"/>
          <w:szCs w:val="24"/>
          <w:lang w:val="en-US"/>
        </w:rPr>
        <w:t xml:space="preserve"> angket sikap terhadap matematika yang telah dirancang dan divalidasi. Reliabilitas instrumen angket sikap diperoleh dengan melakukan</w:t>
      </w:r>
      <w:r>
        <w:rPr>
          <w:rFonts w:ascii="Times New Roman" w:hAnsi="Times New Roman" w:cs="Times New Roman"/>
          <w:sz w:val="24"/>
          <w:szCs w:val="24"/>
          <w:lang w:val="en-US"/>
        </w:rPr>
        <w:t xml:space="preserve"> uji coba angket di Kelas V</w:t>
      </w:r>
      <w:r>
        <w:rPr>
          <w:rFonts w:ascii="Times New Roman" w:hAnsi="Times New Roman" w:cs="Times New Roman"/>
          <w:sz w:val="24"/>
          <w:szCs w:val="24"/>
        </w:rPr>
        <w:t>A</w:t>
      </w:r>
      <w:r w:rsidRPr="00456040">
        <w:rPr>
          <w:rFonts w:ascii="Times New Roman" w:hAnsi="Times New Roman" w:cs="Times New Roman"/>
          <w:sz w:val="24"/>
          <w:szCs w:val="24"/>
          <w:lang w:val="en-US"/>
        </w:rPr>
        <w:t xml:space="preserve">. </w:t>
      </w:r>
      <w:proofErr w:type="gramStart"/>
      <w:r w:rsidRPr="00456040">
        <w:rPr>
          <w:rFonts w:ascii="Times New Roman" w:hAnsi="Times New Roman" w:cs="Times New Roman"/>
          <w:sz w:val="24"/>
          <w:szCs w:val="24"/>
          <w:lang w:val="en-US"/>
        </w:rPr>
        <w:t>Berdasarkan  hasil</w:t>
      </w:r>
      <w:proofErr w:type="gramEnd"/>
      <w:r w:rsidRPr="00456040">
        <w:rPr>
          <w:rFonts w:ascii="Times New Roman" w:hAnsi="Times New Roman" w:cs="Times New Roman"/>
          <w:sz w:val="24"/>
          <w:szCs w:val="24"/>
          <w:lang w:val="en-US"/>
        </w:rPr>
        <w:t xml:space="preserve">  yang  didapat, koefisien alpha untuk angket sikap terhadap matematika sebesar 0,92.</w:t>
      </w:r>
      <w:r>
        <w:rPr>
          <w:rFonts w:ascii="Times New Roman" w:hAnsi="Times New Roman" w:cs="Times New Roman"/>
          <w:sz w:val="24"/>
          <w:szCs w:val="24"/>
        </w:rPr>
        <w:t xml:space="preserve"> </w:t>
      </w:r>
      <w:r w:rsidRPr="00456040">
        <w:rPr>
          <w:rFonts w:ascii="Times New Roman" w:hAnsi="Times New Roman" w:cs="Times New Roman"/>
          <w:sz w:val="24"/>
          <w:szCs w:val="24"/>
          <w:lang w:val="en-US"/>
        </w:rPr>
        <w:t xml:space="preserve">Data hasil angket sikap terhadap matematika diambil sebelum dan sesudah pembelajaran pada tahap uji coba </w:t>
      </w:r>
      <w:r w:rsidR="00074848">
        <w:rPr>
          <w:rFonts w:ascii="Times New Roman" w:hAnsi="Times New Roman" w:cs="Times New Roman"/>
          <w:sz w:val="24"/>
          <w:szCs w:val="24"/>
        </w:rPr>
        <w:t>lapangan</w:t>
      </w:r>
      <w:r w:rsidRPr="00456040">
        <w:rPr>
          <w:rFonts w:ascii="Times New Roman" w:hAnsi="Times New Roman" w:cs="Times New Roman"/>
          <w:sz w:val="24"/>
          <w:szCs w:val="24"/>
          <w:lang w:val="en-US"/>
        </w:rPr>
        <w:t xml:space="preserve">. Rata-rata skor sikap terhadap matematika </w:t>
      </w:r>
      <w:r>
        <w:rPr>
          <w:rFonts w:ascii="Times New Roman" w:hAnsi="Times New Roman" w:cs="Times New Roman"/>
          <w:sz w:val="24"/>
          <w:szCs w:val="24"/>
        </w:rPr>
        <w:t>VB</w:t>
      </w:r>
      <w:r w:rsidRPr="00456040">
        <w:rPr>
          <w:rFonts w:ascii="Times New Roman" w:hAnsi="Times New Roman" w:cs="Times New Roman"/>
          <w:sz w:val="24"/>
          <w:szCs w:val="24"/>
          <w:lang w:val="en-US"/>
        </w:rPr>
        <w:t xml:space="preserve"> sebelum tindakan 120,3 dan sesudah tindakan 126,6. Rentang skor sikap terhadap matematika siswa yaitu 32 – 160. Skor siswa Kelas </w:t>
      </w:r>
      <w:r>
        <w:rPr>
          <w:rFonts w:ascii="Times New Roman" w:hAnsi="Times New Roman" w:cs="Times New Roman"/>
          <w:sz w:val="24"/>
          <w:szCs w:val="24"/>
        </w:rPr>
        <w:t>VB</w:t>
      </w:r>
      <w:r w:rsidRPr="00456040">
        <w:rPr>
          <w:rFonts w:ascii="Times New Roman" w:hAnsi="Times New Roman" w:cs="Times New Roman"/>
          <w:sz w:val="24"/>
          <w:szCs w:val="24"/>
          <w:lang w:val="en-US"/>
        </w:rPr>
        <w:t xml:space="preserve"> sesuda</w:t>
      </w:r>
      <w:r>
        <w:rPr>
          <w:rFonts w:ascii="Times New Roman" w:hAnsi="Times New Roman" w:cs="Times New Roman"/>
          <w:sz w:val="24"/>
          <w:szCs w:val="24"/>
          <w:lang w:val="en-US"/>
        </w:rPr>
        <w:t xml:space="preserve">h uji coba yang meningkat ada </w:t>
      </w:r>
      <w:r>
        <w:rPr>
          <w:rFonts w:ascii="Times New Roman" w:hAnsi="Times New Roman" w:cs="Times New Roman"/>
          <w:sz w:val="24"/>
          <w:szCs w:val="24"/>
        </w:rPr>
        <w:t>34</w:t>
      </w:r>
      <w:r w:rsidRPr="00456040">
        <w:rPr>
          <w:rFonts w:ascii="Times New Roman" w:hAnsi="Times New Roman" w:cs="Times New Roman"/>
          <w:sz w:val="24"/>
          <w:szCs w:val="24"/>
          <w:lang w:val="en-US"/>
        </w:rPr>
        <w:t xml:space="preserve"> siswa.</w:t>
      </w:r>
    </w:p>
    <w:p w:rsidR="000673C7" w:rsidRPr="00AD01F3" w:rsidRDefault="000673C7" w:rsidP="00AC7418">
      <w:pPr>
        <w:spacing w:line="240" w:lineRule="auto"/>
        <w:ind w:left="284"/>
        <w:contextualSpacing/>
        <w:jc w:val="both"/>
        <w:rPr>
          <w:rFonts w:ascii="Times New Roman" w:hAnsi="Times New Roman" w:cs="Times New Roman"/>
          <w:sz w:val="24"/>
          <w:szCs w:val="24"/>
          <w:lang w:val="en-US"/>
        </w:rPr>
      </w:pPr>
      <w:bookmarkStart w:id="1" w:name="_GoBack"/>
      <w:bookmarkEnd w:id="1"/>
    </w:p>
    <w:p w:rsidR="00C36029" w:rsidRPr="00456040" w:rsidRDefault="00C36029" w:rsidP="00C36029">
      <w:pPr>
        <w:spacing w:line="240" w:lineRule="auto"/>
        <w:contextualSpacing/>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Tabel </w:t>
      </w:r>
      <w:r>
        <w:rPr>
          <w:rFonts w:ascii="Times New Roman" w:hAnsi="Times New Roman" w:cs="Times New Roman"/>
          <w:b/>
          <w:sz w:val="24"/>
          <w:szCs w:val="24"/>
        </w:rPr>
        <w:t>10</w:t>
      </w:r>
      <w:r w:rsidRPr="00456040">
        <w:rPr>
          <w:rFonts w:ascii="Times New Roman" w:hAnsi="Times New Roman" w:cs="Times New Roman"/>
          <w:b/>
          <w:sz w:val="24"/>
          <w:szCs w:val="24"/>
          <w:lang w:val="en-US"/>
        </w:rPr>
        <w:t xml:space="preserve">. Skor Sikap terhadap Matematika </w:t>
      </w:r>
    </w:p>
    <w:tbl>
      <w:tblPr>
        <w:tblStyle w:val="TableGrid3"/>
        <w:tblW w:w="8080" w:type="dxa"/>
        <w:jc w:val="center"/>
        <w:tblLayout w:type="fixed"/>
        <w:tblLook w:val="04A0" w:firstRow="1" w:lastRow="0" w:firstColumn="1" w:lastColumn="0" w:noHBand="0" w:noVBand="1"/>
      </w:tblPr>
      <w:tblGrid>
        <w:gridCol w:w="1276"/>
        <w:gridCol w:w="4536"/>
        <w:gridCol w:w="1134"/>
        <w:gridCol w:w="1134"/>
      </w:tblGrid>
      <w:tr w:rsidR="00C36029" w:rsidRPr="00456040" w:rsidTr="0023775C">
        <w:trPr>
          <w:jc w:val="center"/>
        </w:trPr>
        <w:tc>
          <w:tcPr>
            <w:tcW w:w="1276" w:type="dxa"/>
            <w:vMerge w:val="restart"/>
            <w:vAlign w:val="center"/>
          </w:tcPr>
          <w:p w:rsidR="00C36029" w:rsidRPr="00456040" w:rsidRDefault="00C36029" w:rsidP="009E4C37">
            <w:pPr>
              <w:jc w:val="center"/>
              <w:rPr>
                <w:rFonts w:ascii="Times New Roman" w:hAnsi="Times New Roman" w:cs="Times New Roman"/>
                <w:b/>
                <w:sz w:val="24"/>
                <w:szCs w:val="24"/>
              </w:rPr>
            </w:pPr>
            <w:r w:rsidRPr="00456040">
              <w:rPr>
                <w:rFonts w:ascii="Times New Roman" w:hAnsi="Times New Roman" w:cs="Times New Roman"/>
                <w:b/>
                <w:sz w:val="24"/>
                <w:szCs w:val="24"/>
              </w:rPr>
              <w:t>Dimensi Sikap</w:t>
            </w:r>
          </w:p>
        </w:tc>
        <w:tc>
          <w:tcPr>
            <w:tcW w:w="4536" w:type="dxa"/>
            <w:vMerge w:val="restart"/>
            <w:vAlign w:val="center"/>
          </w:tcPr>
          <w:p w:rsidR="00C36029" w:rsidRPr="00456040" w:rsidRDefault="00C36029" w:rsidP="009E4C37">
            <w:pPr>
              <w:jc w:val="center"/>
              <w:rPr>
                <w:rFonts w:ascii="Times New Roman" w:hAnsi="Times New Roman" w:cs="Times New Roman"/>
                <w:b/>
                <w:sz w:val="24"/>
                <w:szCs w:val="24"/>
              </w:rPr>
            </w:pPr>
            <w:r w:rsidRPr="00456040">
              <w:rPr>
                <w:rFonts w:ascii="Times New Roman" w:hAnsi="Times New Roman" w:cs="Times New Roman"/>
                <w:b/>
                <w:sz w:val="24"/>
                <w:szCs w:val="24"/>
              </w:rPr>
              <w:t>Aspek Sikap</w:t>
            </w:r>
          </w:p>
        </w:tc>
        <w:tc>
          <w:tcPr>
            <w:tcW w:w="2268" w:type="dxa"/>
            <w:gridSpan w:val="2"/>
          </w:tcPr>
          <w:p w:rsidR="00C36029" w:rsidRPr="00456040" w:rsidRDefault="00C36029" w:rsidP="009E4C37">
            <w:pPr>
              <w:jc w:val="center"/>
              <w:rPr>
                <w:rFonts w:ascii="Times New Roman" w:hAnsi="Times New Roman" w:cs="Times New Roman"/>
                <w:b/>
                <w:sz w:val="24"/>
                <w:szCs w:val="24"/>
              </w:rPr>
            </w:pPr>
            <w:r w:rsidRPr="00456040">
              <w:rPr>
                <w:rFonts w:ascii="Times New Roman" w:hAnsi="Times New Roman" w:cs="Times New Roman"/>
                <w:b/>
                <w:sz w:val="24"/>
                <w:szCs w:val="24"/>
              </w:rPr>
              <w:t>Total Skor Sikap Siswa</w:t>
            </w:r>
          </w:p>
        </w:tc>
      </w:tr>
      <w:tr w:rsidR="00C36029" w:rsidRPr="00456040" w:rsidTr="0023775C">
        <w:trPr>
          <w:jc w:val="center"/>
        </w:trPr>
        <w:tc>
          <w:tcPr>
            <w:tcW w:w="1276" w:type="dxa"/>
            <w:vMerge/>
          </w:tcPr>
          <w:p w:rsidR="00C36029" w:rsidRPr="00456040" w:rsidRDefault="00C36029" w:rsidP="009E4C37">
            <w:pPr>
              <w:rPr>
                <w:rFonts w:ascii="Times New Roman" w:hAnsi="Times New Roman" w:cs="Times New Roman"/>
                <w:b/>
                <w:sz w:val="24"/>
                <w:szCs w:val="24"/>
              </w:rPr>
            </w:pPr>
          </w:p>
        </w:tc>
        <w:tc>
          <w:tcPr>
            <w:tcW w:w="4536" w:type="dxa"/>
            <w:vMerge/>
          </w:tcPr>
          <w:p w:rsidR="00C36029" w:rsidRPr="00456040" w:rsidRDefault="00C36029" w:rsidP="009E4C37">
            <w:pPr>
              <w:rPr>
                <w:rFonts w:ascii="Times New Roman" w:hAnsi="Times New Roman" w:cs="Times New Roman"/>
                <w:b/>
                <w:sz w:val="24"/>
                <w:szCs w:val="24"/>
              </w:rPr>
            </w:pPr>
          </w:p>
        </w:tc>
        <w:tc>
          <w:tcPr>
            <w:tcW w:w="2268" w:type="dxa"/>
            <w:gridSpan w:val="2"/>
          </w:tcPr>
          <w:p w:rsidR="00C36029" w:rsidRPr="00AD01F3" w:rsidRDefault="00C36029" w:rsidP="009E4C37">
            <w:pPr>
              <w:jc w:val="center"/>
              <w:rPr>
                <w:rFonts w:ascii="Times New Roman" w:hAnsi="Times New Roman" w:cs="Times New Roman"/>
                <w:b/>
                <w:sz w:val="24"/>
                <w:szCs w:val="24"/>
                <w:lang w:val="id-ID"/>
              </w:rPr>
            </w:pPr>
            <w:r>
              <w:rPr>
                <w:rFonts w:ascii="Times New Roman" w:hAnsi="Times New Roman" w:cs="Times New Roman"/>
                <w:b/>
                <w:sz w:val="24"/>
                <w:szCs w:val="24"/>
                <w:lang w:val="id-ID"/>
              </w:rPr>
              <w:t>V</w:t>
            </w:r>
          </w:p>
        </w:tc>
      </w:tr>
      <w:tr w:rsidR="00C36029" w:rsidRPr="00456040" w:rsidTr="0023775C">
        <w:trPr>
          <w:jc w:val="center"/>
        </w:trPr>
        <w:tc>
          <w:tcPr>
            <w:tcW w:w="1276" w:type="dxa"/>
            <w:vMerge/>
          </w:tcPr>
          <w:p w:rsidR="00C36029" w:rsidRPr="00456040" w:rsidRDefault="00C36029" w:rsidP="009E4C37">
            <w:pPr>
              <w:rPr>
                <w:rFonts w:ascii="Times New Roman" w:hAnsi="Times New Roman" w:cs="Times New Roman"/>
                <w:b/>
                <w:sz w:val="24"/>
                <w:szCs w:val="24"/>
              </w:rPr>
            </w:pPr>
          </w:p>
        </w:tc>
        <w:tc>
          <w:tcPr>
            <w:tcW w:w="4536" w:type="dxa"/>
            <w:vMerge/>
          </w:tcPr>
          <w:p w:rsidR="00C36029" w:rsidRPr="00456040" w:rsidRDefault="00C36029" w:rsidP="009E4C37">
            <w:pPr>
              <w:rPr>
                <w:rFonts w:ascii="Times New Roman" w:hAnsi="Times New Roman" w:cs="Times New Roman"/>
                <w:b/>
                <w:sz w:val="24"/>
                <w:szCs w:val="24"/>
              </w:rPr>
            </w:pPr>
          </w:p>
        </w:tc>
        <w:tc>
          <w:tcPr>
            <w:tcW w:w="1134" w:type="dxa"/>
          </w:tcPr>
          <w:p w:rsidR="00C36029" w:rsidRPr="00456040" w:rsidRDefault="00C36029" w:rsidP="009E4C37">
            <w:pPr>
              <w:jc w:val="center"/>
              <w:rPr>
                <w:rFonts w:ascii="Times New Roman" w:hAnsi="Times New Roman" w:cs="Times New Roman"/>
                <w:b/>
                <w:sz w:val="24"/>
                <w:szCs w:val="24"/>
              </w:rPr>
            </w:pPr>
            <w:r w:rsidRPr="00456040">
              <w:rPr>
                <w:rFonts w:ascii="Times New Roman" w:hAnsi="Times New Roman" w:cs="Times New Roman"/>
                <w:b/>
                <w:sz w:val="24"/>
                <w:szCs w:val="24"/>
              </w:rPr>
              <w:t>Sebelum</w:t>
            </w:r>
          </w:p>
        </w:tc>
        <w:tc>
          <w:tcPr>
            <w:tcW w:w="1134" w:type="dxa"/>
          </w:tcPr>
          <w:p w:rsidR="00C36029" w:rsidRPr="00456040" w:rsidRDefault="00C36029" w:rsidP="009E4C37">
            <w:pPr>
              <w:jc w:val="center"/>
              <w:rPr>
                <w:rFonts w:ascii="Times New Roman" w:hAnsi="Times New Roman" w:cs="Times New Roman"/>
                <w:b/>
                <w:sz w:val="24"/>
                <w:szCs w:val="24"/>
              </w:rPr>
            </w:pPr>
            <w:r w:rsidRPr="00456040">
              <w:rPr>
                <w:rFonts w:ascii="Times New Roman" w:hAnsi="Times New Roman" w:cs="Times New Roman"/>
                <w:b/>
                <w:sz w:val="24"/>
                <w:szCs w:val="24"/>
              </w:rPr>
              <w:t>Sesudah</w:t>
            </w:r>
          </w:p>
        </w:tc>
      </w:tr>
      <w:tr w:rsidR="00C36029" w:rsidRPr="00456040" w:rsidTr="0023775C">
        <w:trPr>
          <w:jc w:val="center"/>
        </w:trPr>
        <w:tc>
          <w:tcPr>
            <w:tcW w:w="1276" w:type="dxa"/>
            <w:vMerge w:val="restart"/>
            <w:vAlign w:val="center"/>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A. Kognitif/ Keyakinan</w:t>
            </w:r>
          </w:p>
        </w:tc>
        <w:tc>
          <w:tcPr>
            <w:tcW w:w="4536" w:type="dxa"/>
          </w:tcPr>
          <w:p w:rsidR="00C36029" w:rsidRPr="00456040" w:rsidRDefault="00C36029" w:rsidP="009E4C37">
            <w:pPr>
              <w:rPr>
                <w:rFonts w:ascii="Times New Roman" w:hAnsi="Times New Roman" w:cs="Times New Roman"/>
                <w:sz w:val="24"/>
                <w:szCs w:val="24"/>
              </w:rPr>
            </w:pPr>
            <w:r w:rsidRPr="00456040">
              <w:rPr>
                <w:rFonts w:ascii="Times New Roman" w:hAnsi="Times New Roman" w:cs="Times New Roman"/>
                <w:sz w:val="24"/>
                <w:szCs w:val="24"/>
              </w:rPr>
              <w:t>1. Keyakinan terhadap karakteristik matematika</w:t>
            </w:r>
          </w:p>
        </w:tc>
        <w:tc>
          <w:tcPr>
            <w:tcW w:w="1134" w:type="dxa"/>
            <w:vAlign w:val="center"/>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412</w:t>
            </w:r>
          </w:p>
        </w:tc>
        <w:tc>
          <w:tcPr>
            <w:tcW w:w="1134" w:type="dxa"/>
            <w:vAlign w:val="center"/>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414</w:t>
            </w:r>
          </w:p>
        </w:tc>
      </w:tr>
      <w:tr w:rsidR="00C36029" w:rsidRPr="00456040" w:rsidTr="0023775C">
        <w:trPr>
          <w:jc w:val="center"/>
        </w:trPr>
        <w:tc>
          <w:tcPr>
            <w:tcW w:w="1276" w:type="dxa"/>
            <w:vMerge/>
            <w:vAlign w:val="center"/>
          </w:tcPr>
          <w:p w:rsidR="00C36029" w:rsidRPr="00456040" w:rsidRDefault="00C36029" w:rsidP="009E4C37">
            <w:pPr>
              <w:jc w:val="center"/>
              <w:rPr>
                <w:rFonts w:ascii="Times New Roman" w:hAnsi="Times New Roman" w:cs="Times New Roman"/>
                <w:sz w:val="24"/>
                <w:szCs w:val="24"/>
              </w:rPr>
            </w:pPr>
          </w:p>
        </w:tc>
        <w:tc>
          <w:tcPr>
            <w:tcW w:w="4536" w:type="dxa"/>
          </w:tcPr>
          <w:p w:rsidR="00C36029" w:rsidRPr="00456040" w:rsidRDefault="00C36029" w:rsidP="009E4C37">
            <w:pPr>
              <w:rPr>
                <w:rFonts w:ascii="Times New Roman" w:hAnsi="Times New Roman" w:cs="Times New Roman"/>
                <w:sz w:val="24"/>
                <w:szCs w:val="24"/>
              </w:rPr>
            </w:pPr>
            <w:r w:rsidRPr="00456040">
              <w:rPr>
                <w:rFonts w:ascii="Times New Roman" w:hAnsi="Times New Roman" w:cs="Times New Roman"/>
                <w:sz w:val="24"/>
                <w:szCs w:val="24"/>
              </w:rPr>
              <w:t>2. Keyakinan terhadap kegunaan matematika</w:t>
            </w:r>
          </w:p>
        </w:tc>
        <w:tc>
          <w:tcPr>
            <w:tcW w:w="1134" w:type="dxa"/>
            <w:vAlign w:val="center"/>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412</w:t>
            </w:r>
          </w:p>
        </w:tc>
        <w:tc>
          <w:tcPr>
            <w:tcW w:w="1134" w:type="dxa"/>
            <w:vAlign w:val="center"/>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440</w:t>
            </w:r>
          </w:p>
        </w:tc>
      </w:tr>
      <w:tr w:rsidR="00C36029" w:rsidRPr="00456040" w:rsidTr="0023775C">
        <w:trPr>
          <w:jc w:val="center"/>
        </w:trPr>
        <w:tc>
          <w:tcPr>
            <w:tcW w:w="1276" w:type="dxa"/>
            <w:vMerge/>
            <w:vAlign w:val="center"/>
          </w:tcPr>
          <w:p w:rsidR="00C36029" w:rsidRPr="00456040" w:rsidRDefault="00C36029" w:rsidP="009E4C37">
            <w:pPr>
              <w:jc w:val="center"/>
              <w:rPr>
                <w:rFonts w:ascii="Times New Roman" w:hAnsi="Times New Roman" w:cs="Times New Roman"/>
                <w:sz w:val="24"/>
                <w:szCs w:val="24"/>
              </w:rPr>
            </w:pPr>
          </w:p>
        </w:tc>
        <w:tc>
          <w:tcPr>
            <w:tcW w:w="4536" w:type="dxa"/>
          </w:tcPr>
          <w:p w:rsidR="00C36029" w:rsidRPr="00456040" w:rsidRDefault="00C36029" w:rsidP="009E4C37">
            <w:pPr>
              <w:rPr>
                <w:rFonts w:ascii="Times New Roman" w:hAnsi="Times New Roman" w:cs="Times New Roman"/>
                <w:sz w:val="24"/>
                <w:szCs w:val="24"/>
              </w:rPr>
            </w:pPr>
            <w:r w:rsidRPr="00456040">
              <w:rPr>
                <w:rFonts w:ascii="Times New Roman" w:hAnsi="Times New Roman" w:cs="Times New Roman"/>
                <w:sz w:val="24"/>
                <w:szCs w:val="24"/>
              </w:rPr>
              <w:t>3. Keyakinan terhadap kemampuan diri sendiri</w:t>
            </w:r>
          </w:p>
        </w:tc>
        <w:tc>
          <w:tcPr>
            <w:tcW w:w="1134" w:type="dxa"/>
            <w:vAlign w:val="center"/>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413</w:t>
            </w:r>
          </w:p>
          <w:p w:rsidR="00C36029" w:rsidRPr="00456040" w:rsidRDefault="00C36029" w:rsidP="009E4C37">
            <w:pPr>
              <w:jc w:val="center"/>
              <w:rPr>
                <w:rFonts w:ascii="Times New Roman" w:hAnsi="Times New Roman" w:cs="Times New Roman"/>
                <w:sz w:val="24"/>
                <w:szCs w:val="24"/>
              </w:rPr>
            </w:pPr>
          </w:p>
        </w:tc>
        <w:tc>
          <w:tcPr>
            <w:tcW w:w="1134" w:type="dxa"/>
            <w:vAlign w:val="center"/>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440</w:t>
            </w:r>
          </w:p>
        </w:tc>
      </w:tr>
      <w:tr w:rsidR="00C36029" w:rsidRPr="00456040" w:rsidTr="0023775C">
        <w:trPr>
          <w:jc w:val="center"/>
        </w:trPr>
        <w:tc>
          <w:tcPr>
            <w:tcW w:w="1276" w:type="dxa"/>
            <w:vMerge/>
            <w:vAlign w:val="center"/>
          </w:tcPr>
          <w:p w:rsidR="00C36029" w:rsidRPr="00456040" w:rsidRDefault="00C36029" w:rsidP="009E4C37">
            <w:pPr>
              <w:jc w:val="center"/>
              <w:rPr>
                <w:rFonts w:ascii="Times New Roman" w:hAnsi="Times New Roman" w:cs="Times New Roman"/>
                <w:sz w:val="24"/>
                <w:szCs w:val="24"/>
              </w:rPr>
            </w:pPr>
          </w:p>
        </w:tc>
        <w:tc>
          <w:tcPr>
            <w:tcW w:w="4536" w:type="dxa"/>
          </w:tcPr>
          <w:p w:rsidR="00C36029" w:rsidRPr="00456040" w:rsidRDefault="00C36029" w:rsidP="009E4C37">
            <w:pPr>
              <w:rPr>
                <w:rFonts w:ascii="Times New Roman" w:hAnsi="Times New Roman" w:cs="Times New Roman"/>
                <w:sz w:val="24"/>
                <w:szCs w:val="24"/>
              </w:rPr>
            </w:pPr>
            <w:r w:rsidRPr="00456040">
              <w:rPr>
                <w:rFonts w:ascii="Times New Roman" w:hAnsi="Times New Roman" w:cs="Times New Roman"/>
                <w:sz w:val="24"/>
                <w:szCs w:val="24"/>
              </w:rPr>
              <w:t>4. Keyakinan terhadap proses pembelajaran</w:t>
            </w:r>
          </w:p>
        </w:tc>
        <w:tc>
          <w:tcPr>
            <w:tcW w:w="1134" w:type="dxa"/>
            <w:vAlign w:val="center"/>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421</w:t>
            </w:r>
          </w:p>
        </w:tc>
        <w:tc>
          <w:tcPr>
            <w:tcW w:w="1134" w:type="dxa"/>
            <w:vAlign w:val="center"/>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441</w:t>
            </w:r>
          </w:p>
        </w:tc>
      </w:tr>
      <w:tr w:rsidR="00C36029" w:rsidRPr="00456040" w:rsidTr="0023775C">
        <w:trPr>
          <w:jc w:val="center"/>
        </w:trPr>
        <w:tc>
          <w:tcPr>
            <w:tcW w:w="1276" w:type="dxa"/>
            <w:vMerge w:val="restart"/>
            <w:vAlign w:val="center"/>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B. Afektif/ perasaan</w:t>
            </w:r>
          </w:p>
        </w:tc>
        <w:tc>
          <w:tcPr>
            <w:tcW w:w="4536" w:type="dxa"/>
          </w:tcPr>
          <w:p w:rsidR="00C36029" w:rsidRPr="00456040" w:rsidRDefault="00C36029" w:rsidP="009E4C37">
            <w:pPr>
              <w:rPr>
                <w:rFonts w:ascii="Times New Roman" w:hAnsi="Times New Roman" w:cs="Times New Roman"/>
                <w:sz w:val="24"/>
                <w:szCs w:val="24"/>
              </w:rPr>
            </w:pPr>
            <w:r w:rsidRPr="00456040">
              <w:rPr>
                <w:rFonts w:ascii="Times New Roman" w:hAnsi="Times New Roman" w:cs="Times New Roman"/>
                <w:sz w:val="24"/>
                <w:szCs w:val="24"/>
              </w:rPr>
              <w:t>5. Perasaan terhadap belajar matematika</w:t>
            </w:r>
          </w:p>
        </w:tc>
        <w:tc>
          <w:tcPr>
            <w:tcW w:w="1134" w:type="dxa"/>
            <w:vAlign w:val="center"/>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191</w:t>
            </w:r>
          </w:p>
        </w:tc>
        <w:tc>
          <w:tcPr>
            <w:tcW w:w="1134" w:type="dxa"/>
            <w:vAlign w:val="center"/>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196</w:t>
            </w:r>
          </w:p>
        </w:tc>
      </w:tr>
      <w:tr w:rsidR="00C36029" w:rsidRPr="00456040" w:rsidTr="0023775C">
        <w:trPr>
          <w:jc w:val="center"/>
        </w:trPr>
        <w:tc>
          <w:tcPr>
            <w:tcW w:w="1276" w:type="dxa"/>
            <w:vMerge/>
            <w:vAlign w:val="center"/>
          </w:tcPr>
          <w:p w:rsidR="00C36029" w:rsidRPr="00456040" w:rsidRDefault="00C36029" w:rsidP="009E4C37">
            <w:pPr>
              <w:jc w:val="center"/>
              <w:rPr>
                <w:rFonts w:ascii="Times New Roman" w:hAnsi="Times New Roman" w:cs="Times New Roman"/>
                <w:sz w:val="24"/>
                <w:szCs w:val="24"/>
              </w:rPr>
            </w:pPr>
          </w:p>
        </w:tc>
        <w:tc>
          <w:tcPr>
            <w:tcW w:w="4536" w:type="dxa"/>
          </w:tcPr>
          <w:p w:rsidR="00C36029" w:rsidRPr="00456040" w:rsidRDefault="00C36029" w:rsidP="009E4C37">
            <w:pPr>
              <w:rPr>
                <w:rFonts w:ascii="Times New Roman" w:hAnsi="Times New Roman" w:cs="Times New Roman"/>
                <w:sz w:val="24"/>
                <w:szCs w:val="24"/>
              </w:rPr>
            </w:pPr>
            <w:r w:rsidRPr="00456040">
              <w:rPr>
                <w:rFonts w:ascii="Times New Roman" w:hAnsi="Times New Roman" w:cs="Times New Roman"/>
                <w:sz w:val="24"/>
                <w:szCs w:val="24"/>
              </w:rPr>
              <w:t>6. Perasaaan terhadap pembelajaran</w:t>
            </w:r>
          </w:p>
        </w:tc>
        <w:tc>
          <w:tcPr>
            <w:tcW w:w="1134" w:type="dxa"/>
            <w:vAlign w:val="center"/>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183</w:t>
            </w:r>
          </w:p>
        </w:tc>
        <w:tc>
          <w:tcPr>
            <w:tcW w:w="1134" w:type="dxa"/>
            <w:vAlign w:val="center"/>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223</w:t>
            </w:r>
          </w:p>
        </w:tc>
      </w:tr>
      <w:tr w:rsidR="00C36029" w:rsidRPr="00456040" w:rsidTr="0023775C">
        <w:trPr>
          <w:jc w:val="center"/>
        </w:trPr>
        <w:tc>
          <w:tcPr>
            <w:tcW w:w="1276" w:type="dxa"/>
            <w:vMerge/>
            <w:vAlign w:val="center"/>
          </w:tcPr>
          <w:p w:rsidR="00C36029" w:rsidRPr="00456040" w:rsidRDefault="00C36029" w:rsidP="009E4C37">
            <w:pPr>
              <w:jc w:val="center"/>
              <w:rPr>
                <w:rFonts w:ascii="Times New Roman" w:hAnsi="Times New Roman" w:cs="Times New Roman"/>
                <w:sz w:val="24"/>
                <w:szCs w:val="24"/>
              </w:rPr>
            </w:pPr>
          </w:p>
        </w:tc>
        <w:tc>
          <w:tcPr>
            <w:tcW w:w="4536" w:type="dxa"/>
          </w:tcPr>
          <w:p w:rsidR="00C36029" w:rsidRPr="00456040" w:rsidRDefault="00C36029" w:rsidP="009E4C37">
            <w:pPr>
              <w:rPr>
                <w:rFonts w:ascii="Times New Roman" w:hAnsi="Times New Roman" w:cs="Times New Roman"/>
                <w:sz w:val="24"/>
                <w:szCs w:val="24"/>
              </w:rPr>
            </w:pPr>
            <w:r w:rsidRPr="00456040">
              <w:rPr>
                <w:rFonts w:ascii="Times New Roman" w:hAnsi="Times New Roman" w:cs="Times New Roman"/>
                <w:sz w:val="24"/>
                <w:szCs w:val="24"/>
              </w:rPr>
              <w:t>7. Perasaan terhadap lingkungan belajar</w:t>
            </w:r>
          </w:p>
        </w:tc>
        <w:tc>
          <w:tcPr>
            <w:tcW w:w="1134" w:type="dxa"/>
            <w:vAlign w:val="center"/>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206</w:t>
            </w:r>
          </w:p>
        </w:tc>
        <w:tc>
          <w:tcPr>
            <w:tcW w:w="1134" w:type="dxa"/>
            <w:vAlign w:val="center"/>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218</w:t>
            </w:r>
          </w:p>
        </w:tc>
      </w:tr>
      <w:tr w:rsidR="00C36029" w:rsidRPr="00456040" w:rsidTr="0023775C">
        <w:trPr>
          <w:jc w:val="center"/>
        </w:trPr>
        <w:tc>
          <w:tcPr>
            <w:tcW w:w="1276" w:type="dxa"/>
            <w:vMerge w:val="restart"/>
            <w:vAlign w:val="center"/>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C. Konatif/ Perilaku</w:t>
            </w:r>
          </w:p>
        </w:tc>
        <w:tc>
          <w:tcPr>
            <w:tcW w:w="4536" w:type="dxa"/>
          </w:tcPr>
          <w:p w:rsidR="00C36029" w:rsidRPr="00456040" w:rsidRDefault="00C36029" w:rsidP="009E4C37">
            <w:pPr>
              <w:rPr>
                <w:rFonts w:ascii="Times New Roman" w:hAnsi="Times New Roman" w:cs="Times New Roman"/>
                <w:sz w:val="24"/>
                <w:szCs w:val="24"/>
              </w:rPr>
            </w:pPr>
            <w:r w:rsidRPr="00456040">
              <w:rPr>
                <w:rFonts w:ascii="Times New Roman" w:hAnsi="Times New Roman" w:cs="Times New Roman"/>
                <w:sz w:val="24"/>
                <w:szCs w:val="24"/>
              </w:rPr>
              <w:t>8. Perilaku terhadap tugas yang diberikan</w:t>
            </w:r>
          </w:p>
        </w:tc>
        <w:tc>
          <w:tcPr>
            <w:tcW w:w="1134" w:type="dxa"/>
            <w:vAlign w:val="center"/>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433</w:t>
            </w:r>
          </w:p>
        </w:tc>
        <w:tc>
          <w:tcPr>
            <w:tcW w:w="1134" w:type="dxa"/>
            <w:vAlign w:val="center"/>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456</w:t>
            </w:r>
          </w:p>
        </w:tc>
      </w:tr>
      <w:tr w:rsidR="00C36029" w:rsidRPr="00456040" w:rsidTr="0023775C">
        <w:trPr>
          <w:jc w:val="center"/>
        </w:trPr>
        <w:tc>
          <w:tcPr>
            <w:tcW w:w="1276" w:type="dxa"/>
            <w:vMerge/>
          </w:tcPr>
          <w:p w:rsidR="00C36029" w:rsidRPr="00456040" w:rsidRDefault="00C36029" w:rsidP="009E4C37">
            <w:pPr>
              <w:rPr>
                <w:rFonts w:ascii="Times New Roman" w:hAnsi="Times New Roman" w:cs="Times New Roman"/>
                <w:sz w:val="24"/>
                <w:szCs w:val="24"/>
              </w:rPr>
            </w:pPr>
          </w:p>
        </w:tc>
        <w:tc>
          <w:tcPr>
            <w:tcW w:w="4536" w:type="dxa"/>
          </w:tcPr>
          <w:p w:rsidR="00C36029" w:rsidRPr="00456040" w:rsidRDefault="00C36029" w:rsidP="009E4C37">
            <w:pPr>
              <w:rPr>
                <w:rFonts w:ascii="Times New Roman" w:hAnsi="Times New Roman" w:cs="Times New Roman"/>
                <w:sz w:val="24"/>
                <w:szCs w:val="24"/>
              </w:rPr>
            </w:pPr>
            <w:r w:rsidRPr="00456040">
              <w:rPr>
                <w:rFonts w:ascii="Times New Roman" w:hAnsi="Times New Roman" w:cs="Times New Roman"/>
                <w:sz w:val="24"/>
                <w:szCs w:val="24"/>
              </w:rPr>
              <w:t>9. Perilaku terhadap pembelajaran</w:t>
            </w:r>
          </w:p>
        </w:tc>
        <w:tc>
          <w:tcPr>
            <w:tcW w:w="1134" w:type="dxa"/>
            <w:vAlign w:val="center"/>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459</w:t>
            </w:r>
          </w:p>
        </w:tc>
        <w:tc>
          <w:tcPr>
            <w:tcW w:w="1134" w:type="dxa"/>
            <w:vAlign w:val="center"/>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475</w:t>
            </w:r>
          </w:p>
        </w:tc>
      </w:tr>
      <w:tr w:rsidR="00C36029" w:rsidRPr="00456040" w:rsidTr="0023775C">
        <w:trPr>
          <w:jc w:val="center"/>
        </w:trPr>
        <w:tc>
          <w:tcPr>
            <w:tcW w:w="1276" w:type="dxa"/>
            <w:vMerge/>
          </w:tcPr>
          <w:p w:rsidR="00C36029" w:rsidRPr="00456040" w:rsidRDefault="00C36029" w:rsidP="009E4C37">
            <w:pPr>
              <w:rPr>
                <w:rFonts w:ascii="Times New Roman" w:hAnsi="Times New Roman" w:cs="Times New Roman"/>
                <w:sz w:val="24"/>
                <w:szCs w:val="24"/>
              </w:rPr>
            </w:pPr>
          </w:p>
        </w:tc>
        <w:tc>
          <w:tcPr>
            <w:tcW w:w="4536" w:type="dxa"/>
          </w:tcPr>
          <w:p w:rsidR="00C36029" w:rsidRPr="00456040" w:rsidRDefault="00C36029" w:rsidP="009E4C37">
            <w:pPr>
              <w:rPr>
                <w:rFonts w:ascii="Times New Roman" w:hAnsi="Times New Roman" w:cs="Times New Roman"/>
                <w:sz w:val="24"/>
                <w:szCs w:val="24"/>
              </w:rPr>
            </w:pPr>
            <w:r w:rsidRPr="00456040">
              <w:rPr>
                <w:rFonts w:ascii="Times New Roman" w:hAnsi="Times New Roman" w:cs="Times New Roman"/>
                <w:sz w:val="24"/>
                <w:szCs w:val="24"/>
              </w:rPr>
              <w:t>10. Perilaku terhadap lingkungan/ fasilitas belajar</w:t>
            </w:r>
          </w:p>
        </w:tc>
        <w:tc>
          <w:tcPr>
            <w:tcW w:w="1134" w:type="dxa"/>
            <w:vAlign w:val="center"/>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238</w:t>
            </w:r>
          </w:p>
        </w:tc>
        <w:tc>
          <w:tcPr>
            <w:tcW w:w="1134" w:type="dxa"/>
            <w:vAlign w:val="center"/>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242</w:t>
            </w:r>
          </w:p>
        </w:tc>
      </w:tr>
      <w:tr w:rsidR="00C36029" w:rsidRPr="00456040" w:rsidTr="0023775C">
        <w:trPr>
          <w:jc w:val="center"/>
        </w:trPr>
        <w:tc>
          <w:tcPr>
            <w:tcW w:w="5812" w:type="dxa"/>
            <w:gridSpan w:val="2"/>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Jumlah skor tiap Kelas</w:t>
            </w:r>
          </w:p>
        </w:tc>
        <w:tc>
          <w:tcPr>
            <w:tcW w:w="1134" w:type="dxa"/>
            <w:vAlign w:val="center"/>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3368</w:t>
            </w:r>
          </w:p>
        </w:tc>
        <w:tc>
          <w:tcPr>
            <w:tcW w:w="1134" w:type="dxa"/>
            <w:vAlign w:val="center"/>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3545</w:t>
            </w:r>
          </w:p>
        </w:tc>
      </w:tr>
      <w:tr w:rsidR="00C36029" w:rsidRPr="00456040" w:rsidTr="0023775C">
        <w:trPr>
          <w:jc w:val="center"/>
        </w:trPr>
        <w:tc>
          <w:tcPr>
            <w:tcW w:w="5812" w:type="dxa"/>
            <w:gridSpan w:val="2"/>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Rata-rata skor tiap Kelas</w:t>
            </w:r>
          </w:p>
        </w:tc>
        <w:tc>
          <w:tcPr>
            <w:tcW w:w="1134" w:type="dxa"/>
            <w:vAlign w:val="center"/>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120,3</w:t>
            </w:r>
          </w:p>
        </w:tc>
        <w:tc>
          <w:tcPr>
            <w:tcW w:w="1134" w:type="dxa"/>
            <w:vAlign w:val="center"/>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126,6</w:t>
            </w:r>
          </w:p>
        </w:tc>
      </w:tr>
    </w:tbl>
    <w:p w:rsidR="00C36029" w:rsidRPr="00456040" w:rsidRDefault="00C36029" w:rsidP="00C36029">
      <w:pPr>
        <w:contextualSpacing/>
        <w:jc w:val="center"/>
        <w:rPr>
          <w:rFonts w:ascii="Times New Roman" w:hAnsi="Times New Roman" w:cs="Times New Roman"/>
          <w:b/>
          <w:sz w:val="24"/>
          <w:szCs w:val="24"/>
          <w:lang w:val="en-US"/>
        </w:rPr>
      </w:pPr>
    </w:p>
    <w:p w:rsidR="00C36029" w:rsidRPr="00456040" w:rsidRDefault="00C36029" w:rsidP="00C36029">
      <w:pPr>
        <w:contextualSpacing/>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Tabel </w:t>
      </w:r>
      <w:r>
        <w:rPr>
          <w:rFonts w:ascii="Times New Roman" w:hAnsi="Times New Roman" w:cs="Times New Roman"/>
          <w:b/>
          <w:sz w:val="24"/>
          <w:szCs w:val="24"/>
        </w:rPr>
        <w:t>11</w:t>
      </w:r>
      <w:r w:rsidRPr="00456040">
        <w:rPr>
          <w:rFonts w:ascii="Times New Roman" w:hAnsi="Times New Roman" w:cs="Times New Roman"/>
          <w:b/>
          <w:sz w:val="24"/>
          <w:szCs w:val="24"/>
          <w:lang w:val="en-US"/>
        </w:rPr>
        <w:t>. Kategori Sikap terhadap Matematika</w:t>
      </w:r>
    </w:p>
    <w:tbl>
      <w:tblPr>
        <w:tblStyle w:val="TableGrid3"/>
        <w:tblW w:w="0" w:type="auto"/>
        <w:jc w:val="center"/>
        <w:tblLook w:val="04A0" w:firstRow="1" w:lastRow="0" w:firstColumn="1" w:lastColumn="0" w:noHBand="0" w:noVBand="1"/>
      </w:tblPr>
      <w:tblGrid>
        <w:gridCol w:w="570"/>
        <w:gridCol w:w="1784"/>
        <w:gridCol w:w="1352"/>
        <w:gridCol w:w="1352"/>
      </w:tblGrid>
      <w:tr w:rsidR="00C36029" w:rsidRPr="00456040" w:rsidTr="009E4C37">
        <w:trPr>
          <w:jc w:val="center"/>
        </w:trPr>
        <w:tc>
          <w:tcPr>
            <w:tcW w:w="570" w:type="dxa"/>
            <w:vMerge w:val="restart"/>
            <w:vAlign w:val="center"/>
          </w:tcPr>
          <w:p w:rsidR="00C36029" w:rsidRPr="00456040" w:rsidRDefault="00C36029" w:rsidP="009E4C37">
            <w:pPr>
              <w:jc w:val="center"/>
              <w:rPr>
                <w:rFonts w:ascii="Times New Roman" w:hAnsi="Times New Roman" w:cs="Times New Roman"/>
                <w:b/>
                <w:sz w:val="24"/>
                <w:szCs w:val="24"/>
              </w:rPr>
            </w:pPr>
            <w:r w:rsidRPr="00456040">
              <w:rPr>
                <w:rFonts w:ascii="Times New Roman" w:hAnsi="Times New Roman" w:cs="Times New Roman"/>
                <w:b/>
                <w:sz w:val="24"/>
                <w:szCs w:val="24"/>
              </w:rPr>
              <w:t>No.</w:t>
            </w:r>
          </w:p>
        </w:tc>
        <w:tc>
          <w:tcPr>
            <w:tcW w:w="1784" w:type="dxa"/>
            <w:vMerge w:val="restart"/>
            <w:vAlign w:val="center"/>
          </w:tcPr>
          <w:p w:rsidR="00C36029" w:rsidRPr="00456040" w:rsidRDefault="00C36029" w:rsidP="009E4C37">
            <w:pPr>
              <w:jc w:val="center"/>
              <w:rPr>
                <w:rFonts w:ascii="Times New Roman" w:hAnsi="Times New Roman" w:cs="Times New Roman"/>
                <w:b/>
                <w:sz w:val="24"/>
                <w:szCs w:val="24"/>
              </w:rPr>
            </w:pPr>
            <w:r w:rsidRPr="00456040">
              <w:rPr>
                <w:rFonts w:ascii="Times New Roman" w:hAnsi="Times New Roman" w:cs="Times New Roman"/>
                <w:b/>
                <w:sz w:val="24"/>
                <w:szCs w:val="24"/>
              </w:rPr>
              <w:t>Kategori Sikap</w:t>
            </w:r>
          </w:p>
        </w:tc>
        <w:tc>
          <w:tcPr>
            <w:tcW w:w="2704" w:type="dxa"/>
            <w:gridSpan w:val="2"/>
            <w:vAlign w:val="center"/>
          </w:tcPr>
          <w:p w:rsidR="00C36029" w:rsidRPr="00456040" w:rsidRDefault="00C36029" w:rsidP="009E4C37">
            <w:pPr>
              <w:jc w:val="center"/>
              <w:rPr>
                <w:rFonts w:ascii="Times New Roman" w:hAnsi="Times New Roman" w:cs="Times New Roman"/>
                <w:b/>
                <w:sz w:val="24"/>
                <w:szCs w:val="24"/>
              </w:rPr>
            </w:pPr>
            <w:r w:rsidRPr="00456040">
              <w:rPr>
                <w:rFonts w:ascii="Times New Roman" w:hAnsi="Times New Roman" w:cs="Times New Roman"/>
                <w:b/>
                <w:sz w:val="24"/>
                <w:szCs w:val="24"/>
              </w:rPr>
              <w:t>Banyaknya Siswa</w:t>
            </w:r>
          </w:p>
        </w:tc>
      </w:tr>
      <w:tr w:rsidR="00C36029" w:rsidRPr="00456040" w:rsidTr="009E4C37">
        <w:trPr>
          <w:jc w:val="center"/>
        </w:trPr>
        <w:tc>
          <w:tcPr>
            <w:tcW w:w="570" w:type="dxa"/>
            <w:vMerge/>
            <w:vAlign w:val="center"/>
          </w:tcPr>
          <w:p w:rsidR="00C36029" w:rsidRPr="00456040" w:rsidRDefault="00C36029" w:rsidP="009E4C37">
            <w:pPr>
              <w:jc w:val="center"/>
              <w:rPr>
                <w:rFonts w:ascii="Times New Roman" w:hAnsi="Times New Roman" w:cs="Times New Roman"/>
                <w:b/>
                <w:sz w:val="24"/>
                <w:szCs w:val="24"/>
              </w:rPr>
            </w:pPr>
          </w:p>
        </w:tc>
        <w:tc>
          <w:tcPr>
            <w:tcW w:w="1784" w:type="dxa"/>
            <w:vMerge/>
            <w:vAlign w:val="center"/>
          </w:tcPr>
          <w:p w:rsidR="00C36029" w:rsidRPr="00456040" w:rsidRDefault="00C36029" w:rsidP="009E4C37">
            <w:pPr>
              <w:jc w:val="center"/>
              <w:rPr>
                <w:rFonts w:ascii="Times New Roman" w:hAnsi="Times New Roman" w:cs="Times New Roman"/>
                <w:b/>
                <w:sz w:val="24"/>
                <w:szCs w:val="24"/>
              </w:rPr>
            </w:pPr>
          </w:p>
        </w:tc>
        <w:tc>
          <w:tcPr>
            <w:tcW w:w="2704" w:type="dxa"/>
            <w:gridSpan w:val="2"/>
            <w:vAlign w:val="center"/>
          </w:tcPr>
          <w:p w:rsidR="00C36029" w:rsidRPr="009C72EE" w:rsidRDefault="00C36029" w:rsidP="009E4C37">
            <w:pPr>
              <w:jc w:val="center"/>
              <w:rPr>
                <w:rFonts w:ascii="Times New Roman" w:hAnsi="Times New Roman" w:cs="Times New Roman"/>
                <w:b/>
                <w:sz w:val="24"/>
                <w:szCs w:val="24"/>
                <w:lang w:val="id-ID"/>
              </w:rPr>
            </w:pPr>
            <w:r>
              <w:rPr>
                <w:rFonts w:ascii="Times New Roman" w:hAnsi="Times New Roman" w:cs="Times New Roman"/>
                <w:b/>
                <w:sz w:val="24"/>
                <w:szCs w:val="24"/>
                <w:lang w:val="id-ID"/>
              </w:rPr>
              <w:t>V</w:t>
            </w:r>
          </w:p>
        </w:tc>
      </w:tr>
      <w:tr w:rsidR="00C36029" w:rsidRPr="00456040" w:rsidTr="009E4C37">
        <w:trPr>
          <w:jc w:val="center"/>
        </w:trPr>
        <w:tc>
          <w:tcPr>
            <w:tcW w:w="570" w:type="dxa"/>
            <w:vMerge/>
            <w:vAlign w:val="center"/>
          </w:tcPr>
          <w:p w:rsidR="00C36029" w:rsidRPr="00456040" w:rsidRDefault="00C36029" w:rsidP="009E4C37">
            <w:pPr>
              <w:jc w:val="center"/>
              <w:rPr>
                <w:rFonts w:ascii="Times New Roman" w:hAnsi="Times New Roman" w:cs="Times New Roman"/>
                <w:b/>
                <w:sz w:val="24"/>
                <w:szCs w:val="24"/>
              </w:rPr>
            </w:pPr>
          </w:p>
        </w:tc>
        <w:tc>
          <w:tcPr>
            <w:tcW w:w="1784" w:type="dxa"/>
            <w:vMerge/>
            <w:vAlign w:val="center"/>
          </w:tcPr>
          <w:p w:rsidR="00C36029" w:rsidRPr="00456040" w:rsidRDefault="00C36029" w:rsidP="009E4C37">
            <w:pPr>
              <w:jc w:val="center"/>
              <w:rPr>
                <w:rFonts w:ascii="Times New Roman" w:hAnsi="Times New Roman" w:cs="Times New Roman"/>
                <w:b/>
                <w:sz w:val="24"/>
                <w:szCs w:val="24"/>
              </w:rPr>
            </w:pPr>
          </w:p>
        </w:tc>
        <w:tc>
          <w:tcPr>
            <w:tcW w:w="1352" w:type="dxa"/>
            <w:vAlign w:val="center"/>
          </w:tcPr>
          <w:p w:rsidR="00C36029" w:rsidRPr="00456040" w:rsidRDefault="00C36029" w:rsidP="009E4C37">
            <w:pPr>
              <w:jc w:val="center"/>
              <w:rPr>
                <w:rFonts w:ascii="Times New Roman" w:hAnsi="Times New Roman" w:cs="Times New Roman"/>
                <w:b/>
                <w:sz w:val="24"/>
                <w:szCs w:val="24"/>
              </w:rPr>
            </w:pPr>
            <w:r w:rsidRPr="00456040">
              <w:rPr>
                <w:rFonts w:ascii="Times New Roman" w:hAnsi="Times New Roman" w:cs="Times New Roman"/>
                <w:b/>
                <w:sz w:val="24"/>
                <w:szCs w:val="24"/>
              </w:rPr>
              <w:t>Sebelum</w:t>
            </w:r>
          </w:p>
        </w:tc>
        <w:tc>
          <w:tcPr>
            <w:tcW w:w="1352" w:type="dxa"/>
            <w:vAlign w:val="center"/>
          </w:tcPr>
          <w:p w:rsidR="00C36029" w:rsidRPr="00456040" w:rsidRDefault="00C36029" w:rsidP="009E4C37">
            <w:pPr>
              <w:jc w:val="center"/>
              <w:rPr>
                <w:rFonts w:ascii="Times New Roman" w:hAnsi="Times New Roman" w:cs="Times New Roman"/>
                <w:b/>
                <w:sz w:val="24"/>
                <w:szCs w:val="24"/>
              </w:rPr>
            </w:pPr>
            <w:r w:rsidRPr="00456040">
              <w:rPr>
                <w:rFonts w:ascii="Times New Roman" w:hAnsi="Times New Roman" w:cs="Times New Roman"/>
                <w:b/>
                <w:sz w:val="24"/>
                <w:szCs w:val="24"/>
              </w:rPr>
              <w:t>Sesudah</w:t>
            </w:r>
          </w:p>
        </w:tc>
      </w:tr>
      <w:tr w:rsidR="00C36029" w:rsidRPr="00456040" w:rsidTr="009E4C37">
        <w:trPr>
          <w:jc w:val="center"/>
        </w:trPr>
        <w:tc>
          <w:tcPr>
            <w:tcW w:w="570" w:type="dxa"/>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1.</w:t>
            </w:r>
          </w:p>
        </w:tc>
        <w:tc>
          <w:tcPr>
            <w:tcW w:w="1784" w:type="dxa"/>
          </w:tcPr>
          <w:p w:rsidR="00C36029" w:rsidRPr="00456040" w:rsidRDefault="00C36029" w:rsidP="009E4C37">
            <w:pPr>
              <w:rPr>
                <w:rFonts w:ascii="Times New Roman" w:hAnsi="Times New Roman" w:cs="Times New Roman"/>
                <w:sz w:val="24"/>
                <w:szCs w:val="24"/>
              </w:rPr>
            </w:pPr>
            <w:r w:rsidRPr="00456040">
              <w:rPr>
                <w:rFonts w:ascii="Times New Roman" w:hAnsi="Times New Roman" w:cs="Times New Roman"/>
                <w:sz w:val="24"/>
                <w:szCs w:val="24"/>
              </w:rPr>
              <w:t>Sangat Baik</w:t>
            </w:r>
          </w:p>
        </w:tc>
        <w:tc>
          <w:tcPr>
            <w:tcW w:w="1352" w:type="dxa"/>
            <w:vAlign w:val="bottom"/>
          </w:tcPr>
          <w:p w:rsidR="00C36029" w:rsidRPr="006B2345" w:rsidRDefault="00C36029" w:rsidP="009E4C37">
            <w:pPr>
              <w:jc w:val="center"/>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1352" w:type="dxa"/>
          </w:tcPr>
          <w:p w:rsidR="00C36029" w:rsidRPr="006B2345" w:rsidRDefault="00C36029" w:rsidP="009E4C37">
            <w:pPr>
              <w:jc w:val="center"/>
              <w:rPr>
                <w:rFonts w:ascii="Times New Roman" w:hAnsi="Times New Roman" w:cs="Times New Roman"/>
                <w:sz w:val="24"/>
                <w:szCs w:val="24"/>
                <w:lang w:val="id-ID"/>
              </w:rPr>
            </w:pPr>
            <w:r>
              <w:rPr>
                <w:rFonts w:ascii="Times New Roman" w:hAnsi="Times New Roman" w:cs="Times New Roman"/>
                <w:sz w:val="24"/>
                <w:szCs w:val="24"/>
                <w:lang w:val="id-ID"/>
              </w:rPr>
              <w:t>10</w:t>
            </w:r>
          </w:p>
        </w:tc>
      </w:tr>
      <w:tr w:rsidR="00C36029" w:rsidRPr="00456040" w:rsidTr="009E4C37">
        <w:trPr>
          <w:jc w:val="center"/>
        </w:trPr>
        <w:tc>
          <w:tcPr>
            <w:tcW w:w="570" w:type="dxa"/>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2.</w:t>
            </w:r>
          </w:p>
        </w:tc>
        <w:tc>
          <w:tcPr>
            <w:tcW w:w="1784" w:type="dxa"/>
          </w:tcPr>
          <w:p w:rsidR="00C36029" w:rsidRPr="00456040" w:rsidRDefault="00C36029" w:rsidP="009E4C37">
            <w:pPr>
              <w:rPr>
                <w:rFonts w:ascii="Times New Roman" w:hAnsi="Times New Roman" w:cs="Times New Roman"/>
                <w:sz w:val="24"/>
                <w:szCs w:val="24"/>
              </w:rPr>
            </w:pPr>
            <w:r w:rsidRPr="00456040">
              <w:rPr>
                <w:rFonts w:ascii="Times New Roman" w:hAnsi="Times New Roman" w:cs="Times New Roman"/>
                <w:sz w:val="24"/>
                <w:szCs w:val="24"/>
              </w:rPr>
              <w:t>Baik</w:t>
            </w:r>
          </w:p>
        </w:tc>
        <w:tc>
          <w:tcPr>
            <w:tcW w:w="1352" w:type="dxa"/>
            <w:vAlign w:val="bottom"/>
          </w:tcPr>
          <w:p w:rsidR="00C36029" w:rsidRPr="006B2345" w:rsidRDefault="00C36029" w:rsidP="009E4C37">
            <w:pPr>
              <w:jc w:val="center"/>
              <w:rPr>
                <w:rFonts w:ascii="Times New Roman" w:hAnsi="Times New Roman" w:cs="Times New Roman"/>
                <w:sz w:val="24"/>
                <w:szCs w:val="24"/>
                <w:lang w:val="id-ID"/>
              </w:rPr>
            </w:pPr>
            <w:r w:rsidRPr="00456040">
              <w:rPr>
                <w:rFonts w:ascii="Times New Roman" w:hAnsi="Times New Roman" w:cs="Times New Roman"/>
                <w:sz w:val="24"/>
                <w:szCs w:val="24"/>
              </w:rPr>
              <w:t>1</w:t>
            </w:r>
            <w:r>
              <w:rPr>
                <w:rFonts w:ascii="Times New Roman" w:hAnsi="Times New Roman" w:cs="Times New Roman"/>
                <w:sz w:val="24"/>
                <w:szCs w:val="24"/>
                <w:lang w:val="id-ID"/>
              </w:rPr>
              <w:t>6</w:t>
            </w:r>
          </w:p>
        </w:tc>
        <w:tc>
          <w:tcPr>
            <w:tcW w:w="1352" w:type="dxa"/>
          </w:tcPr>
          <w:p w:rsidR="00C36029" w:rsidRPr="006B2345" w:rsidRDefault="00C36029" w:rsidP="009E4C37">
            <w:pPr>
              <w:jc w:val="center"/>
              <w:rPr>
                <w:rFonts w:ascii="Times New Roman" w:hAnsi="Times New Roman" w:cs="Times New Roman"/>
                <w:sz w:val="24"/>
                <w:szCs w:val="24"/>
                <w:lang w:val="id-ID"/>
              </w:rPr>
            </w:pPr>
            <w:r>
              <w:rPr>
                <w:rFonts w:ascii="Times New Roman" w:hAnsi="Times New Roman" w:cs="Times New Roman"/>
                <w:sz w:val="24"/>
                <w:szCs w:val="24"/>
                <w:lang w:val="id-ID"/>
              </w:rPr>
              <w:t>21</w:t>
            </w:r>
          </w:p>
        </w:tc>
      </w:tr>
      <w:tr w:rsidR="00C36029" w:rsidRPr="00456040" w:rsidTr="009E4C37">
        <w:trPr>
          <w:jc w:val="center"/>
        </w:trPr>
        <w:tc>
          <w:tcPr>
            <w:tcW w:w="570" w:type="dxa"/>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3.</w:t>
            </w:r>
          </w:p>
        </w:tc>
        <w:tc>
          <w:tcPr>
            <w:tcW w:w="1784" w:type="dxa"/>
          </w:tcPr>
          <w:p w:rsidR="00C36029" w:rsidRPr="00456040" w:rsidRDefault="00C36029" w:rsidP="009E4C37">
            <w:pPr>
              <w:rPr>
                <w:rFonts w:ascii="Times New Roman" w:hAnsi="Times New Roman" w:cs="Times New Roman"/>
                <w:sz w:val="24"/>
                <w:szCs w:val="24"/>
              </w:rPr>
            </w:pPr>
            <w:r w:rsidRPr="00456040">
              <w:rPr>
                <w:rFonts w:ascii="Times New Roman" w:hAnsi="Times New Roman" w:cs="Times New Roman"/>
                <w:sz w:val="24"/>
                <w:szCs w:val="24"/>
              </w:rPr>
              <w:t>Cukup</w:t>
            </w:r>
          </w:p>
        </w:tc>
        <w:tc>
          <w:tcPr>
            <w:tcW w:w="1352" w:type="dxa"/>
            <w:vAlign w:val="bottom"/>
          </w:tcPr>
          <w:p w:rsidR="00C36029" w:rsidRPr="006B2345" w:rsidRDefault="00C36029" w:rsidP="009E4C37">
            <w:pPr>
              <w:jc w:val="center"/>
              <w:rPr>
                <w:rFonts w:ascii="Times New Roman" w:hAnsi="Times New Roman" w:cs="Times New Roman"/>
                <w:sz w:val="24"/>
                <w:szCs w:val="24"/>
                <w:lang w:val="id-ID"/>
              </w:rPr>
            </w:pPr>
            <w:r>
              <w:rPr>
                <w:rFonts w:ascii="Times New Roman" w:hAnsi="Times New Roman" w:cs="Times New Roman"/>
                <w:sz w:val="24"/>
                <w:szCs w:val="24"/>
                <w:lang w:val="id-ID"/>
              </w:rPr>
              <w:t>12</w:t>
            </w:r>
          </w:p>
        </w:tc>
        <w:tc>
          <w:tcPr>
            <w:tcW w:w="1352" w:type="dxa"/>
          </w:tcPr>
          <w:p w:rsidR="00C36029" w:rsidRPr="006B2345" w:rsidRDefault="00C36029" w:rsidP="009E4C37">
            <w:pPr>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r>
      <w:tr w:rsidR="00C36029" w:rsidRPr="00456040" w:rsidTr="009E4C37">
        <w:trPr>
          <w:jc w:val="center"/>
        </w:trPr>
        <w:tc>
          <w:tcPr>
            <w:tcW w:w="570" w:type="dxa"/>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4.</w:t>
            </w:r>
          </w:p>
        </w:tc>
        <w:tc>
          <w:tcPr>
            <w:tcW w:w="1784" w:type="dxa"/>
          </w:tcPr>
          <w:p w:rsidR="00C36029" w:rsidRPr="00456040" w:rsidRDefault="00C36029" w:rsidP="009E4C37">
            <w:pPr>
              <w:rPr>
                <w:rFonts w:ascii="Times New Roman" w:hAnsi="Times New Roman" w:cs="Times New Roman"/>
                <w:sz w:val="24"/>
                <w:szCs w:val="24"/>
              </w:rPr>
            </w:pPr>
            <w:r w:rsidRPr="00456040">
              <w:rPr>
                <w:rFonts w:ascii="Times New Roman" w:hAnsi="Times New Roman" w:cs="Times New Roman"/>
                <w:sz w:val="24"/>
                <w:szCs w:val="24"/>
              </w:rPr>
              <w:t>Kurang</w:t>
            </w:r>
          </w:p>
        </w:tc>
        <w:tc>
          <w:tcPr>
            <w:tcW w:w="1352" w:type="dxa"/>
            <w:vAlign w:val="bottom"/>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0</w:t>
            </w:r>
          </w:p>
        </w:tc>
        <w:tc>
          <w:tcPr>
            <w:tcW w:w="1352" w:type="dxa"/>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0</w:t>
            </w:r>
          </w:p>
        </w:tc>
      </w:tr>
      <w:tr w:rsidR="00C36029" w:rsidRPr="00456040" w:rsidTr="009E4C37">
        <w:trPr>
          <w:jc w:val="center"/>
        </w:trPr>
        <w:tc>
          <w:tcPr>
            <w:tcW w:w="570" w:type="dxa"/>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5.</w:t>
            </w:r>
          </w:p>
        </w:tc>
        <w:tc>
          <w:tcPr>
            <w:tcW w:w="1784" w:type="dxa"/>
          </w:tcPr>
          <w:p w:rsidR="00C36029" w:rsidRPr="00456040" w:rsidRDefault="00C36029" w:rsidP="009E4C37">
            <w:pPr>
              <w:rPr>
                <w:rFonts w:ascii="Times New Roman" w:hAnsi="Times New Roman" w:cs="Times New Roman"/>
                <w:sz w:val="24"/>
                <w:szCs w:val="24"/>
              </w:rPr>
            </w:pPr>
            <w:r w:rsidRPr="00456040">
              <w:rPr>
                <w:rFonts w:ascii="Times New Roman" w:hAnsi="Times New Roman" w:cs="Times New Roman"/>
                <w:sz w:val="24"/>
                <w:szCs w:val="24"/>
              </w:rPr>
              <w:t>Sangat Kurang</w:t>
            </w:r>
          </w:p>
        </w:tc>
        <w:tc>
          <w:tcPr>
            <w:tcW w:w="1352" w:type="dxa"/>
            <w:vAlign w:val="bottom"/>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0</w:t>
            </w:r>
          </w:p>
        </w:tc>
        <w:tc>
          <w:tcPr>
            <w:tcW w:w="1352" w:type="dxa"/>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0</w:t>
            </w:r>
          </w:p>
        </w:tc>
      </w:tr>
      <w:tr w:rsidR="00C36029" w:rsidRPr="00456040" w:rsidTr="009E4C37">
        <w:trPr>
          <w:jc w:val="center"/>
        </w:trPr>
        <w:tc>
          <w:tcPr>
            <w:tcW w:w="2354" w:type="dxa"/>
            <w:gridSpan w:val="2"/>
          </w:tcPr>
          <w:p w:rsidR="00C36029" w:rsidRPr="00456040" w:rsidRDefault="00C36029" w:rsidP="009E4C37">
            <w:pPr>
              <w:jc w:val="center"/>
              <w:rPr>
                <w:rFonts w:ascii="Times New Roman" w:hAnsi="Times New Roman" w:cs="Times New Roman"/>
                <w:sz w:val="24"/>
                <w:szCs w:val="24"/>
              </w:rPr>
            </w:pPr>
            <w:r w:rsidRPr="00456040">
              <w:rPr>
                <w:rFonts w:ascii="Times New Roman" w:hAnsi="Times New Roman" w:cs="Times New Roman"/>
                <w:sz w:val="24"/>
                <w:szCs w:val="24"/>
              </w:rPr>
              <w:t>Jumlah</w:t>
            </w:r>
          </w:p>
        </w:tc>
        <w:tc>
          <w:tcPr>
            <w:tcW w:w="1352" w:type="dxa"/>
          </w:tcPr>
          <w:p w:rsidR="00C36029" w:rsidRPr="006B2345" w:rsidRDefault="00C36029" w:rsidP="009E4C37">
            <w:pPr>
              <w:jc w:val="center"/>
              <w:rPr>
                <w:rFonts w:ascii="Times New Roman" w:hAnsi="Times New Roman" w:cs="Times New Roman"/>
                <w:sz w:val="24"/>
                <w:szCs w:val="24"/>
                <w:lang w:val="id-ID"/>
              </w:rPr>
            </w:pPr>
            <w:r>
              <w:rPr>
                <w:rFonts w:ascii="Times New Roman" w:hAnsi="Times New Roman" w:cs="Times New Roman"/>
                <w:sz w:val="24"/>
                <w:szCs w:val="24"/>
                <w:lang w:val="id-ID"/>
              </w:rPr>
              <w:t>35</w:t>
            </w:r>
          </w:p>
        </w:tc>
        <w:tc>
          <w:tcPr>
            <w:tcW w:w="1352" w:type="dxa"/>
          </w:tcPr>
          <w:p w:rsidR="00C36029" w:rsidRPr="006B2345" w:rsidRDefault="00C36029" w:rsidP="009E4C37">
            <w:pPr>
              <w:jc w:val="center"/>
              <w:rPr>
                <w:rFonts w:ascii="Times New Roman" w:hAnsi="Times New Roman" w:cs="Times New Roman"/>
                <w:sz w:val="24"/>
                <w:szCs w:val="24"/>
                <w:lang w:val="id-ID"/>
              </w:rPr>
            </w:pPr>
            <w:r>
              <w:rPr>
                <w:rFonts w:ascii="Times New Roman" w:hAnsi="Times New Roman" w:cs="Times New Roman"/>
                <w:sz w:val="24"/>
                <w:szCs w:val="24"/>
                <w:lang w:val="id-ID"/>
              </w:rPr>
              <w:t>35</w:t>
            </w:r>
          </w:p>
        </w:tc>
      </w:tr>
      <w:bookmarkEnd w:id="0"/>
    </w:tbl>
    <w:p w:rsidR="003D0973" w:rsidRPr="00FC07BE" w:rsidRDefault="003D0973" w:rsidP="003D0973">
      <w:pPr>
        <w:pStyle w:val="E-JOURNALBody"/>
        <w:spacing w:before="240"/>
        <w:ind w:firstLine="0"/>
        <w:rPr>
          <w:color w:val="A8D08D" w:themeColor="accent6" w:themeTint="99"/>
          <w:sz w:val="24"/>
        </w:rPr>
      </w:pPr>
    </w:p>
    <w:p w:rsidR="00A277CD" w:rsidRPr="00A277CD" w:rsidRDefault="00024F14" w:rsidP="00024F14">
      <w:pPr>
        <w:pStyle w:val="Heading1"/>
        <w:spacing w:after="120"/>
      </w:pPr>
      <w:r w:rsidRPr="00024F14">
        <w:rPr>
          <w:lang w:val="id-ID"/>
        </w:rPr>
        <w:t>Kesimpulan</w:t>
      </w:r>
    </w:p>
    <w:p w:rsidR="00A277CD" w:rsidRPr="0023775C" w:rsidRDefault="00FC07BE" w:rsidP="00A277CD">
      <w:pPr>
        <w:spacing w:before="240" w:line="240" w:lineRule="auto"/>
        <w:jc w:val="both"/>
        <w:rPr>
          <w:rFonts w:ascii="Times New Roman" w:hAnsi="Times New Roman" w:cs="Times New Roman"/>
          <w:sz w:val="24"/>
          <w:szCs w:val="24"/>
        </w:rPr>
      </w:pPr>
      <w:r w:rsidRPr="0023775C">
        <w:rPr>
          <w:rFonts w:ascii="Times New Roman" w:hAnsi="Times New Roman" w:cs="Times New Roman"/>
          <w:sz w:val="24"/>
          <w:szCs w:val="24"/>
        </w:rPr>
        <w:t xml:space="preserve">Bahan Ajar Elektronik (BAE) berbantuan </w:t>
      </w:r>
      <w:r w:rsidRPr="0023775C">
        <w:rPr>
          <w:rFonts w:ascii="Times New Roman" w:hAnsi="Times New Roman" w:cs="Times New Roman"/>
          <w:i/>
          <w:sz w:val="24"/>
          <w:szCs w:val="24"/>
        </w:rPr>
        <w:t>flipbook</w:t>
      </w:r>
      <w:r w:rsidRPr="0023775C">
        <w:rPr>
          <w:rFonts w:ascii="Times New Roman" w:hAnsi="Times New Roman" w:cs="Times New Roman"/>
          <w:sz w:val="24"/>
          <w:szCs w:val="24"/>
        </w:rPr>
        <w:t xml:space="preserve"> berbasis keterampilan pemecahan masalah dengan pendekatan CTL pada pembelajaran matematika Kelas V Sekolah Dasar</w:t>
      </w:r>
      <w:r w:rsidRPr="0023775C">
        <w:rPr>
          <w:rFonts w:ascii="Times New Roman" w:hAnsi="Times New Roman" w:cs="Times New Roman"/>
          <w:sz w:val="24"/>
          <w:szCs w:val="24"/>
          <w:lang w:val="en-US"/>
        </w:rPr>
        <w:t xml:space="preserve"> yang di</w:t>
      </w:r>
      <w:r w:rsidRPr="0023775C">
        <w:rPr>
          <w:rFonts w:ascii="Times New Roman" w:hAnsi="Times New Roman" w:cs="Times New Roman"/>
          <w:sz w:val="24"/>
          <w:szCs w:val="24"/>
        </w:rPr>
        <w:t>ujicobakan</w:t>
      </w:r>
      <w:r w:rsidRPr="0023775C">
        <w:rPr>
          <w:rFonts w:ascii="Times New Roman" w:hAnsi="Times New Roman" w:cs="Times New Roman"/>
          <w:sz w:val="24"/>
          <w:szCs w:val="24"/>
          <w:lang w:val="en-US"/>
        </w:rPr>
        <w:t xml:space="preserve"> di </w:t>
      </w:r>
      <w:r w:rsidRPr="0023775C">
        <w:rPr>
          <w:rFonts w:ascii="Times New Roman" w:hAnsi="Times New Roman" w:cs="Times New Roman"/>
          <w:sz w:val="24"/>
          <w:szCs w:val="24"/>
        </w:rPr>
        <w:t>SD Negeri 17 Kuningan</w:t>
      </w:r>
      <w:r w:rsidRPr="0023775C">
        <w:rPr>
          <w:rFonts w:ascii="Times New Roman" w:hAnsi="Times New Roman" w:cs="Times New Roman"/>
          <w:sz w:val="24"/>
          <w:szCs w:val="24"/>
          <w:lang w:val="en-US"/>
        </w:rPr>
        <w:t xml:space="preserve"> dikategorikan valid. </w:t>
      </w:r>
      <w:r w:rsidRPr="0023775C">
        <w:rPr>
          <w:rFonts w:ascii="Times New Roman" w:hAnsi="Times New Roman" w:cs="Times New Roman"/>
          <w:sz w:val="24"/>
          <w:szCs w:val="24"/>
        </w:rPr>
        <w:t xml:space="preserve">Bahan Ajar Elektronik (BAE) </w:t>
      </w:r>
      <w:r w:rsidRPr="0023775C">
        <w:rPr>
          <w:rFonts w:ascii="Times New Roman" w:hAnsi="Times New Roman" w:cs="Times New Roman"/>
          <w:sz w:val="24"/>
          <w:szCs w:val="24"/>
        </w:rPr>
        <w:lastRenderedPageBreak/>
        <w:t xml:space="preserve">berbantuan </w:t>
      </w:r>
      <w:r w:rsidRPr="0023775C">
        <w:rPr>
          <w:rFonts w:ascii="Times New Roman" w:hAnsi="Times New Roman" w:cs="Times New Roman"/>
          <w:i/>
          <w:sz w:val="24"/>
          <w:szCs w:val="24"/>
        </w:rPr>
        <w:t>Flipbook</w:t>
      </w:r>
      <w:r w:rsidRPr="0023775C">
        <w:rPr>
          <w:rFonts w:ascii="Times New Roman" w:hAnsi="Times New Roman" w:cs="Times New Roman"/>
          <w:sz w:val="24"/>
          <w:szCs w:val="24"/>
        </w:rPr>
        <w:t xml:space="preserve"> </w:t>
      </w:r>
      <w:r w:rsidRPr="0023775C">
        <w:rPr>
          <w:rFonts w:ascii="Times New Roman" w:hAnsi="Times New Roman" w:cs="Times New Roman"/>
          <w:sz w:val="24"/>
          <w:szCs w:val="24"/>
          <w:lang w:val="en-US"/>
        </w:rPr>
        <w:t>masuk kategori valid</w:t>
      </w:r>
      <w:r w:rsidR="0023775C" w:rsidRPr="0023775C">
        <w:rPr>
          <w:rFonts w:ascii="Times New Roman" w:hAnsi="Times New Roman" w:cs="Times New Roman"/>
          <w:sz w:val="24"/>
          <w:szCs w:val="24"/>
        </w:rPr>
        <w:t xml:space="preserve">. </w:t>
      </w:r>
      <w:r w:rsidR="0023775C" w:rsidRPr="0023775C">
        <w:rPr>
          <w:rFonts w:ascii="Times New Roman" w:hAnsi="Times New Roman" w:cs="Times New Roman"/>
          <w:sz w:val="24"/>
          <w:lang w:val="en-US"/>
        </w:rPr>
        <w:t xml:space="preserve">Rata-rata skor aktual </w:t>
      </w:r>
      <w:r w:rsidR="0023775C" w:rsidRPr="0023775C">
        <w:rPr>
          <w:rFonts w:ascii="Times New Roman" w:hAnsi="Times New Roman" w:cs="Times New Roman"/>
          <w:sz w:val="24"/>
        </w:rPr>
        <w:t xml:space="preserve">aspek isi </w:t>
      </w:r>
      <w:r w:rsidR="0023775C" w:rsidRPr="0023775C">
        <w:rPr>
          <w:rFonts w:ascii="Times New Roman" w:hAnsi="Times New Roman" w:cs="Times New Roman"/>
          <w:sz w:val="24"/>
          <w:lang w:val="en-US"/>
        </w:rPr>
        <w:t xml:space="preserve">untuk </w:t>
      </w:r>
      <w:r w:rsidR="0023775C" w:rsidRPr="0023775C">
        <w:rPr>
          <w:rFonts w:ascii="Times New Roman" w:hAnsi="Times New Roman" w:cs="Times New Roman"/>
          <w:sz w:val="24"/>
        </w:rPr>
        <w:t xml:space="preserve">Bahan Ajar Elektronik (BAE) berbantuan </w:t>
      </w:r>
      <w:r w:rsidR="0023775C" w:rsidRPr="0023775C">
        <w:rPr>
          <w:rFonts w:ascii="Times New Roman" w:hAnsi="Times New Roman" w:cs="Times New Roman"/>
          <w:i/>
          <w:sz w:val="24"/>
        </w:rPr>
        <w:t>flipbook</w:t>
      </w:r>
      <w:r w:rsidR="0023775C" w:rsidRPr="0023775C">
        <w:rPr>
          <w:rFonts w:ascii="Times New Roman" w:hAnsi="Times New Roman" w:cs="Times New Roman"/>
          <w:sz w:val="24"/>
          <w:lang w:val="en-US"/>
        </w:rPr>
        <w:t xml:space="preserve"> adalah </w:t>
      </w:r>
      <w:r w:rsidR="0023775C" w:rsidRPr="0023775C">
        <w:rPr>
          <w:rFonts w:ascii="Times New Roman" w:hAnsi="Times New Roman" w:cs="Times New Roman"/>
          <w:sz w:val="24"/>
        </w:rPr>
        <w:t>36</w:t>
      </w:r>
      <w:r w:rsidR="0023775C" w:rsidRPr="0023775C">
        <w:rPr>
          <w:rFonts w:ascii="Times New Roman" w:hAnsi="Times New Roman" w:cs="Times New Roman"/>
          <w:sz w:val="24"/>
          <w:lang w:val="en-US"/>
        </w:rPr>
        <w:t xml:space="preserve"> dengan rentang skor </w:t>
      </w:r>
      <w:r w:rsidR="0023775C" w:rsidRPr="0023775C">
        <w:rPr>
          <w:rFonts w:ascii="Times New Roman" w:hAnsi="Times New Roman" w:cs="Times New Roman"/>
          <w:sz w:val="24"/>
        </w:rPr>
        <w:t>8</w:t>
      </w:r>
      <w:r w:rsidR="0023775C" w:rsidRPr="0023775C">
        <w:rPr>
          <w:rFonts w:ascii="Times New Roman" w:hAnsi="Times New Roman" w:cs="Times New Roman"/>
          <w:sz w:val="24"/>
          <w:lang w:val="en-US"/>
        </w:rPr>
        <w:t xml:space="preserve"> – </w:t>
      </w:r>
      <w:r w:rsidR="0023775C" w:rsidRPr="0023775C">
        <w:rPr>
          <w:rFonts w:ascii="Times New Roman" w:hAnsi="Times New Roman" w:cs="Times New Roman"/>
          <w:sz w:val="24"/>
        </w:rPr>
        <w:t>40</w:t>
      </w:r>
      <w:r w:rsidR="0023775C" w:rsidRPr="0023775C">
        <w:rPr>
          <w:rFonts w:ascii="Times New Roman" w:hAnsi="Times New Roman" w:cs="Times New Roman"/>
          <w:sz w:val="24"/>
          <w:lang w:val="en-US"/>
        </w:rPr>
        <w:t xml:space="preserve">. Rata-rata skor aktual untuk </w:t>
      </w:r>
      <w:r w:rsidR="0023775C" w:rsidRPr="0023775C">
        <w:rPr>
          <w:rFonts w:ascii="Times New Roman" w:hAnsi="Times New Roman" w:cs="Times New Roman"/>
          <w:sz w:val="24"/>
        </w:rPr>
        <w:t>aspek bahasa</w:t>
      </w:r>
      <w:r w:rsidR="0023775C" w:rsidRPr="0023775C">
        <w:rPr>
          <w:rFonts w:ascii="Times New Roman" w:hAnsi="Times New Roman" w:cs="Times New Roman"/>
          <w:sz w:val="24"/>
          <w:lang w:val="en-US"/>
        </w:rPr>
        <w:t xml:space="preserve"> adalah </w:t>
      </w:r>
      <w:r w:rsidR="0023775C" w:rsidRPr="0023775C">
        <w:rPr>
          <w:rFonts w:ascii="Times New Roman" w:hAnsi="Times New Roman" w:cs="Times New Roman"/>
          <w:sz w:val="24"/>
        </w:rPr>
        <w:t>7,7</w:t>
      </w:r>
      <w:r w:rsidR="0023775C" w:rsidRPr="0023775C">
        <w:rPr>
          <w:rFonts w:ascii="Times New Roman" w:hAnsi="Times New Roman" w:cs="Times New Roman"/>
          <w:sz w:val="24"/>
          <w:lang w:val="en-US"/>
        </w:rPr>
        <w:t xml:space="preserve"> dengan rentang skor </w:t>
      </w:r>
      <w:r w:rsidR="0023775C" w:rsidRPr="0023775C">
        <w:rPr>
          <w:rFonts w:ascii="Times New Roman" w:hAnsi="Times New Roman" w:cs="Times New Roman"/>
          <w:sz w:val="24"/>
        </w:rPr>
        <w:t>2 – 10</w:t>
      </w:r>
      <w:r w:rsidR="0023775C" w:rsidRPr="0023775C">
        <w:rPr>
          <w:rFonts w:ascii="Times New Roman" w:hAnsi="Times New Roman" w:cs="Times New Roman"/>
          <w:sz w:val="24"/>
          <w:lang w:val="en-US"/>
        </w:rPr>
        <w:t xml:space="preserve">. Rata-rata skor aktual untuk </w:t>
      </w:r>
      <w:r w:rsidR="0023775C" w:rsidRPr="0023775C">
        <w:rPr>
          <w:rFonts w:ascii="Times New Roman" w:hAnsi="Times New Roman" w:cs="Times New Roman"/>
          <w:sz w:val="24"/>
        </w:rPr>
        <w:t>aspek tampilan</w:t>
      </w:r>
      <w:r w:rsidR="0023775C" w:rsidRPr="0023775C">
        <w:rPr>
          <w:rFonts w:ascii="Times New Roman" w:hAnsi="Times New Roman" w:cs="Times New Roman"/>
          <w:sz w:val="24"/>
          <w:lang w:val="en-US"/>
        </w:rPr>
        <w:t xml:space="preserve"> adalah </w:t>
      </w:r>
      <w:r w:rsidR="0023775C" w:rsidRPr="0023775C">
        <w:rPr>
          <w:rFonts w:ascii="Times New Roman" w:hAnsi="Times New Roman" w:cs="Times New Roman"/>
          <w:sz w:val="24"/>
        </w:rPr>
        <w:t>17,7</w:t>
      </w:r>
      <w:r w:rsidR="0023775C" w:rsidRPr="0023775C">
        <w:rPr>
          <w:rFonts w:ascii="Times New Roman" w:hAnsi="Times New Roman" w:cs="Times New Roman"/>
          <w:sz w:val="24"/>
          <w:lang w:val="en-US"/>
        </w:rPr>
        <w:t xml:space="preserve"> dengan rentang skor </w:t>
      </w:r>
      <w:r w:rsidR="0023775C" w:rsidRPr="0023775C">
        <w:rPr>
          <w:rFonts w:ascii="Times New Roman" w:hAnsi="Times New Roman" w:cs="Times New Roman"/>
          <w:sz w:val="24"/>
        </w:rPr>
        <w:t>4</w:t>
      </w:r>
      <w:r w:rsidR="0023775C" w:rsidRPr="0023775C">
        <w:rPr>
          <w:rFonts w:ascii="Times New Roman" w:hAnsi="Times New Roman" w:cs="Times New Roman"/>
          <w:sz w:val="24"/>
          <w:lang w:val="en-US"/>
        </w:rPr>
        <w:t xml:space="preserve"> – </w:t>
      </w:r>
      <w:r w:rsidR="0023775C" w:rsidRPr="0023775C">
        <w:rPr>
          <w:rFonts w:ascii="Times New Roman" w:hAnsi="Times New Roman" w:cs="Times New Roman"/>
          <w:sz w:val="24"/>
        </w:rPr>
        <w:t xml:space="preserve">20. </w:t>
      </w:r>
      <w:r w:rsidR="0023775C" w:rsidRPr="0023775C">
        <w:rPr>
          <w:rFonts w:ascii="Times New Roman" w:hAnsi="Times New Roman" w:cs="Times New Roman"/>
          <w:sz w:val="24"/>
          <w:lang w:val="en-US"/>
        </w:rPr>
        <w:t xml:space="preserve">Rata-rata skor aktual untuk </w:t>
      </w:r>
      <w:r w:rsidR="0023775C" w:rsidRPr="0023775C">
        <w:rPr>
          <w:rFonts w:ascii="Times New Roman" w:hAnsi="Times New Roman" w:cs="Times New Roman"/>
          <w:sz w:val="24"/>
        </w:rPr>
        <w:t>aspek kegunaan</w:t>
      </w:r>
      <w:r w:rsidR="0023775C" w:rsidRPr="0023775C">
        <w:rPr>
          <w:rFonts w:ascii="Times New Roman" w:hAnsi="Times New Roman" w:cs="Times New Roman"/>
          <w:sz w:val="24"/>
          <w:lang w:val="en-US"/>
        </w:rPr>
        <w:t xml:space="preserve"> adalah </w:t>
      </w:r>
      <w:r w:rsidR="0023775C" w:rsidRPr="0023775C">
        <w:rPr>
          <w:rFonts w:ascii="Times New Roman" w:hAnsi="Times New Roman" w:cs="Times New Roman"/>
          <w:sz w:val="24"/>
        </w:rPr>
        <w:t>7,3</w:t>
      </w:r>
      <w:r w:rsidR="0023775C" w:rsidRPr="0023775C">
        <w:rPr>
          <w:rFonts w:ascii="Times New Roman" w:hAnsi="Times New Roman" w:cs="Times New Roman"/>
          <w:sz w:val="24"/>
          <w:lang w:val="en-US"/>
        </w:rPr>
        <w:t xml:space="preserve"> dengan rentang skor </w:t>
      </w:r>
      <w:r w:rsidR="0023775C" w:rsidRPr="0023775C">
        <w:rPr>
          <w:rFonts w:ascii="Times New Roman" w:hAnsi="Times New Roman" w:cs="Times New Roman"/>
          <w:sz w:val="24"/>
        </w:rPr>
        <w:t>2</w:t>
      </w:r>
      <w:r w:rsidR="0023775C" w:rsidRPr="0023775C">
        <w:rPr>
          <w:rFonts w:ascii="Times New Roman" w:hAnsi="Times New Roman" w:cs="Times New Roman"/>
          <w:sz w:val="24"/>
          <w:lang w:val="en-US"/>
        </w:rPr>
        <w:t xml:space="preserve"> – </w:t>
      </w:r>
      <w:r w:rsidR="0023775C" w:rsidRPr="0023775C">
        <w:rPr>
          <w:rFonts w:ascii="Times New Roman" w:hAnsi="Times New Roman" w:cs="Times New Roman"/>
          <w:sz w:val="24"/>
        </w:rPr>
        <w:t>10</w:t>
      </w:r>
      <w:r w:rsidR="0023775C" w:rsidRPr="0023775C">
        <w:rPr>
          <w:rFonts w:ascii="Times New Roman" w:hAnsi="Times New Roman" w:cs="Times New Roman"/>
          <w:sz w:val="24"/>
          <w:lang w:val="en-US"/>
        </w:rPr>
        <w:t>.</w:t>
      </w:r>
      <w:r w:rsidR="0023775C" w:rsidRPr="0023775C">
        <w:rPr>
          <w:rFonts w:ascii="Times New Roman" w:hAnsi="Times New Roman" w:cs="Times New Roman"/>
          <w:sz w:val="24"/>
        </w:rPr>
        <w:t xml:space="preserve"> </w:t>
      </w:r>
      <w:r w:rsidRPr="0023775C">
        <w:rPr>
          <w:rFonts w:ascii="Times New Roman" w:hAnsi="Times New Roman" w:cs="Times New Roman"/>
          <w:sz w:val="24"/>
          <w:szCs w:val="24"/>
          <w:lang w:val="en-US"/>
        </w:rPr>
        <w:t xml:space="preserve">Berdasarkan hasil tersebut maka </w:t>
      </w:r>
      <w:r w:rsidRPr="0023775C">
        <w:rPr>
          <w:rFonts w:ascii="Times New Roman" w:hAnsi="Times New Roman" w:cs="Times New Roman"/>
          <w:sz w:val="24"/>
          <w:szCs w:val="24"/>
        </w:rPr>
        <w:t xml:space="preserve">Bahan Ajar Elektronik (BAE) berbantuan </w:t>
      </w:r>
      <w:r w:rsidRPr="0023775C">
        <w:rPr>
          <w:rFonts w:ascii="Times New Roman" w:hAnsi="Times New Roman" w:cs="Times New Roman"/>
          <w:i/>
          <w:sz w:val="24"/>
          <w:szCs w:val="24"/>
        </w:rPr>
        <w:t>flipbook</w:t>
      </w:r>
      <w:r w:rsidRPr="0023775C">
        <w:rPr>
          <w:rFonts w:ascii="Times New Roman" w:hAnsi="Times New Roman" w:cs="Times New Roman"/>
          <w:sz w:val="24"/>
          <w:szCs w:val="24"/>
        </w:rPr>
        <w:t xml:space="preserve"> berbasis keterampilan pemecahan masalah dengan pendekatan CTL pada pembelajaran matematika Kelas V Sekolah Dasar</w:t>
      </w:r>
      <w:r w:rsidRPr="0023775C">
        <w:rPr>
          <w:rFonts w:ascii="Times New Roman" w:hAnsi="Times New Roman" w:cs="Times New Roman"/>
          <w:sz w:val="24"/>
          <w:szCs w:val="24"/>
          <w:lang w:val="en-US"/>
        </w:rPr>
        <w:t xml:space="preserve"> layak digunakan sebagai sumber belajar.</w:t>
      </w:r>
      <w:r w:rsidR="0023775C" w:rsidRPr="0023775C">
        <w:rPr>
          <w:rFonts w:ascii="Times New Roman" w:hAnsi="Times New Roman" w:cs="Times New Roman"/>
          <w:sz w:val="24"/>
          <w:szCs w:val="24"/>
        </w:rPr>
        <w:t xml:space="preserve"> </w:t>
      </w:r>
      <w:r w:rsidR="0023775C" w:rsidRPr="0023775C">
        <w:rPr>
          <w:rFonts w:ascii="Times New Roman" w:hAnsi="Times New Roman" w:cs="Times New Roman"/>
          <w:color w:val="000000"/>
          <w:sz w:val="24"/>
          <w:szCs w:val="24"/>
        </w:rPr>
        <w:t>Hasil uji coba menunjukkan bahwa Bahan Ajar Elektronik yang dikembangkan praktis dan efektif. Ketuntasan belajar secara klasikal sudah mencapai kriteria minimal 75% yaitu untuk tes pemecahan masalah mencapai 86%. Berdasarkan angket sikap terhadap matematika, 88% siswa menunjukkan peningkatan skor sikap terhadap matematika, dan 85% siswa menunjukkan sikap terhadap matematika dengan kategori minimal baik.</w:t>
      </w:r>
    </w:p>
    <w:p w:rsidR="00A277CD" w:rsidRDefault="00024F14" w:rsidP="00024F14">
      <w:pPr>
        <w:pStyle w:val="Heading1"/>
        <w:spacing w:after="120"/>
      </w:pPr>
      <w:r w:rsidRPr="00024F14">
        <w:rPr>
          <w:lang w:val="id-ID"/>
        </w:rPr>
        <w:t>Daftar Pustaka</w:t>
      </w:r>
    </w:p>
    <w:p w:rsidR="0023775C" w:rsidRPr="009C58E9" w:rsidRDefault="0023775C" w:rsidP="0023775C">
      <w:pPr>
        <w:spacing w:after="240" w:line="240" w:lineRule="auto"/>
        <w:ind w:left="567" w:hanging="567"/>
        <w:jc w:val="both"/>
        <w:rPr>
          <w:rFonts w:ascii="Times New Roman" w:hAnsi="Times New Roman" w:cs="Times New Roman"/>
          <w:sz w:val="24"/>
          <w:szCs w:val="24"/>
        </w:rPr>
      </w:pPr>
      <w:bookmarkStart w:id="2" w:name="_Hlk500439926"/>
      <w:r w:rsidRPr="009C58E9">
        <w:rPr>
          <w:rFonts w:ascii="Times New Roman" w:hAnsi="Times New Roman" w:cs="Times New Roman"/>
          <w:bCs/>
          <w:sz w:val="24"/>
          <w:szCs w:val="24"/>
        </w:rPr>
        <w:t>Anwariningsih, Huning Sri. (2014)</w:t>
      </w:r>
      <w:r w:rsidRPr="009C58E9">
        <w:rPr>
          <w:rFonts w:ascii="Times New Roman" w:hAnsi="Times New Roman" w:cs="Times New Roman"/>
          <w:sz w:val="24"/>
          <w:szCs w:val="24"/>
        </w:rPr>
        <w:t xml:space="preserve">. </w:t>
      </w:r>
      <w:r w:rsidRPr="009C58E9">
        <w:rPr>
          <w:rFonts w:ascii="Times New Roman" w:hAnsi="Times New Roman" w:cs="Times New Roman"/>
          <w:bCs/>
          <w:i/>
          <w:sz w:val="24"/>
          <w:szCs w:val="24"/>
        </w:rPr>
        <w:t xml:space="preserve">Kesiapan Penggunaan ICT pada Sekolah Dasar di Daerah </w:t>
      </w:r>
      <w:r w:rsidRPr="009C58E9">
        <w:rPr>
          <w:rFonts w:ascii="Times New Roman" w:hAnsi="Times New Roman" w:cs="Times New Roman"/>
          <w:bCs/>
          <w:i/>
          <w:iCs/>
          <w:sz w:val="24"/>
          <w:szCs w:val="24"/>
        </w:rPr>
        <w:t xml:space="preserve">Rural </w:t>
      </w:r>
      <w:r w:rsidRPr="009C58E9">
        <w:rPr>
          <w:rFonts w:ascii="Times New Roman" w:hAnsi="Times New Roman" w:cs="Times New Roman"/>
          <w:bCs/>
          <w:i/>
          <w:sz w:val="24"/>
          <w:szCs w:val="24"/>
        </w:rPr>
        <w:t>dalam Perubahan Paradigma Pembelajaran.</w:t>
      </w:r>
      <w:r w:rsidRPr="009C58E9">
        <w:rPr>
          <w:rFonts w:ascii="Times New Roman" w:hAnsi="Times New Roman" w:cs="Times New Roman"/>
          <w:bCs/>
          <w:sz w:val="24"/>
          <w:szCs w:val="24"/>
        </w:rPr>
        <w:t xml:space="preserve"> </w:t>
      </w:r>
      <w:r w:rsidRPr="009C58E9">
        <w:rPr>
          <w:rFonts w:ascii="Times New Roman" w:hAnsi="Times New Roman" w:cs="Times New Roman"/>
          <w:sz w:val="24"/>
          <w:szCs w:val="24"/>
        </w:rPr>
        <w:t xml:space="preserve"> Seminar Nasional dan </w:t>
      </w:r>
      <w:r w:rsidRPr="009C58E9">
        <w:rPr>
          <w:rFonts w:ascii="Times New Roman" w:hAnsi="Times New Roman" w:cs="Times New Roman"/>
          <w:i/>
          <w:iCs/>
          <w:sz w:val="24"/>
          <w:szCs w:val="24"/>
        </w:rPr>
        <w:t xml:space="preserve">Call For Papers </w:t>
      </w:r>
      <w:r w:rsidRPr="009C58E9">
        <w:rPr>
          <w:rFonts w:ascii="Times New Roman" w:hAnsi="Times New Roman" w:cs="Times New Roman"/>
          <w:sz w:val="24"/>
          <w:szCs w:val="24"/>
        </w:rPr>
        <w:t>UNIBA.</w:t>
      </w:r>
    </w:p>
    <w:p w:rsidR="0023775C" w:rsidRPr="009C58E9" w:rsidRDefault="0023775C" w:rsidP="0023775C">
      <w:pPr>
        <w:spacing w:after="240" w:line="240" w:lineRule="auto"/>
        <w:ind w:left="567" w:hanging="567"/>
        <w:jc w:val="both"/>
        <w:rPr>
          <w:rFonts w:ascii="Times New Roman" w:hAnsi="Times New Roman" w:cs="Times New Roman"/>
          <w:sz w:val="24"/>
          <w:szCs w:val="24"/>
        </w:rPr>
      </w:pPr>
      <w:r w:rsidRPr="009C58E9">
        <w:rPr>
          <w:rFonts w:ascii="Times New Roman" w:hAnsi="Times New Roman" w:cs="Times New Roman"/>
          <w:noProof/>
          <w:sz w:val="24"/>
          <w:szCs w:val="24"/>
        </w:rPr>
        <w:t xml:space="preserve">Chambers, P. (2008). </w:t>
      </w:r>
      <w:r w:rsidRPr="009C58E9">
        <w:rPr>
          <w:rFonts w:ascii="Times New Roman" w:hAnsi="Times New Roman" w:cs="Times New Roman"/>
          <w:i/>
          <w:noProof/>
          <w:sz w:val="24"/>
          <w:szCs w:val="24"/>
        </w:rPr>
        <w:t>Teaching mathematics: developing as a reflective secondary teacher</w:t>
      </w:r>
      <w:r w:rsidRPr="009C58E9">
        <w:rPr>
          <w:rFonts w:ascii="Times New Roman" w:hAnsi="Times New Roman" w:cs="Times New Roman"/>
          <w:noProof/>
          <w:sz w:val="24"/>
          <w:szCs w:val="24"/>
        </w:rPr>
        <w:t>. London: SAGE Publications.</w:t>
      </w:r>
    </w:p>
    <w:p w:rsidR="0023775C" w:rsidRPr="009C58E9" w:rsidRDefault="0023775C" w:rsidP="0023775C">
      <w:pPr>
        <w:spacing w:after="240" w:line="240" w:lineRule="auto"/>
        <w:ind w:left="567" w:hanging="567"/>
        <w:jc w:val="both"/>
        <w:rPr>
          <w:rFonts w:ascii="Times New Roman" w:hAnsi="Times New Roman" w:cs="Times New Roman"/>
          <w:sz w:val="24"/>
          <w:szCs w:val="24"/>
        </w:rPr>
      </w:pPr>
      <w:r w:rsidRPr="009C58E9">
        <w:rPr>
          <w:rFonts w:ascii="Times New Roman" w:hAnsi="Times New Roman" w:cs="Times New Roman"/>
          <w:sz w:val="24"/>
          <w:szCs w:val="24"/>
        </w:rPr>
        <w:t xml:space="preserve">Guan, Eng Tay, et al. (2011). </w:t>
      </w:r>
      <w:r w:rsidRPr="009C58E9">
        <w:rPr>
          <w:rFonts w:ascii="Times New Roman" w:hAnsi="Times New Roman" w:cs="Times New Roman"/>
          <w:i/>
          <w:sz w:val="24"/>
          <w:szCs w:val="24"/>
        </w:rPr>
        <w:t>Assessment in the mathematics classroom (affective assessment in the mathematics classroom: a quick start</w:t>
      </w:r>
      <w:r w:rsidRPr="009C58E9">
        <w:rPr>
          <w:rFonts w:ascii="Times New Roman" w:hAnsi="Times New Roman" w:cs="Times New Roman"/>
          <w:sz w:val="24"/>
          <w:szCs w:val="24"/>
        </w:rPr>
        <w:t>). Singapore: World Scientific Publishing.</w:t>
      </w:r>
    </w:p>
    <w:p w:rsidR="0023775C" w:rsidRPr="009C58E9" w:rsidRDefault="0023775C" w:rsidP="0023775C">
      <w:pPr>
        <w:spacing w:after="240" w:line="240" w:lineRule="auto"/>
        <w:ind w:left="567" w:hanging="567"/>
        <w:jc w:val="both"/>
        <w:rPr>
          <w:rFonts w:ascii="Times New Roman" w:hAnsi="Times New Roman" w:cs="Times New Roman"/>
          <w:b/>
          <w:sz w:val="24"/>
          <w:szCs w:val="24"/>
        </w:rPr>
      </w:pPr>
      <w:bookmarkStart w:id="3" w:name="Haylock_Tangatha_2007"/>
      <w:r w:rsidRPr="009C58E9">
        <w:rPr>
          <w:rFonts w:ascii="Times New Roman" w:hAnsi="Times New Roman"/>
          <w:noProof/>
          <w:sz w:val="24"/>
          <w:szCs w:val="24"/>
        </w:rPr>
        <w:t xml:space="preserve">Haylock, D. &amp; Tangatha, F. (2007). </w:t>
      </w:r>
      <w:r w:rsidRPr="009C58E9">
        <w:rPr>
          <w:rFonts w:ascii="Times New Roman" w:hAnsi="Times New Roman"/>
          <w:i/>
          <w:noProof/>
          <w:sz w:val="24"/>
          <w:szCs w:val="24"/>
        </w:rPr>
        <w:t>Key concepts in teaching primary mathematics.</w:t>
      </w:r>
      <w:r w:rsidRPr="009C58E9">
        <w:rPr>
          <w:rFonts w:ascii="Times New Roman" w:hAnsi="Times New Roman"/>
          <w:noProof/>
          <w:sz w:val="24"/>
          <w:szCs w:val="24"/>
        </w:rPr>
        <w:t xml:space="preserve"> London: Sage Publications.</w:t>
      </w:r>
      <w:bookmarkEnd w:id="3"/>
    </w:p>
    <w:p w:rsidR="0023775C" w:rsidRPr="009C58E9" w:rsidRDefault="0023775C" w:rsidP="0023775C">
      <w:pPr>
        <w:spacing w:after="240" w:line="240" w:lineRule="auto"/>
        <w:ind w:left="567" w:hanging="567"/>
        <w:jc w:val="both"/>
        <w:rPr>
          <w:rFonts w:ascii="Times New Roman" w:hAnsi="Times New Roman" w:cs="Times New Roman"/>
          <w:sz w:val="24"/>
          <w:szCs w:val="24"/>
        </w:rPr>
      </w:pPr>
      <w:r w:rsidRPr="009C58E9">
        <w:rPr>
          <w:rFonts w:ascii="Times New Roman" w:hAnsi="Times New Roman" w:cs="Times New Roman"/>
          <w:sz w:val="24"/>
          <w:szCs w:val="24"/>
        </w:rPr>
        <w:t xml:space="preserve">Hobri, H. (2010). </w:t>
      </w:r>
      <w:r w:rsidRPr="009C58E9">
        <w:rPr>
          <w:rFonts w:ascii="Times New Roman" w:hAnsi="Times New Roman" w:cs="Times New Roman"/>
          <w:i/>
          <w:sz w:val="24"/>
          <w:szCs w:val="24"/>
        </w:rPr>
        <w:t>Metodologi penelitian pengembangan (aplikasi pada penelitian pendidikan matematika)</w:t>
      </w:r>
      <w:r w:rsidRPr="009C58E9">
        <w:rPr>
          <w:rFonts w:ascii="Times New Roman" w:hAnsi="Times New Roman" w:cs="Times New Roman"/>
          <w:sz w:val="24"/>
          <w:szCs w:val="24"/>
        </w:rPr>
        <w:t>. Jember: Pena Salsabila.</w:t>
      </w:r>
    </w:p>
    <w:p w:rsidR="0023775C" w:rsidRPr="009C58E9" w:rsidRDefault="0023775C" w:rsidP="0023775C">
      <w:pPr>
        <w:spacing w:after="240" w:line="240" w:lineRule="auto"/>
        <w:ind w:left="567" w:hanging="567"/>
        <w:jc w:val="both"/>
        <w:rPr>
          <w:rFonts w:ascii="Times New Roman" w:hAnsi="Times New Roman" w:cs="Times New Roman"/>
          <w:sz w:val="24"/>
          <w:szCs w:val="24"/>
        </w:rPr>
      </w:pPr>
      <w:r w:rsidRPr="009C58E9">
        <w:rPr>
          <w:rFonts w:ascii="Times New Roman" w:hAnsi="Times New Roman" w:cs="Times New Roman"/>
          <w:sz w:val="24"/>
          <w:szCs w:val="24"/>
        </w:rPr>
        <w:t xml:space="preserve">Hosnan, M. (2014). </w:t>
      </w:r>
      <w:r w:rsidRPr="009C58E9">
        <w:rPr>
          <w:rFonts w:ascii="Times New Roman" w:hAnsi="Times New Roman" w:cs="Times New Roman"/>
          <w:i/>
          <w:sz w:val="24"/>
          <w:szCs w:val="24"/>
        </w:rPr>
        <w:t>Pendekatan saintifik dan kontekstual dalam pembelajaran abad 21 kunci sukses implementasi Kurikulum 2013</w:t>
      </w:r>
      <w:r w:rsidRPr="009C58E9">
        <w:rPr>
          <w:rFonts w:ascii="Times New Roman" w:hAnsi="Times New Roman" w:cs="Times New Roman"/>
          <w:sz w:val="24"/>
          <w:szCs w:val="24"/>
        </w:rPr>
        <w:t>. Bogor: Ghalia Indonesia.</w:t>
      </w:r>
    </w:p>
    <w:p w:rsidR="0023775C" w:rsidRPr="009C58E9" w:rsidRDefault="0023775C" w:rsidP="0023775C">
      <w:pPr>
        <w:spacing w:after="240" w:line="240" w:lineRule="auto"/>
        <w:ind w:left="567" w:hanging="567"/>
        <w:jc w:val="both"/>
        <w:rPr>
          <w:rFonts w:ascii="Times New Roman" w:hAnsi="Times New Roman" w:cs="Times New Roman"/>
          <w:sz w:val="24"/>
          <w:szCs w:val="24"/>
        </w:rPr>
      </w:pPr>
      <w:r w:rsidRPr="009C58E9">
        <w:rPr>
          <w:rFonts w:ascii="Times New Roman" w:hAnsi="Times New Roman" w:cs="Times New Roman"/>
          <w:sz w:val="24"/>
          <w:szCs w:val="24"/>
        </w:rPr>
        <w:t xml:space="preserve">Jonassen D. H. (2011). </w:t>
      </w:r>
      <w:r w:rsidRPr="009C58E9">
        <w:rPr>
          <w:rFonts w:ascii="Times New Roman" w:hAnsi="Times New Roman" w:cs="Times New Roman"/>
          <w:i/>
          <w:sz w:val="24"/>
          <w:szCs w:val="24"/>
        </w:rPr>
        <w:t>Learning to solve problems, a handbook for designing problem-solving learning environments.</w:t>
      </w:r>
      <w:r w:rsidRPr="009C58E9">
        <w:rPr>
          <w:rFonts w:ascii="Times New Roman" w:hAnsi="Times New Roman" w:cs="Times New Roman"/>
          <w:sz w:val="24"/>
          <w:szCs w:val="24"/>
        </w:rPr>
        <w:t xml:space="preserve"> New York: Routledge.</w:t>
      </w:r>
    </w:p>
    <w:p w:rsidR="0023775C" w:rsidRPr="009C58E9" w:rsidRDefault="0023775C" w:rsidP="0023775C">
      <w:pPr>
        <w:spacing w:after="240" w:line="240" w:lineRule="auto"/>
        <w:ind w:left="567" w:hanging="567"/>
        <w:jc w:val="both"/>
        <w:rPr>
          <w:rFonts w:ascii="Times New Roman" w:hAnsi="Times New Roman" w:cs="Times New Roman"/>
          <w:sz w:val="24"/>
          <w:szCs w:val="24"/>
        </w:rPr>
      </w:pPr>
      <w:r w:rsidRPr="009C58E9">
        <w:rPr>
          <w:rFonts w:ascii="Times New Roman" w:hAnsi="Times New Roman" w:cs="Times New Roman"/>
          <w:sz w:val="24"/>
          <w:szCs w:val="24"/>
        </w:rPr>
        <w:t xml:space="preserve">Kunandar. (2014). </w:t>
      </w:r>
      <w:r w:rsidRPr="009C58E9">
        <w:rPr>
          <w:rFonts w:ascii="Times New Roman" w:hAnsi="Times New Roman" w:cs="Times New Roman"/>
          <w:i/>
          <w:sz w:val="24"/>
          <w:szCs w:val="24"/>
        </w:rPr>
        <w:t>Penilaian autentik (penilaian hasil belajar peserta didik berdasarkan Kurikulum 2013) suatu pendekatan praktis</w:t>
      </w:r>
      <w:r w:rsidRPr="009C58E9">
        <w:rPr>
          <w:rFonts w:ascii="Times New Roman" w:hAnsi="Times New Roman" w:cs="Times New Roman"/>
          <w:sz w:val="24"/>
          <w:szCs w:val="24"/>
        </w:rPr>
        <w:t>. Jakarta: Rajagrafindo Persada.</w:t>
      </w:r>
    </w:p>
    <w:p w:rsidR="0023775C" w:rsidRPr="009C58E9" w:rsidRDefault="0023775C" w:rsidP="0023775C">
      <w:pPr>
        <w:spacing w:after="240" w:line="240" w:lineRule="auto"/>
        <w:ind w:left="567" w:hanging="567"/>
        <w:jc w:val="both"/>
        <w:rPr>
          <w:rFonts w:ascii="Times New Roman" w:hAnsi="Times New Roman" w:cs="Times New Roman"/>
          <w:sz w:val="24"/>
          <w:szCs w:val="24"/>
        </w:rPr>
      </w:pPr>
      <w:r w:rsidRPr="009C58E9">
        <w:rPr>
          <w:rFonts w:ascii="Times New Roman" w:hAnsi="Times New Roman" w:cs="Times New Roman"/>
          <w:sz w:val="24"/>
          <w:szCs w:val="24"/>
        </w:rPr>
        <w:t xml:space="preserve">Leder, G. (1992). Attitude to mathematics. </w:t>
      </w:r>
      <w:r w:rsidRPr="009C58E9">
        <w:rPr>
          <w:rFonts w:ascii="Times New Roman" w:hAnsi="Times New Roman" w:cs="Times New Roman"/>
          <w:i/>
          <w:sz w:val="24"/>
          <w:szCs w:val="24"/>
        </w:rPr>
        <w:t>Mathematics Education Research Journal</w:t>
      </w:r>
      <w:r w:rsidRPr="009C58E9">
        <w:rPr>
          <w:rFonts w:ascii="Times New Roman" w:hAnsi="Times New Roman" w:cs="Times New Roman"/>
          <w:sz w:val="24"/>
          <w:szCs w:val="24"/>
        </w:rPr>
        <w:t>, Vol 4, No. 3, 1-7.</w:t>
      </w:r>
    </w:p>
    <w:p w:rsidR="0023775C" w:rsidRPr="009C58E9" w:rsidRDefault="0023775C" w:rsidP="0023775C">
      <w:pPr>
        <w:spacing w:after="240" w:line="240" w:lineRule="auto"/>
        <w:ind w:left="567" w:hanging="567"/>
        <w:jc w:val="both"/>
        <w:rPr>
          <w:rFonts w:ascii="Times New Roman" w:hAnsi="Times New Roman" w:cs="Times New Roman"/>
          <w:sz w:val="24"/>
          <w:szCs w:val="24"/>
        </w:rPr>
      </w:pPr>
      <w:bookmarkStart w:id="4" w:name="Lee_2006"/>
      <w:r w:rsidRPr="009C58E9">
        <w:rPr>
          <w:rFonts w:ascii="Times New Roman" w:hAnsi="Times New Roman" w:cs="Times New Roman"/>
          <w:noProof/>
          <w:sz w:val="24"/>
          <w:szCs w:val="24"/>
        </w:rPr>
        <w:t xml:space="preserve">Lee, C. (2006). </w:t>
      </w:r>
      <w:r w:rsidRPr="009C58E9">
        <w:rPr>
          <w:rFonts w:ascii="Times New Roman" w:hAnsi="Times New Roman" w:cs="Times New Roman"/>
          <w:i/>
          <w:iCs/>
          <w:noProof/>
          <w:sz w:val="24"/>
          <w:szCs w:val="24"/>
        </w:rPr>
        <w:t xml:space="preserve">Language for learning mathematics: assessment for learning in practice. </w:t>
      </w:r>
      <w:r w:rsidRPr="009C58E9">
        <w:rPr>
          <w:rFonts w:ascii="Times New Roman" w:hAnsi="Times New Roman" w:cs="Times New Roman"/>
          <w:noProof/>
          <w:sz w:val="24"/>
          <w:szCs w:val="24"/>
        </w:rPr>
        <w:t>New York: Open University Press.</w:t>
      </w:r>
      <w:bookmarkEnd w:id="4"/>
    </w:p>
    <w:p w:rsidR="0023775C" w:rsidRPr="009C58E9" w:rsidRDefault="0023775C" w:rsidP="0023775C">
      <w:pPr>
        <w:spacing w:after="240" w:line="240" w:lineRule="auto"/>
        <w:ind w:left="567" w:hanging="567"/>
        <w:jc w:val="both"/>
        <w:rPr>
          <w:rFonts w:ascii="Times New Roman" w:hAnsi="Times New Roman" w:cs="Times New Roman"/>
          <w:i/>
          <w:sz w:val="24"/>
          <w:szCs w:val="24"/>
        </w:rPr>
      </w:pPr>
      <w:r w:rsidRPr="009C58E9">
        <w:rPr>
          <w:rFonts w:ascii="Times New Roman" w:hAnsi="Times New Roman" w:cs="Times New Roman"/>
          <w:sz w:val="24"/>
          <w:szCs w:val="24"/>
        </w:rPr>
        <w:t xml:space="preserve">Mendikbud. (2014). </w:t>
      </w:r>
      <w:r w:rsidRPr="009C58E9">
        <w:rPr>
          <w:rFonts w:ascii="Times New Roman" w:hAnsi="Times New Roman" w:cs="Times New Roman"/>
          <w:i/>
          <w:sz w:val="24"/>
          <w:szCs w:val="24"/>
        </w:rPr>
        <w:t>Lampiran I Peraturan Menteri Pendidikan dan Kebudayaan Nomor 58, Tahun  2014, tentang Kurikulum 2013 Sekolah Menengah Pertama/Madrasah  Tsanawiyah.</w:t>
      </w:r>
    </w:p>
    <w:p w:rsidR="0023775C" w:rsidRPr="009C58E9" w:rsidRDefault="0023775C" w:rsidP="0023775C">
      <w:pPr>
        <w:tabs>
          <w:tab w:val="left" w:leader="underscore" w:pos="567"/>
        </w:tabs>
        <w:spacing w:after="240" w:line="240" w:lineRule="auto"/>
        <w:ind w:left="567" w:hanging="567"/>
        <w:jc w:val="both"/>
        <w:rPr>
          <w:rFonts w:ascii="Times New Roman" w:hAnsi="Times New Roman" w:cs="Times New Roman"/>
          <w:sz w:val="24"/>
          <w:szCs w:val="24"/>
        </w:rPr>
      </w:pPr>
      <w:r w:rsidRPr="009C58E9">
        <w:rPr>
          <w:rFonts w:ascii="Times New Roman" w:hAnsi="Times New Roman" w:cs="Times New Roman"/>
          <w:sz w:val="24"/>
          <w:szCs w:val="24"/>
        </w:rPr>
        <w:lastRenderedPageBreak/>
        <w:tab/>
      </w:r>
      <w:r w:rsidRPr="009C58E9">
        <w:rPr>
          <w:rFonts w:ascii="Times New Roman" w:hAnsi="Times New Roman" w:cs="Times New Roman"/>
          <w:sz w:val="24"/>
          <w:szCs w:val="24"/>
        </w:rPr>
        <w:tab/>
        <w:t xml:space="preserve">. (2013). </w:t>
      </w:r>
      <w:r w:rsidRPr="009C58E9">
        <w:rPr>
          <w:rFonts w:ascii="Times New Roman" w:hAnsi="Times New Roman" w:cs="Times New Roman"/>
          <w:i/>
          <w:sz w:val="24"/>
          <w:szCs w:val="24"/>
        </w:rPr>
        <w:t>Materi pelatihan guru implementasi Kurikulum 2013 SMP/MTs matematika.</w:t>
      </w:r>
      <w:r w:rsidRPr="009C58E9">
        <w:rPr>
          <w:rFonts w:ascii="Times New Roman" w:hAnsi="Times New Roman" w:cs="Times New Roman"/>
          <w:sz w:val="24"/>
          <w:szCs w:val="24"/>
        </w:rPr>
        <w:t xml:space="preserve"> Jakarta: Badan Pengembangan Sumber Daya Manusia Pendidikan dan Kebudayaan dan Penjamin Mutu Pendidikan.</w:t>
      </w:r>
    </w:p>
    <w:p w:rsidR="0023775C" w:rsidRPr="009C58E9" w:rsidRDefault="0023775C" w:rsidP="0023775C">
      <w:pPr>
        <w:tabs>
          <w:tab w:val="left" w:leader="underscore" w:pos="851"/>
        </w:tabs>
        <w:spacing w:after="240" w:line="240" w:lineRule="auto"/>
        <w:ind w:left="567" w:hanging="567"/>
        <w:jc w:val="both"/>
        <w:rPr>
          <w:rFonts w:ascii="Times New Roman" w:hAnsi="Times New Roman" w:cs="Times New Roman"/>
          <w:sz w:val="24"/>
          <w:szCs w:val="24"/>
        </w:rPr>
      </w:pPr>
      <w:r w:rsidRPr="009C58E9">
        <w:rPr>
          <w:rFonts w:ascii="Times New Roman" w:hAnsi="Times New Roman" w:cs="Times New Roman"/>
          <w:sz w:val="24"/>
          <w:szCs w:val="24"/>
        </w:rPr>
        <w:t xml:space="preserve">Manoah, S.A., Indoshi, F.C., &amp; Othuon, L.O.A. (2011) Influence of attitude on performance of students in mathematics curriculum. </w:t>
      </w:r>
      <w:r w:rsidRPr="009C58E9">
        <w:rPr>
          <w:rFonts w:ascii="Times New Roman" w:hAnsi="Times New Roman" w:cs="Times New Roman"/>
          <w:i/>
          <w:sz w:val="24"/>
          <w:szCs w:val="24"/>
        </w:rPr>
        <w:t>Educational Research</w:t>
      </w:r>
      <w:r w:rsidRPr="009C58E9">
        <w:rPr>
          <w:rFonts w:ascii="Times New Roman" w:hAnsi="Times New Roman" w:cs="Times New Roman"/>
          <w:sz w:val="24"/>
          <w:szCs w:val="24"/>
        </w:rPr>
        <w:t>, 2(3), 965-981.</w:t>
      </w:r>
    </w:p>
    <w:p w:rsidR="0023775C" w:rsidRPr="009C58E9" w:rsidRDefault="0023775C" w:rsidP="0023775C">
      <w:pPr>
        <w:tabs>
          <w:tab w:val="left" w:leader="underscore" w:pos="851"/>
        </w:tabs>
        <w:spacing w:after="240" w:line="240" w:lineRule="auto"/>
        <w:ind w:left="567" w:hanging="567"/>
        <w:jc w:val="both"/>
        <w:rPr>
          <w:rFonts w:ascii="Times New Roman" w:hAnsi="Times New Roman" w:cs="Times New Roman"/>
          <w:sz w:val="24"/>
          <w:szCs w:val="24"/>
        </w:rPr>
      </w:pPr>
      <w:r w:rsidRPr="009C58E9">
        <w:rPr>
          <w:rFonts w:ascii="Times New Roman" w:hAnsi="Times New Roman" w:cs="Times New Roman"/>
          <w:sz w:val="24"/>
          <w:szCs w:val="24"/>
        </w:rPr>
        <w:t xml:space="preserve">Mayer. (2009). </w:t>
      </w:r>
      <w:r w:rsidRPr="009C58E9">
        <w:rPr>
          <w:rFonts w:ascii="Times New Roman" w:hAnsi="Times New Roman" w:cs="Times New Roman"/>
          <w:i/>
          <w:sz w:val="24"/>
          <w:szCs w:val="24"/>
        </w:rPr>
        <w:t>Mutimedia learning, prinsip-prinsip dan aplikasi</w:t>
      </w:r>
      <w:r w:rsidRPr="009C58E9">
        <w:rPr>
          <w:rFonts w:ascii="Times New Roman" w:hAnsi="Times New Roman" w:cs="Times New Roman"/>
          <w:sz w:val="24"/>
          <w:szCs w:val="24"/>
        </w:rPr>
        <w:t>. Yogyakarta: Pustaka Pelajar.</w:t>
      </w:r>
    </w:p>
    <w:p w:rsidR="0023775C" w:rsidRPr="009C58E9" w:rsidRDefault="0023775C" w:rsidP="0023775C">
      <w:pPr>
        <w:spacing w:after="240" w:line="240" w:lineRule="auto"/>
        <w:ind w:left="567" w:hanging="567"/>
        <w:jc w:val="both"/>
        <w:rPr>
          <w:rFonts w:ascii="Times New Roman" w:hAnsi="Times New Roman" w:cs="Times New Roman"/>
          <w:sz w:val="24"/>
          <w:szCs w:val="24"/>
        </w:rPr>
      </w:pPr>
      <w:r w:rsidRPr="009C58E9">
        <w:rPr>
          <w:rFonts w:ascii="Times New Roman" w:hAnsi="Times New Roman" w:cs="Times New Roman"/>
          <w:sz w:val="24"/>
          <w:szCs w:val="24"/>
        </w:rPr>
        <w:t xml:space="preserve">Mohamed, L. &amp; Waheed, H. (2011). Secondary students’ attitude towards mathematics in a selected school of Maldives. </w:t>
      </w:r>
      <w:r w:rsidRPr="009C58E9">
        <w:rPr>
          <w:rFonts w:ascii="Times New Roman" w:hAnsi="Times New Roman" w:cs="Times New Roman"/>
          <w:i/>
          <w:sz w:val="24"/>
          <w:szCs w:val="24"/>
        </w:rPr>
        <w:t xml:space="preserve">International Journal of Humanities and Social Science, </w:t>
      </w:r>
      <w:r w:rsidRPr="009C58E9">
        <w:rPr>
          <w:rFonts w:ascii="Times New Roman" w:hAnsi="Times New Roman" w:cs="Times New Roman"/>
          <w:sz w:val="24"/>
          <w:szCs w:val="24"/>
        </w:rPr>
        <w:t>1, 277-281.</w:t>
      </w:r>
    </w:p>
    <w:p w:rsidR="0023775C" w:rsidRPr="009C58E9" w:rsidRDefault="0023775C" w:rsidP="0023775C">
      <w:pPr>
        <w:spacing w:after="240" w:line="240" w:lineRule="auto"/>
        <w:ind w:left="567" w:hanging="567"/>
        <w:jc w:val="both"/>
        <w:rPr>
          <w:rFonts w:ascii="Times New Roman" w:hAnsi="Times New Roman" w:cs="Times New Roman"/>
          <w:sz w:val="24"/>
          <w:szCs w:val="24"/>
        </w:rPr>
      </w:pPr>
      <w:r w:rsidRPr="009C58E9">
        <w:rPr>
          <w:rFonts w:ascii="Times New Roman" w:hAnsi="Times New Roman" w:cs="Times New Roman"/>
          <w:sz w:val="24"/>
          <w:szCs w:val="24"/>
        </w:rPr>
        <w:t xml:space="preserve">Munir. (2013). </w:t>
      </w:r>
      <w:r w:rsidRPr="009C58E9">
        <w:rPr>
          <w:rFonts w:ascii="Times New Roman" w:hAnsi="Times New Roman" w:cs="Times New Roman"/>
          <w:i/>
          <w:sz w:val="24"/>
          <w:szCs w:val="24"/>
        </w:rPr>
        <w:t xml:space="preserve">Multimedia Konsep dan Aplikasi dalam Pendidikan. </w:t>
      </w:r>
      <w:r w:rsidRPr="009C58E9">
        <w:rPr>
          <w:rFonts w:ascii="Times New Roman" w:hAnsi="Times New Roman" w:cs="Times New Roman"/>
          <w:sz w:val="24"/>
          <w:szCs w:val="24"/>
        </w:rPr>
        <w:t>Bandung: Alfabeta.</w:t>
      </w:r>
    </w:p>
    <w:p w:rsidR="0023775C" w:rsidRPr="009C58E9" w:rsidRDefault="0023775C" w:rsidP="0023775C">
      <w:pPr>
        <w:spacing w:after="240" w:line="240" w:lineRule="auto"/>
        <w:ind w:left="567" w:hanging="567"/>
        <w:jc w:val="both"/>
        <w:rPr>
          <w:rFonts w:ascii="Times New Roman" w:hAnsi="Times New Roman" w:cs="Times New Roman"/>
          <w:sz w:val="24"/>
          <w:szCs w:val="24"/>
        </w:rPr>
      </w:pPr>
      <w:r w:rsidRPr="009C58E9">
        <w:rPr>
          <w:rFonts w:ascii="Times New Roman" w:hAnsi="Times New Roman" w:cs="Times New Roman"/>
          <w:sz w:val="24"/>
          <w:szCs w:val="24"/>
        </w:rPr>
        <w:t xml:space="preserve">NCTM. (2000). </w:t>
      </w:r>
      <w:r w:rsidRPr="009C58E9">
        <w:rPr>
          <w:rFonts w:ascii="Times New Roman" w:hAnsi="Times New Roman" w:cs="Times New Roman"/>
          <w:i/>
          <w:sz w:val="24"/>
          <w:szCs w:val="24"/>
        </w:rPr>
        <w:t xml:space="preserve">Principles and standars for school mathematics. </w:t>
      </w:r>
      <w:r w:rsidRPr="009C58E9">
        <w:rPr>
          <w:rFonts w:ascii="Times New Roman" w:hAnsi="Times New Roman" w:cs="Times New Roman"/>
          <w:sz w:val="24"/>
          <w:szCs w:val="24"/>
        </w:rPr>
        <w:t>Reston: The National Council of Teacher of Mathematics, Inc.</w:t>
      </w:r>
    </w:p>
    <w:p w:rsidR="0023775C" w:rsidRPr="009C58E9" w:rsidRDefault="0023775C" w:rsidP="0023775C">
      <w:pPr>
        <w:spacing w:after="240" w:line="240" w:lineRule="auto"/>
        <w:ind w:left="567" w:hanging="567"/>
        <w:jc w:val="both"/>
        <w:rPr>
          <w:rFonts w:ascii="Times New Roman" w:hAnsi="Times New Roman" w:cs="Times New Roman"/>
          <w:sz w:val="24"/>
          <w:szCs w:val="24"/>
        </w:rPr>
      </w:pPr>
      <w:r w:rsidRPr="009C58E9">
        <w:rPr>
          <w:rFonts w:ascii="Times New Roman" w:hAnsi="Times New Roman" w:cs="Times New Roman"/>
          <w:sz w:val="24"/>
          <w:szCs w:val="24"/>
        </w:rPr>
        <w:t>Pimta, S; Tayruakham, S., &amp; Nuangchalerm, P. (2009). Factors influencing mathematics problem-solving ability of sixth grade students</w:t>
      </w:r>
      <w:r w:rsidRPr="009C58E9">
        <w:rPr>
          <w:rFonts w:ascii="Times New Roman" w:hAnsi="Times New Roman" w:cs="Times New Roman"/>
          <w:i/>
          <w:sz w:val="24"/>
          <w:szCs w:val="24"/>
        </w:rPr>
        <w:t xml:space="preserve">. Journal of social sciences, </w:t>
      </w:r>
      <w:r w:rsidRPr="009C58E9">
        <w:rPr>
          <w:rFonts w:ascii="Times New Roman" w:hAnsi="Times New Roman" w:cs="Times New Roman"/>
          <w:sz w:val="24"/>
          <w:szCs w:val="24"/>
        </w:rPr>
        <w:t>5(4), 381-385.</w:t>
      </w:r>
    </w:p>
    <w:p w:rsidR="0023775C" w:rsidRPr="009C58E9" w:rsidRDefault="0023775C" w:rsidP="0023775C">
      <w:pPr>
        <w:autoSpaceDE w:val="0"/>
        <w:autoSpaceDN w:val="0"/>
        <w:adjustRightInd w:val="0"/>
        <w:spacing w:after="240" w:line="240" w:lineRule="auto"/>
        <w:ind w:left="567" w:hanging="567"/>
        <w:jc w:val="both"/>
        <w:rPr>
          <w:rFonts w:ascii="Times New Roman" w:hAnsi="Times New Roman" w:cs="Times New Roman"/>
          <w:sz w:val="24"/>
          <w:szCs w:val="24"/>
        </w:rPr>
      </w:pPr>
      <w:r w:rsidRPr="009C58E9">
        <w:rPr>
          <w:rFonts w:ascii="Times New Roman" w:hAnsi="Times New Roman" w:cs="Times New Roman"/>
          <w:sz w:val="24"/>
          <w:szCs w:val="24"/>
        </w:rPr>
        <w:t xml:space="preserve">Poerwanti, E, et al. (2008). </w:t>
      </w:r>
      <w:r w:rsidRPr="009C58E9">
        <w:rPr>
          <w:rFonts w:ascii="Times New Roman" w:hAnsi="Times New Roman" w:cs="Times New Roman"/>
          <w:i/>
          <w:sz w:val="24"/>
          <w:szCs w:val="24"/>
        </w:rPr>
        <w:t>Asesmen pembelajaran SD</w:t>
      </w:r>
      <w:r w:rsidRPr="009C58E9">
        <w:rPr>
          <w:rFonts w:ascii="Times New Roman" w:hAnsi="Times New Roman" w:cs="Times New Roman"/>
          <w:sz w:val="24"/>
          <w:szCs w:val="24"/>
        </w:rPr>
        <w:t>. Jakarta: Depdiknas.</w:t>
      </w:r>
    </w:p>
    <w:p w:rsidR="0023775C" w:rsidRPr="009C58E9" w:rsidRDefault="0023775C" w:rsidP="0023775C">
      <w:pPr>
        <w:autoSpaceDE w:val="0"/>
        <w:autoSpaceDN w:val="0"/>
        <w:adjustRightInd w:val="0"/>
        <w:spacing w:after="240" w:line="240" w:lineRule="auto"/>
        <w:ind w:left="567" w:hanging="567"/>
        <w:jc w:val="both"/>
        <w:rPr>
          <w:rFonts w:ascii="Times New Roman" w:hAnsi="Times New Roman" w:cs="Times New Roman"/>
          <w:i/>
          <w:iCs/>
          <w:sz w:val="24"/>
          <w:szCs w:val="24"/>
        </w:rPr>
      </w:pPr>
      <w:r w:rsidRPr="009C58E9">
        <w:rPr>
          <w:rFonts w:ascii="Times New Roman" w:hAnsi="Times New Roman" w:cs="Times New Roman"/>
          <w:sz w:val="24"/>
          <w:szCs w:val="24"/>
        </w:rPr>
        <w:t xml:space="preserve">Presiden. (2005). </w:t>
      </w:r>
      <w:r w:rsidRPr="009C58E9">
        <w:rPr>
          <w:rFonts w:ascii="Times New Roman" w:hAnsi="Times New Roman" w:cs="Times New Roman"/>
          <w:i/>
          <w:iCs/>
          <w:sz w:val="24"/>
          <w:szCs w:val="24"/>
        </w:rPr>
        <w:t>Peraturan Pemerintah Republik Indonesia Nomor 19, Tahun 2005, tentang Standar Nasional Pendidikan.</w:t>
      </w:r>
    </w:p>
    <w:p w:rsidR="0023775C" w:rsidRPr="009C58E9" w:rsidRDefault="0023775C" w:rsidP="0023775C">
      <w:pPr>
        <w:autoSpaceDE w:val="0"/>
        <w:autoSpaceDN w:val="0"/>
        <w:adjustRightInd w:val="0"/>
        <w:spacing w:after="240" w:line="240" w:lineRule="auto"/>
        <w:ind w:left="567" w:hanging="567"/>
        <w:jc w:val="both"/>
        <w:rPr>
          <w:rFonts w:ascii="Times New Roman" w:hAnsi="Times New Roman" w:cs="Times New Roman"/>
          <w:iCs/>
          <w:sz w:val="24"/>
          <w:szCs w:val="24"/>
        </w:rPr>
      </w:pPr>
      <w:r w:rsidRPr="009C58E9">
        <w:rPr>
          <w:rFonts w:ascii="Times New Roman" w:hAnsi="Times New Roman" w:cs="Times New Roman"/>
          <w:noProof/>
          <w:sz w:val="24"/>
          <w:szCs w:val="24"/>
        </w:rPr>
        <w:t xml:space="preserve">Suherman, E., et al. (2001). </w:t>
      </w:r>
      <w:r w:rsidRPr="009C58E9">
        <w:rPr>
          <w:rFonts w:ascii="Times New Roman" w:hAnsi="Times New Roman" w:cs="Times New Roman"/>
          <w:i/>
          <w:iCs/>
          <w:noProof/>
          <w:sz w:val="24"/>
          <w:szCs w:val="24"/>
        </w:rPr>
        <w:t>Strategi pembelajaran matematika kontemporer.</w:t>
      </w:r>
      <w:r w:rsidRPr="009C58E9">
        <w:rPr>
          <w:rFonts w:ascii="Times New Roman" w:hAnsi="Times New Roman" w:cs="Times New Roman"/>
          <w:noProof/>
          <w:sz w:val="24"/>
          <w:szCs w:val="24"/>
        </w:rPr>
        <w:t xml:space="preserve"> Bandung: JICA.</w:t>
      </w:r>
    </w:p>
    <w:p w:rsidR="0023775C" w:rsidRPr="009C58E9" w:rsidRDefault="0023775C" w:rsidP="0023775C">
      <w:pPr>
        <w:autoSpaceDE w:val="0"/>
        <w:autoSpaceDN w:val="0"/>
        <w:adjustRightInd w:val="0"/>
        <w:spacing w:after="240" w:line="240" w:lineRule="auto"/>
        <w:ind w:left="567" w:hanging="567"/>
        <w:jc w:val="both"/>
        <w:rPr>
          <w:rFonts w:ascii="Times New Roman" w:hAnsi="Times New Roman" w:cs="Times New Roman"/>
          <w:sz w:val="24"/>
          <w:szCs w:val="24"/>
        </w:rPr>
      </w:pPr>
      <w:r w:rsidRPr="009C58E9">
        <w:rPr>
          <w:rFonts w:ascii="Times New Roman" w:hAnsi="Times New Roman" w:cs="Times New Roman"/>
          <w:sz w:val="24"/>
          <w:szCs w:val="24"/>
        </w:rPr>
        <w:t xml:space="preserve">Surjono, Herman Dwi. (2010). </w:t>
      </w:r>
      <w:r w:rsidRPr="009C58E9">
        <w:rPr>
          <w:rFonts w:ascii="Times New Roman" w:hAnsi="Times New Roman" w:cs="Times New Roman"/>
          <w:i/>
          <w:sz w:val="24"/>
          <w:szCs w:val="24"/>
        </w:rPr>
        <w:t xml:space="preserve">Pemanfaatan teknologi informasi dan komunikasi dalam peningkatan kualitas pembelajaran. </w:t>
      </w:r>
      <w:r w:rsidRPr="009C58E9">
        <w:rPr>
          <w:rFonts w:ascii="Times New Roman" w:hAnsi="Times New Roman" w:cs="Times New Roman"/>
          <w:sz w:val="24"/>
          <w:szCs w:val="24"/>
        </w:rPr>
        <w:t>Makalah. Disajikan dalam seminar MGMP Terpadu SMP/MTs Kota Magelang.</w:t>
      </w:r>
    </w:p>
    <w:p w:rsidR="0023775C" w:rsidRPr="009C58E9" w:rsidRDefault="0023775C" w:rsidP="0023775C">
      <w:pPr>
        <w:autoSpaceDE w:val="0"/>
        <w:autoSpaceDN w:val="0"/>
        <w:adjustRightInd w:val="0"/>
        <w:spacing w:after="240" w:line="240" w:lineRule="auto"/>
        <w:ind w:left="567" w:hanging="567"/>
        <w:jc w:val="both"/>
        <w:rPr>
          <w:rFonts w:ascii="Times New Roman" w:hAnsi="Times New Roman" w:cs="Times New Roman"/>
          <w:sz w:val="24"/>
          <w:szCs w:val="24"/>
        </w:rPr>
      </w:pPr>
      <w:r w:rsidRPr="009C58E9">
        <w:rPr>
          <w:rFonts w:ascii="Times New Roman" w:hAnsi="Times New Roman" w:cs="Times New Roman"/>
          <w:sz w:val="24"/>
          <w:szCs w:val="24"/>
        </w:rPr>
        <w:t xml:space="preserve">Siddiq, Djauhar M; Isniatun Munawaroh; Sungkono. (2008). </w:t>
      </w:r>
      <w:r w:rsidRPr="009C58E9">
        <w:rPr>
          <w:rFonts w:ascii="Times New Roman" w:hAnsi="Times New Roman" w:cs="Times New Roman"/>
          <w:i/>
          <w:sz w:val="24"/>
          <w:szCs w:val="24"/>
        </w:rPr>
        <w:t>Pengembangan bahan pembelajaran SD</w:t>
      </w:r>
      <w:r w:rsidRPr="009C58E9">
        <w:rPr>
          <w:rFonts w:ascii="Times New Roman" w:hAnsi="Times New Roman" w:cs="Times New Roman"/>
          <w:sz w:val="24"/>
          <w:szCs w:val="24"/>
        </w:rPr>
        <w:t>. Jakarta: Dikti.</w:t>
      </w:r>
    </w:p>
    <w:p w:rsidR="0023775C" w:rsidRPr="009C58E9" w:rsidRDefault="0023775C" w:rsidP="0023775C">
      <w:pPr>
        <w:autoSpaceDE w:val="0"/>
        <w:autoSpaceDN w:val="0"/>
        <w:adjustRightInd w:val="0"/>
        <w:spacing w:after="240" w:line="240" w:lineRule="auto"/>
        <w:ind w:left="567" w:hanging="567"/>
        <w:jc w:val="both"/>
        <w:rPr>
          <w:rFonts w:ascii="Times New Roman" w:hAnsi="Times New Roman" w:cs="Times New Roman"/>
          <w:sz w:val="24"/>
          <w:szCs w:val="24"/>
        </w:rPr>
      </w:pPr>
      <w:r w:rsidRPr="009C58E9">
        <w:rPr>
          <w:rFonts w:ascii="Times New Roman" w:hAnsi="Times New Roman" w:cs="Times New Roman"/>
          <w:sz w:val="24"/>
          <w:szCs w:val="24"/>
        </w:rPr>
        <w:t xml:space="preserve">Thiagarajan, et al. (1974). </w:t>
      </w:r>
      <w:r w:rsidRPr="009C58E9">
        <w:rPr>
          <w:rFonts w:ascii="Times New Roman" w:hAnsi="Times New Roman" w:cs="Times New Roman"/>
          <w:i/>
          <w:iCs/>
          <w:sz w:val="24"/>
          <w:szCs w:val="24"/>
        </w:rPr>
        <w:t>Instructional development for training teachers of exceptional children: a sourcebook</w:t>
      </w:r>
      <w:r w:rsidRPr="009C58E9">
        <w:rPr>
          <w:rFonts w:ascii="Times New Roman" w:hAnsi="Times New Roman" w:cs="Times New Roman"/>
          <w:sz w:val="24"/>
          <w:szCs w:val="24"/>
        </w:rPr>
        <w:t>. Bloomington: Indiana University.</w:t>
      </w:r>
    </w:p>
    <w:p w:rsidR="00A70D50" w:rsidRPr="00A70D50" w:rsidRDefault="0023775C" w:rsidP="0023775C">
      <w:pPr>
        <w:autoSpaceDE w:val="0"/>
        <w:autoSpaceDN w:val="0"/>
        <w:adjustRightInd w:val="0"/>
        <w:spacing w:after="240" w:line="240" w:lineRule="auto"/>
        <w:ind w:left="567" w:hanging="567"/>
        <w:jc w:val="both"/>
        <w:rPr>
          <w:rFonts w:ascii="Times New Roman" w:eastAsia="Times New Roman" w:hAnsi="Times New Roman" w:cs="Times New Roman"/>
          <w:sz w:val="24"/>
          <w:szCs w:val="24"/>
          <w:lang w:val="en-US" w:bidi="th-TH"/>
        </w:rPr>
      </w:pPr>
      <w:r w:rsidRPr="009C58E9">
        <w:rPr>
          <w:rFonts w:ascii="Times New Roman" w:hAnsi="Times New Roman" w:cs="Times New Roman"/>
          <w:sz w:val="24"/>
          <w:szCs w:val="24"/>
        </w:rPr>
        <w:t xml:space="preserve">Widoyoko, E, P. (2009). </w:t>
      </w:r>
      <w:r w:rsidRPr="009C58E9">
        <w:rPr>
          <w:rFonts w:ascii="Times New Roman" w:hAnsi="Times New Roman" w:cs="Times New Roman"/>
          <w:i/>
          <w:iCs/>
          <w:sz w:val="24"/>
          <w:szCs w:val="24"/>
        </w:rPr>
        <w:t>Evaluasi program pembelajaran panduan praktis bagi pendidik dan calon pendidik</w:t>
      </w:r>
      <w:r w:rsidRPr="009C58E9">
        <w:rPr>
          <w:rFonts w:ascii="Times New Roman" w:hAnsi="Times New Roman" w:cs="Times New Roman"/>
          <w:sz w:val="24"/>
          <w:szCs w:val="24"/>
        </w:rPr>
        <w:t>. Yogyakarta: Pustaka Pelajar.</w:t>
      </w:r>
      <w:bookmarkEnd w:id="2"/>
    </w:p>
    <w:sectPr w:rsidR="00A70D50" w:rsidRPr="00A70D50" w:rsidSect="00782FFB">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FBA" w:rsidRDefault="006E2FBA" w:rsidP="00024F14">
      <w:pPr>
        <w:spacing w:after="0" w:line="240" w:lineRule="auto"/>
      </w:pPr>
      <w:r>
        <w:separator/>
      </w:r>
    </w:p>
  </w:endnote>
  <w:endnote w:type="continuationSeparator" w:id="0">
    <w:p w:rsidR="006E2FBA" w:rsidRDefault="006E2FBA" w:rsidP="00024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FBA" w:rsidRDefault="006E2FBA" w:rsidP="00024F14">
      <w:pPr>
        <w:spacing w:after="0" w:line="240" w:lineRule="auto"/>
      </w:pPr>
      <w:r>
        <w:separator/>
      </w:r>
    </w:p>
  </w:footnote>
  <w:footnote w:type="continuationSeparator" w:id="0">
    <w:p w:rsidR="006E2FBA" w:rsidRDefault="006E2FBA" w:rsidP="00024F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56C01"/>
    <w:multiLevelType w:val="multilevel"/>
    <w:tmpl w:val="AD6468F4"/>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D10"/>
    <w:rsid w:val="000049E3"/>
    <w:rsid w:val="00024F14"/>
    <w:rsid w:val="000673C7"/>
    <w:rsid w:val="00074848"/>
    <w:rsid w:val="00094B5B"/>
    <w:rsid w:val="0013258A"/>
    <w:rsid w:val="0023775C"/>
    <w:rsid w:val="003D0973"/>
    <w:rsid w:val="00572D10"/>
    <w:rsid w:val="006E2FBA"/>
    <w:rsid w:val="00782FFB"/>
    <w:rsid w:val="007C5485"/>
    <w:rsid w:val="007E5564"/>
    <w:rsid w:val="008225E1"/>
    <w:rsid w:val="0084305E"/>
    <w:rsid w:val="008B0051"/>
    <w:rsid w:val="009C0532"/>
    <w:rsid w:val="009E4C37"/>
    <w:rsid w:val="00A277CD"/>
    <w:rsid w:val="00A70D50"/>
    <w:rsid w:val="00A82C20"/>
    <w:rsid w:val="00A836D8"/>
    <w:rsid w:val="00AC7418"/>
    <w:rsid w:val="00BA5FDF"/>
    <w:rsid w:val="00C36029"/>
    <w:rsid w:val="00D75570"/>
    <w:rsid w:val="00DE379A"/>
    <w:rsid w:val="00E54766"/>
    <w:rsid w:val="00E9715B"/>
    <w:rsid w:val="00FC07B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E0746"/>
  <w15:chartTrackingRefBased/>
  <w15:docId w15:val="{FEA0B384-B7AF-4029-A60B-4AF84445C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0973"/>
    <w:pPr>
      <w:keepNext/>
      <w:keepLines/>
      <w:numPr>
        <w:numId w:val="1"/>
      </w:numPr>
      <w:spacing w:before="240" w:after="0" w:line="256" w:lineRule="auto"/>
      <w:outlineLvl w:val="0"/>
    </w:pPr>
    <w:rPr>
      <w:rFonts w:ascii="Times New Roman" w:eastAsiaTheme="majorEastAsia" w:hAnsi="Times New Roman" w:cstheme="majorBidi"/>
      <w:b/>
      <w:sz w:val="28"/>
      <w:szCs w:val="32"/>
      <w:lang w:val="en-GB"/>
    </w:rPr>
  </w:style>
  <w:style w:type="paragraph" w:styleId="Heading2">
    <w:name w:val="heading 2"/>
    <w:basedOn w:val="Heading1"/>
    <w:link w:val="Heading2Char"/>
    <w:uiPriority w:val="9"/>
    <w:semiHidden/>
    <w:unhideWhenUsed/>
    <w:qFormat/>
    <w:rsid w:val="003D0973"/>
    <w:pPr>
      <w:numPr>
        <w:ilvl w:val="1"/>
      </w:numPr>
      <w:spacing w:before="40"/>
      <w:outlineLvl w:val="1"/>
    </w:pPr>
    <w:rPr>
      <w:b w:val="0"/>
      <w:sz w:val="24"/>
      <w:szCs w:val="26"/>
    </w:rPr>
  </w:style>
  <w:style w:type="paragraph" w:styleId="Heading3">
    <w:name w:val="heading 3"/>
    <w:basedOn w:val="Normal"/>
    <w:next w:val="Normal"/>
    <w:link w:val="Heading3Char"/>
    <w:uiPriority w:val="9"/>
    <w:semiHidden/>
    <w:unhideWhenUsed/>
    <w:qFormat/>
    <w:rsid w:val="003D0973"/>
    <w:pPr>
      <w:keepNext/>
      <w:keepLines/>
      <w:numPr>
        <w:ilvl w:val="2"/>
        <w:numId w:val="1"/>
      </w:numPr>
      <w:spacing w:before="40" w:after="0" w:line="256" w:lineRule="auto"/>
      <w:outlineLvl w:val="2"/>
    </w:pPr>
    <w:rPr>
      <w:rFonts w:asciiTheme="majorHAnsi" w:eastAsiaTheme="majorEastAsia" w:hAnsiTheme="majorHAnsi" w:cstheme="majorBidi"/>
      <w:color w:val="1F3763" w:themeColor="accent1" w:themeShade="7F"/>
      <w:sz w:val="24"/>
      <w:szCs w:val="24"/>
      <w:lang w:val="en-GB"/>
    </w:rPr>
  </w:style>
  <w:style w:type="paragraph" w:styleId="Heading4">
    <w:name w:val="heading 4"/>
    <w:basedOn w:val="Normal"/>
    <w:next w:val="Normal"/>
    <w:link w:val="Heading4Char"/>
    <w:uiPriority w:val="9"/>
    <w:semiHidden/>
    <w:unhideWhenUsed/>
    <w:qFormat/>
    <w:rsid w:val="003D0973"/>
    <w:pPr>
      <w:keepNext/>
      <w:keepLines/>
      <w:numPr>
        <w:ilvl w:val="3"/>
        <w:numId w:val="1"/>
      </w:numPr>
      <w:spacing w:before="40" w:after="0" w:line="256" w:lineRule="auto"/>
      <w:outlineLvl w:val="3"/>
    </w:pPr>
    <w:rPr>
      <w:rFonts w:asciiTheme="majorHAnsi" w:eastAsiaTheme="majorEastAsia" w:hAnsiTheme="majorHAnsi" w:cstheme="majorBidi"/>
      <w:i/>
      <w:iCs/>
      <w:color w:val="2F5496" w:themeColor="accent1" w:themeShade="BF"/>
      <w:lang w:val="en-GB"/>
    </w:rPr>
  </w:style>
  <w:style w:type="paragraph" w:styleId="Heading5">
    <w:name w:val="heading 5"/>
    <w:basedOn w:val="Normal"/>
    <w:next w:val="Normal"/>
    <w:link w:val="Heading5Char"/>
    <w:uiPriority w:val="9"/>
    <w:semiHidden/>
    <w:unhideWhenUsed/>
    <w:qFormat/>
    <w:rsid w:val="003D0973"/>
    <w:pPr>
      <w:keepNext/>
      <w:keepLines/>
      <w:numPr>
        <w:ilvl w:val="4"/>
        <w:numId w:val="1"/>
      </w:numPr>
      <w:spacing w:before="40" w:after="0" w:line="256" w:lineRule="auto"/>
      <w:outlineLvl w:val="4"/>
    </w:pPr>
    <w:rPr>
      <w:rFonts w:asciiTheme="majorHAnsi" w:eastAsiaTheme="majorEastAsia" w:hAnsiTheme="majorHAnsi" w:cstheme="majorBidi"/>
      <w:color w:val="2F5496" w:themeColor="accent1" w:themeShade="BF"/>
      <w:lang w:val="en-GB"/>
    </w:rPr>
  </w:style>
  <w:style w:type="paragraph" w:styleId="Heading6">
    <w:name w:val="heading 6"/>
    <w:basedOn w:val="Normal"/>
    <w:next w:val="Normal"/>
    <w:link w:val="Heading6Char"/>
    <w:uiPriority w:val="9"/>
    <w:semiHidden/>
    <w:unhideWhenUsed/>
    <w:qFormat/>
    <w:rsid w:val="003D0973"/>
    <w:pPr>
      <w:keepNext/>
      <w:keepLines/>
      <w:numPr>
        <w:ilvl w:val="5"/>
        <w:numId w:val="1"/>
      </w:numPr>
      <w:spacing w:before="40" w:after="0" w:line="256" w:lineRule="auto"/>
      <w:outlineLvl w:val="5"/>
    </w:pPr>
    <w:rPr>
      <w:rFonts w:asciiTheme="majorHAnsi" w:eastAsiaTheme="majorEastAsia" w:hAnsiTheme="majorHAnsi" w:cstheme="majorBidi"/>
      <w:color w:val="1F3763" w:themeColor="accent1" w:themeShade="7F"/>
      <w:lang w:val="en-GB"/>
    </w:rPr>
  </w:style>
  <w:style w:type="paragraph" w:styleId="Heading7">
    <w:name w:val="heading 7"/>
    <w:basedOn w:val="Normal"/>
    <w:next w:val="Normal"/>
    <w:link w:val="Heading7Char"/>
    <w:uiPriority w:val="9"/>
    <w:semiHidden/>
    <w:unhideWhenUsed/>
    <w:qFormat/>
    <w:rsid w:val="003D0973"/>
    <w:pPr>
      <w:keepNext/>
      <w:keepLines/>
      <w:numPr>
        <w:ilvl w:val="6"/>
        <w:numId w:val="1"/>
      </w:numPr>
      <w:spacing w:before="40" w:after="0" w:line="256" w:lineRule="auto"/>
      <w:outlineLvl w:val="6"/>
    </w:pPr>
    <w:rPr>
      <w:rFonts w:asciiTheme="majorHAnsi" w:eastAsiaTheme="majorEastAsia" w:hAnsiTheme="majorHAnsi" w:cstheme="majorBidi"/>
      <w:i/>
      <w:iCs/>
      <w:color w:val="1F3763" w:themeColor="accent1" w:themeShade="7F"/>
      <w:lang w:val="en-GB"/>
    </w:rPr>
  </w:style>
  <w:style w:type="paragraph" w:styleId="Heading8">
    <w:name w:val="heading 8"/>
    <w:basedOn w:val="Normal"/>
    <w:next w:val="Normal"/>
    <w:link w:val="Heading8Char"/>
    <w:uiPriority w:val="9"/>
    <w:semiHidden/>
    <w:unhideWhenUsed/>
    <w:qFormat/>
    <w:rsid w:val="003D0973"/>
    <w:pPr>
      <w:keepNext/>
      <w:keepLines/>
      <w:numPr>
        <w:ilvl w:val="7"/>
        <w:numId w:val="1"/>
      </w:numPr>
      <w:spacing w:before="40" w:after="0" w:line="256" w:lineRule="auto"/>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3D0973"/>
    <w:pPr>
      <w:keepNext/>
      <w:keepLines/>
      <w:numPr>
        <w:ilvl w:val="8"/>
        <w:numId w:val="1"/>
      </w:numPr>
      <w:spacing w:before="40" w:after="0" w:line="256" w:lineRule="auto"/>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973"/>
    <w:rPr>
      <w:rFonts w:ascii="Times New Roman" w:eastAsiaTheme="majorEastAsia" w:hAnsi="Times New Roman" w:cstheme="majorBidi"/>
      <w:b/>
      <w:sz w:val="28"/>
      <w:szCs w:val="32"/>
      <w:lang w:val="en-GB"/>
    </w:rPr>
  </w:style>
  <w:style w:type="character" w:customStyle="1" w:styleId="Heading2Char">
    <w:name w:val="Heading 2 Char"/>
    <w:basedOn w:val="DefaultParagraphFont"/>
    <w:link w:val="Heading2"/>
    <w:uiPriority w:val="9"/>
    <w:semiHidden/>
    <w:rsid w:val="003D0973"/>
    <w:rPr>
      <w:rFonts w:ascii="Times New Roman" w:eastAsiaTheme="majorEastAsia" w:hAnsi="Times New Roman" w:cstheme="majorBidi"/>
      <w:sz w:val="24"/>
      <w:szCs w:val="26"/>
      <w:lang w:val="en-GB"/>
    </w:rPr>
  </w:style>
  <w:style w:type="character" w:customStyle="1" w:styleId="Heading3Char">
    <w:name w:val="Heading 3 Char"/>
    <w:basedOn w:val="DefaultParagraphFont"/>
    <w:link w:val="Heading3"/>
    <w:uiPriority w:val="9"/>
    <w:semiHidden/>
    <w:rsid w:val="003D0973"/>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semiHidden/>
    <w:rsid w:val="003D0973"/>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3D0973"/>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3D0973"/>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3D0973"/>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3D0973"/>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3D0973"/>
    <w:rPr>
      <w:rFonts w:asciiTheme="majorHAnsi" w:eastAsiaTheme="majorEastAsia" w:hAnsiTheme="majorHAnsi" w:cstheme="majorBidi"/>
      <w:i/>
      <w:iCs/>
      <w:color w:val="272727" w:themeColor="text1" w:themeTint="D8"/>
      <w:sz w:val="21"/>
      <w:szCs w:val="21"/>
      <w:lang w:val="en-GB"/>
    </w:rPr>
  </w:style>
  <w:style w:type="paragraph" w:customStyle="1" w:styleId="E-JOURNALBody">
    <w:name w:val="E-JOURNAL_Body"/>
    <w:basedOn w:val="Normal"/>
    <w:qFormat/>
    <w:rsid w:val="003D0973"/>
    <w:pPr>
      <w:spacing w:after="0" w:line="240" w:lineRule="auto"/>
      <w:ind w:firstLine="743"/>
      <w:jc w:val="both"/>
    </w:pPr>
    <w:rPr>
      <w:rFonts w:ascii="Times New Roman" w:eastAsia="Times New Roman" w:hAnsi="Times New Roman" w:cs="Times New Roman"/>
      <w:szCs w:val="24"/>
    </w:rPr>
  </w:style>
  <w:style w:type="character" w:customStyle="1" w:styleId="ListParagraphChar">
    <w:name w:val="List Paragraph Char"/>
    <w:aliases w:val="Body of text Char,List Paragraph1 Char"/>
    <w:link w:val="ListParagraph"/>
    <w:uiPriority w:val="34"/>
    <w:locked/>
    <w:rsid w:val="003D0973"/>
    <w:rPr>
      <w:rFonts w:ascii="Times New Roman" w:eastAsia="Times New Roman" w:hAnsi="Times New Roman" w:cs="Angsana New"/>
      <w:sz w:val="24"/>
      <w:szCs w:val="24"/>
      <w:lang w:val="en-US" w:bidi="th-TH"/>
    </w:rPr>
  </w:style>
  <w:style w:type="paragraph" w:styleId="ListParagraph">
    <w:name w:val="List Paragraph"/>
    <w:aliases w:val="Body of text,List Paragraph1"/>
    <w:basedOn w:val="Normal"/>
    <w:link w:val="ListParagraphChar"/>
    <w:uiPriority w:val="34"/>
    <w:qFormat/>
    <w:rsid w:val="003D0973"/>
    <w:pPr>
      <w:spacing w:after="0" w:line="240" w:lineRule="auto"/>
      <w:ind w:left="720"/>
      <w:contextualSpacing/>
    </w:pPr>
    <w:rPr>
      <w:rFonts w:ascii="Times New Roman" w:eastAsia="Times New Roman" w:hAnsi="Times New Roman" w:cs="Angsana New"/>
      <w:sz w:val="24"/>
      <w:szCs w:val="24"/>
      <w:lang w:val="en-US" w:bidi="th-TH"/>
    </w:rPr>
  </w:style>
  <w:style w:type="table" w:customStyle="1" w:styleId="TableGrid3">
    <w:name w:val="Table Grid3"/>
    <w:basedOn w:val="TableNormal"/>
    <w:next w:val="TableGrid"/>
    <w:uiPriority w:val="59"/>
    <w:rsid w:val="009C053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C0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9C0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4F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F14"/>
  </w:style>
  <w:style w:type="paragraph" w:styleId="Footer">
    <w:name w:val="footer"/>
    <w:basedOn w:val="Normal"/>
    <w:link w:val="FooterChar"/>
    <w:uiPriority w:val="99"/>
    <w:unhideWhenUsed/>
    <w:rsid w:val="00024F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21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26D19-3F19-450B-9F8F-D43B80B2C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3957</Words>
  <Characters>22558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 Aurora</dc:creator>
  <cp:keywords/>
  <dc:description/>
  <cp:lastModifiedBy>Nila Aurora</cp:lastModifiedBy>
  <cp:revision>7</cp:revision>
  <cp:lastPrinted>2017-12-08T20:54:00Z</cp:lastPrinted>
  <dcterms:created xsi:type="dcterms:W3CDTF">2017-12-08T20:15:00Z</dcterms:created>
  <dcterms:modified xsi:type="dcterms:W3CDTF">2017-12-08T20:59:00Z</dcterms:modified>
</cp:coreProperties>
</file>