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5A" w:rsidRPr="00CC35EF" w:rsidRDefault="00322C2D" w:rsidP="00437FA2">
      <w:pPr>
        <w:spacing w:line="360" w:lineRule="auto"/>
        <w:jc w:val="center"/>
        <w:rPr>
          <w:b/>
          <w:color w:val="000000" w:themeColor="text1"/>
          <w:szCs w:val="24"/>
          <w:lang w:val="id-ID"/>
        </w:rPr>
      </w:pPr>
      <w:r>
        <w:rPr>
          <w:b/>
          <w:szCs w:val="24"/>
          <w:lang w:val="id-ID"/>
        </w:rPr>
        <w:t xml:space="preserve">Memahami </w:t>
      </w:r>
      <w:r w:rsidR="00387CCB" w:rsidRPr="00CC35EF">
        <w:rPr>
          <w:b/>
          <w:szCs w:val="24"/>
          <w:lang w:val="id-ID"/>
        </w:rPr>
        <w:t>P</w:t>
      </w:r>
      <w:proofErr w:type="spellStart"/>
      <w:r w:rsidR="00387CCB" w:rsidRPr="00CC35EF">
        <w:rPr>
          <w:b/>
          <w:szCs w:val="24"/>
        </w:rPr>
        <w:t>entingnya</w:t>
      </w:r>
      <w:proofErr w:type="spellEnd"/>
      <w:r w:rsidR="00387CCB" w:rsidRPr="00CC35EF">
        <w:rPr>
          <w:b/>
          <w:szCs w:val="24"/>
        </w:rPr>
        <w:t xml:space="preserve"> </w:t>
      </w:r>
      <w:r w:rsidR="00387CCB" w:rsidRPr="00CC35EF">
        <w:rPr>
          <w:b/>
          <w:szCs w:val="24"/>
          <w:lang w:val="id-ID"/>
        </w:rPr>
        <w:t>M</w:t>
      </w:r>
      <w:proofErr w:type="spellStart"/>
      <w:r w:rsidR="00387CCB" w:rsidRPr="00CC35EF">
        <w:rPr>
          <w:b/>
          <w:szCs w:val="24"/>
        </w:rPr>
        <w:t>enjaga</w:t>
      </w:r>
      <w:proofErr w:type="spellEnd"/>
      <w:r w:rsidR="00387CCB" w:rsidRPr="00CC35EF">
        <w:rPr>
          <w:b/>
          <w:szCs w:val="24"/>
        </w:rPr>
        <w:t xml:space="preserve"> </w:t>
      </w:r>
      <w:r w:rsidR="00387CCB" w:rsidRPr="00CC35EF">
        <w:rPr>
          <w:b/>
          <w:szCs w:val="24"/>
          <w:lang w:val="id-ID"/>
        </w:rPr>
        <w:t>A</w:t>
      </w:r>
      <w:proofErr w:type="spellStart"/>
      <w:r w:rsidR="00387CCB" w:rsidRPr="00CC35EF">
        <w:rPr>
          <w:b/>
          <w:szCs w:val="24"/>
        </w:rPr>
        <w:t>supan</w:t>
      </w:r>
      <w:proofErr w:type="spellEnd"/>
      <w:r w:rsidR="00387CCB" w:rsidRPr="00CC35EF">
        <w:rPr>
          <w:b/>
          <w:szCs w:val="24"/>
        </w:rPr>
        <w:t xml:space="preserve"> </w:t>
      </w:r>
      <w:r w:rsidR="00387CCB" w:rsidRPr="00CC35EF">
        <w:rPr>
          <w:b/>
          <w:szCs w:val="24"/>
          <w:lang w:val="id-ID"/>
        </w:rPr>
        <w:t>M</w:t>
      </w:r>
      <w:proofErr w:type="spellStart"/>
      <w:r w:rsidR="00387CCB" w:rsidRPr="00CC35EF">
        <w:rPr>
          <w:b/>
          <w:szCs w:val="24"/>
        </w:rPr>
        <w:t>akanan</w:t>
      </w:r>
      <w:proofErr w:type="spellEnd"/>
      <w:r w:rsidR="00387CCB" w:rsidRPr="00CC35EF">
        <w:rPr>
          <w:b/>
          <w:szCs w:val="24"/>
        </w:rPr>
        <w:t xml:space="preserve"> </w:t>
      </w:r>
      <w:r w:rsidR="00387CCB" w:rsidRPr="00CC35EF">
        <w:rPr>
          <w:b/>
          <w:szCs w:val="24"/>
          <w:lang w:val="id-ID"/>
        </w:rPr>
        <w:t>S</w:t>
      </w:r>
      <w:proofErr w:type="spellStart"/>
      <w:r w:rsidR="00387CCB" w:rsidRPr="00CC35EF">
        <w:rPr>
          <w:b/>
          <w:szCs w:val="24"/>
        </w:rPr>
        <w:t>ehat</w:t>
      </w:r>
      <w:proofErr w:type="spellEnd"/>
      <w:r w:rsidR="00387CCB" w:rsidRPr="00CC35EF">
        <w:rPr>
          <w:b/>
          <w:szCs w:val="24"/>
          <w:lang w:val="id-ID"/>
        </w:rPr>
        <w:t xml:space="preserve"> dengan Model Pembelajaraan </w:t>
      </w:r>
      <w:r w:rsidR="00387CCB" w:rsidRPr="00CC35EF">
        <w:rPr>
          <w:b/>
          <w:i/>
          <w:szCs w:val="24"/>
          <w:lang w:val="id-ID"/>
        </w:rPr>
        <w:t xml:space="preserve">Cooperative </w:t>
      </w:r>
      <w:r w:rsidR="00387CCB" w:rsidRPr="00CC35EF">
        <w:rPr>
          <w:b/>
          <w:szCs w:val="24"/>
          <w:lang w:val="id-ID"/>
        </w:rPr>
        <w:t xml:space="preserve">Tipe </w:t>
      </w:r>
      <w:r w:rsidR="00387CCB" w:rsidRPr="00CC35EF">
        <w:rPr>
          <w:b/>
          <w:i/>
          <w:color w:val="000000" w:themeColor="text1"/>
          <w:szCs w:val="24"/>
          <w:lang w:val="id-ID"/>
        </w:rPr>
        <w:t xml:space="preserve">Number Head Together </w:t>
      </w:r>
      <w:r w:rsidR="00387CCB" w:rsidRPr="00CC35EF">
        <w:rPr>
          <w:b/>
          <w:color w:val="000000" w:themeColor="text1"/>
          <w:szCs w:val="24"/>
          <w:lang w:val="id-ID"/>
        </w:rPr>
        <w:t>(NHT)</w:t>
      </w:r>
    </w:p>
    <w:p w:rsidR="00387CCB" w:rsidRPr="00CC35EF" w:rsidRDefault="00387CCB" w:rsidP="00437FA2">
      <w:pPr>
        <w:jc w:val="center"/>
        <w:rPr>
          <w:b/>
          <w:sz w:val="28"/>
          <w:lang w:val="id-ID"/>
        </w:rPr>
      </w:pPr>
    </w:p>
    <w:p w:rsidR="00593F5A" w:rsidRPr="00B65E0F" w:rsidRDefault="00593F5A" w:rsidP="00437FA2">
      <w:pPr>
        <w:jc w:val="center"/>
        <w:rPr>
          <w:b/>
          <w:sz w:val="20"/>
        </w:rPr>
      </w:pPr>
      <w:r w:rsidRPr="00CC35EF">
        <w:rPr>
          <w:b/>
          <w:sz w:val="20"/>
          <w:lang w:val="id-ID"/>
        </w:rPr>
        <w:t>Dwiba Elisa</w:t>
      </w:r>
      <w:r w:rsidRPr="00CC35EF">
        <w:rPr>
          <w:b/>
          <w:sz w:val="20"/>
          <w:vertAlign w:val="superscript"/>
        </w:rPr>
        <w:t>1)</w:t>
      </w:r>
      <w:r w:rsidRPr="00CC35EF">
        <w:rPr>
          <w:b/>
          <w:sz w:val="20"/>
        </w:rPr>
        <w:t xml:space="preserve">,  </w:t>
      </w:r>
      <w:r w:rsidR="00322C2D" w:rsidRPr="00B65E0F">
        <w:rPr>
          <w:b/>
          <w:sz w:val="20"/>
          <w:lang w:val="id-ID"/>
        </w:rPr>
        <w:t>Siti Alimah</w:t>
      </w:r>
      <w:r w:rsidRPr="00B65E0F">
        <w:rPr>
          <w:b/>
          <w:sz w:val="20"/>
          <w:vertAlign w:val="superscript"/>
        </w:rPr>
        <w:t>2)</w:t>
      </w:r>
      <w:r w:rsidR="007F2D5A">
        <w:rPr>
          <w:b/>
          <w:sz w:val="20"/>
          <w:lang w:val="id-ID"/>
        </w:rPr>
        <w:t>, Sri Sulistiy</w:t>
      </w:r>
      <w:r w:rsidR="00322C2D" w:rsidRPr="00B65E0F">
        <w:rPr>
          <w:b/>
          <w:sz w:val="20"/>
          <w:lang w:val="id-ID"/>
        </w:rPr>
        <w:t>orini</w:t>
      </w:r>
      <w:r w:rsidR="00322C2D" w:rsidRPr="00B65E0F">
        <w:rPr>
          <w:b/>
          <w:sz w:val="20"/>
          <w:vertAlign w:val="superscript"/>
          <w:lang w:val="id-ID"/>
        </w:rPr>
        <w:t>3)</w:t>
      </w:r>
      <w:r w:rsidRPr="00B65E0F">
        <w:rPr>
          <w:b/>
          <w:sz w:val="20"/>
        </w:rPr>
        <w:t xml:space="preserve">. </w:t>
      </w:r>
    </w:p>
    <w:p w:rsidR="003D6605" w:rsidRPr="00B65E0F" w:rsidRDefault="00593F5A" w:rsidP="00437FA2">
      <w:pPr>
        <w:jc w:val="center"/>
        <w:rPr>
          <w:sz w:val="20"/>
          <w:lang w:val="id-ID"/>
        </w:rPr>
      </w:pPr>
      <w:r w:rsidRPr="00CC35EF">
        <w:rPr>
          <w:b/>
          <w:sz w:val="20"/>
        </w:rPr>
        <w:t xml:space="preserve"> </w:t>
      </w:r>
      <w:r w:rsidRPr="00CC35EF">
        <w:rPr>
          <w:sz w:val="20"/>
          <w:vertAlign w:val="superscript"/>
        </w:rPr>
        <w:t>1</w:t>
      </w:r>
      <w:r w:rsidRPr="00CC35EF">
        <w:rPr>
          <w:sz w:val="20"/>
          <w:lang w:val="id-ID"/>
        </w:rPr>
        <w:t>Pendidikan Dasar</w:t>
      </w:r>
      <w:r w:rsidRPr="00CC35EF">
        <w:rPr>
          <w:sz w:val="20"/>
        </w:rPr>
        <w:t xml:space="preserve">, </w:t>
      </w:r>
      <w:r w:rsidRPr="00CC35EF">
        <w:rPr>
          <w:sz w:val="20"/>
          <w:lang w:val="id-ID"/>
        </w:rPr>
        <w:t>Universitas Negeri Semarang</w:t>
      </w:r>
      <w:r w:rsidR="00613FB5">
        <w:rPr>
          <w:sz w:val="20"/>
          <w:lang w:val="id-ID"/>
        </w:rPr>
        <w:t>.</w:t>
      </w:r>
    </w:p>
    <w:p w:rsidR="00593F5A" w:rsidRPr="007F2D5A" w:rsidRDefault="00593F5A" w:rsidP="00437FA2">
      <w:pPr>
        <w:jc w:val="center"/>
        <w:rPr>
          <w:sz w:val="20"/>
          <w:lang w:val="id-ID"/>
        </w:rPr>
      </w:pPr>
      <w:r w:rsidRPr="00385672">
        <w:rPr>
          <w:sz w:val="20"/>
          <w:vertAlign w:val="superscript"/>
          <w:lang w:val="id-ID"/>
        </w:rPr>
        <w:t>1</w:t>
      </w:r>
      <w:r w:rsidRPr="00385672">
        <w:rPr>
          <w:sz w:val="20"/>
          <w:lang w:val="id-ID"/>
        </w:rPr>
        <w:t xml:space="preserve">dwibaelisa12@gmail.com; </w:t>
      </w:r>
      <w:hyperlink r:id="rId5" w:history="1">
        <w:r w:rsidR="007F2D5A" w:rsidRPr="00D51C42">
          <w:rPr>
            <w:rStyle w:val="Hyperlink"/>
            <w:color w:val="auto"/>
            <w:sz w:val="20"/>
            <w:u w:val="none"/>
            <w:vertAlign w:val="superscript"/>
            <w:lang w:val="id-ID"/>
          </w:rPr>
          <w:t>2</w:t>
        </w:r>
        <w:r w:rsidR="007F2D5A" w:rsidRPr="00D51C42">
          <w:rPr>
            <w:rStyle w:val="Hyperlink"/>
            <w:color w:val="auto"/>
            <w:sz w:val="20"/>
            <w:u w:val="none"/>
          </w:rPr>
          <w:t>siti_alimah@mail.unnes.ac.id</w:t>
        </w:r>
      </w:hyperlink>
      <w:r w:rsidR="00613FB5">
        <w:rPr>
          <w:sz w:val="20"/>
          <w:lang w:val="id-ID"/>
        </w:rPr>
        <w:t>;</w:t>
      </w:r>
      <w:r w:rsidR="007F2D5A">
        <w:rPr>
          <w:sz w:val="20"/>
          <w:lang w:val="id-ID"/>
        </w:rPr>
        <w:t xml:space="preserve"> </w:t>
      </w:r>
      <w:r w:rsidR="007F2D5A">
        <w:rPr>
          <w:sz w:val="20"/>
          <w:vertAlign w:val="superscript"/>
          <w:lang w:val="id-ID"/>
        </w:rPr>
        <w:t>3</w:t>
      </w:r>
      <w:r w:rsidR="007F2D5A">
        <w:rPr>
          <w:sz w:val="20"/>
          <w:lang w:val="id-ID"/>
        </w:rPr>
        <w:t>boendha_rini@yahoo.co.id.</w:t>
      </w:r>
    </w:p>
    <w:p w:rsidR="00EB7BB5" w:rsidRPr="00385672" w:rsidRDefault="00EB7BB5" w:rsidP="00437FA2">
      <w:pPr>
        <w:rPr>
          <w:sz w:val="20"/>
        </w:rPr>
      </w:pPr>
    </w:p>
    <w:p w:rsidR="00593F5A" w:rsidRDefault="00593F5A" w:rsidP="00437FA2">
      <w:pPr>
        <w:jc w:val="center"/>
        <w:rPr>
          <w:b/>
          <w:i/>
          <w:sz w:val="22"/>
          <w:szCs w:val="22"/>
          <w:lang w:val="id-ID"/>
        </w:rPr>
      </w:pPr>
    </w:p>
    <w:p w:rsidR="00437FA2" w:rsidRPr="00CC35EF" w:rsidRDefault="00437FA2" w:rsidP="00437FA2">
      <w:pPr>
        <w:jc w:val="center"/>
        <w:rPr>
          <w:b/>
          <w:i/>
          <w:sz w:val="22"/>
          <w:szCs w:val="22"/>
          <w:lang w:val="id-ID"/>
        </w:rPr>
      </w:pPr>
    </w:p>
    <w:p w:rsidR="00593F5A" w:rsidRPr="00555D35" w:rsidRDefault="00555D35" w:rsidP="00437FA2">
      <w:pPr>
        <w:jc w:val="center"/>
        <w:rPr>
          <w:b/>
          <w:i/>
          <w:sz w:val="22"/>
          <w:szCs w:val="22"/>
          <w:lang w:val="id-ID"/>
        </w:rPr>
      </w:pPr>
      <w:r>
        <w:rPr>
          <w:b/>
          <w:i/>
          <w:sz w:val="22"/>
          <w:szCs w:val="22"/>
        </w:rPr>
        <w:t>Abstract</w:t>
      </w:r>
    </w:p>
    <w:p w:rsidR="00437FA2" w:rsidRDefault="00437FA2" w:rsidP="00437FA2">
      <w:pPr>
        <w:jc w:val="both"/>
        <w:rPr>
          <w:i/>
          <w:color w:val="000000" w:themeColor="text1"/>
          <w:sz w:val="22"/>
          <w:szCs w:val="22"/>
          <w:lang w:val="id-ID"/>
        </w:rPr>
      </w:pPr>
    </w:p>
    <w:p w:rsidR="001E1ACB" w:rsidRPr="00437FA2" w:rsidRDefault="001E1ACB" w:rsidP="00437FA2">
      <w:pPr>
        <w:ind w:firstLine="720"/>
        <w:jc w:val="both"/>
        <w:rPr>
          <w:i/>
          <w:color w:val="000000" w:themeColor="text1"/>
          <w:sz w:val="22"/>
          <w:szCs w:val="22"/>
          <w:lang w:val="id-ID"/>
        </w:rPr>
      </w:pPr>
      <w:r w:rsidRPr="00437FA2">
        <w:rPr>
          <w:i/>
          <w:color w:val="000000" w:themeColor="text1"/>
          <w:sz w:val="22"/>
          <w:szCs w:val="22"/>
          <w:lang w:val="id-ID"/>
        </w:rPr>
        <w:t xml:space="preserve">This study aims to improve the activities and cognitive learning outcomes of students by using the Cooperative </w:t>
      </w:r>
      <w:r w:rsidR="00D65F06" w:rsidRPr="00437FA2">
        <w:rPr>
          <w:i/>
          <w:color w:val="000000" w:themeColor="text1"/>
          <w:sz w:val="22"/>
          <w:szCs w:val="22"/>
          <w:lang w:val="id-ID"/>
        </w:rPr>
        <w:t xml:space="preserve">Number Head Together </w:t>
      </w:r>
      <w:r w:rsidRPr="00437FA2">
        <w:rPr>
          <w:i/>
          <w:color w:val="000000" w:themeColor="text1"/>
          <w:sz w:val="22"/>
          <w:szCs w:val="22"/>
          <w:lang w:val="id-ID"/>
        </w:rPr>
        <w:t>Learning Model (NHT). This research is a pre-experimental study with research design using one shot case study. The data analysis method used in this study was data from pretest and posttest. Then the test results are calculated on average. And calculate the N-Gain between the pretest and posttest. The learning process using cooperative learning models Number Head Together (NHT) seen from the results of the pretest and posttest shows an increase of 10% on student learning outcomes in the medium category with an N-Gain value of 0.304. While based on the results of observations made, the cooperative learning model type Number Head Together (NHT) increases student learning activities by 30%.</w:t>
      </w:r>
    </w:p>
    <w:p w:rsidR="00555D35" w:rsidRDefault="00555D35" w:rsidP="00437FA2">
      <w:pPr>
        <w:ind w:left="426"/>
        <w:jc w:val="both"/>
        <w:rPr>
          <w:b/>
          <w:i/>
          <w:sz w:val="22"/>
          <w:szCs w:val="22"/>
          <w:lang w:val="id-ID"/>
        </w:rPr>
      </w:pPr>
    </w:p>
    <w:p w:rsidR="00593F5A" w:rsidRPr="00555D35" w:rsidRDefault="00593F5A" w:rsidP="00437FA2">
      <w:pPr>
        <w:jc w:val="both"/>
        <w:rPr>
          <w:i/>
          <w:color w:val="000000" w:themeColor="text1"/>
          <w:sz w:val="22"/>
          <w:szCs w:val="22"/>
          <w:lang w:val="id-ID"/>
        </w:rPr>
      </w:pPr>
      <w:r w:rsidRPr="00555D35">
        <w:rPr>
          <w:b/>
          <w:i/>
          <w:sz w:val="22"/>
          <w:szCs w:val="22"/>
        </w:rPr>
        <w:t xml:space="preserve">Keywords: </w:t>
      </w:r>
      <w:r w:rsidR="00121DEB" w:rsidRPr="00555D35">
        <w:rPr>
          <w:i/>
          <w:sz w:val="22"/>
          <w:szCs w:val="22"/>
          <w:lang w:val="id-ID"/>
        </w:rPr>
        <w:t xml:space="preserve">Cooperative, </w:t>
      </w:r>
      <w:r w:rsidR="00121DEB" w:rsidRPr="00555D35">
        <w:rPr>
          <w:i/>
          <w:color w:val="000000" w:themeColor="text1"/>
          <w:sz w:val="22"/>
          <w:szCs w:val="22"/>
          <w:lang w:val="id-ID"/>
        </w:rPr>
        <w:t>NHT, Learning, Activity, Outcomes</w:t>
      </w:r>
    </w:p>
    <w:p w:rsidR="00593F5A" w:rsidRDefault="00593F5A" w:rsidP="00925726">
      <w:pPr>
        <w:spacing w:after="200" w:line="360" w:lineRule="auto"/>
        <w:jc w:val="both"/>
        <w:rPr>
          <w:color w:val="FF0000"/>
          <w:szCs w:val="24"/>
          <w:lang w:val="id-ID"/>
        </w:rPr>
      </w:pPr>
    </w:p>
    <w:p w:rsidR="00925726" w:rsidRPr="00925726" w:rsidRDefault="00925726" w:rsidP="00925726">
      <w:pPr>
        <w:spacing w:after="200" w:line="360" w:lineRule="auto"/>
        <w:jc w:val="both"/>
        <w:rPr>
          <w:color w:val="FF0000"/>
          <w:szCs w:val="24"/>
          <w:lang w:val="id-ID"/>
        </w:rPr>
        <w:sectPr w:rsidR="00925726" w:rsidRPr="00925726" w:rsidSect="00C9589D">
          <w:pgSz w:w="11906" w:h="16838" w:code="9"/>
          <w:pgMar w:top="2268" w:right="1701" w:bottom="1701" w:left="2268" w:header="709" w:footer="709" w:gutter="0"/>
          <w:cols w:space="708"/>
          <w:docGrid w:linePitch="360"/>
        </w:sectPr>
      </w:pPr>
    </w:p>
    <w:p w:rsidR="00593F5A" w:rsidRPr="00925726" w:rsidRDefault="00593F5A" w:rsidP="00925726">
      <w:pPr>
        <w:pStyle w:val="Heading1"/>
        <w:suppressAutoHyphens/>
        <w:spacing w:line="360" w:lineRule="auto"/>
        <w:jc w:val="both"/>
        <w:rPr>
          <w:i w:val="0"/>
          <w:color w:val="000000" w:themeColor="text1"/>
          <w:sz w:val="24"/>
          <w:szCs w:val="24"/>
        </w:rPr>
      </w:pPr>
      <w:r w:rsidRPr="00925726">
        <w:rPr>
          <w:i w:val="0"/>
          <w:color w:val="000000" w:themeColor="text1"/>
          <w:sz w:val="24"/>
          <w:szCs w:val="24"/>
        </w:rPr>
        <w:lastRenderedPageBreak/>
        <w:t xml:space="preserve">PENDAHULUAN </w:t>
      </w:r>
    </w:p>
    <w:p w:rsidR="00357259" w:rsidRDefault="00593F5A" w:rsidP="00357259">
      <w:pPr>
        <w:spacing w:line="360" w:lineRule="auto"/>
        <w:ind w:firstLine="720"/>
        <w:jc w:val="both"/>
        <w:rPr>
          <w:color w:val="000000" w:themeColor="text1"/>
          <w:szCs w:val="24"/>
          <w:lang w:val="id-ID"/>
        </w:rPr>
      </w:pPr>
      <w:r w:rsidRPr="00925726">
        <w:rPr>
          <w:color w:val="000000" w:themeColor="text1"/>
          <w:szCs w:val="24"/>
          <w:lang w:val="id-ID"/>
        </w:rPr>
        <w:t>Pendidikan merupakan usaha sadar yang dilakukan untuk membentuk sumber daya manusia sehingga dapat meningkatkan kualitas hidupnya. Selain itu, untuk menghadapi persaingan global diperlukan pendidikan untuk menguasai dan mengembangkan ilmu pengetahuan dan teknologi sehingga membentuk manusia yang berakal dan berhati nurani.</w:t>
      </w:r>
    </w:p>
    <w:p w:rsidR="00357259" w:rsidRDefault="00593F5A" w:rsidP="00357259">
      <w:pPr>
        <w:spacing w:line="360" w:lineRule="auto"/>
        <w:ind w:firstLine="720"/>
        <w:jc w:val="both"/>
        <w:rPr>
          <w:color w:val="000000" w:themeColor="text1"/>
          <w:szCs w:val="24"/>
          <w:lang w:val="id-ID"/>
        </w:rPr>
      </w:pPr>
      <w:r w:rsidRPr="00925726">
        <w:rPr>
          <w:color w:val="000000" w:themeColor="text1"/>
          <w:szCs w:val="24"/>
          <w:lang w:val="id-ID"/>
        </w:rPr>
        <w:t xml:space="preserve">Keberhasilan pembangunan disegala bidang dipengaruh oleh salah satu faktor yaitu sumber daya </w:t>
      </w:r>
      <w:r w:rsidRPr="00925726">
        <w:rPr>
          <w:color w:val="000000" w:themeColor="text1"/>
          <w:szCs w:val="24"/>
          <w:lang w:val="id-ID"/>
        </w:rPr>
        <w:lastRenderedPageBreak/>
        <w:t xml:space="preserve">manusia. Guna pembentukan sumber daya manusia yang diinginkan hingga saat ini pendidikan masih diyakini untuk menangani hal tersebut. Untuk itu perlu adanya peningkatan mutu pendidikan yang dilakukan secara berkesinambungan guna menjawab perubahan zaman. Peningkatan mutu pendidikan tidak lepas dari masalah proses pembelajaran. </w:t>
      </w:r>
      <w:r w:rsidR="003415FA" w:rsidRPr="00925726">
        <w:rPr>
          <w:color w:val="000000" w:themeColor="text1"/>
          <w:szCs w:val="24"/>
          <w:lang w:val="id-ID"/>
        </w:rPr>
        <w:t xml:space="preserve">Proses penyelenggaraan pembelajaran yang dikelola oleh guru yang cenderung tidak dilakukan secara maksimal sehingga siswa menjadi pasif dan kurang tertarik pada mata pelajaran </w:t>
      </w:r>
      <w:r w:rsidR="003415FA" w:rsidRPr="00925726">
        <w:rPr>
          <w:color w:val="000000" w:themeColor="text1"/>
          <w:szCs w:val="24"/>
          <w:lang w:val="id-ID"/>
        </w:rPr>
        <w:lastRenderedPageBreak/>
        <w:t>yang diikuti</w:t>
      </w:r>
      <w:r w:rsidR="00697463">
        <w:rPr>
          <w:color w:val="000000" w:themeColor="text1"/>
          <w:szCs w:val="24"/>
          <w:lang w:val="id-ID"/>
        </w:rPr>
        <w:t>,</w:t>
      </w:r>
      <w:r w:rsidR="003415FA" w:rsidRPr="00925726">
        <w:rPr>
          <w:color w:val="000000" w:themeColor="text1"/>
          <w:szCs w:val="24"/>
          <w:lang w:val="id-ID"/>
        </w:rPr>
        <w:t xml:space="preserve"> yang menyebabkan hasil belajar menjadi rendah.</w:t>
      </w:r>
    </w:p>
    <w:p w:rsidR="00357259" w:rsidRDefault="00593F5A" w:rsidP="00357259">
      <w:pPr>
        <w:spacing w:line="360" w:lineRule="auto"/>
        <w:ind w:firstLine="720"/>
        <w:jc w:val="both"/>
        <w:rPr>
          <w:color w:val="000000" w:themeColor="text1"/>
          <w:szCs w:val="24"/>
          <w:lang w:val="id-ID"/>
        </w:rPr>
      </w:pPr>
      <w:r w:rsidRPr="00925726">
        <w:rPr>
          <w:color w:val="000000" w:themeColor="text1"/>
          <w:szCs w:val="24"/>
          <w:lang w:val="id-ID"/>
        </w:rPr>
        <w:t xml:space="preserve">Proses pembelajaran </w:t>
      </w:r>
      <w:r w:rsidR="00107F4A" w:rsidRPr="00925726">
        <w:rPr>
          <w:color w:val="000000" w:themeColor="text1"/>
          <w:szCs w:val="24"/>
          <w:lang w:val="id-ID"/>
        </w:rPr>
        <w:t>pada kurikulum</w:t>
      </w:r>
      <w:r w:rsidR="00246A8D" w:rsidRPr="00925726">
        <w:rPr>
          <w:color w:val="000000" w:themeColor="text1"/>
          <w:szCs w:val="24"/>
          <w:lang w:val="id-ID"/>
        </w:rPr>
        <w:t xml:space="preserve"> </w:t>
      </w:r>
      <w:r w:rsidR="00107F4A" w:rsidRPr="00925726">
        <w:rPr>
          <w:color w:val="000000" w:themeColor="text1"/>
          <w:szCs w:val="24"/>
          <w:lang w:val="id-ID"/>
        </w:rPr>
        <w:t xml:space="preserve">2013 </w:t>
      </w:r>
      <w:r w:rsidR="00246A8D" w:rsidRPr="00925726">
        <w:rPr>
          <w:color w:val="000000" w:themeColor="text1"/>
          <w:szCs w:val="24"/>
          <w:lang w:val="id-ID"/>
        </w:rPr>
        <w:t xml:space="preserve">menurut Permendikbud </w:t>
      </w:r>
      <w:r w:rsidR="00246A8D" w:rsidRPr="00925726">
        <w:rPr>
          <w:szCs w:val="24"/>
        </w:rPr>
        <w:t xml:space="preserve">No 65 </w:t>
      </w:r>
      <w:proofErr w:type="spellStart"/>
      <w:r w:rsidR="00246A8D" w:rsidRPr="00925726">
        <w:rPr>
          <w:szCs w:val="24"/>
        </w:rPr>
        <w:t>Tahun</w:t>
      </w:r>
      <w:proofErr w:type="spellEnd"/>
      <w:r w:rsidR="00246A8D" w:rsidRPr="00925726">
        <w:rPr>
          <w:szCs w:val="24"/>
        </w:rPr>
        <w:t xml:space="preserve"> 2013 </w:t>
      </w:r>
      <w:proofErr w:type="spellStart"/>
      <w:r w:rsidR="00246A8D" w:rsidRPr="00925726">
        <w:rPr>
          <w:szCs w:val="24"/>
        </w:rPr>
        <w:t>tentang</w:t>
      </w:r>
      <w:proofErr w:type="spellEnd"/>
      <w:r w:rsidR="00246A8D" w:rsidRPr="00925726">
        <w:rPr>
          <w:szCs w:val="24"/>
        </w:rPr>
        <w:t xml:space="preserve"> </w:t>
      </w:r>
      <w:proofErr w:type="spellStart"/>
      <w:r w:rsidR="00246A8D" w:rsidRPr="00925726">
        <w:rPr>
          <w:szCs w:val="24"/>
        </w:rPr>
        <w:t>Standar</w:t>
      </w:r>
      <w:proofErr w:type="spellEnd"/>
      <w:r w:rsidR="00246A8D" w:rsidRPr="00925726">
        <w:rPr>
          <w:szCs w:val="24"/>
        </w:rPr>
        <w:t xml:space="preserve"> </w:t>
      </w:r>
      <w:proofErr w:type="spellStart"/>
      <w:r w:rsidR="00246A8D" w:rsidRPr="00925726">
        <w:rPr>
          <w:szCs w:val="24"/>
        </w:rPr>
        <w:t>Proses</w:t>
      </w:r>
      <w:proofErr w:type="spellEnd"/>
      <w:r w:rsidR="00246A8D" w:rsidRPr="00925726">
        <w:rPr>
          <w:szCs w:val="24"/>
        </w:rPr>
        <w:t xml:space="preserve"> </w:t>
      </w:r>
      <w:proofErr w:type="spellStart"/>
      <w:r w:rsidR="00246A8D" w:rsidRPr="00925726">
        <w:rPr>
          <w:szCs w:val="24"/>
        </w:rPr>
        <w:t>Kurikulm</w:t>
      </w:r>
      <w:proofErr w:type="spellEnd"/>
      <w:r w:rsidR="00246A8D" w:rsidRPr="00925726">
        <w:rPr>
          <w:szCs w:val="24"/>
        </w:rPr>
        <w:t xml:space="preserve"> 2013</w:t>
      </w:r>
      <w:r w:rsidR="00246A8D" w:rsidRPr="00925726">
        <w:rPr>
          <w:szCs w:val="24"/>
          <w:lang w:val="id-ID"/>
        </w:rPr>
        <w:t xml:space="preserve"> </w:t>
      </w:r>
      <w:r w:rsidR="00107F4A" w:rsidRPr="00925726">
        <w:rPr>
          <w:color w:val="000000" w:themeColor="text1"/>
          <w:szCs w:val="24"/>
          <w:lang w:val="id-ID"/>
        </w:rPr>
        <w:t xml:space="preserve"> </w:t>
      </w:r>
      <w:proofErr w:type="spellStart"/>
      <w:r w:rsidR="00107F4A" w:rsidRPr="00925726">
        <w:rPr>
          <w:szCs w:val="24"/>
        </w:rPr>
        <w:t>memperkuat</w:t>
      </w:r>
      <w:proofErr w:type="spellEnd"/>
      <w:r w:rsidR="00107F4A" w:rsidRPr="00925726">
        <w:rPr>
          <w:szCs w:val="24"/>
        </w:rPr>
        <w:t xml:space="preserve"> </w:t>
      </w:r>
      <w:proofErr w:type="spellStart"/>
      <w:r w:rsidR="00107F4A" w:rsidRPr="00925726">
        <w:rPr>
          <w:szCs w:val="24"/>
        </w:rPr>
        <w:t>pembelajarannya</w:t>
      </w:r>
      <w:proofErr w:type="spellEnd"/>
      <w:r w:rsidR="00107F4A" w:rsidRPr="00925726">
        <w:rPr>
          <w:szCs w:val="24"/>
        </w:rPr>
        <w:t xml:space="preserve"> </w:t>
      </w:r>
      <w:proofErr w:type="spellStart"/>
      <w:r w:rsidR="00107F4A" w:rsidRPr="00925726">
        <w:rPr>
          <w:szCs w:val="24"/>
        </w:rPr>
        <w:t>dengan</w:t>
      </w:r>
      <w:proofErr w:type="spellEnd"/>
      <w:r w:rsidR="00107F4A" w:rsidRPr="00925726">
        <w:rPr>
          <w:szCs w:val="24"/>
        </w:rPr>
        <w:t xml:space="preserve"> </w:t>
      </w:r>
      <w:proofErr w:type="spellStart"/>
      <w:r w:rsidR="00107F4A" w:rsidRPr="00925726">
        <w:rPr>
          <w:szCs w:val="24"/>
        </w:rPr>
        <w:t>pendekatan</w:t>
      </w:r>
      <w:proofErr w:type="spellEnd"/>
      <w:r w:rsidR="00107F4A" w:rsidRPr="00925726">
        <w:rPr>
          <w:szCs w:val="24"/>
        </w:rPr>
        <w:t xml:space="preserve"> </w:t>
      </w:r>
      <w:proofErr w:type="spellStart"/>
      <w:r w:rsidR="00107F4A" w:rsidRPr="00925726">
        <w:rPr>
          <w:szCs w:val="24"/>
        </w:rPr>
        <w:t>ilmiah</w:t>
      </w:r>
      <w:proofErr w:type="spellEnd"/>
      <w:r w:rsidR="00107F4A" w:rsidRPr="00925726">
        <w:rPr>
          <w:szCs w:val="24"/>
        </w:rPr>
        <w:t xml:space="preserve"> (scientific), </w:t>
      </w:r>
      <w:proofErr w:type="spellStart"/>
      <w:r w:rsidR="00107F4A" w:rsidRPr="00925726">
        <w:rPr>
          <w:szCs w:val="24"/>
        </w:rPr>
        <w:t>tematik</w:t>
      </w:r>
      <w:proofErr w:type="spellEnd"/>
      <w:r w:rsidR="00107F4A" w:rsidRPr="00925726">
        <w:rPr>
          <w:szCs w:val="24"/>
        </w:rPr>
        <w:t xml:space="preserve"> </w:t>
      </w:r>
      <w:proofErr w:type="spellStart"/>
      <w:r w:rsidR="00107F4A" w:rsidRPr="00925726">
        <w:rPr>
          <w:szCs w:val="24"/>
        </w:rPr>
        <w:t>terpadu</w:t>
      </w:r>
      <w:proofErr w:type="spellEnd"/>
      <w:r w:rsidR="00107F4A" w:rsidRPr="00925726">
        <w:rPr>
          <w:szCs w:val="24"/>
        </w:rPr>
        <w:t xml:space="preserve"> (</w:t>
      </w:r>
      <w:proofErr w:type="spellStart"/>
      <w:r w:rsidR="00107F4A" w:rsidRPr="00925726">
        <w:rPr>
          <w:szCs w:val="24"/>
        </w:rPr>
        <w:t>tematik</w:t>
      </w:r>
      <w:proofErr w:type="spellEnd"/>
      <w:r w:rsidR="00107F4A" w:rsidRPr="00925726">
        <w:rPr>
          <w:szCs w:val="24"/>
        </w:rPr>
        <w:t xml:space="preserve"> </w:t>
      </w:r>
      <w:proofErr w:type="spellStart"/>
      <w:r w:rsidR="00107F4A" w:rsidRPr="00925726">
        <w:rPr>
          <w:szCs w:val="24"/>
        </w:rPr>
        <w:t>antar</w:t>
      </w:r>
      <w:proofErr w:type="spellEnd"/>
      <w:r w:rsidR="00107F4A" w:rsidRPr="00925726">
        <w:rPr>
          <w:szCs w:val="24"/>
        </w:rPr>
        <w:t xml:space="preserve"> </w:t>
      </w:r>
      <w:proofErr w:type="spellStart"/>
      <w:r w:rsidR="00107F4A" w:rsidRPr="00925726">
        <w:rPr>
          <w:szCs w:val="24"/>
        </w:rPr>
        <w:t>mata</w:t>
      </w:r>
      <w:proofErr w:type="spellEnd"/>
      <w:r w:rsidR="00107F4A" w:rsidRPr="00925726">
        <w:rPr>
          <w:szCs w:val="24"/>
        </w:rPr>
        <w:t xml:space="preserve"> </w:t>
      </w:r>
      <w:proofErr w:type="spellStart"/>
      <w:r w:rsidR="00107F4A" w:rsidRPr="00925726">
        <w:rPr>
          <w:szCs w:val="24"/>
        </w:rPr>
        <w:t>pelajaran</w:t>
      </w:r>
      <w:proofErr w:type="spellEnd"/>
      <w:r w:rsidR="00107F4A" w:rsidRPr="00925726">
        <w:rPr>
          <w:szCs w:val="24"/>
        </w:rPr>
        <w:t xml:space="preserve">), </w:t>
      </w:r>
      <w:proofErr w:type="spellStart"/>
      <w:r w:rsidR="00107F4A" w:rsidRPr="00925726">
        <w:rPr>
          <w:szCs w:val="24"/>
        </w:rPr>
        <w:t>dan</w:t>
      </w:r>
      <w:proofErr w:type="spellEnd"/>
      <w:r w:rsidR="00107F4A" w:rsidRPr="00925726">
        <w:rPr>
          <w:szCs w:val="24"/>
        </w:rPr>
        <w:t xml:space="preserve"> </w:t>
      </w:r>
      <w:proofErr w:type="spellStart"/>
      <w:r w:rsidR="00107F4A" w:rsidRPr="00925726">
        <w:rPr>
          <w:szCs w:val="24"/>
        </w:rPr>
        <w:t>temat</w:t>
      </w:r>
      <w:r w:rsidR="003415FA" w:rsidRPr="00925726">
        <w:rPr>
          <w:szCs w:val="24"/>
        </w:rPr>
        <w:t>ik</w:t>
      </w:r>
      <w:proofErr w:type="spellEnd"/>
      <w:r w:rsidR="003415FA" w:rsidRPr="00925726">
        <w:rPr>
          <w:szCs w:val="24"/>
        </w:rPr>
        <w:t xml:space="preserve"> (</w:t>
      </w:r>
      <w:proofErr w:type="spellStart"/>
      <w:r w:rsidR="003415FA" w:rsidRPr="00925726">
        <w:rPr>
          <w:szCs w:val="24"/>
        </w:rPr>
        <w:t>dalam</w:t>
      </w:r>
      <w:proofErr w:type="spellEnd"/>
      <w:r w:rsidR="003415FA" w:rsidRPr="00925726">
        <w:rPr>
          <w:szCs w:val="24"/>
        </w:rPr>
        <w:t xml:space="preserve"> </w:t>
      </w:r>
      <w:proofErr w:type="spellStart"/>
      <w:r w:rsidR="003415FA" w:rsidRPr="00925726">
        <w:rPr>
          <w:szCs w:val="24"/>
        </w:rPr>
        <w:t>suatu</w:t>
      </w:r>
      <w:proofErr w:type="spellEnd"/>
      <w:r w:rsidR="003415FA" w:rsidRPr="00925726">
        <w:rPr>
          <w:szCs w:val="24"/>
        </w:rPr>
        <w:t xml:space="preserve"> </w:t>
      </w:r>
      <w:proofErr w:type="spellStart"/>
      <w:r w:rsidR="003415FA" w:rsidRPr="00925726">
        <w:rPr>
          <w:szCs w:val="24"/>
        </w:rPr>
        <w:t>mata</w:t>
      </w:r>
      <w:proofErr w:type="spellEnd"/>
      <w:r w:rsidR="003415FA" w:rsidRPr="00925726">
        <w:rPr>
          <w:szCs w:val="24"/>
        </w:rPr>
        <w:t xml:space="preserve"> </w:t>
      </w:r>
      <w:proofErr w:type="spellStart"/>
      <w:r w:rsidR="003415FA" w:rsidRPr="00925726">
        <w:rPr>
          <w:szCs w:val="24"/>
        </w:rPr>
        <w:t>pelajaran</w:t>
      </w:r>
      <w:proofErr w:type="spellEnd"/>
      <w:r w:rsidR="003415FA" w:rsidRPr="00925726">
        <w:rPr>
          <w:szCs w:val="24"/>
        </w:rPr>
        <w:t>)</w:t>
      </w:r>
      <w:r w:rsidR="00D92F5A" w:rsidRPr="00925726">
        <w:rPr>
          <w:szCs w:val="24"/>
          <w:lang w:val="id-ID"/>
        </w:rPr>
        <w:t xml:space="preserve">. Proses pembelajaran dengan menggunakan pendekatan tematik terpadu adalah mengintegrasikan berbagai kompetensi dari berbagai mata pelajaran ke dalam suatu tema. Seperti pada tema 3 Makanan Sehat dengan Subtema Pentingnya Menjaga Asupan Makanan Sehat pada kelas 5 Semester 1, pada subtema tersebut terdapat 2 mata pelajaran </w:t>
      </w:r>
      <w:r w:rsidR="00826BA9" w:rsidRPr="00925726">
        <w:rPr>
          <w:szCs w:val="24"/>
          <w:lang w:val="id-ID"/>
        </w:rPr>
        <w:t>yaitu bahasa Indonesia dan IPA.</w:t>
      </w:r>
    </w:p>
    <w:p w:rsidR="00357259" w:rsidRDefault="00D92F5A" w:rsidP="00357259">
      <w:pPr>
        <w:spacing w:line="360" w:lineRule="auto"/>
        <w:ind w:firstLine="720"/>
        <w:jc w:val="both"/>
        <w:rPr>
          <w:color w:val="000000" w:themeColor="text1"/>
          <w:szCs w:val="24"/>
          <w:lang w:val="id-ID"/>
        </w:rPr>
      </w:pPr>
      <w:r w:rsidRPr="00925726">
        <w:rPr>
          <w:szCs w:val="24"/>
          <w:lang w:val="id-ID"/>
        </w:rPr>
        <w:t xml:space="preserve">Seyogyanya </w:t>
      </w:r>
      <w:r w:rsidR="00697463">
        <w:rPr>
          <w:szCs w:val="24"/>
          <w:lang w:val="id-ID"/>
        </w:rPr>
        <w:t xml:space="preserve">jika </w:t>
      </w:r>
      <w:r w:rsidRPr="00925726">
        <w:rPr>
          <w:szCs w:val="24"/>
          <w:lang w:val="id-ID"/>
        </w:rPr>
        <w:t>s</w:t>
      </w:r>
      <w:r w:rsidR="003415FA" w:rsidRPr="00925726">
        <w:rPr>
          <w:szCs w:val="24"/>
          <w:lang w:val="id-ID"/>
        </w:rPr>
        <w:t>uatu sekolah sudah menerapkan kurikulum 2013 dalam proses pembelajarannya</w:t>
      </w:r>
      <w:r w:rsidR="00697463">
        <w:rPr>
          <w:szCs w:val="24"/>
          <w:lang w:val="id-ID"/>
        </w:rPr>
        <w:t>,</w:t>
      </w:r>
      <w:r w:rsidR="003415FA" w:rsidRPr="00925726">
        <w:rPr>
          <w:szCs w:val="24"/>
          <w:lang w:val="id-ID"/>
        </w:rPr>
        <w:t xml:space="preserve"> </w:t>
      </w:r>
      <w:r w:rsidR="00387CCB" w:rsidRPr="00925726">
        <w:rPr>
          <w:szCs w:val="24"/>
          <w:lang w:val="id-ID"/>
        </w:rPr>
        <w:t>aktivitas d</w:t>
      </w:r>
      <w:r w:rsidRPr="00925726">
        <w:rPr>
          <w:szCs w:val="24"/>
          <w:lang w:val="id-ID"/>
        </w:rPr>
        <w:t>an hasil belajar siswanya baik karena dibantu oleh konsep pendekatan yang terdapat pada buku siswa</w:t>
      </w:r>
      <w:r w:rsidR="00387CCB" w:rsidRPr="00925726">
        <w:rPr>
          <w:szCs w:val="24"/>
          <w:lang w:val="id-ID"/>
        </w:rPr>
        <w:t xml:space="preserve">. Namun, pada kenyataan di lapangan guru masih menggunakan cara-cara lama dalam menyampaikan </w:t>
      </w:r>
      <w:r w:rsidR="00387CCB" w:rsidRPr="00925726">
        <w:rPr>
          <w:szCs w:val="24"/>
          <w:lang w:val="id-ID"/>
        </w:rPr>
        <w:lastRenderedPageBreak/>
        <w:t>materinya</w:t>
      </w:r>
      <w:r w:rsidRPr="00925726">
        <w:rPr>
          <w:szCs w:val="24"/>
          <w:lang w:val="id-ID"/>
        </w:rPr>
        <w:t xml:space="preserve"> dan distribusi buku untuk guru dan siswa pun belum merata</w:t>
      </w:r>
      <w:r w:rsidR="00697463">
        <w:rPr>
          <w:szCs w:val="24"/>
          <w:lang w:val="id-ID"/>
        </w:rPr>
        <w:t>,</w:t>
      </w:r>
      <w:r w:rsidRPr="00925726">
        <w:rPr>
          <w:szCs w:val="24"/>
          <w:lang w:val="id-ID"/>
        </w:rPr>
        <w:t xml:space="preserve"> guru dan siswa masih menggunakan LKS </w:t>
      </w:r>
      <w:r w:rsidR="00697463">
        <w:rPr>
          <w:szCs w:val="24"/>
          <w:lang w:val="id-ID"/>
        </w:rPr>
        <w:t xml:space="preserve">yang dijual oleh pihak ketiga atau pengembang </w:t>
      </w:r>
      <w:r w:rsidRPr="00925726">
        <w:rPr>
          <w:szCs w:val="24"/>
          <w:lang w:val="id-ID"/>
        </w:rPr>
        <w:t>sehingga esensi dari pembelajaran tematik terpadu tersebut tidak berjalan sesuia dengan harapan</w:t>
      </w:r>
      <w:r w:rsidR="00387CCB" w:rsidRPr="00925726">
        <w:rPr>
          <w:szCs w:val="24"/>
          <w:lang w:val="id-ID"/>
        </w:rPr>
        <w:t xml:space="preserve">. </w:t>
      </w:r>
    </w:p>
    <w:p w:rsidR="00357259" w:rsidRDefault="004465F3" w:rsidP="00F52856">
      <w:pPr>
        <w:spacing w:line="360" w:lineRule="auto"/>
        <w:ind w:firstLine="720"/>
        <w:jc w:val="both"/>
        <w:rPr>
          <w:color w:val="000000" w:themeColor="text1"/>
          <w:szCs w:val="24"/>
          <w:lang w:val="id-ID"/>
        </w:rPr>
      </w:pPr>
      <w:r w:rsidRPr="00925726">
        <w:rPr>
          <w:color w:val="000000" w:themeColor="text1"/>
          <w:szCs w:val="24"/>
          <w:lang w:val="id-ID"/>
        </w:rPr>
        <w:t xml:space="preserve">Hal tersebut sesuai dengan </w:t>
      </w:r>
      <w:r w:rsidR="00593F5A" w:rsidRPr="00925726">
        <w:rPr>
          <w:color w:val="000000" w:themeColor="text1"/>
          <w:szCs w:val="24"/>
          <w:lang w:val="id-ID"/>
        </w:rPr>
        <w:t>hasil obse</w:t>
      </w:r>
      <w:r w:rsidR="008236C0" w:rsidRPr="00925726">
        <w:rPr>
          <w:color w:val="000000" w:themeColor="text1"/>
          <w:szCs w:val="24"/>
          <w:lang w:val="id-ID"/>
        </w:rPr>
        <w:t>rvasi yang dilakukan pada hari K</w:t>
      </w:r>
      <w:r w:rsidR="00593F5A" w:rsidRPr="00925726">
        <w:rPr>
          <w:color w:val="000000" w:themeColor="text1"/>
          <w:szCs w:val="24"/>
          <w:lang w:val="id-ID"/>
        </w:rPr>
        <w:t xml:space="preserve">amis, 11 Oktober 2018 di SD Islam Ta’allumul Huda Bumiayu, diperoleh data bahwa upaya guru dalam menciptakan </w:t>
      </w:r>
      <w:r w:rsidR="00B413CE" w:rsidRPr="00925726">
        <w:rPr>
          <w:color w:val="000000" w:themeColor="text1"/>
          <w:szCs w:val="24"/>
          <w:lang w:val="id-ID"/>
        </w:rPr>
        <w:t xml:space="preserve"> </w:t>
      </w:r>
      <w:r w:rsidR="00593F5A" w:rsidRPr="00925726">
        <w:rPr>
          <w:color w:val="000000" w:themeColor="text1"/>
          <w:szCs w:val="24"/>
          <w:lang w:val="id-ID"/>
        </w:rPr>
        <w:t xml:space="preserve">pembelajaran yang menarik dan inovatif masih rendah yang mengakibatkan hasil belajar kurang optimal. </w:t>
      </w:r>
      <w:r w:rsidR="00387CCB" w:rsidRPr="00925726">
        <w:rPr>
          <w:szCs w:val="24"/>
          <w:lang w:val="id-ID"/>
        </w:rPr>
        <w:t xml:space="preserve">Sesungguhnya </w:t>
      </w:r>
      <w:r w:rsidR="00387CCB" w:rsidRPr="00925726">
        <w:rPr>
          <w:color w:val="000000" w:themeColor="text1"/>
          <w:szCs w:val="24"/>
          <w:lang w:val="id-ID"/>
        </w:rPr>
        <w:t>proses pembelajaran akan bermakna dan dapat mencapai tujuan yang diharapkan</w:t>
      </w:r>
      <w:r w:rsidRPr="00925726">
        <w:rPr>
          <w:color w:val="000000" w:themeColor="text1"/>
          <w:szCs w:val="24"/>
          <w:lang w:val="id-ID"/>
        </w:rPr>
        <w:t xml:space="preserve"> </w:t>
      </w:r>
      <w:r w:rsidR="005447CF" w:rsidRPr="00925726">
        <w:rPr>
          <w:color w:val="000000" w:themeColor="text1"/>
          <w:szCs w:val="24"/>
          <w:lang w:val="id-ID"/>
        </w:rPr>
        <w:t xml:space="preserve">karena </w:t>
      </w:r>
      <w:r w:rsidR="00387CCB" w:rsidRPr="00925726">
        <w:rPr>
          <w:color w:val="000000" w:themeColor="text1"/>
          <w:szCs w:val="24"/>
          <w:lang w:val="id-ID"/>
        </w:rPr>
        <w:t xml:space="preserve">tidak lepas dari adanya dukungan fasilitas dan kemampuan guru dalam </w:t>
      </w:r>
      <w:r w:rsidR="00F52856">
        <w:rPr>
          <w:color w:val="000000" w:themeColor="text1"/>
          <w:szCs w:val="24"/>
          <w:lang w:val="id-ID"/>
        </w:rPr>
        <w:t xml:space="preserve">mengorganisasikan pembelajaran. </w:t>
      </w:r>
      <w:r w:rsidR="00387CCB" w:rsidRPr="00925726">
        <w:rPr>
          <w:color w:val="000000" w:themeColor="text1"/>
          <w:szCs w:val="24"/>
          <w:lang w:val="id-ID"/>
        </w:rPr>
        <w:t>Pemilihan model pembelajaran menjadi salah satu faktor yang harus diperhatikan.</w:t>
      </w:r>
    </w:p>
    <w:p w:rsidR="00357259" w:rsidRDefault="00593F5A" w:rsidP="00357259">
      <w:pPr>
        <w:spacing w:line="360" w:lineRule="auto"/>
        <w:ind w:firstLine="720"/>
        <w:jc w:val="both"/>
        <w:rPr>
          <w:color w:val="000000" w:themeColor="text1"/>
          <w:szCs w:val="24"/>
          <w:lang w:val="id-ID"/>
        </w:rPr>
      </w:pPr>
      <w:r w:rsidRPr="00925726">
        <w:rPr>
          <w:color w:val="000000" w:themeColor="text1"/>
          <w:szCs w:val="24"/>
          <w:lang w:val="id-ID"/>
        </w:rPr>
        <w:t xml:space="preserve">Untuk mengatasi hal tersebut peneliti terdorong untuk melakukan suatu penelitian dengan menggunakan model pembelajaran </w:t>
      </w:r>
      <w:r w:rsidRPr="00925726">
        <w:rPr>
          <w:i/>
          <w:color w:val="000000" w:themeColor="text1"/>
          <w:szCs w:val="24"/>
          <w:lang w:val="id-ID"/>
        </w:rPr>
        <w:t xml:space="preserve">cooperative </w:t>
      </w:r>
      <w:r w:rsidRPr="00925726">
        <w:rPr>
          <w:color w:val="000000" w:themeColor="text1"/>
          <w:szCs w:val="24"/>
          <w:lang w:val="id-ID"/>
        </w:rPr>
        <w:t>dalam pem</w:t>
      </w:r>
      <w:r w:rsidR="00B413CE" w:rsidRPr="00925726">
        <w:rPr>
          <w:color w:val="000000" w:themeColor="text1"/>
          <w:szCs w:val="24"/>
          <w:lang w:val="id-ID"/>
        </w:rPr>
        <w:t xml:space="preserve">belajaran </w:t>
      </w:r>
      <w:r w:rsidR="00387CCB" w:rsidRPr="00925726">
        <w:rPr>
          <w:color w:val="000000" w:themeColor="text1"/>
          <w:szCs w:val="24"/>
          <w:lang w:val="id-ID"/>
        </w:rPr>
        <w:t>tematik terpadu</w:t>
      </w:r>
      <w:r w:rsidR="00B413CE" w:rsidRPr="00925726">
        <w:rPr>
          <w:color w:val="000000" w:themeColor="text1"/>
          <w:szCs w:val="24"/>
          <w:lang w:val="id-ID"/>
        </w:rPr>
        <w:t>. M</w:t>
      </w:r>
      <w:r w:rsidRPr="00925726">
        <w:rPr>
          <w:color w:val="000000" w:themeColor="text1"/>
          <w:szCs w:val="24"/>
          <w:lang w:val="id-ID"/>
        </w:rPr>
        <w:t xml:space="preserve">odel </w:t>
      </w:r>
      <w:r w:rsidRPr="00925726">
        <w:rPr>
          <w:i/>
          <w:color w:val="000000" w:themeColor="text1"/>
          <w:szCs w:val="24"/>
          <w:lang w:val="id-ID"/>
        </w:rPr>
        <w:t xml:space="preserve">cooperative </w:t>
      </w:r>
      <w:r w:rsidRPr="00925726">
        <w:rPr>
          <w:color w:val="000000" w:themeColor="text1"/>
          <w:szCs w:val="24"/>
          <w:lang w:val="id-ID"/>
        </w:rPr>
        <w:t xml:space="preserve">adalah model </w:t>
      </w:r>
      <w:r w:rsidRPr="00925726">
        <w:rPr>
          <w:color w:val="000000" w:themeColor="text1"/>
          <w:szCs w:val="24"/>
          <w:lang w:val="id-ID"/>
        </w:rPr>
        <w:lastRenderedPageBreak/>
        <w:t>pembelaj</w:t>
      </w:r>
      <w:r w:rsidR="00697463">
        <w:rPr>
          <w:color w:val="000000" w:themeColor="text1"/>
          <w:szCs w:val="24"/>
          <w:lang w:val="id-ID"/>
        </w:rPr>
        <w:t>a</w:t>
      </w:r>
      <w:r w:rsidRPr="00925726">
        <w:rPr>
          <w:color w:val="000000" w:themeColor="text1"/>
          <w:szCs w:val="24"/>
          <w:lang w:val="id-ID"/>
        </w:rPr>
        <w:t>ran yang mengutamakan adanya kerjasama antar siswa dalam kel</w:t>
      </w:r>
      <w:r w:rsidR="00697463">
        <w:rPr>
          <w:color w:val="000000" w:themeColor="text1"/>
          <w:szCs w:val="24"/>
          <w:lang w:val="id-ID"/>
        </w:rPr>
        <w:t>ompok dan diarahkan untuk mempe</w:t>
      </w:r>
      <w:r w:rsidRPr="00925726">
        <w:rPr>
          <w:color w:val="000000" w:themeColor="text1"/>
          <w:szCs w:val="24"/>
          <w:lang w:val="id-ID"/>
        </w:rPr>
        <w:t>lajari materi yang telah ditentukan (Astrawan, 2013).</w:t>
      </w:r>
    </w:p>
    <w:p w:rsidR="00F52856" w:rsidRDefault="00593F5A" w:rsidP="00357259">
      <w:pPr>
        <w:spacing w:line="360" w:lineRule="auto"/>
        <w:ind w:firstLine="720"/>
        <w:jc w:val="both"/>
        <w:rPr>
          <w:color w:val="000000" w:themeColor="text1"/>
          <w:szCs w:val="24"/>
          <w:lang w:val="id-ID"/>
        </w:rPr>
      </w:pPr>
      <w:r w:rsidRPr="00925726">
        <w:rPr>
          <w:color w:val="000000" w:themeColor="text1"/>
          <w:szCs w:val="24"/>
          <w:lang w:val="id-ID"/>
        </w:rPr>
        <w:t xml:space="preserve">Model pembelajaran yang termasuk pada model </w:t>
      </w:r>
      <w:r w:rsidRPr="00925726">
        <w:rPr>
          <w:i/>
          <w:color w:val="000000" w:themeColor="text1"/>
          <w:szCs w:val="24"/>
          <w:lang w:val="id-ID"/>
        </w:rPr>
        <w:t xml:space="preserve">cooperative </w:t>
      </w:r>
      <w:r w:rsidRPr="00925726">
        <w:rPr>
          <w:color w:val="000000" w:themeColor="text1"/>
          <w:szCs w:val="24"/>
          <w:lang w:val="id-ID"/>
        </w:rPr>
        <w:t xml:space="preserve">yang akan digunakan yaitu </w:t>
      </w:r>
      <w:r w:rsidRPr="00925726">
        <w:rPr>
          <w:i/>
          <w:color w:val="000000" w:themeColor="text1"/>
          <w:szCs w:val="24"/>
          <w:lang w:val="id-ID"/>
        </w:rPr>
        <w:t xml:space="preserve">Number Head Together </w:t>
      </w:r>
      <w:r w:rsidRPr="00925726">
        <w:rPr>
          <w:color w:val="000000" w:themeColor="text1"/>
          <w:szCs w:val="24"/>
          <w:lang w:val="id-ID"/>
        </w:rPr>
        <w:t xml:space="preserve">(NHT). Menurut Huda (Mulyana, dkk. 2016) model pembelajraan kooperatif tipe </w:t>
      </w:r>
      <w:r w:rsidRPr="00925726">
        <w:rPr>
          <w:i/>
          <w:color w:val="000000" w:themeColor="text1"/>
          <w:szCs w:val="24"/>
          <w:lang w:val="id-ID"/>
        </w:rPr>
        <w:t xml:space="preserve">Number Head Together </w:t>
      </w:r>
      <w:r w:rsidRPr="00925726">
        <w:rPr>
          <w:color w:val="000000" w:themeColor="text1"/>
          <w:szCs w:val="24"/>
          <w:lang w:val="id-ID"/>
        </w:rPr>
        <w:t xml:space="preserve">(NHT) dalam tipe ini siswa </w:t>
      </w:r>
      <w:r w:rsidR="00697463">
        <w:rPr>
          <w:color w:val="000000" w:themeColor="text1"/>
          <w:szCs w:val="24"/>
          <w:lang w:val="id-ID"/>
        </w:rPr>
        <w:t xml:space="preserve">diberi penomoran, </w:t>
      </w:r>
      <w:r w:rsidRPr="00925726">
        <w:rPr>
          <w:color w:val="000000" w:themeColor="text1"/>
          <w:szCs w:val="24"/>
          <w:lang w:val="id-ID"/>
        </w:rPr>
        <w:t xml:space="preserve">belajar secara berkelompok, bekerjasama untuk menyatukan ide-ide yang dimiliki siswa dan berani mengemukakan pendapatnya di depan kelas yang akan meningkatkan motivasi siswa dan aktif dalam proses pembelajaran. Hal tersebut sesuai dengan penelitian </w:t>
      </w:r>
      <w:r w:rsidR="00697463">
        <w:rPr>
          <w:color w:val="000000" w:themeColor="text1"/>
          <w:szCs w:val="24"/>
          <w:lang w:val="id-ID"/>
        </w:rPr>
        <w:t>y</w:t>
      </w:r>
      <w:r w:rsidR="00725D29" w:rsidRPr="00925726">
        <w:rPr>
          <w:color w:val="000000" w:themeColor="text1"/>
          <w:szCs w:val="24"/>
          <w:lang w:val="id-ID"/>
        </w:rPr>
        <w:t>ang dilakukan oleh Mulyana, dkk</w:t>
      </w:r>
      <w:r w:rsidRPr="00925726">
        <w:rPr>
          <w:color w:val="000000" w:themeColor="text1"/>
          <w:szCs w:val="24"/>
          <w:lang w:val="id-ID"/>
        </w:rPr>
        <w:t xml:space="preserve"> (2016) dengan menggunakan model yang sama </w:t>
      </w:r>
      <w:r w:rsidR="00F52856">
        <w:rPr>
          <w:color w:val="000000" w:themeColor="text1"/>
          <w:szCs w:val="24"/>
          <w:lang w:val="id-ID"/>
        </w:rPr>
        <w:t xml:space="preserve">namun pada materi yang berbeda menyatakan bahwa model </w:t>
      </w:r>
      <w:r w:rsidR="00F52856">
        <w:rPr>
          <w:i/>
          <w:color w:val="000000" w:themeColor="text1"/>
          <w:szCs w:val="24"/>
          <w:lang w:val="id-ID"/>
        </w:rPr>
        <w:t xml:space="preserve">cooperative </w:t>
      </w:r>
      <w:r w:rsidR="00F52856">
        <w:rPr>
          <w:color w:val="000000" w:themeColor="text1"/>
          <w:szCs w:val="24"/>
          <w:lang w:val="id-ID"/>
        </w:rPr>
        <w:t>tipe</w:t>
      </w:r>
      <w:r w:rsidRPr="00925726">
        <w:rPr>
          <w:color w:val="000000" w:themeColor="text1"/>
          <w:szCs w:val="24"/>
          <w:lang w:val="id-ID"/>
        </w:rPr>
        <w:t xml:space="preserve"> </w:t>
      </w:r>
      <w:r w:rsidRPr="00925726">
        <w:rPr>
          <w:i/>
          <w:color w:val="000000" w:themeColor="text1"/>
          <w:szCs w:val="24"/>
          <w:lang w:val="id-ID"/>
        </w:rPr>
        <w:t xml:space="preserve">Number Head Together </w:t>
      </w:r>
      <w:r w:rsidRPr="00925726">
        <w:rPr>
          <w:color w:val="000000" w:themeColor="text1"/>
          <w:szCs w:val="24"/>
          <w:lang w:val="id-ID"/>
        </w:rPr>
        <w:t>(NHT) dapat meningkat akt</w:t>
      </w:r>
      <w:r w:rsidR="00F52856">
        <w:rPr>
          <w:color w:val="000000" w:themeColor="text1"/>
          <w:szCs w:val="24"/>
          <w:lang w:val="id-ID"/>
        </w:rPr>
        <w:t>ivitas dan hasil belajar siswa.</w:t>
      </w:r>
    </w:p>
    <w:p w:rsidR="00357259" w:rsidRDefault="005447CF" w:rsidP="00357259">
      <w:pPr>
        <w:spacing w:line="360" w:lineRule="auto"/>
        <w:ind w:firstLine="720"/>
        <w:jc w:val="both"/>
        <w:rPr>
          <w:color w:val="000000" w:themeColor="text1"/>
          <w:szCs w:val="24"/>
          <w:lang w:val="id-ID"/>
        </w:rPr>
      </w:pPr>
      <w:r w:rsidRPr="00925726">
        <w:rPr>
          <w:color w:val="000000" w:themeColor="text1"/>
          <w:szCs w:val="24"/>
          <w:lang w:val="id-ID"/>
        </w:rPr>
        <w:t xml:space="preserve">Selain itu penelitian yang dilakukan oleh </w:t>
      </w:r>
      <w:proofErr w:type="spellStart"/>
      <w:r w:rsidRPr="00925726">
        <w:rPr>
          <w:color w:val="000000"/>
          <w:szCs w:val="24"/>
        </w:rPr>
        <w:t>Destiyandani</w:t>
      </w:r>
      <w:proofErr w:type="spellEnd"/>
      <w:r w:rsidRPr="00925726">
        <w:rPr>
          <w:color w:val="000000"/>
          <w:szCs w:val="24"/>
          <w:lang w:val="id-ID"/>
        </w:rPr>
        <w:t xml:space="preserve">, dkk (2016) yang menyatakan bahwan </w:t>
      </w:r>
      <w:r w:rsidRPr="00925726">
        <w:rPr>
          <w:color w:val="000000"/>
          <w:szCs w:val="24"/>
          <w:lang w:val="id-ID"/>
        </w:rPr>
        <w:lastRenderedPageBreak/>
        <w:t xml:space="preserve">model </w:t>
      </w:r>
      <w:r w:rsidRPr="00925726">
        <w:rPr>
          <w:i/>
          <w:color w:val="000000" w:themeColor="text1"/>
          <w:szCs w:val="24"/>
          <w:lang w:val="id-ID"/>
        </w:rPr>
        <w:t xml:space="preserve">Number Head Together </w:t>
      </w:r>
      <w:r w:rsidRPr="00925726">
        <w:rPr>
          <w:color w:val="000000" w:themeColor="text1"/>
          <w:szCs w:val="24"/>
          <w:lang w:val="id-ID"/>
        </w:rPr>
        <w:t>(NHT) dapat meningkatkan hasil belajar dan</w:t>
      </w:r>
      <w:r w:rsidR="00437FA2">
        <w:rPr>
          <w:color w:val="000000" w:themeColor="text1"/>
          <w:szCs w:val="24"/>
          <w:lang w:val="id-ID"/>
        </w:rPr>
        <w:t xml:space="preserve"> </w:t>
      </w:r>
      <w:proofErr w:type="spellStart"/>
      <w:r w:rsidRPr="00925726">
        <w:rPr>
          <w:color w:val="000000"/>
          <w:szCs w:val="24"/>
        </w:rPr>
        <w:t>penguasaan</w:t>
      </w:r>
      <w:proofErr w:type="spellEnd"/>
      <w:r w:rsidRPr="00925726">
        <w:rPr>
          <w:color w:val="000000"/>
          <w:szCs w:val="24"/>
        </w:rPr>
        <w:t xml:space="preserve"> </w:t>
      </w:r>
      <w:proofErr w:type="spellStart"/>
      <w:r w:rsidRPr="00925726">
        <w:rPr>
          <w:color w:val="000000"/>
          <w:szCs w:val="24"/>
        </w:rPr>
        <w:t>materi</w:t>
      </w:r>
      <w:proofErr w:type="spellEnd"/>
      <w:r w:rsidRPr="00925726">
        <w:rPr>
          <w:color w:val="000000"/>
          <w:szCs w:val="24"/>
        </w:rPr>
        <w:t xml:space="preserve"> </w:t>
      </w:r>
      <w:proofErr w:type="spellStart"/>
      <w:r w:rsidRPr="00925726">
        <w:rPr>
          <w:color w:val="000000"/>
          <w:szCs w:val="24"/>
        </w:rPr>
        <w:t>segitiga</w:t>
      </w:r>
      <w:proofErr w:type="spellEnd"/>
      <w:r w:rsidRPr="00925726">
        <w:rPr>
          <w:color w:val="000000"/>
          <w:szCs w:val="24"/>
        </w:rPr>
        <w:t xml:space="preserve"> </w:t>
      </w:r>
      <w:proofErr w:type="spellStart"/>
      <w:r w:rsidRPr="00925726">
        <w:rPr>
          <w:color w:val="000000"/>
          <w:szCs w:val="24"/>
        </w:rPr>
        <w:t>oleh</w:t>
      </w:r>
      <w:proofErr w:type="spellEnd"/>
      <w:r w:rsidRPr="00925726">
        <w:rPr>
          <w:color w:val="000000"/>
          <w:szCs w:val="24"/>
        </w:rPr>
        <w:t xml:space="preserve"> </w:t>
      </w:r>
      <w:proofErr w:type="spellStart"/>
      <w:r w:rsidRPr="00925726">
        <w:rPr>
          <w:color w:val="000000"/>
          <w:szCs w:val="24"/>
        </w:rPr>
        <w:t>siswa</w:t>
      </w:r>
      <w:proofErr w:type="spellEnd"/>
      <w:r w:rsidRPr="00925726">
        <w:rPr>
          <w:color w:val="000000"/>
          <w:szCs w:val="24"/>
          <w:lang w:val="id-ID"/>
        </w:rPr>
        <w:t>.</w:t>
      </w:r>
    </w:p>
    <w:p w:rsidR="00F52856" w:rsidRDefault="00593F5A" w:rsidP="00630C13">
      <w:pPr>
        <w:spacing w:line="360" w:lineRule="auto"/>
        <w:ind w:firstLine="720"/>
        <w:jc w:val="both"/>
        <w:rPr>
          <w:color w:val="000000" w:themeColor="text1"/>
          <w:szCs w:val="24"/>
          <w:lang w:val="id-ID"/>
        </w:rPr>
      </w:pPr>
      <w:r w:rsidRPr="00925726">
        <w:rPr>
          <w:color w:val="000000" w:themeColor="text1"/>
          <w:szCs w:val="24"/>
          <w:lang w:val="id-ID"/>
        </w:rPr>
        <w:t xml:space="preserve">Berdasarkan uraian di atas, </w:t>
      </w:r>
      <w:r w:rsidR="00697463">
        <w:rPr>
          <w:color w:val="000000" w:themeColor="text1"/>
          <w:szCs w:val="24"/>
          <w:lang w:val="id-ID"/>
        </w:rPr>
        <w:t xml:space="preserve">dapat disimpulkan bahwa model pembelajaran </w:t>
      </w:r>
      <w:r w:rsidR="00697463" w:rsidRPr="00925726">
        <w:rPr>
          <w:color w:val="000000" w:themeColor="text1"/>
          <w:szCs w:val="24"/>
          <w:lang w:val="id-ID"/>
        </w:rPr>
        <w:t xml:space="preserve">yaitu </w:t>
      </w:r>
      <w:r w:rsidR="00697463" w:rsidRPr="00925726">
        <w:rPr>
          <w:i/>
          <w:color w:val="000000" w:themeColor="text1"/>
          <w:szCs w:val="24"/>
          <w:lang w:val="id-ID"/>
        </w:rPr>
        <w:t xml:space="preserve">Number Head Together </w:t>
      </w:r>
      <w:r w:rsidR="00697463" w:rsidRPr="00925726">
        <w:rPr>
          <w:color w:val="000000" w:themeColor="text1"/>
          <w:szCs w:val="24"/>
          <w:lang w:val="id-ID"/>
        </w:rPr>
        <w:t>(NHT)</w:t>
      </w:r>
      <w:r w:rsidR="00697463">
        <w:rPr>
          <w:color w:val="000000" w:themeColor="text1"/>
          <w:szCs w:val="24"/>
          <w:lang w:val="id-ID"/>
        </w:rPr>
        <w:t xml:space="preserve"> yang mengutamakan adanya kerjamasa antar siswa, adanya pemberian nomor untuk mempermudah guru menunjuk siswa yang </w:t>
      </w:r>
      <w:r w:rsidR="004A2A69">
        <w:rPr>
          <w:color w:val="000000" w:themeColor="text1"/>
          <w:szCs w:val="24"/>
          <w:lang w:val="id-ID"/>
        </w:rPr>
        <w:t>akan mengemukakan pendapatnya. M</w:t>
      </w:r>
      <w:r w:rsidR="00697463">
        <w:rPr>
          <w:color w:val="000000" w:themeColor="text1"/>
          <w:szCs w:val="24"/>
          <w:lang w:val="id-ID"/>
        </w:rPr>
        <w:t xml:space="preserve">odel pembelajaran </w:t>
      </w:r>
      <w:r w:rsidR="00697463" w:rsidRPr="00925726">
        <w:rPr>
          <w:color w:val="000000" w:themeColor="text1"/>
          <w:szCs w:val="24"/>
          <w:lang w:val="id-ID"/>
        </w:rPr>
        <w:t xml:space="preserve">yaitu </w:t>
      </w:r>
      <w:r w:rsidR="00697463" w:rsidRPr="00925726">
        <w:rPr>
          <w:i/>
          <w:color w:val="000000" w:themeColor="text1"/>
          <w:szCs w:val="24"/>
          <w:lang w:val="id-ID"/>
        </w:rPr>
        <w:t xml:space="preserve">Number Head Together </w:t>
      </w:r>
      <w:r w:rsidR="00697463" w:rsidRPr="00925726">
        <w:rPr>
          <w:color w:val="000000" w:themeColor="text1"/>
          <w:szCs w:val="24"/>
          <w:lang w:val="id-ID"/>
        </w:rPr>
        <w:t>(NHT)</w:t>
      </w:r>
      <w:r w:rsidR="00697463">
        <w:rPr>
          <w:color w:val="000000" w:themeColor="text1"/>
          <w:szCs w:val="24"/>
          <w:lang w:val="id-ID"/>
        </w:rPr>
        <w:t xml:space="preserve"> dapat meningkatkan hasil belajar, motivasi dan aktivitas s</w:t>
      </w:r>
      <w:r w:rsidR="00F52856">
        <w:rPr>
          <w:color w:val="000000" w:themeColor="text1"/>
          <w:szCs w:val="24"/>
          <w:lang w:val="id-ID"/>
        </w:rPr>
        <w:t>iswa dalam belajar.</w:t>
      </w:r>
    </w:p>
    <w:p w:rsidR="00593F5A" w:rsidRDefault="00697463" w:rsidP="00630C13">
      <w:pPr>
        <w:spacing w:line="360" w:lineRule="auto"/>
        <w:ind w:firstLine="720"/>
        <w:jc w:val="both"/>
        <w:rPr>
          <w:color w:val="000000" w:themeColor="text1"/>
          <w:szCs w:val="24"/>
          <w:lang w:val="id-ID"/>
        </w:rPr>
      </w:pPr>
      <w:r>
        <w:rPr>
          <w:color w:val="000000" w:themeColor="text1"/>
          <w:szCs w:val="24"/>
          <w:lang w:val="id-ID"/>
        </w:rPr>
        <w:t xml:space="preserve">Oleh karenanya </w:t>
      </w:r>
      <w:r w:rsidR="00593F5A" w:rsidRPr="00925726">
        <w:rPr>
          <w:color w:val="000000" w:themeColor="text1"/>
          <w:szCs w:val="24"/>
          <w:lang w:val="id-ID"/>
        </w:rPr>
        <w:t xml:space="preserve">peneliti ingin melakukan inovasi dalam </w:t>
      </w:r>
      <w:r w:rsidR="003415FA" w:rsidRPr="00925726">
        <w:rPr>
          <w:color w:val="000000" w:themeColor="text1"/>
          <w:szCs w:val="24"/>
          <w:lang w:val="id-ID"/>
        </w:rPr>
        <w:t xml:space="preserve">proses pembelajaran kurikulum 2013 </w:t>
      </w:r>
      <w:r w:rsidR="00387CCB" w:rsidRPr="00925726">
        <w:rPr>
          <w:color w:val="000000" w:themeColor="text1"/>
          <w:szCs w:val="24"/>
          <w:lang w:val="id-ID"/>
        </w:rPr>
        <w:t xml:space="preserve">yang </w:t>
      </w:r>
      <w:r w:rsidR="003415FA" w:rsidRPr="00925726">
        <w:rPr>
          <w:color w:val="000000" w:themeColor="text1"/>
          <w:szCs w:val="24"/>
          <w:lang w:val="id-ID"/>
        </w:rPr>
        <w:t xml:space="preserve">sudah menggunakan </w:t>
      </w:r>
      <w:proofErr w:type="spellStart"/>
      <w:r w:rsidR="003415FA" w:rsidRPr="00925726">
        <w:rPr>
          <w:szCs w:val="24"/>
        </w:rPr>
        <w:t>tematik</w:t>
      </w:r>
      <w:proofErr w:type="spellEnd"/>
      <w:r w:rsidR="003415FA" w:rsidRPr="00925726">
        <w:rPr>
          <w:szCs w:val="24"/>
        </w:rPr>
        <w:t xml:space="preserve"> </w:t>
      </w:r>
      <w:proofErr w:type="spellStart"/>
      <w:r w:rsidR="003415FA" w:rsidRPr="00925726">
        <w:rPr>
          <w:szCs w:val="24"/>
        </w:rPr>
        <w:t>terpadu</w:t>
      </w:r>
      <w:proofErr w:type="spellEnd"/>
      <w:r w:rsidR="003415FA" w:rsidRPr="00925726">
        <w:rPr>
          <w:szCs w:val="24"/>
        </w:rPr>
        <w:t xml:space="preserve"> (</w:t>
      </w:r>
      <w:proofErr w:type="spellStart"/>
      <w:r w:rsidR="003415FA" w:rsidRPr="00925726">
        <w:rPr>
          <w:szCs w:val="24"/>
        </w:rPr>
        <w:t>tematik</w:t>
      </w:r>
      <w:proofErr w:type="spellEnd"/>
      <w:r w:rsidR="003415FA" w:rsidRPr="00925726">
        <w:rPr>
          <w:szCs w:val="24"/>
        </w:rPr>
        <w:t xml:space="preserve"> </w:t>
      </w:r>
      <w:proofErr w:type="spellStart"/>
      <w:r w:rsidR="003415FA" w:rsidRPr="00925726">
        <w:rPr>
          <w:szCs w:val="24"/>
        </w:rPr>
        <w:t>antar</w:t>
      </w:r>
      <w:proofErr w:type="spellEnd"/>
      <w:r w:rsidR="003415FA" w:rsidRPr="00925726">
        <w:rPr>
          <w:szCs w:val="24"/>
        </w:rPr>
        <w:t xml:space="preserve"> </w:t>
      </w:r>
      <w:proofErr w:type="spellStart"/>
      <w:r w:rsidR="003415FA" w:rsidRPr="00925726">
        <w:rPr>
          <w:szCs w:val="24"/>
        </w:rPr>
        <w:t>mata</w:t>
      </w:r>
      <w:proofErr w:type="spellEnd"/>
      <w:r w:rsidR="003415FA" w:rsidRPr="00925726">
        <w:rPr>
          <w:szCs w:val="24"/>
        </w:rPr>
        <w:t xml:space="preserve"> </w:t>
      </w:r>
      <w:proofErr w:type="spellStart"/>
      <w:r w:rsidR="003415FA" w:rsidRPr="00925726">
        <w:rPr>
          <w:szCs w:val="24"/>
        </w:rPr>
        <w:t>pelajaran</w:t>
      </w:r>
      <w:proofErr w:type="spellEnd"/>
      <w:r w:rsidR="003415FA" w:rsidRPr="00925726">
        <w:rPr>
          <w:szCs w:val="24"/>
        </w:rPr>
        <w:t>)</w:t>
      </w:r>
      <w:r w:rsidR="003415FA" w:rsidRPr="00925726">
        <w:rPr>
          <w:szCs w:val="24"/>
          <w:lang w:val="id-ID"/>
        </w:rPr>
        <w:t xml:space="preserve"> yang kemudian didukung </w:t>
      </w:r>
      <w:r w:rsidR="00387CCB" w:rsidRPr="00925726">
        <w:rPr>
          <w:szCs w:val="24"/>
          <w:lang w:val="id-ID"/>
        </w:rPr>
        <w:t xml:space="preserve">dengan model pembelajaraan </w:t>
      </w:r>
      <w:r w:rsidR="00387CCB" w:rsidRPr="00925726">
        <w:rPr>
          <w:i/>
          <w:szCs w:val="24"/>
          <w:lang w:val="id-ID"/>
        </w:rPr>
        <w:t xml:space="preserve">cooperative </w:t>
      </w:r>
      <w:r w:rsidR="00387CCB" w:rsidRPr="00925726">
        <w:rPr>
          <w:szCs w:val="24"/>
          <w:lang w:val="id-ID"/>
        </w:rPr>
        <w:t xml:space="preserve">tipe </w:t>
      </w:r>
      <w:r w:rsidR="00387CCB" w:rsidRPr="00925726">
        <w:rPr>
          <w:i/>
          <w:color w:val="000000" w:themeColor="text1"/>
          <w:szCs w:val="24"/>
          <w:lang w:val="id-ID"/>
        </w:rPr>
        <w:t xml:space="preserve">Number Head Together </w:t>
      </w:r>
      <w:r w:rsidR="00387CCB" w:rsidRPr="00925726">
        <w:rPr>
          <w:color w:val="000000" w:themeColor="text1"/>
          <w:szCs w:val="24"/>
          <w:lang w:val="id-ID"/>
        </w:rPr>
        <w:t xml:space="preserve">(NHT) yang bertujuan untuk meningkatkan aktivitas dan hasil belajar </w:t>
      </w:r>
      <w:r w:rsidR="000E1157" w:rsidRPr="00925726">
        <w:rPr>
          <w:color w:val="000000" w:themeColor="text1"/>
          <w:szCs w:val="24"/>
          <w:lang w:val="id-ID"/>
        </w:rPr>
        <w:t xml:space="preserve">kognitif </w:t>
      </w:r>
      <w:r w:rsidR="00387CCB" w:rsidRPr="00925726">
        <w:rPr>
          <w:color w:val="000000" w:themeColor="text1"/>
          <w:szCs w:val="24"/>
          <w:lang w:val="id-ID"/>
        </w:rPr>
        <w:t>siswa sehingga dalam penelitian ini peneliti akan mengangkat judul tentang “</w:t>
      </w:r>
      <w:r w:rsidR="004956CA" w:rsidRPr="00925726">
        <w:rPr>
          <w:szCs w:val="24"/>
          <w:lang w:val="id-ID"/>
        </w:rPr>
        <w:t>Memahami p</w:t>
      </w:r>
      <w:proofErr w:type="spellStart"/>
      <w:r w:rsidR="00387CCB" w:rsidRPr="00925726">
        <w:rPr>
          <w:szCs w:val="24"/>
        </w:rPr>
        <w:t>entingnya</w:t>
      </w:r>
      <w:proofErr w:type="spellEnd"/>
      <w:r w:rsidR="00387CCB" w:rsidRPr="00925726">
        <w:rPr>
          <w:szCs w:val="24"/>
        </w:rPr>
        <w:t xml:space="preserve"> </w:t>
      </w:r>
      <w:r w:rsidR="00387CCB" w:rsidRPr="00925726">
        <w:rPr>
          <w:szCs w:val="24"/>
          <w:lang w:val="id-ID"/>
        </w:rPr>
        <w:t>m</w:t>
      </w:r>
      <w:proofErr w:type="spellStart"/>
      <w:r w:rsidR="00387CCB" w:rsidRPr="00925726">
        <w:rPr>
          <w:szCs w:val="24"/>
        </w:rPr>
        <w:t>enjaga</w:t>
      </w:r>
      <w:proofErr w:type="spellEnd"/>
      <w:r w:rsidR="00387CCB" w:rsidRPr="00925726">
        <w:rPr>
          <w:szCs w:val="24"/>
        </w:rPr>
        <w:t xml:space="preserve"> </w:t>
      </w:r>
      <w:r w:rsidR="00387CCB" w:rsidRPr="00925726">
        <w:rPr>
          <w:szCs w:val="24"/>
          <w:lang w:val="id-ID"/>
        </w:rPr>
        <w:t>a</w:t>
      </w:r>
      <w:proofErr w:type="spellStart"/>
      <w:r w:rsidR="00387CCB" w:rsidRPr="00925726">
        <w:rPr>
          <w:szCs w:val="24"/>
        </w:rPr>
        <w:t>supan</w:t>
      </w:r>
      <w:proofErr w:type="spellEnd"/>
      <w:r w:rsidR="00387CCB" w:rsidRPr="00925726">
        <w:rPr>
          <w:szCs w:val="24"/>
        </w:rPr>
        <w:t xml:space="preserve"> </w:t>
      </w:r>
      <w:r w:rsidR="00387CCB" w:rsidRPr="00925726">
        <w:rPr>
          <w:szCs w:val="24"/>
          <w:lang w:val="id-ID"/>
        </w:rPr>
        <w:t>m</w:t>
      </w:r>
      <w:proofErr w:type="spellStart"/>
      <w:r w:rsidR="00387CCB" w:rsidRPr="00925726">
        <w:rPr>
          <w:szCs w:val="24"/>
        </w:rPr>
        <w:t>akanan</w:t>
      </w:r>
      <w:proofErr w:type="spellEnd"/>
      <w:r w:rsidR="00387CCB" w:rsidRPr="00925726">
        <w:rPr>
          <w:szCs w:val="24"/>
        </w:rPr>
        <w:t xml:space="preserve"> </w:t>
      </w:r>
      <w:r w:rsidR="00387CCB" w:rsidRPr="00925726">
        <w:rPr>
          <w:szCs w:val="24"/>
          <w:lang w:val="id-ID"/>
        </w:rPr>
        <w:t>s</w:t>
      </w:r>
      <w:proofErr w:type="spellStart"/>
      <w:r w:rsidR="00387CCB" w:rsidRPr="00925726">
        <w:rPr>
          <w:szCs w:val="24"/>
        </w:rPr>
        <w:t>ehat</w:t>
      </w:r>
      <w:proofErr w:type="spellEnd"/>
      <w:r w:rsidR="00387CCB" w:rsidRPr="00925726">
        <w:rPr>
          <w:szCs w:val="24"/>
          <w:lang w:val="id-ID"/>
        </w:rPr>
        <w:t xml:space="preserve"> </w:t>
      </w:r>
      <w:r w:rsidR="00387CCB" w:rsidRPr="00925726">
        <w:rPr>
          <w:szCs w:val="24"/>
          <w:lang w:val="id-ID"/>
        </w:rPr>
        <w:lastRenderedPageBreak/>
        <w:t>dengan</w:t>
      </w:r>
      <w:r w:rsidR="00387CCB" w:rsidRPr="00925726">
        <w:rPr>
          <w:b/>
          <w:szCs w:val="24"/>
          <w:lang w:val="id-ID"/>
        </w:rPr>
        <w:t xml:space="preserve"> </w:t>
      </w:r>
      <w:r w:rsidR="00387CCB" w:rsidRPr="00925726">
        <w:rPr>
          <w:szCs w:val="24"/>
          <w:lang w:val="id-ID"/>
        </w:rPr>
        <w:t xml:space="preserve">model pembelajaraan </w:t>
      </w:r>
      <w:r w:rsidR="00387CCB" w:rsidRPr="00925726">
        <w:rPr>
          <w:i/>
          <w:szCs w:val="24"/>
          <w:lang w:val="id-ID"/>
        </w:rPr>
        <w:t xml:space="preserve">cooperative </w:t>
      </w:r>
      <w:r w:rsidR="00387CCB" w:rsidRPr="00925726">
        <w:rPr>
          <w:szCs w:val="24"/>
          <w:lang w:val="id-ID"/>
        </w:rPr>
        <w:t xml:space="preserve">tipe </w:t>
      </w:r>
      <w:r w:rsidR="00387CCB" w:rsidRPr="00925726">
        <w:rPr>
          <w:i/>
          <w:color w:val="000000" w:themeColor="text1"/>
          <w:szCs w:val="24"/>
          <w:lang w:val="id-ID"/>
        </w:rPr>
        <w:t xml:space="preserve">Number Head Together </w:t>
      </w:r>
      <w:r w:rsidR="00387CCB" w:rsidRPr="00925726">
        <w:rPr>
          <w:color w:val="000000" w:themeColor="text1"/>
          <w:szCs w:val="24"/>
          <w:lang w:val="id-ID"/>
        </w:rPr>
        <w:t xml:space="preserve">(NHT)”. </w:t>
      </w:r>
    </w:p>
    <w:p w:rsidR="00F52856" w:rsidRPr="00630C13" w:rsidRDefault="00F52856" w:rsidP="00630C13">
      <w:pPr>
        <w:spacing w:line="360" w:lineRule="auto"/>
        <w:ind w:firstLine="720"/>
        <w:jc w:val="both"/>
        <w:rPr>
          <w:color w:val="000000" w:themeColor="text1"/>
          <w:szCs w:val="24"/>
          <w:lang w:val="id-ID"/>
        </w:rPr>
      </w:pPr>
    </w:p>
    <w:p w:rsidR="004465F3" w:rsidRPr="00925726" w:rsidRDefault="004465F3" w:rsidP="00925726">
      <w:pPr>
        <w:spacing w:line="360" w:lineRule="auto"/>
        <w:jc w:val="both"/>
        <w:rPr>
          <w:b/>
          <w:szCs w:val="24"/>
          <w:lang w:val="id-ID"/>
        </w:rPr>
      </w:pPr>
      <w:r w:rsidRPr="00925726">
        <w:rPr>
          <w:b/>
          <w:szCs w:val="24"/>
          <w:lang w:val="id-ID"/>
        </w:rPr>
        <w:t>METODE PENELITIAN</w:t>
      </w:r>
    </w:p>
    <w:p w:rsidR="004A2A69" w:rsidRDefault="005A5EE4" w:rsidP="00357259">
      <w:pPr>
        <w:spacing w:line="360" w:lineRule="auto"/>
        <w:ind w:firstLine="720"/>
        <w:jc w:val="both"/>
        <w:rPr>
          <w:i/>
          <w:szCs w:val="24"/>
          <w:lang w:val="id-ID"/>
        </w:rPr>
      </w:pPr>
      <w:r w:rsidRPr="00925726">
        <w:rPr>
          <w:szCs w:val="24"/>
          <w:lang w:val="id-ID"/>
        </w:rPr>
        <w:t>Penelitian dilaksanakan di kelas 5</w:t>
      </w:r>
      <w:r w:rsidR="00F52856">
        <w:rPr>
          <w:szCs w:val="24"/>
          <w:lang w:val="id-ID"/>
        </w:rPr>
        <w:t>B</w:t>
      </w:r>
      <w:r w:rsidRPr="00925726">
        <w:rPr>
          <w:szCs w:val="24"/>
          <w:lang w:val="id-ID"/>
        </w:rPr>
        <w:t xml:space="preserve"> </w:t>
      </w:r>
      <w:r w:rsidRPr="00925726">
        <w:rPr>
          <w:color w:val="000000" w:themeColor="text1"/>
          <w:szCs w:val="24"/>
          <w:lang w:val="id-ID"/>
        </w:rPr>
        <w:t>SD Islam Ta’allumul Huda Bumiayu</w:t>
      </w:r>
      <w:r w:rsidRPr="00925726">
        <w:rPr>
          <w:szCs w:val="24"/>
          <w:lang w:val="id-ID"/>
        </w:rPr>
        <w:t xml:space="preserve"> yang merupakan sekolah milik yayasan wakaf perguruan Ta’allumul Huda yang beralamatkan di </w:t>
      </w:r>
      <w:r w:rsidR="00473951" w:rsidRPr="00925726">
        <w:rPr>
          <w:szCs w:val="24"/>
          <w:lang w:val="de-DE"/>
        </w:rPr>
        <w:t>J</w:t>
      </w:r>
      <w:r w:rsidR="00473951" w:rsidRPr="00925726">
        <w:rPr>
          <w:szCs w:val="24"/>
          <w:lang w:val="id-ID"/>
        </w:rPr>
        <w:t>l</w:t>
      </w:r>
      <w:r w:rsidRPr="00925726">
        <w:rPr>
          <w:szCs w:val="24"/>
          <w:lang w:val="de-DE"/>
        </w:rPr>
        <w:t>. Hj. Aminah Dukuhturi</w:t>
      </w:r>
      <w:r w:rsidRPr="00925726">
        <w:rPr>
          <w:szCs w:val="24"/>
        </w:rPr>
        <w:t xml:space="preserve">, </w:t>
      </w:r>
      <w:proofErr w:type="spellStart"/>
      <w:r w:rsidRPr="00925726">
        <w:rPr>
          <w:szCs w:val="24"/>
        </w:rPr>
        <w:t>Kec</w:t>
      </w:r>
      <w:proofErr w:type="spellEnd"/>
      <w:r w:rsidR="004A2A69">
        <w:rPr>
          <w:szCs w:val="24"/>
          <w:lang w:val="id-ID"/>
        </w:rPr>
        <w:t>.</w:t>
      </w:r>
      <w:r w:rsidRPr="00925726">
        <w:rPr>
          <w:szCs w:val="24"/>
        </w:rPr>
        <w:t xml:space="preserve"> </w:t>
      </w:r>
      <w:proofErr w:type="spellStart"/>
      <w:r w:rsidRPr="00925726">
        <w:rPr>
          <w:szCs w:val="24"/>
        </w:rPr>
        <w:t>Bumiayu</w:t>
      </w:r>
      <w:proofErr w:type="spellEnd"/>
      <w:r w:rsidRPr="00925726">
        <w:rPr>
          <w:szCs w:val="24"/>
        </w:rPr>
        <w:t xml:space="preserve">, </w:t>
      </w:r>
      <w:proofErr w:type="spellStart"/>
      <w:r w:rsidRPr="00925726">
        <w:rPr>
          <w:szCs w:val="24"/>
        </w:rPr>
        <w:t>Kab</w:t>
      </w:r>
      <w:proofErr w:type="spellEnd"/>
      <w:r w:rsidR="004A2A69">
        <w:rPr>
          <w:szCs w:val="24"/>
          <w:lang w:val="id-ID"/>
        </w:rPr>
        <w:t>.</w:t>
      </w:r>
      <w:r w:rsidRPr="00925726">
        <w:rPr>
          <w:szCs w:val="24"/>
        </w:rPr>
        <w:t xml:space="preserve"> </w:t>
      </w:r>
      <w:proofErr w:type="spellStart"/>
      <w:r w:rsidRPr="00925726">
        <w:rPr>
          <w:szCs w:val="24"/>
        </w:rPr>
        <w:t>Brebes</w:t>
      </w:r>
      <w:proofErr w:type="spellEnd"/>
      <w:r w:rsidRPr="00925726">
        <w:rPr>
          <w:szCs w:val="24"/>
          <w:lang w:val="id-ID"/>
        </w:rPr>
        <w:t xml:space="preserve"> </w:t>
      </w:r>
      <w:proofErr w:type="spellStart"/>
      <w:r w:rsidRPr="00925726">
        <w:rPr>
          <w:szCs w:val="24"/>
        </w:rPr>
        <w:t>Propinsi</w:t>
      </w:r>
      <w:proofErr w:type="spellEnd"/>
      <w:r w:rsidRPr="00925726">
        <w:rPr>
          <w:szCs w:val="24"/>
        </w:rPr>
        <w:t xml:space="preserve"> </w:t>
      </w:r>
      <w:proofErr w:type="spellStart"/>
      <w:r w:rsidRPr="00925726">
        <w:rPr>
          <w:szCs w:val="24"/>
        </w:rPr>
        <w:t>Jawa</w:t>
      </w:r>
      <w:proofErr w:type="spellEnd"/>
      <w:r w:rsidRPr="00925726">
        <w:rPr>
          <w:szCs w:val="24"/>
        </w:rPr>
        <w:t xml:space="preserve"> Tengah</w:t>
      </w:r>
      <w:r w:rsidRPr="00925726">
        <w:rPr>
          <w:szCs w:val="24"/>
          <w:lang w:val="id-ID"/>
        </w:rPr>
        <w:t xml:space="preserve"> yang telah berdiri sejak tahun 1912. Penelitian </w:t>
      </w:r>
      <w:r w:rsidR="00A738A3" w:rsidRPr="00925726">
        <w:rPr>
          <w:szCs w:val="24"/>
          <w:lang w:val="id-ID"/>
        </w:rPr>
        <w:t xml:space="preserve">ini merupakan penelitian pra eksperimen. Menurut Dantes (Sugiartini, 2015) penelitian pra eksperimental ditandai dengan tidak adanya kelompok pembanding dan randomisasi. Desain penelitian merupakan bagaimana rancangan penelitian dilaksanakan. Desain penelitian dalam penelitian ini menggunakan </w:t>
      </w:r>
      <w:r w:rsidR="00A738A3" w:rsidRPr="00925726">
        <w:rPr>
          <w:i/>
          <w:szCs w:val="24"/>
          <w:lang w:val="id-ID"/>
        </w:rPr>
        <w:t>one shot case study.</w:t>
      </w:r>
    </w:p>
    <w:p w:rsidR="00357259" w:rsidRDefault="00A738A3" w:rsidP="00357259">
      <w:pPr>
        <w:spacing w:line="360" w:lineRule="auto"/>
        <w:ind w:firstLine="720"/>
        <w:jc w:val="both"/>
        <w:rPr>
          <w:color w:val="000000" w:themeColor="text1"/>
          <w:szCs w:val="24"/>
          <w:lang w:val="id-ID"/>
        </w:rPr>
      </w:pPr>
      <w:r w:rsidRPr="00925726">
        <w:rPr>
          <w:szCs w:val="24"/>
          <w:lang w:val="id-ID"/>
        </w:rPr>
        <w:t xml:space="preserve">Subjek penelitian ini adalah 21 siswa yang </w:t>
      </w:r>
      <w:r w:rsidR="00B65E0F">
        <w:rPr>
          <w:szCs w:val="24"/>
          <w:lang w:val="id-ID"/>
        </w:rPr>
        <w:t>merupakan seluruh siswa kelas 5</w:t>
      </w:r>
      <w:r w:rsidR="00F52856">
        <w:rPr>
          <w:szCs w:val="24"/>
          <w:lang w:val="id-ID"/>
        </w:rPr>
        <w:t>B</w:t>
      </w:r>
      <w:r w:rsidRPr="00925726">
        <w:rPr>
          <w:szCs w:val="24"/>
          <w:lang w:val="id-ID"/>
        </w:rPr>
        <w:t xml:space="preserve"> SD Islam Ta’allumul Huda Bumiayu. Variabel bebas pada penelitian ini yaitu model pembelajaran </w:t>
      </w:r>
      <w:r w:rsidRPr="00925726">
        <w:rPr>
          <w:i/>
          <w:szCs w:val="24"/>
          <w:lang w:val="id-ID"/>
        </w:rPr>
        <w:t xml:space="preserve">cooperative </w:t>
      </w:r>
      <w:r w:rsidRPr="00925726">
        <w:rPr>
          <w:szCs w:val="24"/>
          <w:lang w:val="id-ID"/>
        </w:rPr>
        <w:t xml:space="preserve">tipe </w:t>
      </w:r>
      <w:r w:rsidRPr="00925726">
        <w:rPr>
          <w:i/>
          <w:color w:val="000000" w:themeColor="text1"/>
          <w:szCs w:val="24"/>
          <w:lang w:val="id-ID"/>
        </w:rPr>
        <w:t xml:space="preserve">Number Head Together </w:t>
      </w:r>
      <w:r w:rsidRPr="00925726">
        <w:rPr>
          <w:color w:val="000000" w:themeColor="text1"/>
          <w:szCs w:val="24"/>
          <w:lang w:val="id-ID"/>
        </w:rPr>
        <w:t xml:space="preserve">(NHT). Objek dalam penelitian ini yaitu </w:t>
      </w:r>
      <w:r w:rsidRPr="00925726">
        <w:rPr>
          <w:color w:val="000000" w:themeColor="text1"/>
          <w:szCs w:val="24"/>
          <w:lang w:val="id-ID"/>
        </w:rPr>
        <w:lastRenderedPageBreak/>
        <w:t xml:space="preserve">aktivitas dan hasil belajar siswa, sebagai akibat dari penggunaan model pembelajaraan </w:t>
      </w:r>
      <w:r w:rsidRPr="00925726">
        <w:rPr>
          <w:i/>
          <w:szCs w:val="24"/>
          <w:lang w:val="id-ID"/>
        </w:rPr>
        <w:t xml:space="preserve">cooperative </w:t>
      </w:r>
      <w:r w:rsidRPr="00925726">
        <w:rPr>
          <w:szCs w:val="24"/>
          <w:lang w:val="id-ID"/>
        </w:rPr>
        <w:t xml:space="preserve">tipe </w:t>
      </w:r>
      <w:r w:rsidRPr="00925726">
        <w:rPr>
          <w:i/>
          <w:color w:val="000000" w:themeColor="text1"/>
          <w:szCs w:val="24"/>
          <w:lang w:val="id-ID"/>
        </w:rPr>
        <w:t xml:space="preserve">Number Head Together </w:t>
      </w:r>
      <w:r w:rsidRPr="00925726">
        <w:rPr>
          <w:color w:val="000000" w:themeColor="text1"/>
          <w:szCs w:val="24"/>
          <w:lang w:val="id-ID"/>
        </w:rPr>
        <w:t>(NHT). Data yang dikumpulkan dalam penelitian ini adalah hasil belajar sisw</w:t>
      </w:r>
      <w:r w:rsidR="00725D29" w:rsidRPr="00925726">
        <w:rPr>
          <w:color w:val="000000" w:themeColor="text1"/>
          <w:szCs w:val="24"/>
          <w:lang w:val="id-ID"/>
        </w:rPr>
        <w:t>a pada subtema pentingnya menjag</w:t>
      </w:r>
      <w:r w:rsidRPr="00925726">
        <w:rPr>
          <w:color w:val="000000" w:themeColor="text1"/>
          <w:szCs w:val="24"/>
          <w:lang w:val="id-ID"/>
        </w:rPr>
        <w:t>a asupan makanan sehat dan aktivitas belajar siswa</w:t>
      </w:r>
      <w:r w:rsidR="00F52856">
        <w:rPr>
          <w:color w:val="000000" w:themeColor="text1"/>
          <w:szCs w:val="24"/>
          <w:lang w:val="id-ID"/>
        </w:rPr>
        <w:t xml:space="preserve"> selama proses pelajaran</w:t>
      </w:r>
      <w:r w:rsidRPr="00925726">
        <w:rPr>
          <w:color w:val="000000" w:themeColor="text1"/>
          <w:szCs w:val="24"/>
          <w:lang w:val="id-ID"/>
        </w:rPr>
        <w:t>. Untuk mengumpulkan data</w:t>
      </w:r>
      <w:r w:rsidR="00F52856">
        <w:rPr>
          <w:color w:val="000000" w:themeColor="text1"/>
          <w:szCs w:val="24"/>
          <w:lang w:val="id-ID"/>
        </w:rPr>
        <w:t>,</w:t>
      </w:r>
      <w:r w:rsidRPr="00925726">
        <w:rPr>
          <w:color w:val="000000" w:themeColor="text1"/>
          <w:szCs w:val="24"/>
          <w:lang w:val="id-ID"/>
        </w:rPr>
        <w:t xml:space="preserve"> peneliti menggunakan lembar observas</w:t>
      </w:r>
      <w:r w:rsidR="00464510" w:rsidRPr="00925726">
        <w:rPr>
          <w:color w:val="000000" w:themeColor="text1"/>
          <w:szCs w:val="24"/>
          <w:lang w:val="id-ID"/>
        </w:rPr>
        <w:t xml:space="preserve">i untuk aktivitas belajar siswa </w:t>
      </w:r>
      <w:r w:rsidRPr="00925726">
        <w:rPr>
          <w:color w:val="000000" w:themeColor="text1"/>
          <w:szCs w:val="24"/>
          <w:lang w:val="id-ID"/>
        </w:rPr>
        <w:t>dan tes untuk mengukur hasil belajar siswa.</w:t>
      </w:r>
    </w:p>
    <w:p w:rsidR="004A2A69" w:rsidRDefault="00464510" w:rsidP="00357259">
      <w:pPr>
        <w:spacing w:line="360" w:lineRule="auto"/>
        <w:ind w:firstLine="720"/>
        <w:jc w:val="both"/>
        <w:rPr>
          <w:color w:val="000000" w:themeColor="text1"/>
          <w:szCs w:val="24"/>
          <w:lang w:val="id-ID"/>
        </w:rPr>
      </w:pPr>
      <w:r w:rsidRPr="00925726">
        <w:rPr>
          <w:color w:val="000000" w:themeColor="text1"/>
          <w:szCs w:val="24"/>
          <w:lang w:val="id-ID"/>
        </w:rPr>
        <w:t>Rumus untuk mengetahui aktivitas belajar siswa sebagai berikut Trianto (Widodo,2013)</w:t>
      </w:r>
      <w:r w:rsidR="004A2A69">
        <w:rPr>
          <w:color w:val="000000" w:themeColor="text1"/>
          <w:szCs w:val="24"/>
          <w:lang w:val="id-ID"/>
        </w:rPr>
        <w:t>:</w:t>
      </w:r>
    </w:p>
    <w:p w:rsidR="004A2A69" w:rsidRDefault="00464510" w:rsidP="00357259">
      <w:pPr>
        <w:spacing w:line="360" w:lineRule="auto"/>
        <w:ind w:firstLine="720"/>
        <w:jc w:val="both"/>
        <w:rPr>
          <w:color w:val="000000" w:themeColor="text1"/>
          <w:szCs w:val="24"/>
          <w:lang w:val="id-ID"/>
        </w:rPr>
      </w:pPr>
      <m:oMathPara>
        <m:oMath>
          <m:r>
            <w:rPr>
              <w:rFonts w:ascii="Cambria Math" w:hAnsi="Cambria Math"/>
              <w:color w:val="000000" w:themeColor="text1"/>
              <w:szCs w:val="24"/>
              <w:lang w:val="id-ID"/>
            </w:rPr>
            <m:t>NP</m:t>
          </m:r>
          <m:r>
            <w:rPr>
              <w:rFonts w:ascii="Cambria Math"/>
              <w:color w:val="000000" w:themeColor="text1"/>
              <w:szCs w:val="24"/>
              <w:lang w:val="id-ID"/>
            </w:rPr>
            <m:t>=</m:t>
          </m:r>
          <m:f>
            <m:fPr>
              <m:ctrlPr>
                <w:rPr>
                  <w:rFonts w:ascii="Cambria Math" w:hAnsi="Cambria Math"/>
                  <w:i/>
                  <w:color w:val="000000" w:themeColor="text1"/>
                  <w:szCs w:val="24"/>
                  <w:lang w:val="id-ID"/>
                </w:rPr>
              </m:ctrlPr>
            </m:fPr>
            <m:num>
              <m:r>
                <w:rPr>
                  <w:rFonts w:ascii="Cambria Math" w:hAnsi="Cambria Math"/>
                  <w:color w:val="000000" w:themeColor="text1"/>
                  <w:szCs w:val="24"/>
                  <w:lang w:val="id-ID"/>
                </w:rPr>
                <m:t>R</m:t>
              </m:r>
            </m:num>
            <m:den>
              <m:r>
                <w:rPr>
                  <w:rFonts w:ascii="Cambria Math" w:hAnsi="Cambria Math"/>
                  <w:color w:val="000000" w:themeColor="text1"/>
                  <w:szCs w:val="24"/>
                  <w:lang w:val="id-ID"/>
                </w:rPr>
                <m:t>SM</m:t>
              </m:r>
            </m:den>
          </m:f>
          <m:r>
            <w:rPr>
              <w:rFonts w:ascii="Cambria Math" w:hAnsi="Cambria Math"/>
              <w:color w:val="000000" w:themeColor="text1"/>
              <w:szCs w:val="24"/>
              <w:lang w:val="id-ID"/>
            </w:rPr>
            <m:t>x</m:t>
          </m:r>
          <m:r>
            <w:rPr>
              <w:rFonts w:ascii="Cambria Math"/>
              <w:color w:val="000000" w:themeColor="text1"/>
              <w:szCs w:val="24"/>
              <w:lang w:val="id-ID"/>
            </w:rPr>
            <m:t xml:space="preserve"> 100%</m:t>
          </m:r>
        </m:oMath>
      </m:oMathPara>
    </w:p>
    <w:p w:rsidR="00464510" w:rsidRPr="00925726" w:rsidRDefault="00464510" w:rsidP="004A2A69">
      <w:pPr>
        <w:spacing w:line="360" w:lineRule="auto"/>
        <w:jc w:val="both"/>
        <w:rPr>
          <w:color w:val="000000" w:themeColor="text1"/>
          <w:szCs w:val="24"/>
          <w:lang w:val="id-ID"/>
        </w:rPr>
      </w:pPr>
      <w:r w:rsidRPr="00925726">
        <w:rPr>
          <w:color w:val="000000" w:themeColor="text1"/>
          <w:szCs w:val="24"/>
          <w:lang w:val="id-ID"/>
        </w:rPr>
        <w:t>dengan keterangan :</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NP = Nilai persen yang diharapkan</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R = Skor mentah yang diperoleh siswa</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SM = Skor maksimal</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Kriteria :</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86%-100% = Sangat baik</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76%-85% = Baik</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60%-75% = Cukup</w:t>
      </w:r>
    </w:p>
    <w:p w:rsidR="00464510" w:rsidRPr="00925726" w:rsidRDefault="00464510" w:rsidP="00925726">
      <w:pPr>
        <w:spacing w:line="360" w:lineRule="auto"/>
        <w:jc w:val="both"/>
        <w:rPr>
          <w:color w:val="000000" w:themeColor="text1"/>
          <w:szCs w:val="24"/>
          <w:lang w:val="id-ID"/>
        </w:rPr>
      </w:pPr>
      <w:r w:rsidRPr="00925726">
        <w:rPr>
          <w:color w:val="000000" w:themeColor="text1"/>
          <w:szCs w:val="24"/>
          <w:lang w:val="id-ID"/>
        </w:rPr>
        <w:t>55%-59% = Kurang</w:t>
      </w:r>
    </w:p>
    <w:p w:rsidR="00464510" w:rsidRPr="00925726" w:rsidRDefault="00464510" w:rsidP="00925726">
      <w:pPr>
        <w:spacing w:line="360" w:lineRule="auto"/>
        <w:jc w:val="both"/>
        <w:rPr>
          <w:color w:val="000000" w:themeColor="text1"/>
          <w:szCs w:val="24"/>
          <w:lang w:val="id-ID"/>
        </w:rPr>
      </w:pPr>
      <m:oMath>
        <m:r>
          <w:rPr>
            <w:color w:val="000000" w:themeColor="text1"/>
            <w:szCs w:val="24"/>
            <w:lang w:val="id-ID"/>
          </w:rPr>
          <m:t>≤</m:t>
        </m:r>
        <m:r>
          <w:rPr>
            <w:rFonts w:ascii="Cambria Math"/>
            <w:color w:val="000000" w:themeColor="text1"/>
            <w:szCs w:val="24"/>
            <w:lang w:val="id-ID"/>
          </w:rPr>
          <m:t xml:space="preserve"> =54%</m:t>
        </m:r>
      </m:oMath>
      <w:r w:rsidRPr="00925726">
        <w:rPr>
          <w:color w:val="000000" w:themeColor="text1"/>
          <w:szCs w:val="24"/>
          <w:lang w:val="id-ID"/>
        </w:rPr>
        <w:t xml:space="preserve"> = Sangat kurang</w:t>
      </w:r>
    </w:p>
    <w:p w:rsidR="00372A5D" w:rsidRPr="00357259" w:rsidRDefault="002C15B9" w:rsidP="00357259">
      <w:pPr>
        <w:spacing w:line="360" w:lineRule="auto"/>
        <w:ind w:firstLine="720"/>
        <w:jc w:val="both"/>
        <w:rPr>
          <w:szCs w:val="24"/>
          <w:lang w:val="id-ID"/>
        </w:rPr>
      </w:pPr>
      <w:r w:rsidRPr="00925726">
        <w:rPr>
          <w:color w:val="000000" w:themeColor="text1"/>
          <w:szCs w:val="24"/>
          <w:lang w:val="id-ID"/>
        </w:rPr>
        <w:t>Metode analisis data yang digunakan pada penelitian ini yaitu</w:t>
      </w:r>
      <w:r w:rsidR="00BC2FC4" w:rsidRPr="00925726">
        <w:rPr>
          <w:color w:val="000000" w:themeColor="text1"/>
          <w:szCs w:val="24"/>
          <w:lang w:val="id-ID"/>
        </w:rPr>
        <w:t xml:space="preserve"> </w:t>
      </w:r>
      <w:r w:rsidR="00BC2FC4" w:rsidRPr="00925726">
        <w:rPr>
          <w:szCs w:val="24"/>
          <w:lang w:val="id-ID"/>
        </w:rPr>
        <w:lastRenderedPageBreak/>
        <w:t>d</w:t>
      </w:r>
      <w:proofErr w:type="spellStart"/>
      <w:r w:rsidR="00BC2FC4" w:rsidRPr="00925726">
        <w:rPr>
          <w:szCs w:val="24"/>
        </w:rPr>
        <w:t>ata</w:t>
      </w:r>
      <w:proofErr w:type="spellEnd"/>
      <w:r w:rsidR="00BC2FC4" w:rsidRPr="00925726">
        <w:rPr>
          <w:szCs w:val="24"/>
        </w:rPr>
        <w:t xml:space="preserve"> </w:t>
      </w:r>
      <w:proofErr w:type="spellStart"/>
      <w:r w:rsidR="00BC2FC4" w:rsidRPr="00925726">
        <w:rPr>
          <w:szCs w:val="24"/>
        </w:rPr>
        <w:t>utama</w:t>
      </w:r>
      <w:proofErr w:type="spellEnd"/>
      <w:r w:rsidR="00BC2FC4" w:rsidRPr="00925726">
        <w:rPr>
          <w:szCs w:val="24"/>
        </w:rPr>
        <w:t xml:space="preserve"> yang </w:t>
      </w:r>
      <w:proofErr w:type="spellStart"/>
      <w:r w:rsidR="00BC2FC4" w:rsidRPr="00925726">
        <w:rPr>
          <w:szCs w:val="24"/>
        </w:rPr>
        <w:t>dipakai</w:t>
      </w:r>
      <w:proofErr w:type="spellEnd"/>
      <w:r w:rsidR="00BC2FC4" w:rsidRPr="00925726">
        <w:rPr>
          <w:szCs w:val="24"/>
        </w:rPr>
        <w:t xml:space="preserve"> </w:t>
      </w:r>
      <w:proofErr w:type="spellStart"/>
      <w:r w:rsidR="00BC2FC4" w:rsidRPr="00925726">
        <w:rPr>
          <w:szCs w:val="24"/>
        </w:rPr>
        <w:t>untuk</w:t>
      </w:r>
      <w:proofErr w:type="spellEnd"/>
      <w:r w:rsidR="00BC2FC4" w:rsidRPr="00925726">
        <w:rPr>
          <w:szCs w:val="24"/>
        </w:rPr>
        <w:t xml:space="preserve"> </w:t>
      </w:r>
      <w:proofErr w:type="spellStart"/>
      <w:r w:rsidR="00BC2FC4" w:rsidRPr="00925726">
        <w:rPr>
          <w:szCs w:val="24"/>
        </w:rPr>
        <w:t>melihat</w:t>
      </w:r>
      <w:proofErr w:type="spellEnd"/>
      <w:r w:rsidR="00BC2FC4" w:rsidRPr="00925726">
        <w:rPr>
          <w:szCs w:val="24"/>
        </w:rPr>
        <w:t xml:space="preserve"> </w:t>
      </w:r>
      <w:proofErr w:type="spellStart"/>
      <w:r w:rsidR="00BC2FC4" w:rsidRPr="00925726">
        <w:rPr>
          <w:szCs w:val="24"/>
        </w:rPr>
        <w:t>peningkatan</w:t>
      </w:r>
      <w:proofErr w:type="spellEnd"/>
      <w:r w:rsidR="00BC2FC4" w:rsidRPr="00925726">
        <w:rPr>
          <w:szCs w:val="24"/>
        </w:rPr>
        <w:t xml:space="preserve"> </w:t>
      </w:r>
      <w:proofErr w:type="spellStart"/>
      <w:r w:rsidR="00BC2FC4" w:rsidRPr="00925726">
        <w:rPr>
          <w:szCs w:val="24"/>
        </w:rPr>
        <w:t>hasil</w:t>
      </w:r>
      <w:proofErr w:type="spellEnd"/>
      <w:r w:rsidR="00BC2FC4" w:rsidRPr="00925726">
        <w:rPr>
          <w:szCs w:val="24"/>
        </w:rPr>
        <w:t xml:space="preserve"> </w:t>
      </w:r>
      <w:proofErr w:type="spellStart"/>
      <w:r w:rsidR="00BC2FC4" w:rsidRPr="00925726">
        <w:rPr>
          <w:szCs w:val="24"/>
        </w:rPr>
        <w:t>belajar</w:t>
      </w:r>
      <w:proofErr w:type="spellEnd"/>
      <w:r w:rsidR="00BC2FC4" w:rsidRPr="00925726">
        <w:rPr>
          <w:szCs w:val="24"/>
        </w:rPr>
        <w:t xml:space="preserve"> </w:t>
      </w:r>
      <w:proofErr w:type="spellStart"/>
      <w:r w:rsidR="00BC2FC4" w:rsidRPr="00925726">
        <w:rPr>
          <w:szCs w:val="24"/>
        </w:rPr>
        <w:t>adalah</w:t>
      </w:r>
      <w:proofErr w:type="spellEnd"/>
      <w:r w:rsidR="00BC2FC4" w:rsidRPr="00925726">
        <w:rPr>
          <w:szCs w:val="24"/>
          <w:lang w:val="id-ID"/>
        </w:rPr>
        <w:t xml:space="preserve"> </w:t>
      </w:r>
      <w:r w:rsidR="00BC2FC4" w:rsidRPr="00925726">
        <w:rPr>
          <w:szCs w:val="24"/>
        </w:rPr>
        <w:t xml:space="preserve">data </w:t>
      </w:r>
      <w:proofErr w:type="spellStart"/>
      <w:r w:rsidR="00BC2FC4" w:rsidRPr="00925726">
        <w:rPr>
          <w:szCs w:val="24"/>
        </w:rPr>
        <w:t>hasil</w:t>
      </w:r>
      <w:proofErr w:type="spellEnd"/>
      <w:r w:rsidR="00BC2FC4" w:rsidRPr="00925726">
        <w:rPr>
          <w:szCs w:val="24"/>
        </w:rPr>
        <w:t xml:space="preserve"> </w:t>
      </w:r>
      <w:r w:rsidR="00BC2FC4" w:rsidRPr="004A2A69">
        <w:rPr>
          <w:i/>
          <w:szCs w:val="24"/>
        </w:rPr>
        <w:t>pretest</w:t>
      </w:r>
      <w:r w:rsidR="00BC2FC4" w:rsidRPr="00925726">
        <w:rPr>
          <w:szCs w:val="24"/>
        </w:rPr>
        <w:t xml:space="preserve"> </w:t>
      </w:r>
      <w:proofErr w:type="spellStart"/>
      <w:r w:rsidR="00BC2FC4" w:rsidRPr="00925726">
        <w:rPr>
          <w:szCs w:val="24"/>
        </w:rPr>
        <w:t>dan</w:t>
      </w:r>
      <w:proofErr w:type="spellEnd"/>
      <w:r w:rsidR="00BC2FC4" w:rsidRPr="00925726">
        <w:rPr>
          <w:szCs w:val="24"/>
        </w:rPr>
        <w:t xml:space="preserve"> </w:t>
      </w:r>
      <w:r w:rsidR="00BC2FC4" w:rsidRPr="004A2A69">
        <w:rPr>
          <w:i/>
          <w:szCs w:val="24"/>
        </w:rPr>
        <w:t>posttest</w:t>
      </w:r>
      <w:r w:rsidR="00BC2FC4" w:rsidRPr="00925726">
        <w:rPr>
          <w:szCs w:val="24"/>
        </w:rPr>
        <w:t xml:space="preserve">. </w:t>
      </w:r>
      <w:proofErr w:type="gramStart"/>
      <w:r w:rsidR="00BC2FC4" w:rsidRPr="00925726">
        <w:rPr>
          <w:szCs w:val="24"/>
        </w:rPr>
        <w:t xml:space="preserve">Data </w:t>
      </w:r>
      <w:proofErr w:type="spellStart"/>
      <w:r w:rsidR="00BC2FC4" w:rsidRPr="00925726">
        <w:rPr>
          <w:szCs w:val="24"/>
        </w:rPr>
        <w:t>tersebut</w:t>
      </w:r>
      <w:proofErr w:type="spellEnd"/>
      <w:r w:rsidR="00BC2FC4" w:rsidRPr="00925726">
        <w:rPr>
          <w:szCs w:val="24"/>
        </w:rPr>
        <w:t xml:space="preserve"> </w:t>
      </w:r>
      <w:proofErr w:type="spellStart"/>
      <w:r w:rsidR="00BC2FC4" w:rsidRPr="00925726">
        <w:rPr>
          <w:szCs w:val="24"/>
        </w:rPr>
        <w:t>dianalisis</w:t>
      </w:r>
      <w:proofErr w:type="spellEnd"/>
      <w:r w:rsidR="00BC2FC4" w:rsidRPr="00925726">
        <w:rPr>
          <w:szCs w:val="24"/>
        </w:rPr>
        <w:t xml:space="preserve"> </w:t>
      </w:r>
      <w:proofErr w:type="spellStart"/>
      <w:r w:rsidR="00BC2FC4" w:rsidRPr="00925726">
        <w:rPr>
          <w:szCs w:val="24"/>
        </w:rPr>
        <w:t>untuk</w:t>
      </w:r>
      <w:proofErr w:type="spellEnd"/>
      <w:r w:rsidR="00BC2FC4" w:rsidRPr="00925726">
        <w:rPr>
          <w:szCs w:val="24"/>
        </w:rPr>
        <w:t xml:space="preserve"> </w:t>
      </w:r>
      <w:proofErr w:type="spellStart"/>
      <w:r w:rsidR="00BC2FC4" w:rsidRPr="00925726">
        <w:rPr>
          <w:szCs w:val="24"/>
        </w:rPr>
        <w:t>melihat</w:t>
      </w:r>
      <w:proofErr w:type="spellEnd"/>
      <w:r w:rsidR="00BC2FC4" w:rsidRPr="00925726">
        <w:rPr>
          <w:szCs w:val="24"/>
        </w:rPr>
        <w:t xml:space="preserve"> </w:t>
      </w:r>
      <w:proofErr w:type="spellStart"/>
      <w:r w:rsidR="00BC2FC4" w:rsidRPr="00925726">
        <w:rPr>
          <w:szCs w:val="24"/>
        </w:rPr>
        <w:t>skor</w:t>
      </w:r>
      <w:proofErr w:type="spellEnd"/>
      <w:r w:rsidR="00BC2FC4" w:rsidRPr="00925726">
        <w:rPr>
          <w:szCs w:val="24"/>
        </w:rPr>
        <w:t xml:space="preserve"> </w:t>
      </w:r>
      <w:proofErr w:type="spellStart"/>
      <w:r w:rsidR="00BC2FC4" w:rsidRPr="00925726">
        <w:rPr>
          <w:szCs w:val="24"/>
        </w:rPr>
        <w:t>hasil</w:t>
      </w:r>
      <w:proofErr w:type="spellEnd"/>
      <w:r w:rsidR="00BC2FC4" w:rsidRPr="00925726">
        <w:rPr>
          <w:szCs w:val="24"/>
        </w:rPr>
        <w:t xml:space="preserve"> </w:t>
      </w:r>
      <w:proofErr w:type="spellStart"/>
      <w:r w:rsidR="00BC2FC4" w:rsidRPr="00925726">
        <w:rPr>
          <w:szCs w:val="24"/>
        </w:rPr>
        <w:t>tes</w:t>
      </w:r>
      <w:proofErr w:type="spellEnd"/>
      <w:r w:rsidR="00BC2FC4" w:rsidRPr="00925726">
        <w:rPr>
          <w:szCs w:val="24"/>
        </w:rPr>
        <w:t>.</w:t>
      </w:r>
      <w:proofErr w:type="gramEnd"/>
      <w:r w:rsidR="00BC2FC4" w:rsidRPr="00925726">
        <w:rPr>
          <w:szCs w:val="24"/>
        </w:rPr>
        <w:t xml:space="preserve"> </w:t>
      </w:r>
      <w:proofErr w:type="spellStart"/>
      <w:proofErr w:type="gramStart"/>
      <w:r w:rsidR="00BC2FC4" w:rsidRPr="00925726">
        <w:rPr>
          <w:szCs w:val="24"/>
        </w:rPr>
        <w:t>Selanjutnya</w:t>
      </w:r>
      <w:proofErr w:type="spellEnd"/>
      <w:r w:rsidR="00BC2FC4" w:rsidRPr="00925726">
        <w:rPr>
          <w:szCs w:val="24"/>
        </w:rPr>
        <w:t xml:space="preserve"> </w:t>
      </w:r>
      <w:proofErr w:type="spellStart"/>
      <w:r w:rsidR="00BC2FC4" w:rsidRPr="00925726">
        <w:rPr>
          <w:szCs w:val="24"/>
        </w:rPr>
        <w:t>hasil</w:t>
      </w:r>
      <w:proofErr w:type="spellEnd"/>
      <w:r w:rsidR="00BC2FC4" w:rsidRPr="00925726">
        <w:rPr>
          <w:szCs w:val="24"/>
        </w:rPr>
        <w:t xml:space="preserve"> </w:t>
      </w:r>
      <w:proofErr w:type="spellStart"/>
      <w:r w:rsidR="00BC2FC4" w:rsidRPr="00925726">
        <w:rPr>
          <w:szCs w:val="24"/>
        </w:rPr>
        <w:t>tes</w:t>
      </w:r>
      <w:proofErr w:type="spellEnd"/>
      <w:r w:rsidR="00BC2FC4" w:rsidRPr="00925726">
        <w:rPr>
          <w:szCs w:val="24"/>
        </w:rPr>
        <w:t xml:space="preserve"> </w:t>
      </w:r>
      <w:proofErr w:type="spellStart"/>
      <w:r w:rsidR="00BC2FC4" w:rsidRPr="00925726">
        <w:rPr>
          <w:szCs w:val="24"/>
        </w:rPr>
        <w:t>tersebut</w:t>
      </w:r>
      <w:proofErr w:type="spellEnd"/>
      <w:r w:rsidR="00BC2FC4" w:rsidRPr="00925726">
        <w:rPr>
          <w:szCs w:val="24"/>
        </w:rPr>
        <w:t xml:space="preserve"> </w:t>
      </w:r>
      <w:proofErr w:type="spellStart"/>
      <w:r w:rsidR="00BC2FC4" w:rsidRPr="00925726">
        <w:rPr>
          <w:szCs w:val="24"/>
        </w:rPr>
        <w:t>dihitung</w:t>
      </w:r>
      <w:proofErr w:type="spellEnd"/>
      <w:r w:rsidR="00BC2FC4" w:rsidRPr="00925726">
        <w:rPr>
          <w:szCs w:val="24"/>
        </w:rPr>
        <w:t xml:space="preserve"> rata</w:t>
      </w:r>
      <w:r w:rsidR="00D51C42">
        <w:rPr>
          <w:szCs w:val="24"/>
          <w:lang w:val="id-ID"/>
        </w:rPr>
        <w:t>-</w:t>
      </w:r>
      <w:proofErr w:type="spellStart"/>
      <w:r w:rsidR="00BC2FC4" w:rsidRPr="00925726">
        <w:rPr>
          <w:szCs w:val="24"/>
        </w:rPr>
        <w:t>ratanya</w:t>
      </w:r>
      <w:proofErr w:type="spellEnd"/>
      <w:r w:rsidR="00BC2FC4" w:rsidRPr="00925726">
        <w:rPr>
          <w:szCs w:val="24"/>
        </w:rPr>
        <w:t>.</w:t>
      </w:r>
      <w:proofErr w:type="gramEnd"/>
      <w:r w:rsidR="00BC2FC4" w:rsidRPr="00925726">
        <w:rPr>
          <w:szCs w:val="24"/>
        </w:rPr>
        <w:t xml:space="preserve"> </w:t>
      </w:r>
      <w:proofErr w:type="gramStart"/>
      <w:r w:rsidR="00BC2FC4" w:rsidRPr="00925726">
        <w:rPr>
          <w:szCs w:val="24"/>
        </w:rPr>
        <w:t xml:space="preserve">Serta </w:t>
      </w:r>
      <w:proofErr w:type="spellStart"/>
      <w:r w:rsidR="00BC2FC4" w:rsidRPr="00925726">
        <w:rPr>
          <w:szCs w:val="24"/>
        </w:rPr>
        <w:t>menghitung</w:t>
      </w:r>
      <w:proofErr w:type="spellEnd"/>
      <w:r w:rsidR="00BC2FC4" w:rsidRPr="00925726">
        <w:rPr>
          <w:szCs w:val="24"/>
        </w:rPr>
        <w:t xml:space="preserve"> N- Gain </w:t>
      </w:r>
      <w:proofErr w:type="spellStart"/>
      <w:r w:rsidR="00BC2FC4" w:rsidRPr="00925726">
        <w:rPr>
          <w:szCs w:val="24"/>
        </w:rPr>
        <w:t>antara</w:t>
      </w:r>
      <w:proofErr w:type="spellEnd"/>
      <w:r w:rsidR="00BC2FC4" w:rsidRPr="00925726">
        <w:rPr>
          <w:szCs w:val="24"/>
        </w:rPr>
        <w:t xml:space="preserve"> </w:t>
      </w:r>
      <w:r w:rsidR="00BC2FC4" w:rsidRPr="00925726">
        <w:rPr>
          <w:i/>
          <w:szCs w:val="24"/>
        </w:rPr>
        <w:t>pretest</w:t>
      </w:r>
      <w:r w:rsidR="00BC2FC4" w:rsidRPr="00925726">
        <w:rPr>
          <w:szCs w:val="24"/>
        </w:rPr>
        <w:t xml:space="preserve"> </w:t>
      </w:r>
      <w:proofErr w:type="spellStart"/>
      <w:r w:rsidR="00BC2FC4" w:rsidRPr="00925726">
        <w:rPr>
          <w:szCs w:val="24"/>
        </w:rPr>
        <w:t>dan</w:t>
      </w:r>
      <w:proofErr w:type="spellEnd"/>
      <w:r w:rsidR="00BC2FC4" w:rsidRPr="00925726">
        <w:rPr>
          <w:szCs w:val="24"/>
        </w:rPr>
        <w:t xml:space="preserve"> </w:t>
      </w:r>
      <w:r w:rsidR="00BC2FC4" w:rsidRPr="00925726">
        <w:rPr>
          <w:i/>
          <w:szCs w:val="24"/>
        </w:rPr>
        <w:t>posttest</w:t>
      </w:r>
      <w:r w:rsidR="00BC2FC4" w:rsidRPr="00925726">
        <w:rPr>
          <w:szCs w:val="24"/>
        </w:rPr>
        <w:t>.</w:t>
      </w:r>
      <w:proofErr w:type="gramEnd"/>
      <w:r w:rsidR="00BC2FC4" w:rsidRPr="00925726">
        <w:rPr>
          <w:szCs w:val="24"/>
        </w:rPr>
        <w:t xml:space="preserve"> </w:t>
      </w:r>
      <w:proofErr w:type="spellStart"/>
      <w:proofErr w:type="gramStart"/>
      <w:r w:rsidR="00BC2FC4" w:rsidRPr="00925726">
        <w:rPr>
          <w:szCs w:val="24"/>
        </w:rPr>
        <w:t>Untuk</w:t>
      </w:r>
      <w:proofErr w:type="spellEnd"/>
      <w:r w:rsidR="00BC2FC4" w:rsidRPr="00925726">
        <w:rPr>
          <w:szCs w:val="24"/>
        </w:rPr>
        <w:t xml:space="preserve"> </w:t>
      </w:r>
      <w:proofErr w:type="spellStart"/>
      <w:r w:rsidR="00BC2FC4" w:rsidRPr="00925726">
        <w:rPr>
          <w:szCs w:val="24"/>
        </w:rPr>
        <w:t>menghitung</w:t>
      </w:r>
      <w:proofErr w:type="spellEnd"/>
      <w:r w:rsidR="00BC2FC4" w:rsidRPr="00925726">
        <w:rPr>
          <w:szCs w:val="24"/>
        </w:rPr>
        <w:t xml:space="preserve"> N</w:t>
      </w:r>
      <w:r w:rsidR="00B44AF1" w:rsidRPr="00925726">
        <w:rPr>
          <w:szCs w:val="24"/>
          <w:lang w:val="id-ID"/>
        </w:rPr>
        <w:t>-</w:t>
      </w:r>
      <w:r w:rsidR="00BC2FC4" w:rsidRPr="00925726">
        <w:rPr>
          <w:i/>
          <w:szCs w:val="24"/>
        </w:rPr>
        <w:t>Gain</w:t>
      </w:r>
      <w:r w:rsidR="00BC2FC4" w:rsidRPr="00925726">
        <w:rPr>
          <w:szCs w:val="24"/>
        </w:rPr>
        <w:t xml:space="preserve"> </w:t>
      </w:r>
      <w:proofErr w:type="spellStart"/>
      <w:r w:rsidR="00BC2FC4" w:rsidRPr="00925726">
        <w:rPr>
          <w:szCs w:val="24"/>
        </w:rPr>
        <w:t>dapat</w:t>
      </w:r>
      <w:proofErr w:type="spellEnd"/>
      <w:r w:rsidR="00BC2FC4" w:rsidRPr="00925726">
        <w:rPr>
          <w:szCs w:val="24"/>
        </w:rPr>
        <w:t xml:space="preserve"> </w:t>
      </w:r>
      <w:proofErr w:type="spellStart"/>
      <w:r w:rsidR="00BC2FC4" w:rsidRPr="00925726">
        <w:rPr>
          <w:szCs w:val="24"/>
        </w:rPr>
        <w:t>digunakan</w:t>
      </w:r>
      <w:proofErr w:type="spellEnd"/>
      <w:r w:rsidR="00BC2FC4" w:rsidRPr="00925726">
        <w:rPr>
          <w:szCs w:val="24"/>
        </w:rPr>
        <w:t xml:space="preserve"> </w:t>
      </w:r>
      <w:proofErr w:type="spellStart"/>
      <w:r w:rsidR="00BC2FC4" w:rsidRPr="00925726">
        <w:rPr>
          <w:szCs w:val="24"/>
        </w:rPr>
        <w:t>rumus</w:t>
      </w:r>
      <w:proofErr w:type="spellEnd"/>
      <w:r w:rsidR="00BC2FC4" w:rsidRPr="00925726">
        <w:rPr>
          <w:szCs w:val="24"/>
        </w:rPr>
        <w:t xml:space="preserve"> Hake </w:t>
      </w:r>
      <w:r w:rsidR="00372A5D" w:rsidRPr="00925726">
        <w:rPr>
          <w:szCs w:val="24"/>
        </w:rPr>
        <w:t>(</w:t>
      </w:r>
      <w:r w:rsidR="00624768" w:rsidRPr="00925726">
        <w:rPr>
          <w:szCs w:val="24"/>
          <w:lang w:val="id-ID"/>
        </w:rPr>
        <w:t>Yusuf, 2018</w:t>
      </w:r>
      <w:r w:rsidR="00372A5D" w:rsidRPr="00925726">
        <w:rPr>
          <w:szCs w:val="24"/>
        </w:rPr>
        <w:t>)</w:t>
      </w:r>
      <w:r w:rsidR="00357259">
        <w:rPr>
          <w:szCs w:val="24"/>
          <w:lang w:val="id-ID"/>
        </w:rPr>
        <w:t>.</w:t>
      </w:r>
      <w:proofErr w:type="gramEnd"/>
    </w:p>
    <w:p w:rsidR="00BC2FC4" w:rsidRPr="00925726" w:rsidRDefault="00BC2FC4" w:rsidP="00925726">
      <w:pPr>
        <w:spacing w:line="360" w:lineRule="auto"/>
        <w:ind w:firstLine="360"/>
        <w:jc w:val="both"/>
        <w:rPr>
          <w:szCs w:val="24"/>
          <w:lang w:val="id-ID"/>
        </w:rPr>
      </w:pPr>
      <m:oMathPara>
        <m:oMath>
          <m:r>
            <w:rPr>
              <w:rFonts w:ascii="Cambria Math" w:hAnsi="Cambria Math"/>
              <w:szCs w:val="24"/>
              <w:lang w:val="id-ID"/>
            </w:rPr>
            <m:t>N</m:t>
          </m:r>
          <m:r>
            <w:rPr>
              <w:szCs w:val="24"/>
              <w:lang w:val="id-ID"/>
            </w:rPr>
            <m:t>-</m:t>
          </m:r>
          <m:r>
            <w:rPr>
              <w:rFonts w:ascii="Cambria Math" w:hAnsi="Cambria Math"/>
              <w:szCs w:val="24"/>
              <w:lang w:val="id-ID"/>
            </w:rPr>
            <m:t>Gain</m:t>
          </m:r>
          <m:r>
            <w:rPr>
              <w:rFonts w:ascii="Cambria Math"/>
              <w:szCs w:val="24"/>
              <w:lang w:val="id-ID"/>
            </w:rPr>
            <m:t>=</m:t>
          </m:r>
          <m:f>
            <m:fPr>
              <m:ctrlPr>
                <w:rPr>
                  <w:rFonts w:ascii="Cambria Math" w:hAnsi="Cambria Math"/>
                  <w:i/>
                  <w:szCs w:val="24"/>
                  <w:lang w:val="id-ID"/>
                </w:rPr>
              </m:ctrlPr>
            </m:fPr>
            <m:num>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post</m:t>
                  </m:r>
                </m:sub>
              </m:sSub>
              <m:r>
                <w:rPr>
                  <w:szCs w:val="24"/>
                  <w:lang w:val="id-ID"/>
                </w:rPr>
                <m:t>-</m:t>
              </m:r>
              <m:r>
                <w:rPr>
                  <w:rFonts w:ascii="Cambria Math"/>
                  <w:szCs w:val="24"/>
                  <w:lang w:val="id-ID"/>
                </w:rPr>
                <m:t xml:space="preserve"> </m:t>
              </m:r>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pre</m:t>
                  </m:r>
                </m:sub>
              </m:sSub>
            </m:num>
            <m:den>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maks</m:t>
                  </m:r>
                </m:sub>
              </m:sSub>
              <m:r>
                <w:rPr>
                  <w:szCs w:val="24"/>
                  <w:lang w:val="id-ID"/>
                </w:rPr>
                <m:t>-</m:t>
              </m:r>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pre</m:t>
                  </m:r>
                </m:sub>
              </m:sSub>
            </m:den>
          </m:f>
          <m:r>
            <w:rPr>
              <w:rFonts w:ascii="Cambria Math"/>
              <w:szCs w:val="24"/>
              <w:lang w:val="id-ID"/>
            </w:rPr>
            <m:t xml:space="preserve"> </m:t>
          </m:r>
        </m:oMath>
      </m:oMathPara>
    </w:p>
    <w:p w:rsidR="00BC2FC4" w:rsidRPr="00925726" w:rsidRDefault="00BC2FC4" w:rsidP="00925726">
      <w:pPr>
        <w:spacing w:line="360" w:lineRule="auto"/>
        <w:jc w:val="both"/>
        <w:rPr>
          <w:szCs w:val="24"/>
          <w:lang w:val="id-ID"/>
        </w:rPr>
      </w:pPr>
      <w:proofErr w:type="spellStart"/>
      <w:r w:rsidRPr="00925726">
        <w:rPr>
          <w:szCs w:val="24"/>
        </w:rPr>
        <w:t>Keterangan</w:t>
      </w:r>
      <w:proofErr w:type="spellEnd"/>
      <w:r w:rsidRPr="00925726">
        <w:rPr>
          <w:szCs w:val="24"/>
        </w:rPr>
        <w:t>:</w:t>
      </w:r>
    </w:p>
    <w:p w:rsidR="00BC2FC4" w:rsidRPr="00925726" w:rsidRDefault="00BC2FC4" w:rsidP="00925726">
      <w:pPr>
        <w:spacing w:line="360" w:lineRule="auto"/>
        <w:jc w:val="both"/>
        <w:rPr>
          <w:szCs w:val="24"/>
          <w:lang w:val="id-ID"/>
        </w:rPr>
      </w:pPr>
      <w:r w:rsidRPr="00925726">
        <w:rPr>
          <w:szCs w:val="24"/>
        </w:rPr>
        <w:t xml:space="preserve">S </w:t>
      </w:r>
      <w:proofErr w:type="gramStart"/>
      <w:r w:rsidRPr="00925726">
        <w:rPr>
          <w:i/>
          <w:szCs w:val="24"/>
        </w:rPr>
        <w:t>post</w:t>
      </w:r>
      <w:r w:rsidRPr="00925726">
        <w:rPr>
          <w:szCs w:val="24"/>
        </w:rPr>
        <w:t xml:space="preserve"> :</w:t>
      </w:r>
      <w:proofErr w:type="gramEnd"/>
      <w:r w:rsidRPr="00925726">
        <w:rPr>
          <w:szCs w:val="24"/>
        </w:rPr>
        <w:t xml:space="preserve"> </w:t>
      </w:r>
      <w:proofErr w:type="spellStart"/>
      <w:r w:rsidRPr="00925726">
        <w:rPr>
          <w:szCs w:val="24"/>
        </w:rPr>
        <w:t>Skor</w:t>
      </w:r>
      <w:proofErr w:type="spellEnd"/>
      <w:r w:rsidRPr="00925726">
        <w:rPr>
          <w:szCs w:val="24"/>
        </w:rPr>
        <w:t xml:space="preserve"> </w:t>
      </w:r>
      <w:r w:rsidRPr="00925726">
        <w:rPr>
          <w:i/>
          <w:szCs w:val="24"/>
        </w:rPr>
        <w:t>posttest</w:t>
      </w:r>
    </w:p>
    <w:p w:rsidR="00BC2FC4" w:rsidRPr="00925726" w:rsidRDefault="00BC2FC4" w:rsidP="00925726">
      <w:pPr>
        <w:spacing w:line="360" w:lineRule="auto"/>
        <w:jc w:val="both"/>
        <w:rPr>
          <w:szCs w:val="24"/>
          <w:lang w:val="id-ID"/>
        </w:rPr>
      </w:pPr>
      <w:r w:rsidRPr="00925726">
        <w:rPr>
          <w:szCs w:val="24"/>
        </w:rPr>
        <w:t xml:space="preserve">S </w:t>
      </w:r>
      <w:proofErr w:type="gramStart"/>
      <w:r w:rsidRPr="00925726">
        <w:rPr>
          <w:i/>
          <w:szCs w:val="24"/>
        </w:rPr>
        <w:t>pre</w:t>
      </w:r>
      <w:r w:rsidRPr="00925726">
        <w:rPr>
          <w:szCs w:val="24"/>
        </w:rPr>
        <w:t xml:space="preserve"> :</w:t>
      </w:r>
      <w:proofErr w:type="gramEnd"/>
      <w:r w:rsidRPr="00925726">
        <w:rPr>
          <w:szCs w:val="24"/>
        </w:rPr>
        <w:t xml:space="preserve"> </w:t>
      </w:r>
      <w:proofErr w:type="spellStart"/>
      <w:r w:rsidRPr="00925726">
        <w:rPr>
          <w:szCs w:val="24"/>
        </w:rPr>
        <w:t>Skor</w:t>
      </w:r>
      <w:proofErr w:type="spellEnd"/>
      <w:r w:rsidRPr="00925726">
        <w:rPr>
          <w:szCs w:val="24"/>
        </w:rPr>
        <w:t xml:space="preserve"> </w:t>
      </w:r>
      <w:r w:rsidRPr="00925726">
        <w:rPr>
          <w:i/>
          <w:szCs w:val="24"/>
        </w:rPr>
        <w:t>pretest</w:t>
      </w:r>
    </w:p>
    <w:p w:rsidR="00B44AF1" w:rsidRPr="00925726" w:rsidRDefault="00BC2FC4" w:rsidP="00925726">
      <w:pPr>
        <w:spacing w:line="360" w:lineRule="auto"/>
        <w:jc w:val="both"/>
        <w:rPr>
          <w:szCs w:val="24"/>
          <w:lang w:val="id-ID"/>
        </w:rPr>
      </w:pPr>
      <w:r w:rsidRPr="00925726">
        <w:rPr>
          <w:szCs w:val="24"/>
        </w:rPr>
        <w:t xml:space="preserve">S </w:t>
      </w:r>
      <w:proofErr w:type="spellStart"/>
      <w:r w:rsidRPr="00925726">
        <w:rPr>
          <w:szCs w:val="24"/>
        </w:rPr>
        <w:t>maks</w:t>
      </w:r>
      <w:proofErr w:type="spellEnd"/>
      <w:r w:rsidRPr="00925726">
        <w:rPr>
          <w:szCs w:val="24"/>
        </w:rPr>
        <w:t xml:space="preserve">: </w:t>
      </w:r>
      <w:proofErr w:type="spellStart"/>
      <w:r w:rsidRPr="00925726">
        <w:rPr>
          <w:szCs w:val="24"/>
        </w:rPr>
        <w:t>Skor</w:t>
      </w:r>
      <w:proofErr w:type="spellEnd"/>
      <w:r w:rsidRPr="00925726">
        <w:rPr>
          <w:szCs w:val="24"/>
        </w:rPr>
        <w:t xml:space="preserve"> </w:t>
      </w:r>
      <w:proofErr w:type="spellStart"/>
      <w:r w:rsidRPr="00925726">
        <w:rPr>
          <w:szCs w:val="24"/>
        </w:rPr>
        <w:t>maksimum</w:t>
      </w:r>
      <w:proofErr w:type="spellEnd"/>
    </w:p>
    <w:p w:rsidR="00890017" w:rsidRDefault="00B44AF1" w:rsidP="00925726">
      <w:pPr>
        <w:spacing w:line="360" w:lineRule="auto"/>
        <w:jc w:val="both"/>
        <w:rPr>
          <w:szCs w:val="24"/>
          <w:lang w:val="id-ID"/>
        </w:rPr>
      </w:pPr>
      <w:r w:rsidRPr="00925726">
        <w:rPr>
          <w:szCs w:val="24"/>
          <w:lang w:val="id-ID"/>
        </w:rPr>
        <w:t>Kriteria perolehan skor N-</w:t>
      </w:r>
      <w:r w:rsidRPr="00925726">
        <w:rPr>
          <w:i/>
          <w:szCs w:val="24"/>
          <w:lang w:val="id-ID"/>
        </w:rPr>
        <w:t xml:space="preserve">Gain </w:t>
      </w:r>
      <w:r w:rsidRPr="00925726">
        <w:rPr>
          <w:szCs w:val="24"/>
          <w:lang w:val="id-ID"/>
        </w:rPr>
        <w:t>dapat dilihat pada tabel berikut</w:t>
      </w:r>
      <w:r w:rsidR="00372A5D" w:rsidRPr="00925726">
        <w:rPr>
          <w:szCs w:val="24"/>
          <w:lang w:val="id-ID"/>
        </w:rPr>
        <w:t>:</w:t>
      </w:r>
    </w:p>
    <w:p w:rsidR="00745E0D" w:rsidRPr="00925726" w:rsidRDefault="00745E0D" w:rsidP="00925726">
      <w:pPr>
        <w:spacing w:line="360" w:lineRule="auto"/>
        <w:jc w:val="both"/>
        <w:rPr>
          <w:szCs w:val="24"/>
          <w:lang w:val="id-ID"/>
        </w:rPr>
      </w:pPr>
    </w:p>
    <w:p w:rsidR="00977DE2" w:rsidRPr="00890017" w:rsidRDefault="00B44AF1" w:rsidP="00890017">
      <w:pPr>
        <w:spacing w:line="360" w:lineRule="auto"/>
        <w:jc w:val="center"/>
        <w:rPr>
          <w:b/>
          <w:sz w:val="20"/>
          <w:lang w:val="id-ID"/>
        </w:rPr>
      </w:pPr>
      <w:r w:rsidRPr="00890017">
        <w:rPr>
          <w:b/>
          <w:sz w:val="20"/>
          <w:lang w:val="id-ID"/>
        </w:rPr>
        <w:t>Tabel 1</w:t>
      </w:r>
      <w:r w:rsidR="000E1157" w:rsidRPr="00890017">
        <w:rPr>
          <w:b/>
          <w:sz w:val="20"/>
          <w:lang w:val="id-ID"/>
        </w:rPr>
        <w:t>.</w:t>
      </w:r>
      <w:r w:rsidR="00890017">
        <w:rPr>
          <w:b/>
          <w:sz w:val="20"/>
          <w:lang w:val="id-ID"/>
        </w:rPr>
        <w:t xml:space="preserve"> </w:t>
      </w:r>
      <w:r w:rsidRPr="00890017">
        <w:rPr>
          <w:b/>
          <w:sz w:val="20"/>
          <w:lang w:val="id-ID"/>
        </w:rPr>
        <w:t>Kategori Perolehan Skor N-</w:t>
      </w:r>
      <w:r w:rsidRPr="00890017">
        <w:rPr>
          <w:b/>
          <w:i/>
          <w:sz w:val="20"/>
          <w:lang w:val="id-ID"/>
        </w:rPr>
        <w:t>Gain</w:t>
      </w:r>
    </w:p>
    <w:tbl>
      <w:tblPr>
        <w:tblStyle w:val="TableGrid"/>
        <w:tblW w:w="0" w:type="auto"/>
        <w:jc w:val="center"/>
        <w:tblBorders>
          <w:left w:val="none" w:sz="0" w:space="0" w:color="auto"/>
          <w:right w:val="none" w:sz="0" w:space="0" w:color="auto"/>
          <w:insideH w:val="single" w:sz="4" w:space="0" w:color="auto"/>
          <w:insideV w:val="none" w:sz="0" w:space="0" w:color="auto"/>
        </w:tblBorders>
        <w:tblLook w:val="04A0"/>
      </w:tblPr>
      <w:tblGrid>
        <w:gridCol w:w="1942"/>
        <w:gridCol w:w="1959"/>
      </w:tblGrid>
      <w:tr w:rsidR="00B44AF1" w:rsidRPr="00925726" w:rsidTr="00925726">
        <w:trPr>
          <w:jc w:val="center"/>
        </w:trPr>
        <w:tc>
          <w:tcPr>
            <w:tcW w:w="2187" w:type="dxa"/>
          </w:tcPr>
          <w:p w:rsidR="00B44AF1" w:rsidRPr="00925726" w:rsidRDefault="00B44AF1" w:rsidP="00925726">
            <w:pPr>
              <w:spacing w:line="360" w:lineRule="auto"/>
              <w:jc w:val="center"/>
              <w:rPr>
                <w:b/>
                <w:color w:val="000000" w:themeColor="text1"/>
                <w:sz w:val="24"/>
                <w:szCs w:val="24"/>
                <w:lang w:val="id-ID"/>
              </w:rPr>
            </w:pPr>
            <w:r w:rsidRPr="00925726">
              <w:rPr>
                <w:b/>
                <w:color w:val="000000" w:themeColor="text1"/>
                <w:sz w:val="24"/>
                <w:szCs w:val="24"/>
                <w:lang w:val="id-ID"/>
              </w:rPr>
              <w:t>Batasan</w:t>
            </w:r>
          </w:p>
        </w:tc>
        <w:tc>
          <w:tcPr>
            <w:tcW w:w="2187" w:type="dxa"/>
          </w:tcPr>
          <w:p w:rsidR="00B44AF1" w:rsidRPr="00925726" w:rsidRDefault="00B44AF1" w:rsidP="00925726">
            <w:pPr>
              <w:spacing w:line="360" w:lineRule="auto"/>
              <w:jc w:val="center"/>
              <w:rPr>
                <w:b/>
                <w:color w:val="000000" w:themeColor="text1"/>
                <w:sz w:val="24"/>
                <w:szCs w:val="24"/>
                <w:lang w:val="id-ID"/>
              </w:rPr>
            </w:pPr>
            <w:r w:rsidRPr="00925726">
              <w:rPr>
                <w:b/>
                <w:color w:val="000000" w:themeColor="text1"/>
                <w:sz w:val="24"/>
                <w:szCs w:val="24"/>
                <w:lang w:val="id-ID"/>
              </w:rPr>
              <w:t>Kategori</w:t>
            </w:r>
          </w:p>
        </w:tc>
      </w:tr>
      <w:tr w:rsidR="00B44AF1" w:rsidRPr="00925726" w:rsidTr="00925726">
        <w:trPr>
          <w:jc w:val="center"/>
        </w:trPr>
        <w:tc>
          <w:tcPr>
            <w:tcW w:w="2187" w:type="dxa"/>
          </w:tcPr>
          <w:p w:rsidR="00B44AF1" w:rsidRPr="00925726" w:rsidRDefault="00B44AF1" w:rsidP="00925726">
            <w:pPr>
              <w:spacing w:line="360" w:lineRule="auto"/>
              <w:jc w:val="center"/>
              <w:rPr>
                <w:color w:val="000000" w:themeColor="text1"/>
                <w:sz w:val="24"/>
                <w:szCs w:val="24"/>
                <w:lang w:val="id-ID"/>
              </w:rPr>
            </w:pPr>
            <w:r w:rsidRPr="00925726">
              <w:rPr>
                <w:color w:val="000000" w:themeColor="text1"/>
                <w:sz w:val="24"/>
                <w:szCs w:val="24"/>
                <w:lang w:val="id-ID"/>
              </w:rPr>
              <w:t>g &gt; 0,7</w:t>
            </w:r>
          </w:p>
        </w:tc>
        <w:tc>
          <w:tcPr>
            <w:tcW w:w="2187" w:type="dxa"/>
          </w:tcPr>
          <w:p w:rsidR="00B44AF1" w:rsidRPr="00925726" w:rsidRDefault="00B44AF1" w:rsidP="00925726">
            <w:pPr>
              <w:spacing w:line="360" w:lineRule="auto"/>
              <w:jc w:val="center"/>
              <w:rPr>
                <w:color w:val="000000" w:themeColor="text1"/>
                <w:sz w:val="24"/>
                <w:szCs w:val="24"/>
                <w:lang w:val="id-ID"/>
              </w:rPr>
            </w:pPr>
            <w:r w:rsidRPr="00925726">
              <w:rPr>
                <w:color w:val="000000" w:themeColor="text1"/>
                <w:sz w:val="24"/>
                <w:szCs w:val="24"/>
                <w:lang w:val="id-ID"/>
              </w:rPr>
              <w:t>Tinggi</w:t>
            </w:r>
          </w:p>
        </w:tc>
      </w:tr>
      <w:tr w:rsidR="00B44AF1" w:rsidRPr="00925726" w:rsidTr="00925726">
        <w:trPr>
          <w:jc w:val="center"/>
        </w:trPr>
        <w:tc>
          <w:tcPr>
            <w:tcW w:w="2187" w:type="dxa"/>
          </w:tcPr>
          <w:p w:rsidR="00B44AF1" w:rsidRPr="00925726" w:rsidRDefault="00B44AF1" w:rsidP="00925726">
            <w:pPr>
              <w:spacing w:line="360" w:lineRule="auto"/>
              <w:jc w:val="center"/>
              <w:rPr>
                <w:color w:val="000000" w:themeColor="text1"/>
                <w:sz w:val="24"/>
                <w:szCs w:val="24"/>
                <w:lang w:val="id-ID"/>
              </w:rPr>
            </w:pPr>
            <w:r w:rsidRPr="00925726">
              <w:rPr>
                <w:color w:val="000000" w:themeColor="text1"/>
                <w:sz w:val="24"/>
                <w:szCs w:val="24"/>
                <w:lang w:val="id-ID"/>
              </w:rPr>
              <w:t>0,3 &lt; g ≤ 0,7</w:t>
            </w:r>
          </w:p>
        </w:tc>
        <w:tc>
          <w:tcPr>
            <w:tcW w:w="2187" w:type="dxa"/>
          </w:tcPr>
          <w:p w:rsidR="00B44AF1" w:rsidRPr="00925726" w:rsidRDefault="00B44AF1" w:rsidP="00925726">
            <w:pPr>
              <w:spacing w:line="360" w:lineRule="auto"/>
              <w:jc w:val="center"/>
              <w:rPr>
                <w:color w:val="000000" w:themeColor="text1"/>
                <w:sz w:val="24"/>
                <w:szCs w:val="24"/>
                <w:lang w:val="id-ID"/>
              </w:rPr>
            </w:pPr>
            <w:r w:rsidRPr="00925726">
              <w:rPr>
                <w:color w:val="000000" w:themeColor="text1"/>
                <w:sz w:val="24"/>
                <w:szCs w:val="24"/>
                <w:lang w:val="id-ID"/>
              </w:rPr>
              <w:t>Sedang</w:t>
            </w:r>
          </w:p>
        </w:tc>
      </w:tr>
      <w:tr w:rsidR="00B44AF1" w:rsidRPr="00925726" w:rsidTr="00925726">
        <w:trPr>
          <w:jc w:val="center"/>
        </w:trPr>
        <w:tc>
          <w:tcPr>
            <w:tcW w:w="2187" w:type="dxa"/>
          </w:tcPr>
          <w:p w:rsidR="00B44AF1" w:rsidRPr="00925726" w:rsidRDefault="00B44AF1" w:rsidP="00925726">
            <w:pPr>
              <w:spacing w:line="360" w:lineRule="auto"/>
              <w:jc w:val="center"/>
              <w:rPr>
                <w:color w:val="000000" w:themeColor="text1"/>
                <w:sz w:val="24"/>
                <w:szCs w:val="24"/>
                <w:lang w:val="id-ID"/>
              </w:rPr>
            </w:pPr>
            <w:r w:rsidRPr="00925726">
              <w:rPr>
                <w:color w:val="000000" w:themeColor="text1"/>
                <w:sz w:val="24"/>
                <w:szCs w:val="24"/>
                <w:lang w:val="id-ID"/>
              </w:rPr>
              <w:t>g ≤ 0,3</w:t>
            </w:r>
          </w:p>
        </w:tc>
        <w:tc>
          <w:tcPr>
            <w:tcW w:w="2187" w:type="dxa"/>
          </w:tcPr>
          <w:p w:rsidR="00B44AF1" w:rsidRPr="00925726" w:rsidRDefault="00B44AF1" w:rsidP="00925726">
            <w:pPr>
              <w:spacing w:line="360" w:lineRule="auto"/>
              <w:jc w:val="center"/>
              <w:rPr>
                <w:color w:val="000000" w:themeColor="text1"/>
                <w:sz w:val="24"/>
                <w:szCs w:val="24"/>
                <w:lang w:val="id-ID"/>
              </w:rPr>
            </w:pPr>
            <w:r w:rsidRPr="00925726">
              <w:rPr>
                <w:color w:val="000000" w:themeColor="text1"/>
                <w:sz w:val="24"/>
                <w:szCs w:val="24"/>
                <w:lang w:val="id-ID"/>
              </w:rPr>
              <w:t>Rendah</w:t>
            </w:r>
          </w:p>
        </w:tc>
      </w:tr>
    </w:tbl>
    <w:p w:rsidR="00B44AF1" w:rsidRPr="00925726" w:rsidRDefault="00B44AF1" w:rsidP="00925726">
      <w:pPr>
        <w:spacing w:line="360" w:lineRule="auto"/>
        <w:jc w:val="both"/>
        <w:rPr>
          <w:color w:val="000000" w:themeColor="text1"/>
          <w:szCs w:val="24"/>
          <w:lang w:val="id-ID"/>
        </w:rPr>
      </w:pPr>
    </w:p>
    <w:p w:rsidR="00322C2D" w:rsidRPr="00925726" w:rsidRDefault="005A11ED" w:rsidP="00357259">
      <w:pPr>
        <w:spacing w:line="360" w:lineRule="auto"/>
        <w:ind w:firstLine="720"/>
        <w:jc w:val="both"/>
        <w:rPr>
          <w:color w:val="000000" w:themeColor="text1"/>
          <w:szCs w:val="24"/>
          <w:lang w:val="id-ID"/>
        </w:rPr>
      </w:pPr>
      <w:r w:rsidRPr="00925726">
        <w:rPr>
          <w:color w:val="000000" w:themeColor="text1"/>
          <w:szCs w:val="24"/>
          <w:lang w:val="id-ID"/>
        </w:rPr>
        <w:t xml:space="preserve">Adapun hipotesis pada penelitian ini yaitu (1) terdapat pengaruh  penggunaa model pembelajaran </w:t>
      </w:r>
      <w:r w:rsidRPr="00925726">
        <w:rPr>
          <w:i/>
          <w:szCs w:val="24"/>
          <w:lang w:val="id-ID"/>
        </w:rPr>
        <w:t xml:space="preserve">cooperative </w:t>
      </w:r>
      <w:r w:rsidRPr="00925726">
        <w:rPr>
          <w:szCs w:val="24"/>
          <w:lang w:val="id-ID"/>
        </w:rPr>
        <w:t xml:space="preserve">tipe </w:t>
      </w:r>
      <w:r w:rsidRPr="00925726">
        <w:rPr>
          <w:i/>
          <w:color w:val="000000" w:themeColor="text1"/>
          <w:szCs w:val="24"/>
          <w:lang w:val="id-ID"/>
        </w:rPr>
        <w:t xml:space="preserve">Number Head Together </w:t>
      </w:r>
      <w:r w:rsidRPr="00925726">
        <w:rPr>
          <w:color w:val="000000" w:themeColor="text1"/>
          <w:szCs w:val="24"/>
          <w:lang w:val="id-ID"/>
        </w:rPr>
        <w:t xml:space="preserve">(NHT) terhadap aktivitas belajar siswa kelas </w:t>
      </w:r>
      <w:r w:rsidRPr="00925726">
        <w:rPr>
          <w:color w:val="000000" w:themeColor="text1"/>
          <w:szCs w:val="24"/>
          <w:lang w:val="id-ID"/>
        </w:rPr>
        <w:lastRenderedPageBreak/>
        <w:t xml:space="preserve">5B SD Islam Ta’allumul Huda Bumiayu pada subtema </w:t>
      </w:r>
      <w:r w:rsidR="00EB4FE7" w:rsidRPr="00925726">
        <w:rPr>
          <w:color w:val="000000" w:themeColor="text1"/>
          <w:szCs w:val="24"/>
          <w:lang w:val="id-ID"/>
        </w:rPr>
        <w:t>pentingnya menjag</w:t>
      </w:r>
      <w:r w:rsidRPr="00925726">
        <w:rPr>
          <w:color w:val="000000" w:themeColor="text1"/>
          <w:szCs w:val="24"/>
          <w:lang w:val="id-ID"/>
        </w:rPr>
        <w:t xml:space="preserve">a asupan makanan sehat. (2) terdapat pengaruh  penggunaa model pembelajaran </w:t>
      </w:r>
      <w:r w:rsidRPr="00925726">
        <w:rPr>
          <w:i/>
          <w:szCs w:val="24"/>
          <w:lang w:val="id-ID"/>
        </w:rPr>
        <w:t xml:space="preserve">cooperative </w:t>
      </w:r>
      <w:r w:rsidRPr="00925726">
        <w:rPr>
          <w:szCs w:val="24"/>
          <w:lang w:val="id-ID"/>
        </w:rPr>
        <w:t xml:space="preserve">tipe </w:t>
      </w:r>
      <w:r w:rsidRPr="00925726">
        <w:rPr>
          <w:i/>
          <w:color w:val="000000" w:themeColor="text1"/>
          <w:szCs w:val="24"/>
          <w:lang w:val="id-ID"/>
        </w:rPr>
        <w:t xml:space="preserve">Number Head Together </w:t>
      </w:r>
      <w:r w:rsidRPr="00925726">
        <w:rPr>
          <w:color w:val="000000" w:themeColor="text1"/>
          <w:szCs w:val="24"/>
          <w:lang w:val="id-ID"/>
        </w:rPr>
        <w:t>(NHT) terhadap hasil belajar si</w:t>
      </w:r>
      <w:r w:rsidR="00D51C42">
        <w:rPr>
          <w:color w:val="000000" w:themeColor="text1"/>
          <w:szCs w:val="24"/>
          <w:lang w:val="id-ID"/>
        </w:rPr>
        <w:t>swa kelas 5</w:t>
      </w:r>
      <w:r w:rsidR="00EA15D1">
        <w:rPr>
          <w:color w:val="000000" w:themeColor="text1"/>
          <w:szCs w:val="24"/>
          <w:lang w:val="id-ID"/>
        </w:rPr>
        <w:t>B</w:t>
      </w:r>
      <w:r w:rsidRPr="00925726">
        <w:rPr>
          <w:color w:val="000000" w:themeColor="text1"/>
          <w:szCs w:val="24"/>
          <w:lang w:val="id-ID"/>
        </w:rPr>
        <w:t xml:space="preserve"> SD Islam Ta’allumul Huda Bumiayu subtema</w:t>
      </w:r>
      <w:r w:rsidR="00925726">
        <w:rPr>
          <w:color w:val="000000" w:themeColor="text1"/>
          <w:szCs w:val="24"/>
          <w:lang w:val="id-ID"/>
        </w:rPr>
        <w:t xml:space="preserve"> </w:t>
      </w:r>
      <w:r w:rsidR="00925726" w:rsidRPr="00925726">
        <w:rPr>
          <w:color w:val="000000" w:themeColor="text1"/>
          <w:szCs w:val="24"/>
          <w:lang w:val="id-ID"/>
        </w:rPr>
        <w:t>pentingnya menjaga asupan  makanan sehat.</w:t>
      </w:r>
      <w:r w:rsidRPr="00925726">
        <w:rPr>
          <w:color w:val="000000" w:themeColor="text1"/>
          <w:szCs w:val="24"/>
          <w:lang w:val="id-ID"/>
        </w:rPr>
        <w:t xml:space="preserve"> </w:t>
      </w:r>
    </w:p>
    <w:p w:rsidR="00495446" w:rsidRPr="00925726" w:rsidRDefault="00495446" w:rsidP="00925726">
      <w:pPr>
        <w:spacing w:line="360" w:lineRule="auto"/>
        <w:jc w:val="both"/>
        <w:rPr>
          <w:color w:val="000000" w:themeColor="text1"/>
          <w:szCs w:val="24"/>
          <w:lang w:val="id-ID"/>
        </w:rPr>
      </w:pPr>
    </w:p>
    <w:p w:rsidR="00495446" w:rsidRPr="00925726" w:rsidRDefault="00495446" w:rsidP="00925726">
      <w:pPr>
        <w:spacing w:line="360" w:lineRule="auto"/>
        <w:jc w:val="both"/>
        <w:rPr>
          <w:b/>
          <w:color w:val="000000" w:themeColor="text1"/>
          <w:szCs w:val="24"/>
          <w:lang w:val="id-ID"/>
        </w:rPr>
      </w:pPr>
      <w:r w:rsidRPr="00925726">
        <w:rPr>
          <w:b/>
          <w:color w:val="000000" w:themeColor="text1"/>
          <w:szCs w:val="24"/>
          <w:lang w:val="id-ID"/>
        </w:rPr>
        <w:t>HASIL DAN PEMBAHASAN</w:t>
      </w:r>
    </w:p>
    <w:p w:rsidR="004A2A69" w:rsidRDefault="007F1D1F" w:rsidP="004A2A69">
      <w:pPr>
        <w:spacing w:line="360" w:lineRule="auto"/>
        <w:ind w:firstLine="720"/>
        <w:jc w:val="both"/>
        <w:rPr>
          <w:color w:val="000000" w:themeColor="text1"/>
          <w:szCs w:val="24"/>
          <w:lang w:val="id-ID"/>
        </w:rPr>
      </w:pPr>
      <w:r>
        <w:rPr>
          <w:color w:val="000000" w:themeColor="text1"/>
          <w:szCs w:val="24"/>
          <w:lang w:val="id-ID"/>
        </w:rPr>
        <w:t xml:space="preserve">Penelitian dilakukan pada satu hari pelajaran dengan menggunakan model pembelajaran </w:t>
      </w:r>
      <w:r w:rsidRPr="00925726">
        <w:rPr>
          <w:color w:val="000000" w:themeColor="text1"/>
          <w:szCs w:val="24"/>
          <w:lang w:val="id-ID"/>
        </w:rPr>
        <w:t xml:space="preserve">yaitu </w:t>
      </w:r>
      <w:r w:rsidRPr="00925726">
        <w:rPr>
          <w:i/>
          <w:color w:val="000000" w:themeColor="text1"/>
          <w:szCs w:val="24"/>
          <w:lang w:val="id-ID"/>
        </w:rPr>
        <w:t xml:space="preserve">Number Head Together </w:t>
      </w:r>
      <w:r w:rsidRPr="00925726">
        <w:rPr>
          <w:color w:val="000000" w:themeColor="text1"/>
          <w:szCs w:val="24"/>
          <w:lang w:val="id-ID"/>
        </w:rPr>
        <w:t>(NHT)</w:t>
      </w:r>
      <w:r>
        <w:rPr>
          <w:color w:val="000000" w:themeColor="text1"/>
          <w:szCs w:val="24"/>
          <w:lang w:val="id-ID"/>
        </w:rPr>
        <w:t xml:space="preserve"> berbasis tematik</w:t>
      </w:r>
      <w:r w:rsidR="004A2A69">
        <w:rPr>
          <w:color w:val="000000" w:themeColor="text1"/>
          <w:szCs w:val="24"/>
          <w:lang w:val="id-ID"/>
        </w:rPr>
        <w:t xml:space="preserve"> dengan materi pelajaran yang saling terkait</w:t>
      </w:r>
      <w:r w:rsidR="00AA3130">
        <w:rPr>
          <w:color w:val="000000" w:themeColor="text1"/>
          <w:szCs w:val="24"/>
          <w:lang w:val="id-ID"/>
        </w:rPr>
        <w:t xml:space="preserve"> melalui </w:t>
      </w:r>
      <w:r w:rsidR="004A2A69">
        <w:rPr>
          <w:color w:val="000000" w:themeColor="text1"/>
          <w:szCs w:val="24"/>
          <w:lang w:val="id-ID"/>
        </w:rPr>
        <w:t>langkah-</w:t>
      </w:r>
      <w:r w:rsidR="00AA3130">
        <w:rPr>
          <w:color w:val="000000" w:themeColor="text1"/>
          <w:szCs w:val="24"/>
          <w:lang w:val="id-ID"/>
        </w:rPr>
        <w:t xml:space="preserve">langkah penggunaan model pembelajaran </w:t>
      </w:r>
      <w:r w:rsidR="00AA3130" w:rsidRPr="00925726">
        <w:rPr>
          <w:i/>
          <w:color w:val="000000" w:themeColor="text1"/>
          <w:szCs w:val="24"/>
          <w:lang w:val="id-ID"/>
        </w:rPr>
        <w:t xml:space="preserve">Number Head Together </w:t>
      </w:r>
      <w:r w:rsidR="00AA3130" w:rsidRPr="00925726">
        <w:rPr>
          <w:color w:val="000000" w:themeColor="text1"/>
          <w:szCs w:val="24"/>
          <w:lang w:val="id-ID"/>
        </w:rPr>
        <w:t>(NHT)</w:t>
      </w:r>
      <w:r>
        <w:rPr>
          <w:color w:val="000000" w:themeColor="text1"/>
          <w:szCs w:val="24"/>
          <w:lang w:val="id-ID"/>
        </w:rPr>
        <w:t xml:space="preserve">. </w:t>
      </w:r>
      <w:r w:rsidR="00AA3130">
        <w:rPr>
          <w:color w:val="000000" w:themeColor="text1"/>
          <w:szCs w:val="24"/>
          <w:lang w:val="id-ID"/>
        </w:rPr>
        <w:t xml:space="preserve">Langkah penggunaan model pembelajaran </w:t>
      </w:r>
      <w:r w:rsidR="00AA3130" w:rsidRPr="00925726">
        <w:rPr>
          <w:i/>
          <w:color w:val="000000" w:themeColor="text1"/>
          <w:szCs w:val="24"/>
          <w:lang w:val="id-ID"/>
        </w:rPr>
        <w:t xml:space="preserve">Number Head Together </w:t>
      </w:r>
      <w:r w:rsidR="00AA3130" w:rsidRPr="00925726">
        <w:rPr>
          <w:color w:val="000000" w:themeColor="text1"/>
          <w:szCs w:val="24"/>
          <w:lang w:val="id-ID"/>
        </w:rPr>
        <w:t>(NHT)</w:t>
      </w:r>
      <w:r w:rsidR="00AA3130">
        <w:rPr>
          <w:color w:val="000000" w:themeColor="text1"/>
          <w:szCs w:val="24"/>
          <w:lang w:val="id-ID"/>
        </w:rPr>
        <w:t xml:space="preserve"> adalah sebagai berikut: (1) Masing-masing siswa diberikan nomor. (2) Siswa diminta untuk membuat kelompok. (3) Siswa diberikan permasalahan yang harus dijawab secara bekerja sama dalam kelompoknya. (4) siswa ditunjuk secara acak </w:t>
      </w:r>
      <w:r w:rsidR="007D449B">
        <w:rPr>
          <w:color w:val="000000" w:themeColor="text1"/>
          <w:szCs w:val="24"/>
          <w:lang w:val="id-ID"/>
        </w:rPr>
        <w:t xml:space="preserve">secara bergiliran </w:t>
      </w:r>
      <w:r w:rsidR="00AA3130">
        <w:rPr>
          <w:color w:val="000000" w:themeColor="text1"/>
          <w:szCs w:val="24"/>
          <w:lang w:val="id-ID"/>
        </w:rPr>
        <w:t xml:space="preserve">untuk menyampaikan hasil yang telah </w:t>
      </w:r>
      <w:r w:rsidR="00AA3130">
        <w:rPr>
          <w:color w:val="000000" w:themeColor="text1"/>
          <w:szCs w:val="24"/>
          <w:lang w:val="id-ID"/>
        </w:rPr>
        <w:lastRenderedPageBreak/>
        <w:t xml:space="preserve">diperoleh. (5) adanya pemberian </w:t>
      </w:r>
      <w:r w:rsidR="00AA3130">
        <w:rPr>
          <w:i/>
          <w:color w:val="000000" w:themeColor="text1"/>
          <w:szCs w:val="24"/>
          <w:lang w:val="id-ID"/>
        </w:rPr>
        <w:t xml:space="preserve">reward </w:t>
      </w:r>
      <w:r w:rsidR="00AA3130">
        <w:rPr>
          <w:color w:val="000000" w:themeColor="text1"/>
          <w:szCs w:val="24"/>
          <w:lang w:val="id-ID"/>
        </w:rPr>
        <w:t>pada</w:t>
      </w:r>
      <w:r w:rsidR="004A2A69">
        <w:rPr>
          <w:color w:val="000000" w:themeColor="text1"/>
          <w:szCs w:val="24"/>
          <w:lang w:val="id-ID"/>
        </w:rPr>
        <w:t xml:space="preserve"> siswa yang berani dan tepat</w:t>
      </w:r>
      <w:r w:rsidR="00AA3130">
        <w:rPr>
          <w:color w:val="000000" w:themeColor="text1"/>
          <w:szCs w:val="24"/>
          <w:lang w:val="id-ID"/>
        </w:rPr>
        <w:t>.</w:t>
      </w:r>
    </w:p>
    <w:p w:rsidR="00372A5D" w:rsidRPr="004A2A69" w:rsidRDefault="00AA3130" w:rsidP="004A2A69">
      <w:pPr>
        <w:spacing w:line="360" w:lineRule="auto"/>
        <w:ind w:firstLine="720"/>
        <w:jc w:val="both"/>
        <w:rPr>
          <w:color w:val="000000" w:themeColor="text1"/>
          <w:szCs w:val="24"/>
          <w:lang w:val="id-ID"/>
        </w:rPr>
      </w:pPr>
      <w:r>
        <w:rPr>
          <w:color w:val="000000" w:themeColor="text1"/>
          <w:szCs w:val="24"/>
          <w:lang w:val="id-ID"/>
        </w:rPr>
        <w:t>Berdasarkan hal tersebut, d</w:t>
      </w:r>
      <w:r w:rsidR="005F58BA" w:rsidRPr="00925726">
        <w:rPr>
          <w:color w:val="000000" w:themeColor="text1"/>
          <w:szCs w:val="24"/>
          <w:lang w:val="id-ID"/>
        </w:rPr>
        <w:t>iperoleh</w:t>
      </w:r>
      <w:r w:rsidR="00FB7AAF" w:rsidRPr="00925726">
        <w:rPr>
          <w:color w:val="000000" w:themeColor="text1"/>
          <w:szCs w:val="24"/>
          <w:lang w:val="id-ID"/>
        </w:rPr>
        <w:t xml:space="preserve"> hasil penelitian </w:t>
      </w:r>
      <w:r w:rsidR="00B44AF1" w:rsidRPr="00925726">
        <w:rPr>
          <w:color w:val="000000" w:themeColor="text1"/>
          <w:szCs w:val="24"/>
          <w:lang w:val="id-ID"/>
        </w:rPr>
        <w:t xml:space="preserve">yang </w:t>
      </w:r>
      <w:r w:rsidR="00B44AF1" w:rsidRPr="00925726">
        <w:rPr>
          <w:color w:val="000000" w:themeColor="text1"/>
          <w:szCs w:val="24"/>
          <w:lang w:val="id-ID"/>
        </w:rPr>
        <w:lastRenderedPageBreak/>
        <w:t xml:space="preserve">dilakukan pada bulan oktober 2018 </w:t>
      </w:r>
      <w:r w:rsidR="007D449B">
        <w:rPr>
          <w:color w:val="000000" w:themeColor="text1"/>
          <w:szCs w:val="24"/>
          <w:lang w:val="id-ID"/>
        </w:rPr>
        <w:t>yaitu</w:t>
      </w:r>
      <w:r w:rsidR="00B44AF1" w:rsidRPr="00925726">
        <w:rPr>
          <w:color w:val="000000" w:themeColor="text1"/>
          <w:szCs w:val="24"/>
          <w:lang w:val="id-ID"/>
        </w:rPr>
        <w:t xml:space="preserve"> data </w:t>
      </w:r>
      <w:r w:rsidR="00B44AF1" w:rsidRPr="00925726">
        <w:rPr>
          <w:i/>
          <w:color w:val="000000" w:themeColor="text1"/>
          <w:szCs w:val="24"/>
          <w:lang w:val="id-ID"/>
        </w:rPr>
        <w:t xml:space="preserve">pretest </w:t>
      </w:r>
      <w:r w:rsidR="00B44AF1" w:rsidRPr="00925726">
        <w:rPr>
          <w:color w:val="000000" w:themeColor="text1"/>
          <w:szCs w:val="24"/>
          <w:lang w:val="id-ID"/>
        </w:rPr>
        <w:t xml:space="preserve">dan </w:t>
      </w:r>
      <w:r w:rsidR="00B44AF1" w:rsidRPr="00925726">
        <w:rPr>
          <w:i/>
          <w:color w:val="000000" w:themeColor="text1"/>
          <w:szCs w:val="24"/>
          <w:lang w:val="id-ID"/>
        </w:rPr>
        <w:t>posttest</w:t>
      </w:r>
      <w:r w:rsidR="00372A5D" w:rsidRPr="00925726">
        <w:rPr>
          <w:i/>
          <w:color w:val="000000" w:themeColor="text1"/>
          <w:szCs w:val="24"/>
          <w:lang w:val="id-ID"/>
        </w:rPr>
        <w:t xml:space="preserve">. </w:t>
      </w:r>
      <w:r w:rsidR="004A2A69">
        <w:rPr>
          <w:color w:val="000000" w:themeColor="text1"/>
          <w:szCs w:val="24"/>
          <w:lang w:val="id-ID"/>
        </w:rPr>
        <w:t>Berikut diagram</w:t>
      </w:r>
      <w:r w:rsidR="00372A5D" w:rsidRPr="00925726">
        <w:rPr>
          <w:color w:val="000000" w:themeColor="text1"/>
          <w:szCs w:val="24"/>
          <w:lang w:val="id-ID"/>
        </w:rPr>
        <w:t xml:space="preserve"> </w:t>
      </w:r>
      <w:r w:rsidR="005F58BA" w:rsidRPr="00925726">
        <w:rPr>
          <w:color w:val="000000" w:themeColor="text1"/>
          <w:szCs w:val="24"/>
          <w:lang w:val="id-ID"/>
        </w:rPr>
        <w:t>rerata</w:t>
      </w:r>
      <w:r w:rsidR="00372A5D" w:rsidRPr="00925726">
        <w:rPr>
          <w:color w:val="000000" w:themeColor="text1"/>
          <w:szCs w:val="24"/>
          <w:lang w:val="id-ID"/>
        </w:rPr>
        <w:t xml:space="preserve"> nilai </w:t>
      </w:r>
      <w:r w:rsidR="00372A5D" w:rsidRPr="00925726">
        <w:rPr>
          <w:i/>
          <w:color w:val="000000" w:themeColor="text1"/>
          <w:szCs w:val="24"/>
          <w:lang w:val="id-ID"/>
        </w:rPr>
        <w:t xml:space="preserve">pretest </w:t>
      </w:r>
      <w:r w:rsidR="00372A5D" w:rsidRPr="00925726">
        <w:rPr>
          <w:color w:val="000000" w:themeColor="text1"/>
          <w:szCs w:val="24"/>
          <w:lang w:val="id-ID"/>
        </w:rPr>
        <w:t xml:space="preserve"> dan </w:t>
      </w:r>
      <w:r w:rsidR="00372A5D" w:rsidRPr="00925726">
        <w:rPr>
          <w:i/>
          <w:color w:val="000000" w:themeColor="text1"/>
          <w:szCs w:val="24"/>
          <w:lang w:val="id-ID"/>
        </w:rPr>
        <w:t>posttest</w:t>
      </w:r>
      <w:r w:rsidR="007D449B">
        <w:rPr>
          <w:i/>
          <w:color w:val="000000" w:themeColor="text1"/>
          <w:szCs w:val="24"/>
          <w:lang w:val="id-ID"/>
        </w:rPr>
        <w:t>:</w:t>
      </w:r>
    </w:p>
    <w:p w:rsidR="00437FA2" w:rsidRPr="00925726" w:rsidRDefault="00437FA2" w:rsidP="00357259">
      <w:pPr>
        <w:spacing w:line="360" w:lineRule="auto"/>
        <w:ind w:firstLine="720"/>
        <w:jc w:val="both"/>
        <w:rPr>
          <w:color w:val="000000" w:themeColor="text1"/>
          <w:szCs w:val="24"/>
          <w:lang w:val="id-ID"/>
        </w:rPr>
      </w:pPr>
    </w:p>
    <w:p w:rsidR="00890017" w:rsidRDefault="00890017" w:rsidP="00925726">
      <w:pPr>
        <w:spacing w:line="360" w:lineRule="auto"/>
        <w:jc w:val="center"/>
        <w:rPr>
          <w:b/>
          <w:color w:val="000000" w:themeColor="text1"/>
          <w:szCs w:val="24"/>
          <w:lang w:val="id-ID"/>
        </w:rPr>
        <w:sectPr w:rsidR="00890017" w:rsidSect="00C9589D">
          <w:type w:val="continuous"/>
          <w:pgSz w:w="11906" w:h="16838"/>
          <w:pgMar w:top="2268" w:right="1701" w:bottom="1701" w:left="2268" w:header="708" w:footer="708" w:gutter="0"/>
          <w:cols w:num="2" w:space="567"/>
          <w:docGrid w:linePitch="360"/>
        </w:sectPr>
      </w:pPr>
    </w:p>
    <w:p w:rsidR="00890017" w:rsidRDefault="00890017" w:rsidP="00925726">
      <w:pPr>
        <w:spacing w:line="360" w:lineRule="auto"/>
        <w:jc w:val="center"/>
        <w:rPr>
          <w:b/>
          <w:color w:val="000000" w:themeColor="text1"/>
          <w:szCs w:val="24"/>
          <w:lang w:val="id-ID"/>
        </w:rPr>
        <w:sectPr w:rsidR="00890017" w:rsidSect="00890017">
          <w:type w:val="continuous"/>
          <w:pgSz w:w="11906" w:h="16838"/>
          <w:pgMar w:top="2268" w:right="1701" w:bottom="1701" w:left="2268" w:header="708" w:footer="708" w:gutter="0"/>
          <w:cols w:space="567"/>
          <w:docGrid w:linePitch="360"/>
        </w:sectPr>
      </w:pPr>
      <w:r w:rsidRPr="00890017">
        <w:rPr>
          <w:b/>
          <w:noProof/>
          <w:color w:val="000000" w:themeColor="text1"/>
          <w:szCs w:val="24"/>
          <w:lang w:val="id-ID" w:eastAsia="id-ID"/>
        </w:rPr>
        <w:lastRenderedPageBreak/>
        <w:drawing>
          <wp:inline distT="0" distB="0" distL="0" distR="0">
            <wp:extent cx="3515877" cy="2775097"/>
            <wp:effectExtent l="19050" t="0" r="27423" b="620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25726" w:rsidRDefault="00925726" w:rsidP="00925726">
      <w:pPr>
        <w:spacing w:line="360" w:lineRule="auto"/>
        <w:jc w:val="center"/>
        <w:rPr>
          <w:b/>
          <w:color w:val="000000" w:themeColor="text1"/>
          <w:szCs w:val="24"/>
          <w:lang w:val="id-ID"/>
        </w:rPr>
      </w:pPr>
    </w:p>
    <w:p w:rsidR="00890017" w:rsidRDefault="00890017" w:rsidP="00437FA2">
      <w:pPr>
        <w:jc w:val="center"/>
        <w:rPr>
          <w:b/>
          <w:color w:val="000000" w:themeColor="text1"/>
          <w:sz w:val="20"/>
          <w:lang w:val="id-ID"/>
        </w:rPr>
        <w:sectPr w:rsidR="00890017" w:rsidSect="00C9589D">
          <w:type w:val="continuous"/>
          <w:pgSz w:w="11906" w:h="16838"/>
          <w:pgMar w:top="2268" w:right="1701" w:bottom="1701" w:left="2268" w:header="708" w:footer="708" w:gutter="0"/>
          <w:cols w:num="2" w:space="567"/>
          <w:docGrid w:linePitch="360"/>
        </w:sectPr>
      </w:pPr>
    </w:p>
    <w:p w:rsidR="00372A5D" w:rsidRPr="004E416F" w:rsidRDefault="00372A5D" w:rsidP="004E416F">
      <w:pPr>
        <w:jc w:val="center"/>
        <w:rPr>
          <w:b/>
          <w:color w:val="000000" w:themeColor="text1"/>
          <w:sz w:val="20"/>
          <w:lang w:val="id-ID"/>
        </w:rPr>
      </w:pPr>
      <w:r w:rsidRPr="00890017">
        <w:rPr>
          <w:b/>
          <w:color w:val="000000" w:themeColor="text1"/>
          <w:sz w:val="20"/>
          <w:lang w:val="id-ID"/>
        </w:rPr>
        <w:lastRenderedPageBreak/>
        <w:t>Gambar 1.</w:t>
      </w:r>
      <w:r w:rsidR="004E416F">
        <w:rPr>
          <w:b/>
          <w:color w:val="000000" w:themeColor="text1"/>
          <w:sz w:val="20"/>
          <w:lang w:val="id-ID"/>
        </w:rPr>
        <w:t xml:space="preserve"> </w:t>
      </w:r>
      <w:r w:rsidRPr="00890017">
        <w:rPr>
          <w:b/>
          <w:color w:val="000000" w:themeColor="text1"/>
          <w:sz w:val="20"/>
          <w:lang w:val="id-ID"/>
        </w:rPr>
        <w:t xml:space="preserve">Diagram Batang Skor Rerata </w:t>
      </w:r>
      <w:r w:rsidR="004E416F" w:rsidRPr="00890017">
        <w:rPr>
          <w:b/>
          <w:i/>
          <w:color w:val="000000" w:themeColor="text1"/>
          <w:sz w:val="20"/>
          <w:lang w:val="id-ID"/>
        </w:rPr>
        <w:t xml:space="preserve">Pretest </w:t>
      </w:r>
      <w:r w:rsidR="004E416F">
        <w:rPr>
          <w:b/>
          <w:color w:val="000000" w:themeColor="text1"/>
          <w:sz w:val="20"/>
          <w:lang w:val="id-ID"/>
        </w:rPr>
        <w:t xml:space="preserve"> d</w:t>
      </w:r>
      <w:r w:rsidR="004E416F" w:rsidRPr="00890017">
        <w:rPr>
          <w:b/>
          <w:color w:val="000000" w:themeColor="text1"/>
          <w:sz w:val="20"/>
          <w:lang w:val="id-ID"/>
        </w:rPr>
        <w:t xml:space="preserve">an </w:t>
      </w:r>
      <w:r w:rsidR="004E416F" w:rsidRPr="00890017">
        <w:rPr>
          <w:b/>
          <w:i/>
          <w:color w:val="000000" w:themeColor="text1"/>
          <w:sz w:val="20"/>
          <w:lang w:val="id-ID"/>
        </w:rPr>
        <w:t>Posttest</w:t>
      </w:r>
    </w:p>
    <w:p w:rsidR="00372A5D" w:rsidRPr="00925726" w:rsidRDefault="00372A5D" w:rsidP="00925726">
      <w:pPr>
        <w:spacing w:line="360" w:lineRule="auto"/>
        <w:jc w:val="center"/>
        <w:rPr>
          <w:b/>
          <w:color w:val="000000" w:themeColor="text1"/>
          <w:szCs w:val="24"/>
          <w:lang w:val="id-ID"/>
        </w:rPr>
      </w:pPr>
    </w:p>
    <w:p w:rsidR="00890017" w:rsidRDefault="00890017" w:rsidP="00357259">
      <w:pPr>
        <w:spacing w:line="360" w:lineRule="auto"/>
        <w:jc w:val="both"/>
        <w:rPr>
          <w:color w:val="000000" w:themeColor="text1"/>
          <w:szCs w:val="24"/>
          <w:lang w:val="id-ID"/>
        </w:rPr>
        <w:sectPr w:rsidR="00890017" w:rsidSect="00890017">
          <w:type w:val="continuous"/>
          <w:pgSz w:w="11906" w:h="16838"/>
          <w:pgMar w:top="2268" w:right="1701" w:bottom="1701" w:left="2268" w:header="708" w:footer="708" w:gutter="0"/>
          <w:cols w:space="567"/>
          <w:docGrid w:linePitch="360"/>
        </w:sectPr>
      </w:pPr>
    </w:p>
    <w:p w:rsidR="00890017" w:rsidRDefault="00C455E9" w:rsidP="00D7492A">
      <w:pPr>
        <w:spacing w:line="360" w:lineRule="auto"/>
        <w:ind w:firstLine="720"/>
        <w:jc w:val="both"/>
        <w:rPr>
          <w:color w:val="000000" w:themeColor="text1"/>
          <w:szCs w:val="24"/>
          <w:lang w:val="id-ID"/>
        </w:rPr>
      </w:pPr>
      <w:r>
        <w:rPr>
          <w:color w:val="000000" w:themeColor="text1"/>
          <w:szCs w:val="24"/>
          <w:lang w:val="id-ID"/>
        </w:rPr>
        <w:lastRenderedPageBreak/>
        <w:t>Diagram</w:t>
      </w:r>
      <w:r w:rsidR="007D449B">
        <w:rPr>
          <w:color w:val="000000" w:themeColor="text1"/>
          <w:szCs w:val="24"/>
          <w:lang w:val="id-ID"/>
        </w:rPr>
        <w:t xml:space="preserve"> di atas menunjukkan bah</w:t>
      </w:r>
      <w:r w:rsidR="005F58BA" w:rsidRPr="00925726">
        <w:rPr>
          <w:color w:val="000000" w:themeColor="text1"/>
          <w:szCs w:val="24"/>
          <w:lang w:val="id-ID"/>
        </w:rPr>
        <w:t xml:space="preserve">wa terdapat perubahan yang signifikan terhadap hasil belajar </w:t>
      </w:r>
      <w:r w:rsidR="00D838A5" w:rsidRPr="00925726">
        <w:rPr>
          <w:color w:val="000000" w:themeColor="text1"/>
          <w:szCs w:val="24"/>
          <w:lang w:val="id-ID"/>
        </w:rPr>
        <w:t xml:space="preserve">kognitif </w:t>
      </w:r>
      <w:r w:rsidR="005F58BA" w:rsidRPr="00925726">
        <w:rPr>
          <w:color w:val="000000" w:themeColor="text1"/>
          <w:szCs w:val="24"/>
          <w:lang w:val="id-ID"/>
        </w:rPr>
        <w:t xml:space="preserve">siswa setelah menggunakan </w:t>
      </w:r>
      <w:r w:rsidR="00787136" w:rsidRPr="00925726">
        <w:rPr>
          <w:color w:val="000000" w:themeColor="text1"/>
          <w:szCs w:val="24"/>
          <w:lang w:val="id-ID"/>
        </w:rPr>
        <w:t xml:space="preserve">penggunaan model pembelajaraan </w:t>
      </w:r>
      <w:r w:rsidR="00787136" w:rsidRPr="00925726">
        <w:rPr>
          <w:i/>
          <w:szCs w:val="24"/>
          <w:lang w:val="id-ID"/>
        </w:rPr>
        <w:t xml:space="preserve">cooperative </w:t>
      </w:r>
      <w:r w:rsidR="00787136" w:rsidRPr="00925726">
        <w:rPr>
          <w:szCs w:val="24"/>
          <w:lang w:val="id-ID"/>
        </w:rPr>
        <w:t xml:space="preserve">tipe </w:t>
      </w:r>
      <w:r w:rsidR="00787136" w:rsidRPr="00925726">
        <w:rPr>
          <w:i/>
          <w:color w:val="000000" w:themeColor="text1"/>
          <w:szCs w:val="24"/>
          <w:lang w:val="id-ID"/>
        </w:rPr>
        <w:t xml:space="preserve">Number Head Together </w:t>
      </w:r>
      <w:r w:rsidR="00787136" w:rsidRPr="00925726">
        <w:rPr>
          <w:color w:val="000000" w:themeColor="text1"/>
          <w:szCs w:val="24"/>
          <w:lang w:val="id-ID"/>
        </w:rPr>
        <w:t>(NHT). Hal tersebut sesuai dengan penelitian yang dilakukan oleh Jumiati, dkk</w:t>
      </w:r>
      <w:r w:rsidR="00977DE2" w:rsidRPr="00925726">
        <w:rPr>
          <w:color w:val="000000" w:themeColor="text1"/>
          <w:szCs w:val="24"/>
          <w:lang w:val="id-ID"/>
        </w:rPr>
        <w:t xml:space="preserve"> (2011)</w:t>
      </w:r>
      <w:r w:rsidR="00787136" w:rsidRPr="00925726">
        <w:rPr>
          <w:color w:val="000000" w:themeColor="text1"/>
          <w:szCs w:val="24"/>
          <w:lang w:val="id-ID"/>
        </w:rPr>
        <w:t xml:space="preserve"> bahwa penggunaan model pembelajaraan </w:t>
      </w:r>
      <w:r w:rsidR="00787136" w:rsidRPr="00925726">
        <w:rPr>
          <w:i/>
          <w:szCs w:val="24"/>
          <w:lang w:val="id-ID"/>
        </w:rPr>
        <w:t xml:space="preserve">cooperative </w:t>
      </w:r>
      <w:r w:rsidR="00787136" w:rsidRPr="00925726">
        <w:rPr>
          <w:szCs w:val="24"/>
          <w:lang w:val="id-ID"/>
        </w:rPr>
        <w:t xml:space="preserve">tipe </w:t>
      </w:r>
      <w:r w:rsidR="00787136" w:rsidRPr="00925726">
        <w:rPr>
          <w:i/>
          <w:color w:val="000000" w:themeColor="text1"/>
          <w:szCs w:val="24"/>
          <w:lang w:val="id-ID"/>
        </w:rPr>
        <w:t xml:space="preserve">Number Head Together </w:t>
      </w:r>
      <w:r w:rsidR="00787136" w:rsidRPr="00925726">
        <w:rPr>
          <w:color w:val="000000" w:themeColor="text1"/>
          <w:szCs w:val="24"/>
          <w:lang w:val="id-ID"/>
        </w:rPr>
        <w:t xml:space="preserve">(NHT) meningkatkan hasil </w:t>
      </w:r>
      <w:r w:rsidR="00787136" w:rsidRPr="00925726">
        <w:rPr>
          <w:color w:val="000000" w:themeColor="text1"/>
          <w:szCs w:val="24"/>
          <w:lang w:val="id-ID"/>
        </w:rPr>
        <w:lastRenderedPageBreak/>
        <w:t xml:space="preserve">belajar siswa. </w:t>
      </w:r>
      <w:r w:rsidR="007D449B">
        <w:rPr>
          <w:color w:val="000000" w:themeColor="text1"/>
          <w:szCs w:val="24"/>
          <w:lang w:val="id-ID"/>
        </w:rPr>
        <w:t xml:space="preserve">Selain itu perhitungan </w:t>
      </w:r>
      <w:r w:rsidR="000E1157" w:rsidRPr="00925726">
        <w:rPr>
          <w:color w:val="000000" w:themeColor="text1"/>
          <w:szCs w:val="24"/>
          <w:lang w:val="id-ID"/>
        </w:rPr>
        <w:t>N-</w:t>
      </w:r>
      <w:r w:rsidR="000E1157" w:rsidRPr="00925726">
        <w:rPr>
          <w:i/>
          <w:color w:val="000000" w:themeColor="text1"/>
          <w:szCs w:val="24"/>
          <w:lang w:val="id-ID"/>
        </w:rPr>
        <w:t xml:space="preserve">Gain </w:t>
      </w:r>
      <w:r w:rsidR="007D449B">
        <w:rPr>
          <w:color w:val="000000" w:themeColor="text1"/>
          <w:szCs w:val="24"/>
          <w:lang w:val="id-ID"/>
        </w:rPr>
        <w:t xml:space="preserve">juga </w:t>
      </w:r>
      <w:r w:rsidR="000E1157" w:rsidRPr="00925726">
        <w:rPr>
          <w:color w:val="000000" w:themeColor="text1"/>
          <w:szCs w:val="24"/>
          <w:lang w:val="id-ID"/>
        </w:rPr>
        <w:t>diperlukan untuk meminimalisir bias yang terjadi. Di bawah ini merupakan hasil N-</w:t>
      </w:r>
      <w:r w:rsidR="000E1157" w:rsidRPr="00925726">
        <w:rPr>
          <w:i/>
          <w:color w:val="000000" w:themeColor="text1"/>
          <w:szCs w:val="24"/>
          <w:lang w:val="id-ID"/>
        </w:rPr>
        <w:t>Gain</w:t>
      </w:r>
      <w:r w:rsidR="000E1157" w:rsidRPr="00925726">
        <w:rPr>
          <w:color w:val="000000" w:themeColor="text1"/>
          <w:szCs w:val="24"/>
          <w:lang w:val="id-ID"/>
        </w:rPr>
        <w:t xml:space="preserve"> </w:t>
      </w:r>
      <w:r w:rsidR="008B375D" w:rsidRPr="00925726">
        <w:rPr>
          <w:color w:val="000000" w:themeColor="text1"/>
          <w:szCs w:val="24"/>
          <w:lang w:val="id-ID"/>
        </w:rPr>
        <w:t>sebagai berikut:</w:t>
      </w:r>
    </w:p>
    <w:p w:rsidR="00D7492A" w:rsidRPr="00925726" w:rsidRDefault="00D7492A" w:rsidP="00D7492A">
      <w:pPr>
        <w:spacing w:line="360" w:lineRule="auto"/>
        <w:ind w:firstLine="720"/>
        <w:jc w:val="both"/>
        <w:rPr>
          <w:color w:val="000000" w:themeColor="text1"/>
          <w:szCs w:val="24"/>
          <w:lang w:val="id-ID"/>
        </w:rPr>
      </w:pPr>
    </w:p>
    <w:p w:rsidR="00630C13" w:rsidRDefault="00FB3792" w:rsidP="00890017">
      <w:pPr>
        <w:spacing w:line="360" w:lineRule="auto"/>
        <w:jc w:val="center"/>
        <w:rPr>
          <w:b/>
          <w:i/>
          <w:color w:val="000000" w:themeColor="text1"/>
          <w:sz w:val="20"/>
          <w:lang w:val="id-ID"/>
        </w:rPr>
      </w:pPr>
      <w:r w:rsidRPr="00890017">
        <w:rPr>
          <w:b/>
          <w:color w:val="000000" w:themeColor="text1"/>
          <w:sz w:val="20"/>
          <w:lang w:val="id-ID"/>
        </w:rPr>
        <w:t>Tabel 2.</w:t>
      </w:r>
      <w:r w:rsidR="00890017">
        <w:rPr>
          <w:b/>
          <w:color w:val="000000" w:themeColor="text1"/>
          <w:sz w:val="20"/>
          <w:lang w:val="id-ID"/>
        </w:rPr>
        <w:t xml:space="preserve"> </w:t>
      </w:r>
      <w:r w:rsidRPr="00890017">
        <w:rPr>
          <w:b/>
          <w:color w:val="000000" w:themeColor="text1"/>
          <w:sz w:val="20"/>
          <w:lang w:val="id-ID"/>
        </w:rPr>
        <w:t>Rekapitulasi Hasil N-</w:t>
      </w:r>
      <w:r w:rsidRPr="00890017">
        <w:rPr>
          <w:b/>
          <w:i/>
          <w:color w:val="000000" w:themeColor="text1"/>
          <w:sz w:val="20"/>
          <w:lang w:val="id-ID"/>
        </w:rPr>
        <w:t>Gain</w:t>
      </w:r>
    </w:p>
    <w:tbl>
      <w:tblPr>
        <w:tblpPr w:leftFromText="180" w:rightFromText="180" w:vertAnchor="text" w:horzAnchor="margin" w:tblpXSpec="right" w:tblpY="14"/>
        <w:tblW w:w="3936" w:type="dxa"/>
        <w:tblBorders>
          <w:top w:val="single" w:sz="4" w:space="0" w:color="auto"/>
          <w:bottom w:val="single" w:sz="4" w:space="0" w:color="auto"/>
          <w:insideH w:val="single" w:sz="4" w:space="0" w:color="auto"/>
        </w:tblBorders>
        <w:tblLook w:val="04A0"/>
      </w:tblPr>
      <w:tblGrid>
        <w:gridCol w:w="567"/>
        <w:gridCol w:w="850"/>
        <w:gridCol w:w="710"/>
        <w:gridCol w:w="756"/>
        <w:gridCol w:w="1053"/>
      </w:tblGrid>
      <w:tr w:rsidR="00890017" w:rsidRPr="00925726" w:rsidTr="00890017">
        <w:trPr>
          <w:trHeight w:val="315"/>
        </w:trPr>
        <w:tc>
          <w:tcPr>
            <w:tcW w:w="567" w:type="dxa"/>
            <w:vMerge w:val="restart"/>
            <w:shd w:val="clear" w:color="auto" w:fill="auto"/>
            <w:noWrap/>
            <w:vAlign w:val="center"/>
            <w:hideMark/>
          </w:tcPr>
          <w:p w:rsidR="00890017" w:rsidRPr="00925726" w:rsidRDefault="00890017" w:rsidP="00890017">
            <w:pPr>
              <w:spacing w:line="360" w:lineRule="auto"/>
              <w:jc w:val="center"/>
              <w:rPr>
                <w:b/>
                <w:color w:val="000000"/>
                <w:szCs w:val="24"/>
                <w:lang w:val="id-ID" w:eastAsia="id-ID"/>
              </w:rPr>
            </w:pPr>
            <w:r w:rsidRPr="00925726">
              <w:rPr>
                <w:b/>
                <w:color w:val="000000"/>
                <w:szCs w:val="24"/>
                <w:lang w:val="id-ID" w:eastAsia="id-ID"/>
              </w:rPr>
              <w:t>n</w:t>
            </w:r>
          </w:p>
        </w:tc>
        <w:tc>
          <w:tcPr>
            <w:tcW w:w="3369" w:type="dxa"/>
            <w:gridSpan w:val="4"/>
            <w:shd w:val="clear" w:color="auto" w:fill="auto"/>
            <w:noWrap/>
            <w:vAlign w:val="center"/>
            <w:hideMark/>
          </w:tcPr>
          <w:p w:rsidR="00890017" w:rsidRPr="00925726" w:rsidRDefault="00890017" w:rsidP="00890017">
            <w:pPr>
              <w:spacing w:line="360" w:lineRule="auto"/>
              <w:jc w:val="center"/>
              <w:rPr>
                <w:b/>
                <w:color w:val="000000"/>
                <w:szCs w:val="24"/>
                <w:lang w:val="id-ID" w:eastAsia="id-ID"/>
              </w:rPr>
            </w:pPr>
            <w:r w:rsidRPr="00925726">
              <w:rPr>
                <w:b/>
                <w:color w:val="000000"/>
                <w:szCs w:val="24"/>
                <w:lang w:val="id-ID" w:eastAsia="id-ID"/>
              </w:rPr>
              <w:t>Nilai</w:t>
            </w:r>
          </w:p>
        </w:tc>
      </w:tr>
      <w:tr w:rsidR="00890017" w:rsidRPr="00925726" w:rsidTr="00890017">
        <w:trPr>
          <w:trHeight w:val="554"/>
        </w:trPr>
        <w:tc>
          <w:tcPr>
            <w:tcW w:w="567" w:type="dxa"/>
            <w:vMerge/>
            <w:vAlign w:val="center"/>
            <w:hideMark/>
          </w:tcPr>
          <w:p w:rsidR="00890017" w:rsidRPr="00925726" w:rsidRDefault="00890017" w:rsidP="00890017">
            <w:pPr>
              <w:spacing w:line="360" w:lineRule="auto"/>
              <w:jc w:val="center"/>
              <w:rPr>
                <w:b/>
                <w:color w:val="000000"/>
                <w:szCs w:val="24"/>
                <w:lang w:val="id-ID" w:eastAsia="id-ID"/>
              </w:rPr>
            </w:pPr>
          </w:p>
        </w:tc>
        <w:tc>
          <w:tcPr>
            <w:tcW w:w="850" w:type="dxa"/>
            <w:shd w:val="clear" w:color="auto" w:fill="auto"/>
            <w:noWrap/>
            <w:vAlign w:val="bottom"/>
            <w:hideMark/>
          </w:tcPr>
          <w:p w:rsidR="00890017" w:rsidRPr="00925726" w:rsidRDefault="00890017" w:rsidP="00890017">
            <w:pPr>
              <w:spacing w:line="360" w:lineRule="auto"/>
              <w:jc w:val="center"/>
              <w:rPr>
                <w:b/>
                <w:color w:val="000000"/>
                <w:szCs w:val="24"/>
                <w:lang w:val="id-ID" w:eastAsia="id-ID"/>
              </w:rPr>
            </w:pPr>
            <w:r w:rsidRPr="00925726">
              <w:rPr>
                <w:b/>
                <w:color w:val="000000"/>
                <w:szCs w:val="24"/>
                <w:lang w:val="id-ID" w:eastAsia="id-ID"/>
              </w:rPr>
              <w:t>Skor Ideal</w:t>
            </w:r>
          </w:p>
        </w:tc>
        <w:tc>
          <w:tcPr>
            <w:tcW w:w="710" w:type="dxa"/>
            <w:shd w:val="clear" w:color="auto" w:fill="auto"/>
            <w:noWrap/>
            <w:vAlign w:val="bottom"/>
            <w:hideMark/>
          </w:tcPr>
          <w:p w:rsidR="00890017" w:rsidRPr="00925726" w:rsidRDefault="00890017" w:rsidP="00890017">
            <w:pPr>
              <w:spacing w:line="360" w:lineRule="auto"/>
              <w:jc w:val="center"/>
              <w:rPr>
                <w:b/>
                <w:color w:val="000000"/>
                <w:szCs w:val="24"/>
                <w:lang w:val="id-ID" w:eastAsia="id-ID"/>
              </w:rPr>
            </w:pPr>
            <w:r w:rsidRPr="00925726">
              <w:rPr>
                <w:b/>
                <w:color w:val="000000"/>
                <w:szCs w:val="24"/>
                <w:lang w:val="id-ID" w:eastAsia="id-ID"/>
              </w:rPr>
              <w:t>Nilai Min</w:t>
            </w:r>
            <w:r>
              <w:rPr>
                <w:b/>
                <w:color w:val="000000"/>
                <w:szCs w:val="24"/>
                <w:lang w:val="id-ID" w:eastAsia="id-ID"/>
              </w:rPr>
              <w:t>.</w:t>
            </w:r>
          </w:p>
        </w:tc>
        <w:tc>
          <w:tcPr>
            <w:tcW w:w="756" w:type="dxa"/>
            <w:shd w:val="clear" w:color="auto" w:fill="auto"/>
            <w:noWrap/>
            <w:vAlign w:val="center"/>
            <w:hideMark/>
          </w:tcPr>
          <w:p w:rsidR="00890017" w:rsidRPr="00925726" w:rsidRDefault="00890017" w:rsidP="00890017">
            <w:pPr>
              <w:spacing w:line="360" w:lineRule="auto"/>
              <w:jc w:val="center"/>
              <w:rPr>
                <w:b/>
                <w:color w:val="000000"/>
                <w:szCs w:val="24"/>
                <w:lang w:val="id-ID" w:eastAsia="id-ID"/>
              </w:rPr>
            </w:pPr>
            <w:r w:rsidRPr="00925726">
              <w:rPr>
                <w:b/>
                <w:color w:val="000000"/>
                <w:szCs w:val="24"/>
                <w:lang w:val="id-ID" w:eastAsia="id-ID"/>
              </w:rPr>
              <w:t>Nilai Mak</w:t>
            </w:r>
            <w:r>
              <w:rPr>
                <w:b/>
                <w:color w:val="000000"/>
                <w:szCs w:val="24"/>
                <w:lang w:val="id-ID" w:eastAsia="id-ID"/>
              </w:rPr>
              <w:t>.</w:t>
            </w:r>
          </w:p>
        </w:tc>
        <w:tc>
          <w:tcPr>
            <w:tcW w:w="1053" w:type="dxa"/>
            <w:shd w:val="clear" w:color="auto" w:fill="auto"/>
            <w:noWrap/>
            <w:vAlign w:val="center"/>
            <w:hideMark/>
          </w:tcPr>
          <w:p w:rsidR="00890017" w:rsidRPr="00925726" w:rsidRDefault="00890017" w:rsidP="00890017">
            <w:pPr>
              <w:spacing w:line="360" w:lineRule="auto"/>
              <w:jc w:val="center"/>
              <w:rPr>
                <w:b/>
                <w:color w:val="000000"/>
                <w:szCs w:val="24"/>
                <w:lang w:val="id-ID" w:eastAsia="id-ID"/>
              </w:rPr>
            </w:pPr>
            <w:r w:rsidRPr="00925726">
              <w:rPr>
                <w:b/>
                <w:color w:val="000000"/>
                <w:szCs w:val="24"/>
                <w:lang w:val="id-ID" w:eastAsia="id-ID"/>
              </w:rPr>
              <w:t>Rerata</w:t>
            </w:r>
          </w:p>
        </w:tc>
      </w:tr>
      <w:tr w:rsidR="00890017" w:rsidRPr="00925726" w:rsidTr="00890017">
        <w:trPr>
          <w:trHeight w:val="315"/>
        </w:trPr>
        <w:tc>
          <w:tcPr>
            <w:tcW w:w="567" w:type="dxa"/>
            <w:shd w:val="clear" w:color="auto" w:fill="auto"/>
            <w:noWrap/>
            <w:vAlign w:val="center"/>
            <w:hideMark/>
          </w:tcPr>
          <w:p w:rsidR="00890017" w:rsidRPr="00925726" w:rsidRDefault="00890017" w:rsidP="00890017">
            <w:pPr>
              <w:spacing w:line="360" w:lineRule="auto"/>
              <w:jc w:val="center"/>
              <w:rPr>
                <w:color w:val="000000"/>
                <w:szCs w:val="24"/>
                <w:lang w:val="id-ID" w:eastAsia="id-ID"/>
              </w:rPr>
            </w:pPr>
            <w:r w:rsidRPr="00925726">
              <w:rPr>
                <w:color w:val="000000"/>
                <w:szCs w:val="24"/>
                <w:lang w:val="id-ID" w:eastAsia="id-ID"/>
              </w:rPr>
              <w:t>21</w:t>
            </w:r>
          </w:p>
        </w:tc>
        <w:tc>
          <w:tcPr>
            <w:tcW w:w="850" w:type="dxa"/>
            <w:shd w:val="clear" w:color="auto" w:fill="auto"/>
            <w:noWrap/>
            <w:vAlign w:val="center"/>
            <w:hideMark/>
          </w:tcPr>
          <w:p w:rsidR="00890017" w:rsidRPr="00925726" w:rsidRDefault="00890017" w:rsidP="00890017">
            <w:pPr>
              <w:spacing w:line="360" w:lineRule="auto"/>
              <w:jc w:val="center"/>
              <w:rPr>
                <w:color w:val="000000"/>
                <w:szCs w:val="24"/>
                <w:lang w:val="id-ID" w:eastAsia="id-ID"/>
              </w:rPr>
            </w:pPr>
            <w:r w:rsidRPr="00925726">
              <w:rPr>
                <w:color w:val="000000"/>
                <w:szCs w:val="24"/>
                <w:lang w:val="id-ID" w:eastAsia="id-ID"/>
              </w:rPr>
              <w:t>100</w:t>
            </w:r>
          </w:p>
        </w:tc>
        <w:tc>
          <w:tcPr>
            <w:tcW w:w="710" w:type="dxa"/>
            <w:shd w:val="clear" w:color="auto" w:fill="auto"/>
            <w:noWrap/>
            <w:vAlign w:val="center"/>
            <w:hideMark/>
          </w:tcPr>
          <w:p w:rsidR="00890017" w:rsidRPr="00925726" w:rsidRDefault="00890017" w:rsidP="00890017">
            <w:pPr>
              <w:spacing w:line="360" w:lineRule="auto"/>
              <w:jc w:val="center"/>
              <w:rPr>
                <w:color w:val="000000"/>
                <w:szCs w:val="24"/>
                <w:lang w:val="id-ID" w:eastAsia="id-ID"/>
              </w:rPr>
            </w:pPr>
            <w:r w:rsidRPr="00925726">
              <w:rPr>
                <w:color w:val="000000"/>
                <w:szCs w:val="24"/>
                <w:lang w:val="id-ID" w:eastAsia="id-ID"/>
              </w:rPr>
              <w:t>0</w:t>
            </w:r>
          </w:p>
        </w:tc>
        <w:tc>
          <w:tcPr>
            <w:tcW w:w="756" w:type="dxa"/>
            <w:shd w:val="clear" w:color="auto" w:fill="auto"/>
            <w:noWrap/>
            <w:vAlign w:val="center"/>
            <w:hideMark/>
          </w:tcPr>
          <w:p w:rsidR="00890017" w:rsidRPr="00925726" w:rsidRDefault="00890017" w:rsidP="00890017">
            <w:pPr>
              <w:spacing w:line="360" w:lineRule="auto"/>
              <w:jc w:val="center"/>
              <w:rPr>
                <w:color w:val="000000"/>
                <w:szCs w:val="24"/>
                <w:lang w:val="id-ID" w:eastAsia="id-ID"/>
              </w:rPr>
            </w:pPr>
            <w:r w:rsidRPr="00925726">
              <w:rPr>
                <w:color w:val="000000"/>
                <w:szCs w:val="24"/>
                <w:lang w:val="id-ID" w:eastAsia="id-ID"/>
              </w:rPr>
              <w:t>1</w:t>
            </w:r>
          </w:p>
        </w:tc>
        <w:tc>
          <w:tcPr>
            <w:tcW w:w="1053" w:type="dxa"/>
            <w:shd w:val="clear" w:color="auto" w:fill="auto"/>
            <w:noWrap/>
            <w:vAlign w:val="center"/>
            <w:hideMark/>
          </w:tcPr>
          <w:p w:rsidR="00890017" w:rsidRPr="00925726" w:rsidRDefault="00890017" w:rsidP="00890017">
            <w:pPr>
              <w:spacing w:line="360" w:lineRule="auto"/>
              <w:jc w:val="center"/>
              <w:rPr>
                <w:color w:val="000000"/>
                <w:szCs w:val="24"/>
                <w:lang w:val="id-ID"/>
              </w:rPr>
            </w:pPr>
            <w:r w:rsidRPr="00925726">
              <w:rPr>
                <w:color w:val="000000"/>
                <w:szCs w:val="24"/>
              </w:rPr>
              <w:t>0,304</w:t>
            </w:r>
          </w:p>
        </w:tc>
      </w:tr>
    </w:tbl>
    <w:p w:rsidR="00890017" w:rsidRPr="00890017" w:rsidRDefault="00890017" w:rsidP="00890017">
      <w:pPr>
        <w:spacing w:line="360" w:lineRule="auto"/>
        <w:rPr>
          <w:b/>
          <w:color w:val="000000" w:themeColor="text1"/>
          <w:szCs w:val="24"/>
          <w:lang w:val="id-ID"/>
        </w:rPr>
      </w:pPr>
    </w:p>
    <w:p w:rsidR="00103EC7" w:rsidRPr="00925726" w:rsidRDefault="007100D7" w:rsidP="00357259">
      <w:pPr>
        <w:spacing w:line="360" w:lineRule="auto"/>
        <w:ind w:firstLine="720"/>
        <w:jc w:val="both"/>
        <w:rPr>
          <w:color w:val="000000" w:themeColor="text1"/>
          <w:szCs w:val="24"/>
          <w:lang w:val="id-ID"/>
        </w:rPr>
      </w:pPr>
      <w:r w:rsidRPr="00925726">
        <w:rPr>
          <w:color w:val="000000" w:themeColor="text1"/>
          <w:szCs w:val="24"/>
          <w:lang w:val="id-ID"/>
        </w:rPr>
        <w:lastRenderedPageBreak/>
        <w:t xml:space="preserve">Berdasarkan hasil data yang diperoleh pada tabel di atas </w:t>
      </w:r>
      <w:r w:rsidR="00EB5F30" w:rsidRPr="00925726">
        <w:rPr>
          <w:color w:val="000000" w:themeColor="text1"/>
          <w:szCs w:val="24"/>
          <w:lang w:val="id-ID"/>
        </w:rPr>
        <w:t>menyatakan bahwa N-</w:t>
      </w:r>
      <w:r w:rsidR="00EB5F30" w:rsidRPr="00925726">
        <w:rPr>
          <w:i/>
          <w:color w:val="000000" w:themeColor="text1"/>
          <w:szCs w:val="24"/>
          <w:lang w:val="id-ID"/>
        </w:rPr>
        <w:t xml:space="preserve">Gain </w:t>
      </w:r>
      <w:r w:rsidR="00EB5F30" w:rsidRPr="00925726">
        <w:rPr>
          <w:color w:val="000000" w:themeColor="text1"/>
          <w:szCs w:val="24"/>
          <w:lang w:val="id-ID"/>
        </w:rPr>
        <w:t>penggunaa</w:t>
      </w:r>
      <w:r w:rsidR="007D449B">
        <w:rPr>
          <w:color w:val="000000" w:themeColor="text1"/>
          <w:szCs w:val="24"/>
          <w:lang w:val="id-ID"/>
        </w:rPr>
        <w:t>n</w:t>
      </w:r>
      <w:r w:rsidR="00EB5F30" w:rsidRPr="00925726">
        <w:rPr>
          <w:color w:val="000000" w:themeColor="text1"/>
          <w:szCs w:val="24"/>
          <w:lang w:val="id-ID"/>
        </w:rPr>
        <w:t xml:space="preserve"> model pembelajaran </w:t>
      </w:r>
      <w:r w:rsidR="00EB5F30" w:rsidRPr="00925726">
        <w:rPr>
          <w:i/>
          <w:szCs w:val="24"/>
          <w:lang w:val="id-ID"/>
        </w:rPr>
        <w:t xml:space="preserve">cooperative </w:t>
      </w:r>
      <w:r w:rsidR="00EB5F30" w:rsidRPr="00925726">
        <w:rPr>
          <w:szCs w:val="24"/>
          <w:lang w:val="id-ID"/>
        </w:rPr>
        <w:t xml:space="preserve">tipe </w:t>
      </w:r>
      <w:r w:rsidR="00EB5F30" w:rsidRPr="00925726">
        <w:rPr>
          <w:i/>
          <w:color w:val="000000" w:themeColor="text1"/>
          <w:szCs w:val="24"/>
          <w:lang w:val="id-ID"/>
        </w:rPr>
        <w:t xml:space="preserve">Number Head Together </w:t>
      </w:r>
      <w:r w:rsidR="00EB5F30" w:rsidRPr="00925726">
        <w:rPr>
          <w:color w:val="000000" w:themeColor="text1"/>
          <w:szCs w:val="24"/>
          <w:lang w:val="id-ID"/>
        </w:rPr>
        <w:t xml:space="preserve">(NHT) terhadap hasil belajar </w:t>
      </w:r>
      <w:r w:rsidR="00D838A5" w:rsidRPr="00925726">
        <w:rPr>
          <w:color w:val="000000" w:themeColor="text1"/>
          <w:szCs w:val="24"/>
          <w:lang w:val="id-ID"/>
        </w:rPr>
        <w:t xml:space="preserve">kognitif </w:t>
      </w:r>
      <w:r w:rsidR="00B65E0F">
        <w:rPr>
          <w:color w:val="000000" w:themeColor="text1"/>
          <w:szCs w:val="24"/>
          <w:lang w:val="id-ID"/>
        </w:rPr>
        <w:t>siswa kelas 5</w:t>
      </w:r>
      <w:r w:rsidR="00751E87">
        <w:rPr>
          <w:color w:val="000000" w:themeColor="text1"/>
          <w:szCs w:val="24"/>
          <w:lang w:val="id-ID"/>
        </w:rPr>
        <w:t>B</w:t>
      </w:r>
      <w:r w:rsidR="00EB5F30" w:rsidRPr="00925726">
        <w:rPr>
          <w:color w:val="000000" w:themeColor="text1"/>
          <w:szCs w:val="24"/>
          <w:lang w:val="id-ID"/>
        </w:rPr>
        <w:t xml:space="preserve"> SD </w:t>
      </w:r>
      <w:r w:rsidR="00EB5F30" w:rsidRPr="00925726">
        <w:rPr>
          <w:color w:val="000000" w:themeColor="text1"/>
          <w:szCs w:val="24"/>
          <w:lang w:val="id-ID"/>
        </w:rPr>
        <w:lastRenderedPageBreak/>
        <w:t>Islam Ta’allumul Huda Bumiayu subtema pentingnya menjaga asupan  makanan sehat termasuk pada kategori Sedang yaitu 0,3</w:t>
      </w:r>
      <w:r w:rsidR="00925726">
        <w:rPr>
          <w:color w:val="000000" w:themeColor="text1"/>
          <w:szCs w:val="24"/>
          <w:lang w:val="id-ID"/>
        </w:rPr>
        <w:t>04</w:t>
      </w:r>
      <w:r w:rsidR="00EB5F30" w:rsidRPr="00925726">
        <w:rPr>
          <w:color w:val="000000" w:themeColor="text1"/>
          <w:szCs w:val="24"/>
          <w:lang w:val="id-ID"/>
        </w:rPr>
        <w:t>.</w:t>
      </w:r>
      <w:r w:rsidR="004E416F">
        <w:rPr>
          <w:color w:val="000000" w:themeColor="text1"/>
          <w:szCs w:val="24"/>
          <w:lang w:val="id-ID"/>
        </w:rPr>
        <w:t xml:space="preserve"> Berikut gambar diagram batang</w:t>
      </w:r>
      <w:r w:rsidR="00D804FE" w:rsidRPr="00925726">
        <w:rPr>
          <w:color w:val="000000" w:themeColor="text1"/>
          <w:szCs w:val="24"/>
          <w:lang w:val="id-ID"/>
        </w:rPr>
        <w:t xml:space="preserve"> nilai N-</w:t>
      </w:r>
      <w:r w:rsidR="00D804FE" w:rsidRPr="00925726">
        <w:rPr>
          <w:i/>
          <w:color w:val="000000" w:themeColor="text1"/>
          <w:szCs w:val="24"/>
          <w:lang w:val="id-ID"/>
        </w:rPr>
        <w:t xml:space="preserve">Gain </w:t>
      </w:r>
      <w:r w:rsidR="00D804FE" w:rsidRPr="00925726">
        <w:rPr>
          <w:color w:val="000000" w:themeColor="text1"/>
          <w:szCs w:val="24"/>
          <w:lang w:val="id-ID"/>
        </w:rPr>
        <w:t>tiap siswa:</w:t>
      </w:r>
    </w:p>
    <w:p w:rsidR="00890017" w:rsidRDefault="00890017" w:rsidP="00925726">
      <w:pPr>
        <w:spacing w:line="360" w:lineRule="auto"/>
        <w:jc w:val="center"/>
        <w:rPr>
          <w:noProof/>
          <w:color w:val="000000" w:themeColor="text1"/>
          <w:szCs w:val="24"/>
          <w:lang w:val="id-ID" w:eastAsia="id-ID"/>
        </w:rPr>
        <w:sectPr w:rsidR="00890017" w:rsidSect="00C9589D">
          <w:type w:val="continuous"/>
          <w:pgSz w:w="11906" w:h="16838"/>
          <w:pgMar w:top="2268" w:right="1701" w:bottom="1701" w:left="2268" w:header="708" w:footer="708" w:gutter="0"/>
          <w:cols w:num="2" w:space="567"/>
          <w:docGrid w:linePitch="360"/>
        </w:sectPr>
      </w:pPr>
    </w:p>
    <w:p w:rsidR="00890017" w:rsidRDefault="00890017" w:rsidP="00925726">
      <w:pPr>
        <w:spacing w:line="360" w:lineRule="auto"/>
        <w:jc w:val="center"/>
        <w:rPr>
          <w:noProof/>
          <w:color w:val="000000" w:themeColor="text1"/>
          <w:szCs w:val="24"/>
          <w:lang w:val="id-ID" w:eastAsia="id-ID"/>
        </w:rPr>
        <w:sectPr w:rsidR="00890017" w:rsidSect="00890017">
          <w:type w:val="continuous"/>
          <w:pgSz w:w="11906" w:h="16838"/>
          <w:pgMar w:top="2268" w:right="1701" w:bottom="1701" w:left="2268" w:header="708" w:footer="708" w:gutter="0"/>
          <w:cols w:space="567"/>
          <w:docGrid w:linePitch="360"/>
        </w:sectPr>
      </w:pPr>
      <w:r w:rsidRPr="00890017">
        <w:rPr>
          <w:noProof/>
          <w:color w:val="000000" w:themeColor="text1"/>
          <w:szCs w:val="24"/>
          <w:lang w:val="id-ID" w:eastAsia="id-ID"/>
        </w:rPr>
        <w:lastRenderedPageBreak/>
        <w:drawing>
          <wp:inline distT="0" distB="0" distL="0" distR="0">
            <wp:extent cx="4956987" cy="2885705"/>
            <wp:effectExtent l="19050" t="0" r="15063"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0017" w:rsidRDefault="00890017" w:rsidP="00890017">
      <w:pPr>
        <w:spacing w:line="360" w:lineRule="auto"/>
        <w:rPr>
          <w:b/>
          <w:color w:val="000000" w:themeColor="text1"/>
          <w:szCs w:val="24"/>
          <w:lang w:val="id-ID"/>
        </w:rPr>
        <w:sectPr w:rsidR="00890017" w:rsidSect="00C9589D">
          <w:type w:val="continuous"/>
          <w:pgSz w:w="11906" w:h="16838"/>
          <w:pgMar w:top="2268" w:right="1701" w:bottom="1701" w:left="2268" w:header="708" w:footer="708" w:gutter="0"/>
          <w:cols w:num="2" w:space="567"/>
          <w:docGrid w:linePitch="360"/>
        </w:sectPr>
      </w:pPr>
    </w:p>
    <w:p w:rsidR="00D804FE" w:rsidRPr="004E416F" w:rsidRDefault="00D804FE" w:rsidP="00896697">
      <w:pPr>
        <w:spacing w:line="360" w:lineRule="auto"/>
        <w:jc w:val="center"/>
        <w:rPr>
          <w:b/>
          <w:color w:val="000000" w:themeColor="text1"/>
          <w:sz w:val="20"/>
          <w:lang w:val="id-ID"/>
        </w:rPr>
      </w:pPr>
      <w:r w:rsidRPr="00890017">
        <w:rPr>
          <w:b/>
          <w:color w:val="000000" w:themeColor="text1"/>
          <w:sz w:val="20"/>
          <w:lang w:val="id-ID"/>
        </w:rPr>
        <w:lastRenderedPageBreak/>
        <w:t>Gambar 2.</w:t>
      </w:r>
      <w:r w:rsidR="004E416F">
        <w:rPr>
          <w:b/>
          <w:color w:val="000000" w:themeColor="text1"/>
          <w:sz w:val="20"/>
          <w:lang w:val="id-ID"/>
        </w:rPr>
        <w:t xml:space="preserve"> Diagram Batang</w:t>
      </w:r>
      <w:r w:rsidR="00B4712E" w:rsidRPr="00890017">
        <w:rPr>
          <w:b/>
          <w:color w:val="000000" w:themeColor="text1"/>
          <w:sz w:val="20"/>
          <w:lang w:val="id-ID"/>
        </w:rPr>
        <w:t xml:space="preserve"> Line</w:t>
      </w:r>
      <w:r w:rsidRPr="00890017">
        <w:rPr>
          <w:b/>
          <w:color w:val="000000" w:themeColor="text1"/>
          <w:sz w:val="20"/>
          <w:lang w:val="id-ID"/>
        </w:rPr>
        <w:t xml:space="preserve"> Nilai N-</w:t>
      </w:r>
      <w:r w:rsidRPr="00890017">
        <w:rPr>
          <w:b/>
          <w:i/>
          <w:color w:val="000000" w:themeColor="text1"/>
          <w:sz w:val="20"/>
          <w:lang w:val="id-ID"/>
        </w:rPr>
        <w:t>Gain</w:t>
      </w:r>
      <w:r w:rsidR="00103EC7" w:rsidRPr="00890017">
        <w:rPr>
          <w:b/>
          <w:color w:val="000000" w:themeColor="text1"/>
          <w:sz w:val="20"/>
          <w:lang w:val="id-ID"/>
        </w:rPr>
        <w:t xml:space="preserve"> Tiap Siswa</w:t>
      </w:r>
    </w:p>
    <w:p w:rsidR="00896697" w:rsidRDefault="00896697" w:rsidP="00925726">
      <w:pPr>
        <w:spacing w:line="360" w:lineRule="auto"/>
        <w:jc w:val="both"/>
        <w:rPr>
          <w:color w:val="000000" w:themeColor="text1"/>
          <w:szCs w:val="24"/>
          <w:lang w:val="id-ID"/>
        </w:rPr>
      </w:pPr>
    </w:p>
    <w:p w:rsidR="00896697" w:rsidRDefault="00896697" w:rsidP="00925726">
      <w:pPr>
        <w:spacing w:line="360" w:lineRule="auto"/>
        <w:jc w:val="both"/>
        <w:rPr>
          <w:color w:val="000000" w:themeColor="text1"/>
          <w:szCs w:val="24"/>
          <w:lang w:val="id-ID"/>
        </w:rPr>
        <w:sectPr w:rsidR="00896697" w:rsidSect="00890017">
          <w:type w:val="continuous"/>
          <w:pgSz w:w="11906" w:h="16838"/>
          <w:pgMar w:top="2268" w:right="1701" w:bottom="1701" w:left="2268" w:header="708" w:footer="708" w:gutter="0"/>
          <w:cols w:space="567"/>
          <w:docGrid w:linePitch="360"/>
        </w:sectPr>
      </w:pPr>
    </w:p>
    <w:p w:rsidR="00FB7AAF" w:rsidRPr="00925726" w:rsidRDefault="00EA6A35" w:rsidP="00896697">
      <w:pPr>
        <w:spacing w:line="360" w:lineRule="auto"/>
        <w:ind w:firstLine="720"/>
        <w:jc w:val="both"/>
        <w:rPr>
          <w:color w:val="000000" w:themeColor="text1"/>
          <w:szCs w:val="24"/>
          <w:lang w:val="id-ID"/>
        </w:rPr>
      </w:pPr>
      <w:r w:rsidRPr="00925726">
        <w:rPr>
          <w:color w:val="000000" w:themeColor="text1"/>
          <w:szCs w:val="24"/>
          <w:lang w:val="id-ID"/>
        </w:rPr>
        <w:lastRenderedPageBreak/>
        <w:t xml:space="preserve">Pada penelitian ini juga </w:t>
      </w:r>
      <w:r w:rsidR="00FB7AAF" w:rsidRPr="00925726">
        <w:rPr>
          <w:color w:val="000000" w:themeColor="text1"/>
          <w:szCs w:val="24"/>
          <w:lang w:val="id-ID"/>
        </w:rPr>
        <w:t>diperoleh data aktivi</w:t>
      </w:r>
      <w:r w:rsidR="00E36CE7" w:rsidRPr="00925726">
        <w:rPr>
          <w:color w:val="000000" w:themeColor="text1"/>
          <w:szCs w:val="24"/>
          <w:lang w:val="id-ID"/>
        </w:rPr>
        <w:t xml:space="preserve">tas belajar siswa </w:t>
      </w:r>
      <w:r w:rsidRPr="00925726">
        <w:rPr>
          <w:color w:val="000000" w:themeColor="text1"/>
          <w:szCs w:val="24"/>
          <w:lang w:val="id-ID"/>
        </w:rPr>
        <w:t xml:space="preserve">berdasarkan </w:t>
      </w:r>
      <w:r w:rsidR="00FB7AAF" w:rsidRPr="00925726">
        <w:rPr>
          <w:color w:val="000000" w:themeColor="text1"/>
          <w:szCs w:val="24"/>
          <w:lang w:val="id-ID"/>
        </w:rPr>
        <w:t>hasil lembar observasi yang diisi oleh observer Ayu Hana Nafilah</w:t>
      </w:r>
      <w:r w:rsidR="007D449B">
        <w:rPr>
          <w:color w:val="000000" w:themeColor="text1"/>
          <w:szCs w:val="24"/>
          <w:lang w:val="id-ID"/>
        </w:rPr>
        <w:t xml:space="preserve"> pada proses pembelajaran yang tidak menggunakan model </w:t>
      </w:r>
      <w:r w:rsidR="007D449B" w:rsidRPr="00925726">
        <w:rPr>
          <w:color w:val="000000" w:themeColor="text1"/>
          <w:szCs w:val="24"/>
          <w:lang w:val="id-ID"/>
        </w:rPr>
        <w:t xml:space="preserve">pembelajaran </w:t>
      </w:r>
      <w:r w:rsidR="007D449B" w:rsidRPr="00925726">
        <w:rPr>
          <w:i/>
          <w:szCs w:val="24"/>
          <w:lang w:val="id-ID"/>
        </w:rPr>
        <w:t xml:space="preserve">cooperative </w:t>
      </w:r>
      <w:r w:rsidR="007D449B" w:rsidRPr="00925726">
        <w:rPr>
          <w:szCs w:val="24"/>
          <w:lang w:val="id-ID"/>
        </w:rPr>
        <w:t xml:space="preserve">tipe </w:t>
      </w:r>
      <w:r w:rsidR="007D449B" w:rsidRPr="00925726">
        <w:rPr>
          <w:i/>
          <w:color w:val="000000" w:themeColor="text1"/>
          <w:szCs w:val="24"/>
          <w:lang w:val="id-ID"/>
        </w:rPr>
        <w:lastRenderedPageBreak/>
        <w:t xml:space="preserve">Number Head Together </w:t>
      </w:r>
      <w:r w:rsidR="007D449B" w:rsidRPr="00925726">
        <w:rPr>
          <w:color w:val="000000" w:themeColor="text1"/>
          <w:szCs w:val="24"/>
          <w:lang w:val="id-ID"/>
        </w:rPr>
        <w:t xml:space="preserve">(NHT) </w:t>
      </w:r>
      <w:r w:rsidR="007D449B">
        <w:rPr>
          <w:color w:val="000000" w:themeColor="text1"/>
          <w:szCs w:val="24"/>
          <w:lang w:val="id-ID"/>
        </w:rPr>
        <w:t xml:space="preserve">dengan proses pembelajaran yang menggunakan model </w:t>
      </w:r>
      <w:r w:rsidR="007D449B" w:rsidRPr="00925726">
        <w:rPr>
          <w:color w:val="000000" w:themeColor="text1"/>
          <w:szCs w:val="24"/>
          <w:lang w:val="id-ID"/>
        </w:rPr>
        <w:t xml:space="preserve">pembelajaran </w:t>
      </w:r>
      <w:r w:rsidR="007D449B" w:rsidRPr="00925726">
        <w:rPr>
          <w:i/>
          <w:szCs w:val="24"/>
          <w:lang w:val="id-ID"/>
        </w:rPr>
        <w:t xml:space="preserve">cooperative </w:t>
      </w:r>
      <w:r w:rsidR="007D449B" w:rsidRPr="00925726">
        <w:rPr>
          <w:szCs w:val="24"/>
          <w:lang w:val="id-ID"/>
        </w:rPr>
        <w:t xml:space="preserve">tipe </w:t>
      </w:r>
      <w:r w:rsidR="007D449B" w:rsidRPr="00925726">
        <w:rPr>
          <w:i/>
          <w:color w:val="000000" w:themeColor="text1"/>
          <w:szCs w:val="24"/>
          <w:lang w:val="id-ID"/>
        </w:rPr>
        <w:t xml:space="preserve">Number Head Together </w:t>
      </w:r>
      <w:r w:rsidR="007D449B" w:rsidRPr="00925726">
        <w:rPr>
          <w:color w:val="000000" w:themeColor="text1"/>
          <w:szCs w:val="24"/>
          <w:lang w:val="id-ID"/>
        </w:rPr>
        <w:t>(NHT)</w:t>
      </w:r>
      <w:r w:rsidR="000E1157" w:rsidRPr="00925726">
        <w:rPr>
          <w:color w:val="000000" w:themeColor="text1"/>
          <w:szCs w:val="24"/>
          <w:lang w:val="id-ID"/>
        </w:rPr>
        <w:t xml:space="preserve">, hasil observasi </w:t>
      </w:r>
      <w:r w:rsidR="00F54285" w:rsidRPr="00925726">
        <w:rPr>
          <w:color w:val="000000" w:themeColor="text1"/>
          <w:szCs w:val="24"/>
          <w:lang w:val="id-ID"/>
        </w:rPr>
        <w:t>adalah sebagai berikut:</w:t>
      </w:r>
    </w:p>
    <w:p w:rsidR="00896697" w:rsidRDefault="00896697" w:rsidP="007D449B">
      <w:pPr>
        <w:spacing w:line="360" w:lineRule="auto"/>
        <w:jc w:val="center"/>
        <w:rPr>
          <w:color w:val="000000" w:themeColor="text1"/>
          <w:szCs w:val="24"/>
          <w:lang w:val="id-ID"/>
        </w:rPr>
      </w:pPr>
    </w:p>
    <w:p w:rsidR="00751E87" w:rsidRDefault="00751E87" w:rsidP="007D449B">
      <w:pPr>
        <w:spacing w:line="360" w:lineRule="auto"/>
        <w:jc w:val="center"/>
        <w:rPr>
          <w:color w:val="000000" w:themeColor="text1"/>
          <w:szCs w:val="24"/>
          <w:lang w:val="id-ID"/>
        </w:rPr>
        <w:sectPr w:rsidR="00751E87" w:rsidSect="00C9589D">
          <w:type w:val="continuous"/>
          <w:pgSz w:w="11906" w:h="16838"/>
          <w:pgMar w:top="2268" w:right="1701" w:bottom="1701" w:left="2268" w:header="708" w:footer="708" w:gutter="0"/>
          <w:cols w:num="2" w:space="567"/>
          <w:docGrid w:linePitch="360"/>
        </w:sectPr>
      </w:pPr>
    </w:p>
    <w:p w:rsidR="00896697" w:rsidRDefault="00F54285" w:rsidP="007D449B">
      <w:pPr>
        <w:spacing w:line="360" w:lineRule="auto"/>
        <w:jc w:val="center"/>
        <w:rPr>
          <w:color w:val="000000" w:themeColor="text1"/>
          <w:szCs w:val="24"/>
          <w:lang w:val="id-ID"/>
        </w:rPr>
        <w:sectPr w:rsidR="00896697" w:rsidSect="00896697">
          <w:type w:val="continuous"/>
          <w:pgSz w:w="11906" w:h="16838"/>
          <w:pgMar w:top="2268" w:right="1701" w:bottom="1701" w:left="2268" w:header="708" w:footer="708" w:gutter="0"/>
          <w:cols w:space="567"/>
          <w:docGrid w:linePitch="360"/>
        </w:sectPr>
      </w:pPr>
      <w:r w:rsidRPr="00925726">
        <w:rPr>
          <w:noProof/>
          <w:color w:val="000000" w:themeColor="text1"/>
          <w:szCs w:val="24"/>
          <w:lang w:val="id-ID" w:eastAsia="id-ID"/>
        </w:rPr>
        <w:lastRenderedPageBreak/>
        <w:drawing>
          <wp:inline distT="0" distB="0" distL="0" distR="0">
            <wp:extent cx="3362104" cy="1711841"/>
            <wp:effectExtent l="19050" t="0" r="9746" b="2659"/>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6697" w:rsidRDefault="00896697" w:rsidP="00751E87">
      <w:pPr>
        <w:rPr>
          <w:b/>
          <w:color w:val="000000" w:themeColor="text1"/>
          <w:sz w:val="20"/>
          <w:lang w:val="id-ID"/>
        </w:rPr>
        <w:sectPr w:rsidR="00896697" w:rsidSect="00C9589D">
          <w:type w:val="continuous"/>
          <w:pgSz w:w="11906" w:h="16838"/>
          <w:pgMar w:top="2268" w:right="1701" w:bottom="1701" w:left="2268" w:header="708" w:footer="708" w:gutter="0"/>
          <w:cols w:num="2" w:space="567"/>
          <w:docGrid w:linePitch="360"/>
        </w:sectPr>
      </w:pPr>
    </w:p>
    <w:p w:rsidR="00F54285" w:rsidRPr="004E416F" w:rsidRDefault="00F54285" w:rsidP="00D7492A">
      <w:pPr>
        <w:jc w:val="center"/>
        <w:rPr>
          <w:b/>
          <w:color w:val="000000" w:themeColor="text1"/>
          <w:sz w:val="20"/>
          <w:lang w:val="id-ID"/>
        </w:rPr>
      </w:pPr>
      <w:r w:rsidRPr="004E416F">
        <w:rPr>
          <w:b/>
          <w:color w:val="000000" w:themeColor="text1"/>
          <w:sz w:val="20"/>
          <w:lang w:val="id-ID"/>
        </w:rPr>
        <w:lastRenderedPageBreak/>
        <w:t>Gambar 3.</w:t>
      </w:r>
      <w:r w:rsidR="004E416F">
        <w:rPr>
          <w:b/>
          <w:color w:val="000000" w:themeColor="text1"/>
          <w:sz w:val="20"/>
          <w:lang w:val="id-ID"/>
        </w:rPr>
        <w:t xml:space="preserve"> </w:t>
      </w:r>
      <w:r w:rsidRPr="004E416F">
        <w:rPr>
          <w:b/>
          <w:color w:val="000000" w:themeColor="text1"/>
          <w:sz w:val="20"/>
          <w:lang w:val="id-ID"/>
        </w:rPr>
        <w:t>Diagram Lingkaran Aktivitas Belajar Siswa</w:t>
      </w:r>
    </w:p>
    <w:p w:rsidR="00896697" w:rsidRDefault="00896697" w:rsidP="00896697">
      <w:pPr>
        <w:spacing w:line="360" w:lineRule="auto"/>
        <w:jc w:val="both"/>
        <w:rPr>
          <w:color w:val="000000" w:themeColor="text1"/>
          <w:szCs w:val="24"/>
          <w:lang w:val="id-ID"/>
        </w:rPr>
      </w:pPr>
    </w:p>
    <w:p w:rsidR="00D7492A" w:rsidRDefault="00D7492A" w:rsidP="00896697">
      <w:pPr>
        <w:spacing w:line="360" w:lineRule="auto"/>
        <w:jc w:val="both"/>
        <w:rPr>
          <w:color w:val="000000" w:themeColor="text1"/>
          <w:szCs w:val="24"/>
          <w:lang w:val="id-ID"/>
        </w:rPr>
        <w:sectPr w:rsidR="00D7492A" w:rsidSect="00896697">
          <w:type w:val="continuous"/>
          <w:pgSz w:w="11906" w:h="16838"/>
          <w:pgMar w:top="2268" w:right="1701" w:bottom="1701" w:left="2268" w:header="708" w:footer="708" w:gutter="0"/>
          <w:cols w:space="567"/>
          <w:docGrid w:linePitch="360"/>
        </w:sectPr>
      </w:pPr>
    </w:p>
    <w:p w:rsidR="00D838A5" w:rsidRPr="00925726" w:rsidRDefault="00666509" w:rsidP="00896697">
      <w:pPr>
        <w:spacing w:line="360" w:lineRule="auto"/>
        <w:ind w:firstLine="720"/>
        <w:jc w:val="both"/>
        <w:rPr>
          <w:color w:val="000000" w:themeColor="text1"/>
          <w:szCs w:val="24"/>
          <w:lang w:val="id-ID"/>
        </w:rPr>
      </w:pPr>
      <w:r w:rsidRPr="00925726">
        <w:rPr>
          <w:color w:val="000000" w:themeColor="text1"/>
          <w:szCs w:val="24"/>
          <w:lang w:val="id-ID"/>
        </w:rPr>
        <w:lastRenderedPageBreak/>
        <w:t xml:space="preserve">Berdasarkan perolehan data di atas dapat disimpulkan </w:t>
      </w:r>
      <w:r w:rsidR="00D838A5" w:rsidRPr="00925726">
        <w:rPr>
          <w:color w:val="000000" w:themeColor="text1"/>
          <w:szCs w:val="24"/>
          <w:lang w:val="id-ID"/>
        </w:rPr>
        <w:t>penggunaa</w:t>
      </w:r>
      <w:r w:rsidR="00C455E9">
        <w:rPr>
          <w:color w:val="000000" w:themeColor="text1"/>
          <w:szCs w:val="24"/>
          <w:lang w:val="id-ID"/>
        </w:rPr>
        <w:t>n</w:t>
      </w:r>
      <w:r w:rsidR="00D838A5" w:rsidRPr="00925726">
        <w:rPr>
          <w:color w:val="000000" w:themeColor="text1"/>
          <w:szCs w:val="24"/>
          <w:lang w:val="id-ID"/>
        </w:rPr>
        <w:t xml:space="preserve"> model pembelajaran </w:t>
      </w:r>
      <w:r w:rsidR="00D838A5" w:rsidRPr="00925726">
        <w:rPr>
          <w:i/>
          <w:szCs w:val="24"/>
          <w:lang w:val="id-ID"/>
        </w:rPr>
        <w:t xml:space="preserve">cooperative </w:t>
      </w:r>
      <w:r w:rsidR="00D838A5" w:rsidRPr="00925726">
        <w:rPr>
          <w:szCs w:val="24"/>
          <w:lang w:val="id-ID"/>
        </w:rPr>
        <w:t xml:space="preserve">tipe </w:t>
      </w:r>
      <w:r w:rsidR="00D838A5" w:rsidRPr="00925726">
        <w:rPr>
          <w:i/>
          <w:color w:val="000000" w:themeColor="text1"/>
          <w:szCs w:val="24"/>
          <w:lang w:val="id-ID"/>
        </w:rPr>
        <w:t xml:space="preserve">Number Head Together </w:t>
      </w:r>
      <w:r w:rsidR="00D838A5" w:rsidRPr="00925726">
        <w:rPr>
          <w:color w:val="000000" w:themeColor="text1"/>
          <w:szCs w:val="24"/>
          <w:lang w:val="id-ID"/>
        </w:rPr>
        <w:t xml:space="preserve">(NHT) terhadap </w:t>
      </w:r>
      <w:r w:rsidR="007D449B">
        <w:rPr>
          <w:color w:val="000000" w:themeColor="text1"/>
          <w:szCs w:val="24"/>
          <w:lang w:val="id-ID"/>
        </w:rPr>
        <w:t xml:space="preserve">aktivitas belajar </w:t>
      </w:r>
      <w:r w:rsidR="00B65E0F">
        <w:rPr>
          <w:color w:val="000000" w:themeColor="text1"/>
          <w:szCs w:val="24"/>
          <w:lang w:val="id-ID"/>
        </w:rPr>
        <w:t>siswa kelas 5</w:t>
      </w:r>
      <w:r w:rsidR="00D838A5" w:rsidRPr="00925726">
        <w:rPr>
          <w:color w:val="000000" w:themeColor="text1"/>
          <w:szCs w:val="24"/>
          <w:lang w:val="id-ID"/>
        </w:rPr>
        <w:t xml:space="preserve"> SD Islam Ta’allumul Huda Bumiayu su</w:t>
      </w:r>
      <w:r w:rsidR="007D449B">
        <w:rPr>
          <w:color w:val="000000" w:themeColor="text1"/>
          <w:szCs w:val="24"/>
          <w:lang w:val="id-ID"/>
        </w:rPr>
        <w:t>btema pentingnya menjaga asupan</w:t>
      </w:r>
      <w:r w:rsidR="00D838A5" w:rsidRPr="00925726">
        <w:rPr>
          <w:color w:val="000000" w:themeColor="text1"/>
          <w:szCs w:val="24"/>
          <w:lang w:val="id-ID"/>
        </w:rPr>
        <w:t xml:space="preserve"> makanan sehat terdapat perbedaan</w:t>
      </w:r>
      <w:r w:rsidR="007D449B">
        <w:rPr>
          <w:color w:val="000000" w:themeColor="text1"/>
          <w:szCs w:val="24"/>
          <w:lang w:val="id-ID"/>
        </w:rPr>
        <w:t xml:space="preserve"> yaitu</w:t>
      </w:r>
      <w:r w:rsidR="00D838A5" w:rsidRPr="00925726">
        <w:rPr>
          <w:color w:val="000000" w:themeColor="text1"/>
          <w:szCs w:val="24"/>
          <w:lang w:val="id-ID"/>
        </w:rPr>
        <w:t xml:space="preserve"> adanya peningkatan aktivitas belajar siswa sebesar 30%. Hal tersebut sesuai dengan penelitian yang dilakukan oleh Wahyuningsih dan Murwani (2015)</w:t>
      </w:r>
      <w:r w:rsidR="00305AA4" w:rsidRPr="00925726">
        <w:rPr>
          <w:color w:val="000000" w:themeColor="text1"/>
          <w:szCs w:val="24"/>
          <w:lang w:val="id-ID"/>
        </w:rPr>
        <w:t xml:space="preserve"> yang menyatakan bahwa model </w:t>
      </w:r>
      <w:r w:rsidR="00305AA4" w:rsidRPr="00925726">
        <w:rPr>
          <w:i/>
          <w:color w:val="000000" w:themeColor="text1"/>
          <w:szCs w:val="24"/>
          <w:lang w:val="id-ID"/>
        </w:rPr>
        <w:t xml:space="preserve">Cooperative Learning </w:t>
      </w:r>
      <w:r w:rsidR="00305AA4" w:rsidRPr="00925726">
        <w:rPr>
          <w:color w:val="000000" w:themeColor="text1"/>
          <w:szCs w:val="24"/>
          <w:lang w:val="id-ID"/>
        </w:rPr>
        <w:t>tipe NHT meningkatkan hasil belajar kognitif dan aktivitas belajar siswa.</w:t>
      </w:r>
    </w:p>
    <w:p w:rsidR="00D838A5" w:rsidRPr="00925726" w:rsidRDefault="00D838A5" w:rsidP="00925726">
      <w:pPr>
        <w:spacing w:line="360" w:lineRule="auto"/>
        <w:ind w:firstLine="360"/>
        <w:jc w:val="both"/>
        <w:rPr>
          <w:color w:val="000000" w:themeColor="text1"/>
          <w:szCs w:val="24"/>
          <w:lang w:val="id-ID"/>
        </w:rPr>
      </w:pPr>
    </w:p>
    <w:p w:rsidR="00146DF0" w:rsidRPr="00925726" w:rsidRDefault="00146DF0" w:rsidP="00925726">
      <w:pPr>
        <w:spacing w:line="360" w:lineRule="auto"/>
        <w:jc w:val="both"/>
        <w:rPr>
          <w:b/>
          <w:color w:val="000000" w:themeColor="text1"/>
          <w:szCs w:val="24"/>
          <w:lang w:val="id-ID"/>
        </w:rPr>
      </w:pPr>
      <w:r w:rsidRPr="00925726">
        <w:rPr>
          <w:b/>
          <w:color w:val="000000" w:themeColor="text1"/>
          <w:szCs w:val="24"/>
          <w:lang w:val="id-ID"/>
        </w:rPr>
        <w:t>SIMPULAN DAN SARAN</w:t>
      </w:r>
    </w:p>
    <w:p w:rsidR="0049589C" w:rsidRDefault="00357259" w:rsidP="0049589C">
      <w:pPr>
        <w:spacing w:line="360" w:lineRule="auto"/>
        <w:ind w:firstLine="720"/>
        <w:jc w:val="both"/>
        <w:rPr>
          <w:color w:val="000000" w:themeColor="text1"/>
          <w:szCs w:val="24"/>
          <w:lang w:val="id-ID"/>
        </w:rPr>
      </w:pPr>
      <w:r w:rsidRPr="0049589C">
        <w:rPr>
          <w:color w:val="000000" w:themeColor="text1"/>
          <w:szCs w:val="24"/>
          <w:lang w:val="id-ID"/>
        </w:rPr>
        <w:t xml:space="preserve">Proses pembelajaran dengan menggunakan model pembelajaran </w:t>
      </w:r>
      <w:r w:rsidRPr="0049589C">
        <w:rPr>
          <w:i/>
          <w:szCs w:val="24"/>
          <w:lang w:val="id-ID"/>
        </w:rPr>
        <w:t xml:space="preserve">cooperative </w:t>
      </w:r>
      <w:r w:rsidRPr="0049589C">
        <w:rPr>
          <w:szCs w:val="24"/>
          <w:lang w:val="id-ID"/>
        </w:rPr>
        <w:t xml:space="preserve">tipe </w:t>
      </w:r>
      <w:r w:rsidRPr="0049589C">
        <w:rPr>
          <w:i/>
          <w:color w:val="000000" w:themeColor="text1"/>
          <w:szCs w:val="24"/>
          <w:lang w:val="id-ID"/>
        </w:rPr>
        <w:t xml:space="preserve">Number Head </w:t>
      </w:r>
      <w:r w:rsidRPr="0049589C">
        <w:rPr>
          <w:i/>
          <w:color w:val="000000" w:themeColor="text1"/>
          <w:szCs w:val="24"/>
          <w:lang w:val="id-ID"/>
        </w:rPr>
        <w:lastRenderedPageBreak/>
        <w:t xml:space="preserve">Together </w:t>
      </w:r>
      <w:r w:rsidRPr="0049589C">
        <w:rPr>
          <w:color w:val="000000" w:themeColor="text1"/>
          <w:szCs w:val="24"/>
          <w:lang w:val="id-ID"/>
        </w:rPr>
        <w:t xml:space="preserve">(NHT) dilihat dari hasil </w:t>
      </w:r>
      <w:r w:rsidRPr="00D51C42">
        <w:rPr>
          <w:i/>
          <w:color w:val="000000" w:themeColor="text1"/>
          <w:szCs w:val="24"/>
          <w:lang w:val="id-ID"/>
        </w:rPr>
        <w:t>pretest</w:t>
      </w:r>
      <w:r w:rsidRPr="0049589C">
        <w:rPr>
          <w:color w:val="000000" w:themeColor="text1"/>
          <w:szCs w:val="24"/>
          <w:lang w:val="id-ID"/>
        </w:rPr>
        <w:t xml:space="preserve"> dan </w:t>
      </w:r>
      <w:r w:rsidRPr="00D51C42">
        <w:rPr>
          <w:i/>
          <w:color w:val="000000" w:themeColor="text1"/>
          <w:szCs w:val="24"/>
          <w:lang w:val="id-ID"/>
        </w:rPr>
        <w:t>posttes</w:t>
      </w:r>
      <w:r w:rsidRPr="0049589C">
        <w:rPr>
          <w:color w:val="000000" w:themeColor="text1"/>
          <w:szCs w:val="24"/>
          <w:lang w:val="id-ID"/>
        </w:rPr>
        <w:t xml:space="preserve"> menunjukkan peningkatan sebesar 10% pada hasil belajar siswa kategori sedang dengan nilai N-</w:t>
      </w:r>
      <w:r w:rsidRPr="0049589C">
        <w:rPr>
          <w:i/>
          <w:color w:val="000000" w:themeColor="text1"/>
          <w:szCs w:val="24"/>
          <w:lang w:val="id-ID"/>
        </w:rPr>
        <w:t xml:space="preserve">Gain </w:t>
      </w:r>
      <w:r w:rsidR="00DF0ABC" w:rsidRPr="0049589C">
        <w:rPr>
          <w:color w:val="000000" w:themeColor="text1"/>
          <w:szCs w:val="24"/>
          <w:lang w:val="id-ID"/>
        </w:rPr>
        <w:t>sebesar 0,304.</w:t>
      </w:r>
      <w:r w:rsidR="0049589C">
        <w:rPr>
          <w:color w:val="000000" w:themeColor="text1"/>
          <w:szCs w:val="24"/>
          <w:lang w:val="id-ID"/>
        </w:rPr>
        <w:t xml:space="preserve"> </w:t>
      </w:r>
      <w:r w:rsidR="00DF0ABC" w:rsidRPr="0049589C">
        <w:rPr>
          <w:color w:val="000000" w:themeColor="text1"/>
          <w:szCs w:val="24"/>
          <w:lang w:val="id-ID"/>
        </w:rPr>
        <w:t xml:space="preserve">Dilihat berdasarkan diagram lingkaran hasil observasi yang dilakukan model pembelajaran </w:t>
      </w:r>
      <w:r w:rsidR="00DF0ABC" w:rsidRPr="0049589C">
        <w:rPr>
          <w:i/>
          <w:szCs w:val="24"/>
          <w:lang w:val="id-ID"/>
        </w:rPr>
        <w:t xml:space="preserve">cooperative </w:t>
      </w:r>
      <w:r w:rsidR="00DF0ABC" w:rsidRPr="0049589C">
        <w:rPr>
          <w:szCs w:val="24"/>
          <w:lang w:val="id-ID"/>
        </w:rPr>
        <w:t xml:space="preserve">tipe </w:t>
      </w:r>
      <w:r w:rsidR="00DF0ABC" w:rsidRPr="0049589C">
        <w:rPr>
          <w:i/>
          <w:color w:val="000000" w:themeColor="text1"/>
          <w:szCs w:val="24"/>
          <w:lang w:val="id-ID"/>
        </w:rPr>
        <w:t xml:space="preserve">Number Head Together </w:t>
      </w:r>
      <w:r w:rsidR="00DF0ABC" w:rsidRPr="0049589C">
        <w:rPr>
          <w:color w:val="000000" w:themeColor="text1"/>
          <w:szCs w:val="24"/>
          <w:lang w:val="id-ID"/>
        </w:rPr>
        <w:t>(NHT) meningkatkan aktivitas belajar siswa sebesar 30%.</w:t>
      </w:r>
    </w:p>
    <w:p w:rsidR="00357259" w:rsidRPr="0049589C" w:rsidRDefault="0049589C" w:rsidP="0049589C">
      <w:pPr>
        <w:spacing w:line="360" w:lineRule="auto"/>
        <w:ind w:firstLine="720"/>
        <w:jc w:val="both"/>
        <w:rPr>
          <w:color w:val="000000" w:themeColor="text1"/>
          <w:szCs w:val="24"/>
          <w:lang w:val="id-ID"/>
        </w:rPr>
      </w:pPr>
      <w:r>
        <w:rPr>
          <w:color w:val="000000" w:themeColor="text1"/>
          <w:szCs w:val="24"/>
          <w:lang w:val="id-ID"/>
        </w:rPr>
        <w:t xml:space="preserve">Penelitian selanjutnya dapat dilakukan dengan menambahkan variabel yaitu mengukur karakter yang dapat dinilai dari penerapan </w:t>
      </w:r>
      <w:r w:rsidRPr="0049589C">
        <w:rPr>
          <w:color w:val="000000" w:themeColor="text1"/>
          <w:szCs w:val="24"/>
          <w:lang w:val="id-ID"/>
        </w:rPr>
        <w:t xml:space="preserve">model pembelajaran </w:t>
      </w:r>
      <w:r w:rsidRPr="0049589C">
        <w:rPr>
          <w:i/>
          <w:szCs w:val="24"/>
          <w:lang w:val="id-ID"/>
        </w:rPr>
        <w:t xml:space="preserve">cooperative </w:t>
      </w:r>
      <w:r w:rsidRPr="0049589C">
        <w:rPr>
          <w:szCs w:val="24"/>
          <w:lang w:val="id-ID"/>
        </w:rPr>
        <w:t xml:space="preserve">tipe </w:t>
      </w:r>
      <w:r w:rsidRPr="0049589C">
        <w:rPr>
          <w:i/>
          <w:color w:val="000000" w:themeColor="text1"/>
          <w:szCs w:val="24"/>
          <w:lang w:val="id-ID"/>
        </w:rPr>
        <w:t xml:space="preserve">Number Head Together </w:t>
      </w:r>
      <w:r w:rsidRPr="0049589C">
        <w:rPr>
          <w:color w:val="000000" w:themeColor="text1"/>
          <w:szCs w:val="24"/>
          <w:lang w:val="id-ID"/>
        </w:rPr>
        <w:t>(NHT)</w:t>
      </w:r>
      <w:r>
        <w:rPr>
          <w:color w:val="000000" w:themeColor="text1"/>
          <w:szCs w:val="24"/>
          <w:lang w:val="id-ID"/>
        </w:rPr>
        <w:t xml:space="preserve"> dan perasaan siswa </w:t>
      </w:r>
      <w:r w:rsidR="002D5117">
        <w:rPr>
          <w:color w:val="000000" w:themeColor="text1"/>
          <w:szCs w:val="24"/>
          <w:lang w:val="id-ID"/>
        </w:rPr>
        <w:t>selama mengikuti pembelajaran dan p</w:t>
      </w:r>
      <w:r>
        <w:rPr>
          <w:color w:val="000000" w:themeColor="text1"/>
          <w:szCs w:val="24"/>
          <w:lang w:val="id-ID"/>
        </w:rPr>
        <w:t xml:space="preserve">enelitian tersebut dapat menggunakan metode </w:t>
      </w:r>
      <w:r w:rsidRPr="0049589C">
        <w:rPr>
          <w:i/>
          <w:color w:val="000000" w:themeColor="text1"/>
          <w:szCs w:val="24"/>
          <w:lang w:val="id-ID"/>
        </w:rPr>
        <w:t>mixmethode</w:t>
      </w:r>
      <w:r>
        <w:rPr>
          <w:i/>
          <w:color w:val="000000" w:themeColor="text1"/>
          <w:szCs w:val="24"/>
          <w:lang w:val="id-ID"/>
        </w:rPr>
        <w:t>.</w:t>
      </w:r>
    </w:p>
    <w:p w:rsidR="00357259" w:rsidRDefault="00357259" w:rsidP="00357259">
      <w:pPr>
        <w:spacing w:line="360" w:lineRule="auto"/>
        <w:rPr>
          <w:b/>
          <w:color w:val="000000" w:themeColor="text1"/>
          <w:szCs w:val="24"/>
          <w:lang w:val="id-ID"/>
        </w:rPr>
      </w:pPr>
    </w:p>
    <w:p w:rsidR="00146DF0" w:rsidRPr="00CC35EF" w:rsidRDefault="00146DF0" w:rsidP="00357259">
      <w:pPr>
        <w:spacing w:line="360" w:lineRule="auto"/>
        <w:rPr>
          <w:b/>
          <w:color w:val="000000" w:themeColor="text1"/>
          <w:szCs w:val="24"/>
          <w:lang w:val="id-ID"/>
        </w:rPr>
      </w:pPr>
      <w:r w:rsidRPr="00CC35EF">
        <w:rPr>
          <w:b/>
          <w:color w:val="000000" w:themeColor="text1"/>
          <w:szCs w:val="24"/>
          <w:lang w:val="id-ID"/>
        </w:rPr>
        <w:lastRenderedPageBreak/>
        <w:t>DAFTAR PUSTAKA</w:t>
      </w:r>
    </w:p>
    <w:p w:rsidR="0095229A" w:rsidRPr="00CC35EF" w:rsidRDefault="0095229A" w:rsidP="0095229A">
      <w:pPr>
        <w:ind w:left="709" w:hanging="709"/>
        <w:jc w:val="both"/>
        <w:rPr>
          <w:i/>
          <w:color w:val="000000"/>
          <w:szCs w:val="24"/>
          <w:lang w:val="id-ID"/>
        </w:rPr>
      </w:pPr>
      <w:proofErr w:type="spellStart"/>
      <w:r w:rsidRPr="00CC35EF">
        <w:rPr>
          <w:szCs w:val="24"/>
        </w:rPr>
        <w:t>Destiyandani</w:t>
      </w:r>
      <w:proofErr w:type="spellEnd"/>
      <w:r w:rsidRPr="00CC35EF">
        <w:rPr>
          <w:szCs w:val="24"/>
        </w:rPr>
        <w:t xml:space="preserve"> Era, </w:t>
      </w:r>
      <w:r w:rsidRPr="00CC35EF">
        <w:rPr>
          <w:color w:val="000000"/>
          <w:szCs w:val="24"/>
        </w:rPr>
        <w:t xml:space="preserve">Tri Nova </w:t>
      </w:r>
      <w:proofErr w:type="spellStart"/>
      <w:r w:rsidRPr="00CC35EF">
        <w:rPr>
          <w:color w:val="000000"/>
          <w:szCs w:val="24"/>
        </w:rPr>
        <w:t>Hasti</w:t>
      </w:r>
      <w:proofErr w:type="spellEnd"/>
      <w:r w:rsidRPr="00CC35EF">
        <w:rPr>
          <w:color w:val="000000"/>
          <w:szCs w:val="24"/>
        </w:rPr>
        <w:t xml:space="preserve"> </w:t>
      </w:r>
      <w:proofErr w:type="spellStart"/>
      <w:r w:rsidRPr="00CC35EF">
        <w:rPr>
          <w:color w:val="000000"/>
          <w:szCs w:val="24"/>
        </w:rPr>
        <w:t>Yunianta</w:t>
      </w:r>
      <w:proofErr w:type="spellEnd"/>
      <w:r w:rsidRPr="00CC35EF">
        <w:rPr>
          <w:color w:val="000000"/>
          <w:szCs w:val="24"/>
        </w:rPr>
        <w:t xml:space="preserve">, </w:t>
      </w:r>
      <w:proofErr w:type="spellStart"/>
      <w:r w:rsidRPr="00CC35EF">
        <w:rPr>
          <w:color w:val="000000"/>
          <w:szCs w:val="24"/>
        </w:rPr>
        <w:t>Helti</w:t>
      </w:r>
      <w:proofErr w:type="spellEnd"/>
      <w:r w:rsidRPr="00CC35EF">
        <w:rPr>
          <w:color w:val="000000"/>
          <w:szCs w:val="24"/>
        </w:rPr>
        <w:t xml:space="preserve"> </w:t>
      </w:r>
      <w:proofErr w:type="spellStart"/>
      <w:r w:rsidRPr="00CC35EF">
        <w:rPr>
          <w:color w:val="000000"/>
          <w:szCs w:val="24"/>
        </w:rPr>
        <w:t>Lygia</w:t>
      </w:r>
      <w:proofErr w:type="spellEnd"/>
      <w:r w:rsidRPr="00CC35EF">
        <w:rPr>
          <w:color w:val="000000"/>
          <w:szCs w:val="24"/>
        </w:rPr>
        <w:t xml:space="preserve"> </w:t>
      </w:r>
      <w:proofErr w:type="spellStart"/>
      <w:r w:rsidRPr="00CC35EF">
        <w:rPr>
          <w:color w:val="000000"/>
          <w:szCs w:val="24"/>
        </w:rPr>
        <w:t>Mampouw</w:t>
      </w:r>
      <w:proofErr w:type="spellEnd"/>
      <w:r w:rsidRPr="00CC35EF">
        <w:rPr>
          <w:color w:val="000000"/>
          <w:szCs w:val="24"/>
        </w:rPr>
        <w:t xml:space="preserve">. (2016). </w:t>
      </w:r>
      <w:proofErr w:type="spellStart"/>
      <w:r w:rsidRPr="00CC35EF">
        <w:rPr>
          <w:color w:val="000000"/>
          <w:szCs w:val="24"/>
        </w:rPr>
        <w:t>Penerapan</w:t>
      </w:r>
      <w:proofErr w:type="spellEnd"/>
      <w:r w:rsidRPr="00CC35EF">
        <w:rPr>
          <w:color w:val="000000"/>
          <w:szCs w:val="24"/>
        </w:rPr>
        <w:t xml:space="preserve"> Model </w:t>
      </w:r>
      <w:proofErr w:type="spellStart"/>
      <w:r w:rsidRPr="00CC35EF">
        <w:rPr>
          <w:color w:val="000000"/>
          <w:szCs w:val="24"/>
        </w:rPr>
        <w:t>Pembela</w:t>
      </w:r>
      <w:r w:rsidR="00624768" w:rsidRPr="00CC35EF">
        <w:rPr>
          <w:color w:val="000000"/>
          <w:szCs w:val="24"/>
        </w:rPr>
        <w:t>jaran</w:t>
      </w:r>
      <w:proofErr w:type="spellEnd"/>
      <w:r w:rsidR="00624768" w:rsidRPr="00CC35EF">
        <w:rPr>
          <w:color w:val="000000"/>
          <w:szCs w:val="24"/>
        </w:rPr>
        <w:t xml:space="preserve"> Number Heads Together (N</w:t>
      </w:r>
      <w:r w:rsidR="00624768" w:rsidRPr="00CC35EF">
        <w:rPr>
          <w:color w:val="000000"/>
          <w:szCs w:val="24"/>
          <w:lang w:val="id-ID"/>
        </w:rPr>
        <w:t>HT</w:t>
      </w:r>
      <w:r w:rsidRPr="00CC35EF">
        <w:rPr>
          <w:color w:val="000000"/>
          <w:szCs w:val="24"/>
        </w:rPr>
        <w:t xml:space="preserve">) </w:t>
      </w:r>
      <w:proofErr w:type="spellStart"/>
      <w:r w:rsidRPr="00CC35EF">
        <w:rPr>
          <w:color w:val="000000"/>
          <w:szCs w:val="24"/>
        </w:rPr>
        <w:t>Untuk</w:t>
      </w:r>
      <w:proofErr w:type="spellEnd"/>
      <w:r w:rsidRPr="00CC35EF">
        <w:rPr>
          <w:color w:val="000000"/>
          <w:szCs w:val="24"/>
        </w:rPr>
        <w:t xml:space="preserve"> </w:t>
      </w:r>
      <w:proofErr w:type="spellStart"/>
      <w:r w:rsidRPr="00CC35EF">
        <w:rPr>
          <w:color w:val="000000"/>
          <w:szCs w:val="24"/>
        </w:rPr>
        <w:t>Meningkatkan</w:t>
      </w:r>
      <w:proofErr w:type="spellEnd"/>
      <w:r w:rsidRPr="00CC35EF">
        <w:rPr>
          <w:color w:val="000000"/>
          <w:szCs w:val="24"/>
        </w:rPr>
        <w:t xml:space="preserve"> </w:t>
      </w:r>
      <w:proofErr w:type="spellStart"/>
      <w:r w:rsidRPr="00CC35EF">
        <w:rPr>
          <w:color w:val="000000"/>
          <w:szCs w:val="24"/>
        </w:rPr>
        <w:t>Hasil</w:t>
      </w:r>
      <w:proofErr w:type="spellEnd"/>
      <w:r w:rsidRPr="00CC35EF">
        <w:rPr>
          <w:color w:val="000000"/>
          <w:szCs w:val="24"/>
        </w:rPr>
        <w:t xml:space="preserve"> </w:t>
      </w:r>
      <w:proofErr w:type="spellStart"/>
      <w:r w:rsidRPr="00CC35EF">
        <w:rPr>
          <w:color w:val="000000"/>
          <w:szCs w:val="24"/>
        </w:rPr>
        <w:t>Belajar</w:t>
      </w:r>
      <w:proofErr w:type="spellEnd"/>
      <w:r w:rsidRPr="00CC35EF">
        <w:rPr>
          <w:color w:val="000000"/>
          <w:szCs w:val="24"/>
        </w:rPr>
        <w:t xml:space="preserve"> </w:t>
      </w:r>
      <w:proofErr w:type="spellStart"/>
      <w:r w:rsidRPr="00CC35EF">
        <w:rPr>
          <w:color w:val="000000"/>
          <w:szCs w:val="24"/>
        </w:rPr>
        <w:t>Siswa</w:t>
      </w:r>
      <w:proofErr w:type="spellEnd"/>
      <w:r w:rsidRPr="00CC35EF">
        <w:rPr>
          <w:color w:val="000000"/>
          <w:szCs w:val="24"/>
        </w:rPr>
        <w:t xml:space="preserve"> </w:t>
      </w:r>
      <w:proofErr w:type="spellStart"/>
      <w:r w:rsidRPr="00CC35EF">
        <w:rPr>
          <w:color w:val="000000"/>
          <w:szCs w:val="24"/>
        </w:rPr>
        <w:t>Kelas</w:t>
      </w:r>
      <w:proofErr w:type="spellEnd"/>
      <w:r w:rsidRPr="00CC35EF">
        <w:rPr>
          <w:color w:val="000000"/>
          <w:szCs w:val="24"/>
        </w:rPr>
        <w:t xml:space="preserve"> </w:t>
      </w:r>
      <w:proofErr w:type="spellStart"/>
      <w:r w:rsidRPr="00CC35EF">
        <w:rPr>
          <w:color w:val="000000"/>
          <w:szCs w:val="24"/>
        </w:rPr>
        <w:t>Viia</w:t>
      </w:r>
      <w:proofErr w:type="spellEnd"/>
      <w:r w:rsidRPr="00CC35EF">
        <w:rPr>
          <w:color w:val="000000"/>
          <w:szCs w:val="24"/>
        </w:rPr>
        <w:t xml:space="preserve"> </w:t>
      </w:r>
      <w:proofErr w:type="spellStart"/>
      <w:r w:rsidRPr="00CC35EF">
        <w:rPr>
          <w:color w:val="000000"/>
          <w:szCs w:val="24"/>
        </w:rPr>
        <w:t>Smp</w:t>
      </w:r>
      <w:proofErr w:type="spellEnd"/>
      <w:r w:rsidRPr="00CC35EF">
        <w:rPr>
          <w:color w:val="000000"/>
          <w:szCs w:val="24"/>
        </w:rPr>
        <w:t xml:space="preserve"> </w:t>
      </w:r>
      <w:proofErr w:type="spellStart"/>
      <w:r w:rsidRPr="00CC35EF">
        <w:rPr>
          <w:color w:val="000000"/>
          <w:szCs w:val="24"/>
        </w:rPr>
        <w:t>Negeri</w:t>
      </w:r>
      <w:proofErr w:type="spellEnd"/>
      <w:r w:rsidRPr="00CC35EF">
        <w:rPr>
          <w:color w:val="000000"/>
          <w:szCs w:val="24"/>
        </w:rPr>
        <w:t xml:space="preserve"> 2 </w:t>
      </w:r>
      <w:proofErr w:type="spellStart"/>
      <w:r w:rsidRPr="00CC35EF">
        <w:rPr>
          <w:color w:val="000000"/>
          <w:szCs w:val="24"/>
        </w:rPr>
        <w:t>Tuntang</w:t>
      </w:r>
      <w:proofErr w:type="spellEnd"/>
      <w:r w:rsidRPr="00CC35EF">
        <w:rPr>
          <w:color w:val="000000"/>
          <w:szCs w:val="24"/>
        </w:rPr>
        <w:t xml:space="preserve"> </w:t>
      </w:r>
      <w:proofErr w:type="spellStart"/>
      <w:r w:rsidRPr="00CC35EF">
        <w:rPr>
          <w:color w:val="000000"/>
          <w:szCs w:val="24"/>
        </w:rPr>
        <w:t>Pada</w:t>
      </w:r>
      <w:proofErr w:type="spellEnd"/>
      <w:r w:rsidRPr="00CC35EF">
        <w:rPr>
          <w:color w:val="000000"/>
          <w:szCs w:val="24"/>
        </w:rPr>
        <w:t xml:space="preserve"> </w:t>
      </w:r>
      <w:proofErr w:type="spellStart"/>
      <w:r w:rsidRPr="00CC35EF">
        <w:rPr>
          <w:color w:val="000000"/>
          <w:szCs w:val="24"/>
        </w:rPr>
        <w:t>Materi</w:t>
      </w:r>
      <w:proofErr w:type="spellEnd"/>
      <w:r w:rsidRPr="00CC35EF">
        <w:rPr>
          <w:color w:val="000000"/>
          <w:szCs w:val="24"/>
        </w:rPr>
        <w:t xml:space="preserve"> </w:t>
      </w:r>
      <w:proofErr w:type="spellStart"/>
      <w:r w:rsidRPr="00CC35EF">
        <w:rPr>
          <w:color w:val="000000"/>
          <w:szCs w:val="24"/>
        </w:rPr>
        <w:t>Segitiga</w:t>
      </w:r>
      <w:proofErr w:type="spellEnd"/>
      <w:r w:rsidRPr="00CC35EF">
        <w:rPr>
          <w:color w:val="000000"/>
          <w:szCs w:val="24"/>
        </w:rPr>
        <w:t xml:space="preserve">. </w:t>
      </w:r>
      <w:r w:rsidRPr="00CC35EF">
        <w:rPr>
          <w:i/>
          <w:color w:val="000000"/>
          <w:szCs w:val="24"/>
        </w:rPr>
        <w:t xml:space="preserve">Journal </w:t>
      </w:r>
      <w:proofErr w:type="spellStart"/>
      <w:r w:rsidRPr="00CC35EF">
        <w:rPr>
          <w:i/>
          <w:color w:val="000000"/>
          <w:szCs w:val="24"/>
        </w:rPr>
        <w:t>Satya</w:t>
      </w:r>
      <w:proofErr w:type="spellEnd"/>
      <w:r w:rsidRPr="00CC35EF">
        <w:rPr>
          <w:i/>
          <w:color w:val="000000"/>
          <w:szCs w:val="24"/>
        </w:rPr>
        <w:t xml:space="preserve"> </w:t>
      </w:r>
      <w:proofErr w:type="spellStart"/>
      <w:r w:rsidRPr="00CC35EF">
        <w:rPr>
          <w:i/>
          <w:color w:val="000000"/>
          <w:szCs w:val="24"/>
        </w:rPr>
        <w:t>Widya</w:t>
      </w:r>
      <w:proofErr w:type="spellEnd"/>
      <w:r w:rsidRPr="00CC35EF">
        <w:rPr>
          <w:i/>
          <w:color w:val="000000"/>
          <w:szCs w:val="24"/>
        </w:rPr>
        <w:t xml:space="preserve">, Vol. 32, No.2. </w:t>
      </w:r>
      <w:proofErr w:type="gramStart"/>
      <w:r w:rsidRPr="00CC35EF">
        <w:rPr>
          <w:i/>
          <w:color w:val="000000"/>
          <w:szCs w:val="24"/>
        </w:rPr>
        <w:t>Hlm.65 – 78.</w:t>
      </w:r>
      <w:proofErr w:type="gramEnd"/>
    </w:p>
    <w:p w:rsidR="0095229A" w:rsidRPr="00CC35EF" w:rsidRDefault="0095229A" w:rsidP="0095229A">
      <w:pPr>
        <w:ind w:left="709" w:hanging="709"/>
        <w:jc w:val="both"/>
        <w:rPr>
          <w:i/>
          <w:szCs w:val="24"/>
          <w:lang w:val="id-ID"/>
        </w:rPr>
      </w:pPr>
    </w:p>
    <w:p w:rsidR="0095229A" w:rsidRPr="00CC35EF" w:rsidRDefault="0095229A" w:rsidP="0095229A">
      <w:pPr>
        <w:ind w:left="709" w:hanging="709"/>
        <w:jc w:val="both"/>
        <w:rPr>
          <w:i/>
          <w:szCs w:val="24"/>
          <w:lang w:val="id-ID"/>
        </w:rPr>
      </w:pPr>
      <w:proofErr w:type="spellStart"/>
      <w:r w:rsidRPr="00CC35EF">
        <w:rPr>
          <w:szCs w:val="24"/>
        </w:rPr>
        <w:t>Fitriyah</w:t>
      </w:r>
      <w:proofErr w:type="spellEnd"/>
      <w:r w:rsidRPr="00CC35EF">
        <w:rPr>
          <w:szCs w:val="24"/>
        </w:rPr>
        <w:t xml:space="preserve">, Ali </w:t>
      </w:r>
      <w:proofErr w:type="spellStart"/>
      <w:r w:rsidRPr="00CC35EF">
        <w:rPr>
          <w:szCs w:val="24"/>
        </w:rPr>
        <w:t>Mutadlo</w:t>
      </w:r>
      <w:proofErr w:type="spellEnd"/>
      <w:r w:rsidRPr="00CC35EF">
        <w:rPr>
          <w:szCs w:val="24"/>
        </w:rPr>
        <w:t xml:space="preserve">, </w:t>
      </w:r>
      <w:proofErr w:type="spellStart"/>
      <w:r w:rsidRPr="00CC35EF">
        <w:rPr>
          <w:szCs w:val="24"/>
        </w:rPr>
        <w:t>Rini</w:t>
      </w:r>
      <w:proofErr w:type="spellEnd"/>
      <w:r w:rsidRPr="00CC35EF">
        <w:rPr>
          <w:szCs w:val="24"/>
        </w:rPr>
        <w:t xml:space="preserve"> </w:t>
      </w:r>
      <w:proofErr w:type="spellStart"/>
      <w:r w:rsidRPr="00CC35EF">
        <w:rPr>
          <w:szCs w:val="24"/>
        </w:rPr>
        <w:t>Warti</w:t>
      </w:r>
      <w:proofErr w:type="spellEnd"/>
      <w:r w:rsidRPr="00CC35EF">
        <w:rPr>
          <w:szCs w:val="24"/>
        </w:rPr>
        <w:t xml:space="preserve">. (2017). </w:t>
      </w:r>
      <w:proofErr w:type="spellStart"/>
      <w:r w:rsidRPr="00CC35EF">
        <w:rPr>
          <w:szCs w:val="24"/>
        </w:rPr>
        <w:t>Pengaruh</w:t>
      </w:r>
      <w:proofErr w:type="spellEnd"/>
      <w:r w:rsidRPr="00CC35EF">
        <w:rPr>
          <w:szCs w:val="24"/>
        </w:rPr>
        <w:t xml:space="preserve"> Model </w:t>
      </w:r>
      <w:proofErr w:type="spellStart"/>
      <w:r w:rsidRPr="00CC35EF">
        <w:rPr>
          <w:szCs w:val="24"/>
        </w:rPr>
        <w:t>Pembelajaran</w:t>
      </w:r>
      <w:proofErr w:type="spellEnd"/>
      <w:r w:rsidRPr="00CC35EF">
        <w:rPr>
          <w:szCs w:val="24"/>
        </w:rPr>
        <w:t xml:space="preserve"> </w:t>
      </w:r>
      <w:r w:rsidRPr="00CC35EF">
        <w:rPr>
          <w:i/>
          <w:szCs w:val="24"/>
        </w:rPr>
        <w:t xml:space="preserve">Discovery </w:t>
      </w:r>
      <w:proofErr w:type="gramStart"/>
      <w:r w:rsidRPr="00CC35EF">
        <w:rPr>
          <w:i/>
          <w:szCs w:val="24"/>
        </w:rPr>
        <w:t xml:space="preserve">Learning </w:t>
      </w:r>
      <w:r w:rsidRPr="00CC35EF">
        <w:rPr>
          <w:szCs w:val="24"/>
        </w:rPr>
        <w:t xml:space="preserve"> </w:t>
      </w:r>
      <w:proofErr w:type="spellStart"/>
      <w:r w:rsidRPr="00CC35EF">
        <w:rPr>
          <w:szCs w:val="24"/>
        </w:rPr>
        <w:t>Terhadap</w:t>
      </w:r>
      <w:proofErr w:type="spellEnd"/>
      <w:proofErr w:type="gramEnd"/>
      <w:r w:rsidRPr="00CC35EF">
        <w:rPr>
          <w:szCs w:val="24"/>
        </w:rPr>
        <w:t xml:space="preserve"> </w:t>
      </w:r>
      <w:proofErr w:type="spellStart"/>
      <w:r w:rsidRPr="00CC35EF">
        <w:rPr>
          <w:szCs w:val="24"/>
        </w:rPr>
        <w:t>Hasil</w:t>
      </w:r>
      <w:proofErr w:type="spellEnd"/>
      <w:r w:rsidRPr="00CC35EF">
        <w:rPr>
          <w:szCs w:val="24"/>
        </w:rPr>
        <w:t xml:space="preserve"> </w:t>
      </w:r>
      <w:proofErr w:type="spellStart"/>
      <w:r w:rsidRPr="00CC35EF">
        <w:rPr>
          <w:szCs w:val="24"/>
        </w:rPr>
        <w:t>Belajar</w:t>
      </w:r>
      <w:proofErr w:type="spellEnd"/>
      <w:r w:rsidRPr="00CC35EF">
        <w:rPr>
          <w:szCs w:val="24"/>
        </w:rPr>
        <w:t xml:space="preserve"> </w:t>
      </w:r>
      <w:proofErr w:type="spellStart"/>
      <w:r w:rsidRPr="00CC35EF">
        <w:rPr>
          <w:szCs w:val="24"/>
        </w:rPr>
        <w:t>Matematika</w:t>
      </w:r>
      <w:proofErr w:type="spellEnd"/>
      <w:r w:rsidRPr="00CC35EF">
        <w:rPr>
          <w:szCs w:val="24"/>
        </w:rPr>
        <w:t xml:space="preserve"> </w:t>
      </w:r>
      <w:proofErr w:type="spellStart"/>
      <w:r w:rsidRPr="00CC35EF">
        <w:rPr>
          <w:szCs w:val="24"/>
        </w:rPr>
        <w:t>Siswa</w:t>
      </w:r>
      <w:proofErr w:type="spellEnd"/>
      <w:r w:rsidRPr="00CC35EF">
        <w:rPr>
          <w:szCs w:val="24"/>
        </w:rPr>
        <w:t xml:space="preserve"> MAN Model Kota Jambi. </w:t>
      </w:r>
      <w:proofErr w:type="spellStart"/>
      <w:r w:rsidRPr="00CC35EF">
        <w:rPr>
          <w:i/>
          <w:szCs w:val="24"/>
        </w:rPr>
        <w:t>Jurnal</w:t>
      </w:r>
      <w:proofErr w:type="spellEnd"/>
      <w:r w:rsidRPr="00CC35EF">
        <w:rPr>
          <w:i/>
          <w:szCs w:val="24"/>
        </w:rPr>
        <w:t xml:space="preserve"> </w:t>
      </w:r>
      <w:proofErr w:type="spellStart"/>
      <w:r w:rsidRPr="00CC35EF">
        <w:rPr>
          <w:i/>
          <w:szCs w:val="24"/>
        </w:rPr>
        <w:t>Pelangi</w:t>
      </w:r>
      <w:proofErr w:type="spellEnd"/>
      <w:r w:rsidRPr="00CC35EF">
        <w:rPr>
          <w:i/>
          <w:szCs w:val="24"/>
        </w:rPr>
        <w:t xml:space="preserve">. Vol. 9 No. 2 </w:t>
      </w:r>
      <w:proofErr w:type="spellStart"/>
      <w:r w:rsidRPr="00CC35EF">
        <w:rPr>
          <w:i/>
          <w:szCs w:val="24"/>
        </w:rPr>
        <w:t>Hlm</w:t>
      </w:r>
      <w:proofErr w:type="spellEnd"/>
      <w:r w:rsidRPr="00CC35EF">
        <w:rPr>
          <w:i/>
          <w:szCs w:val="24"/>
        </w:rPr>
        <w:t>. 108-112.</w:t>
      </w:r>
    </w:p>
    <w:p w:rsidR="0095229A" w:rsidRPr="00CC35EF" w:rsidRDefault="0095229A" w:rsidP="0095229A">
      <w:pPr>
        <w:ind w:left="709" w:hanging="709"/>
        <w:jc w:val="both"/>
        <w:rPr>
          <w:i/>
          <w:szCs w:val="24"/>
          <w:lang w:val="id-ID"/>
        </w:rPr>
      </w:pPr>
    </w:p>
    <w:p w:rsidR="00787136" w:rsidRPr="00CC35EF" w:rsidRDefault="00787136" w:rsidP="0095229A">
      <w:pPr>
        <w:ind w:left="709" w:hanging="709"/>
        <w:jc w:val="both"/>
        <w:rPr>
          <w:i/>
          <w:lang w:val="id-ID"/>
        </w:rPr>
      </w:pPr>
      <w:r w:rsidRPr="00CC35EF">
        <w:rPr>
          <w:szCs w:val="24"/>
          <w:lang w:val="id-ID"/>
        </w:rPr>
        <w:t xml:space="preserve">Jumiati, Martala Sari, Dian Akmalia. (2011). </w:t>
      </w:r>
      <w:proofErr w:type="spellStart"/>
      <w:r w:rsidRPr="00CC35EF">
        <w:t>Peningkatan</w:t>
      </w:r>
      <w:proofErr w:type="spellEnd"/>
      <w:r w:rsidRPr="00CC35EF">
        <w:t xml:space="preserve"> </w:t>
      </w:r>
      <w:proofErr w:type="spellStart"/>
      <w:r w:rsidRPr="00CC35EF">
        <w:t>Hasil</w:t>
      </w:r>
      <w:proofErr w:type="spellEnd"/>
      <w:r w:rsidRPr="00CC35EF">
        <w:t xml:space="preserve"> </w:t>
      </w:r>
      <w:proofErr w:type="spellStart"/>
      <w:r w:rsidRPr="00CC35EF">
        <w:t>Belajar</w:t>
      </w:r>
      <w:proofErr w:type="spellEnd"/>
      <w:r w:rsidRPr="00CC35EF">
        <w:t xml:space="preserve"> </w:t>
      </w:r>
      <w:proofErr w:type="spellStart"/>
      <w:r w:rsidRPr="00CC35EF">
        <w:t>Siswa</w:t>
      </w:r>
      <w:proofErr w:type="spellEnd"/>
      <w:r w:rsidRPr="00CC35EF">
        <w:t xml:space="preserve"> </w:t>
      </w:r>
      <w:proofErr w:type="spellStart"/>
      <w:r w:rsidRPr="00CC35EF">
        <w:t>Dengan</w:t>
      </w:r>
      <w:proofErr w:type="spellEnd"/>
      <w:r w:rsidRPr="00CC35EF">
        <w:t xml:space="preserve"> </w:t>
      </w:r>
      <w:proofErr w:type="spellStart"/>
      <w:r w:rsidRPr="00CC35EF">
        <w:t>Menggunakan</w:t>
      </w:r>
      <w:proofErr w:type="spellEnd"/>
      <w:r w:rsidRPr="00CC35EF">
        <w:t xml:space="preserve"> Model </w:t>
      </w:r>
      <w:proofErr w:type="spellStart"/>
      <w:r w:rsidRPr="00CC35EF">
        <w:t>Numbereds</w:t>
      </w:r>
      <w:proofErr w:type="spellEnd"/>
      <w:r w:rsidRPr="00CC35EF">
        <w:t xml:space="preserve"> Heads Together (</w:t>
      </w:r>
      <w:proofErr w:type="spellStart"/>
      <w:r w:rsidRPr="00CC35EF">
        <w:t>Nht</w:t>
      </w:r>
      <w:proofErr w:type="spellEnd"/>
      <w:r w:rsidRPr="00CC35EF">
        <w:t xml:space="preserve">) </w:t>
      </w:r>
      <w:proofErr w:type="spellStart"/>
      <w:r w:rsidRPr="00CC35EF">
        <w:t>Pada</w:t>
      </w:r>
      <w:proofErr w:type="spellEnd"/>
      <w:r w:rsidRPr="00CC35EF">
        <w:t xml:space="preserve"> </w:t>
      </w:r>
      <w:proofErr w:type="spellStart"/>
      <w:r w:rsidRPr="00CC35EF">
        <w:t>Materi</w:t>
      </w:r>
      <w:proofErr w:type="spellEnd"/>
      <w:r w:rsidRPr="00CC35EF">
        <w:t xml:space="preserve"> </w:t>
      </w:r>
      <w:proofErr w:type="spellStart"/>
      <w:r w:rsidRPr="00CC35EF">
        <w:t>Gerak</w:t>
      </w:r>
      <w:proofErr w:type="spellEnd"/>
      <w:r w:rsidRPr="00CC35EF">
        <w:t xml:space="preserve"> </w:t>
      </w:r>
      <w:proofErr w:type="spellStart"/>
      <w:r w:rsidRPr="00CC35EF">
        <w:t>Tumbuhan</w:t>
      </w:r>
      <w:proofErr w:type="spellEnd"/>
      <w:r w:rsidRPr="00CC35EF">
        <w:t xml:space="preserve"> Di </w:t>
      </w:r>
      <w:proofErr w:type="spellStart"/>
      <w:r w:rsidRPr="00CC35EF">
        <w:t>Kelas</w:t>
      </w:r>
      <w:proofErr w:type="spellEnd"/>
      <w:r w:rsidRPr="00CC35EF">
        <w:t xml:space="preserve"> Viii </w:t>
      </w:r>
      <w:proofErr w:type="spellStart"/>
      <w:r w:rsidRPr="00CC35EF">
        <w:t>Smp</w:t>
      </w:r>
      <w:proofErr w:type="spellEnd"/>
      <w:r w:rsidRPr="00CC35EF">
        <w:t xml:space="preserve"> </w:t>
      </w:r>
      <w:proofErr w:type="spellStart"/>
      <w:r w:rsidRPr="00CC35EF">
        <w:t>Sei</w:t>
      </w:r>
      <w:proofErr w:type="spellEnd"/>
      <w:r w:rsidRPr="00CC35EF">
        <w:t xml:space="preserve"> </w:t>
      </w:r>
      <w:proofErr w:type="spellStart"/>
      <w:r w:rsidRPr="00CC35EF">
        <w:t>Putih</w:t>
      </w:r>
      <w:proofErr w:type="spellEnd"/>
      <w:r w:rsidRPr="00CC35EF">
        <w:t xml:space="preserve"> Kampar</w:t>
      </w:r>
      <w:r w:rsidRPr="00CC35EF">
        <w:rPr>
          <w:lang w:val="id-ID"/>
        </w:rPr>
        <w:t xml:space="preserve">. </w:t>
      </w:r>
      <w:r w:rsidRPr="00CC35EF">
        <w:rPr>
          <w:i/>
          <w:lang w:val="id-ID"/>
        </w:rPr>
        <w:t xml:space="preserve">Journal </w:t>
      </w:r>
      <w:proofErr w:type="spellStart"/>
      <w:r w:rsidRPr="00CC35EF">
        <w:rPr>
          <w:i/>
        </w:rPr>
        <w:t>Lectura</w:t>
      </w:r>
      <w:proofErr w:type="spellEnd"/>
      <w:r w:rsidRPr="00CC35EF">
        <w:rPr>
          <w:i/>
        </w:rPr>
        <w:t xml:space="preserve"> </w:t>
      </w:r>
      <w:proofErr w:type="spellStart"/>
      <w:r w:rsidRPr="00CC35EF">
        <w:rPr>
          <w:i/>
        </w:rPr>
        <w:t>Vol</w:t>
      </w:r>
      <w:proofErr w:type="spellEnd"/>
      <w:r w:rsidRPr="00CC35EF">
        <w:rPr>
          <w:i/>
          <w:lang w:val="id-ID"/>
        </w:rPr>
        <w:t>. 02. No. 02.</w:t>
      </w:r>
    </w:p>
    <w:p w:rsidR="00787136" w:rsidRPr="00CC35EF" w:rsidRDefault="00787136" w:rsidP="0095229A">
      <w:pPr>
        <w:ind w:left="709" w:hanging="709"/>
        <w:jc w:val="both"/>
        <w:rPr>
          <w:i/>
          <w:szCs w:val="24"/>
          <w:lang w:val="id-ID"/>
        </w:rPr>
      </w:pPr>
    </w:p>
    <w:p w:rsidR="0095229A" w:rsidRPr="00CC35EF" w:rsidRDefault="0095229A" w:rsidP="0095229A">
      <w:pPr>
        <w:ind w:left="709" w:hanging="709"/>
        <w:jc w:val="both"/>
        <w:rPr>
          <w:i/>
          <w:szCs w:val="24"/>
          <w:lang w:val="id-ID"/>
        </w:rPr>
      </w:pPr>
      <w:proofErr w:type="spellStart"/>
      <w:r w:rsidRPr="00CC35EF">
        <w:rPr>
          <w:szCs w:val="24"/>
        </w:rPr>
        <w:t>Harfini</w:t>
      </w:r>
      <w:proofErr w:type="spellEnd"/>
      <w:r w:rsidRPr="00CC35EF">
        <w:rPr>
          <w:szCs w:val="24"/>
        </w:rPr>
        <w:t xml:space="preserve">, Charles </w:t>
      </w:r>
      <w:proofErr w:type="spellStart"/>
      <w:r w:rsidRPr="00CC35EF">
        <w:rPr>
          <w:szCs w:val="24"/>
        </w:rPr>
        <w:t>Kapile</w:t>
      </w:r>
      <w:proofErr w:type="spellEnd"/>
      <w:r w:rsidRPr="00CC35EF">
        <w:rPr>
          <w:szCs w:val="24"/>
        </w:rPr>
        <w:t xml:space="preserve">, </w:t>
      </w:r>
      <w:proofErr w:type="spellStart"/>
      <w:r w:rsidRPr="00CC35EF">
        <w:rPr>
          <w:szCs w:val="24"/>
        </w:rPr>
        <w:t>dan</w:t>
      </w:r>
      <w:proofErr w:type="spellEnd"/>
      <w:r w:rsidRPr="00CC35EF">
        <w:rPr>
          <w:szCs w:val="24"/>
        </w:rPr>
        <w:t xml:space="preserve"> </w:t>
      </w:r>
      <w:proofErr w:type="spellStart"/>
      <w:r w:rsidRPr="00CC35EF">
        <w:rPr>
          <w:szCs w:val="24"/>
        </w:rPr>
        <w:t>Imran</w:t>
      </w:r>
      <w:proofErr w:type="spellEnd"/>
      <w:r w:rsidRPr="00CC35EF">
        <w:rPr>
          <w:szCs w:val="24"/>
        </w:rPr>
        <w:t xml:space="preserve">. </w:t>
      </w:r>
      <w:proofErr w:type="gramStart"/>
      <w:r w:rsidRPr="00CC35EF">
        <w:rPr>
          <w:szCs w:val="24"/>
        </w:rPr>
        <w:t xml:space="preserve">(2013). </w:t>
      </w:r>
      <w:proofErr w:type="spellStart"/>
      <w:r w:rsidRPr="00CC35EF">
        <w:rPr>
          <w:szCs w:val="24"/>
        </w:rPr>
        <w:t>Penggunaan</w:t>
      </w:r>
      <w:proofErr w:type="spellEnd"/>
      <w:r w:rsidRPr="00CC35EF">
        <w:rPr>
          <w:szCs w:val="24"/>
        </w:rPr>
        <w:t xml:space="preserve"> </w:t>
      </w:r>
      <w:proofErr w:type="spellStart"/>
      <w:r w:rsidRPr="00CC35EF">
        <w:rPr>
          <w:szCs w:val="24"/>
        </w:rPr>
        <w:t>Alat</w:t>
      </w:r>
      <w:proofErr w:type="spellEnd"/>
      <w:r w:rsidRPr="00CC35EF">
        <w:rPr>
          <w:szCs w:val="24"/>
        </w:rPr>
        <w:t xml:space="preserve"> </w:t>
      </w:r>
      <w:proofErr w:type="spellStart"/>
      <w:r w:rsidRPr="00CC35EF">
        <w:rPr>
          <w:szCs w:val="24"/>
        </w:rPr>
        <w:t>Peraga</w:t>
      </w:r>
      <w:proofErr w:type="spellEnd"/>
      <w:r w:rsidRPr="00CC35EF">
        <w:rPr>
          <w:szCs w:val="24"/>
        </w:rPr>
        <w:t xml:space="preserve"> </w:t>
      </w:r>
      <w:proofErr w:type="spellStart"/>
      <w:r w:rsidRPr="00CC35EF">
        <w:rPr>
          <w:szCs w:val="24"/>
        </w:rPr>
        <w:t>Pada</w:t>
      </w:r>
      <w:proofErr w:type="spellEnd"/>
      <w:r w:rsidRPr="00CC35EF">
        <w:rPr>
          <w:szCs w:val="24"/>
        </w:rPr>
        <w:t xml:space="preserve"> </w:t>
      </w:r>
      <w:proofErr w:type="spellStart"/>
      <w:r w:rsidRPr="00CC35EF">
        <w:rPr>
          <w:szCs w:val="24"/>
        </w:rPr>
        <w:t>Pelajaran</w:t>
      </w:r>
      <w:proofErr w:type="spellEnd"/>
      <w:r w:rsidRPr="00CC35EF">
        <w:rPr>
          <w:szCs w:val="24"/>
        </w:rPr>
        <w:t xml:space="preserve"> </w:t>
      </w:r>
      <w:proofErr w:type="spellStart"/>
      <w:r w:rsidRPr="00CC35EF">
        <w:rPr>
          <w:szCs w:val="24"/>
        </w:rPr>
        <w:t>Ips</w:t>
      </w:r>
      <w:proofErr w:type="spellEnd"/>
      <w:r w:rsidRPr="00CC35EF">
        <w:rPr>
          <w:szCs w:val="24"/>
        </w:rPr>
        <w:t xml:space="preserve"> </w:t>
      </w:r>
      <w:proofErr w:type="spellStart"/>
      <w:r w:rsidRPr="00CC35EF">
        <w:rPr>
          <w:szCs w:val="24"/>
        </w:rPr>
        <w:t>Untuk</w:t>
      </w:r>
      <w:proofErr w:type="spellEnd"/>
      <w:r w:rsidRPr="00CC35EF">
        <w:rPr>
          <w:szCs w:val="24"/>
        </w:rPr>
        <w:t xml:space="preserve"> </w:t>
      </w:r>
      <w:proofErr w:type="spellStart"/>
      <w:r w:rsidRPr="00CC35EF">
        <w:rPr>
          <w:szCs w:val="24"/>
        </w:rPr>
        <w:t>Meningkatkan</w:t>
      </w:r>
      <w:proofErr w:type="spellEnd"/>
      <w:r w:rsidRPr="00CC35EF">
        <w:rPr>
          <w:szCs w:val="24"/>
        </w:rPr>
        <w:t xml:space="preserve"> </w:t>
      </w:r>
      <w:proofErr w:type="spellStart"/>
      <w:r w:rsidRPr="00CC35EF">
        <w:rPr>
          <w:szCs w:val="24"/>
        </w:rPr>
        <w:t>Hasil</w:t>
      </w:r>
      <w:proofErr w:type="spellEnd"/>
      <w:r w:rsidRPr="00CC35EF">
        <w:rPr>
          <w:szCs w:val="24"/>
        </w:rPr>
        <w:t xml:space="preserve"> </w:t>
      </w:r>
      <w:proofErr w:type="spellStart"/>
      <w:r w:rsidRPr="00CC35EF">
        <w:rPr>
          <w:szCs w:val="24"/>
        </w:rPr>
        <w:t>Belajar</w:t>
      </w:r>
      <w:proofErr w:type="spellEnd"/>
      <w:r w:rsidRPr="00CC35EF">
        <w:rPr>
          <w:szCs w:val="24"/>
        </w:rPr>
        <w:t xml:space="preserve"> </w:t>
      </w:r>
      <w:proofErr w:type="spellStart"/>
      <w:r w:rsidRPr="00CC35EF">
        <w:rPr>
          <w:szCs w:val="24"/>
        </w:rPr>
        <w:t>Siswa</w:t>
      </w:r>
      <w:proofErr w:type="spellEnd"/>
      <w:r w:rsidRPr="00CC35EF">
        <w:rPr>
          <w:szCs w:val="24"/>
        </w:rPr>
        <w:t xml:space="preserve"> </w:t>
      </w:r>
      <w:proofErr w:type="spellStart"/>
      <w:r w:rsidRPr="00CC35EF">
        <w:rPr>
          <w:szCs w:val="24"/>
        </w:rPr>
        <w:t>Kelas</w:t>
      </w:r>
      <w:proofErr w:type="spellEnd"/>
      <w:r w:rsidRPr="00CC35EF">
        <w:rPr>
          <w:szCs w:val="24"/>
        </w:rPr>
        <w:t xml:space="preserve"> IV SD Al-</w:t>
      </w:r>
      <w:proofErr w:type="spellStart"/>
      <w:r w:rsidRPr="00CC35EF">
        <w:rPr>
          <w:szCs w:val="24"/>
        </w:rPr>
        <w:t>Khairaat</w:t>
      </w:r>
      <w:proofErr w:type="spellEnd"/>
      <w:r w:rsidRPr="00CC35EF">
        <w:rPr>
          <w:szCs w:val="24"/>
        </w:rPr>
        <w:t xml:space="preserve"> </w:t>
      </w:r>
      <w:proofErr w:type="spellStart"/>
      <w:r w:rsidRPr="00CC35EF">
        <w:rPr>
          <w:szCs w:val="24"/>
        </w:rPr>
        <w:t>Tomoli</w:t>
      </w:r>
      <w:proofErr w:type="spellEnd"/>
      <w:r w:rsidRPr="00CC35EF">
        <w:rPr>
          <w:szCs w:val="24"/>
        </w:rPr>
        <w:t xml:space="preserve"> Selatan.</w:t>
      </w:r>
      <w:proofErr w:type="gramEnd"/>
      <w:r w:rsidRPr="00CC35EF">
        <w:rPr>
          <w:szCs w:val="24"/>
        </w:rPr>
        <w:t xml:space="preserve"> </w:t>
      </w:r>
      <w:proofErr w:type="spellStart"/>
      <w:r w:rsidRPr="00CC35EF">
        <w:rPr>
          <w:i/>
          <w:szCs w:val="24"/>
        </w:rPr>
        <w:t>Jurnal</w:t>
      </w:r>
      <w:proofErr w:type="spellEnd"/>
      <w:r w:rsidRPr="00CC35EF">
        <w:rPr>
          <w:i/>
          <w:szCs w:val="24"/>
        </w:rPr>
        <w:t xml:space="preserve"> </w:t>
      </w:r>
      <w:proofErr w:type="spellStart"/>
      <w:r w:rsidRPr="00CC35EF">
        <w:rPr>
          <w:i/>
          <w:szCs w:val="24"/>
        </w:rPr>
        <w:t>Kreatif</w:t>
      </w:r>
      <w:proofErr w:type="spellEnd"/>
      <w:r w:rsidRPr="00CC35EF">
        <w:rPr>
          <w:i/>
          <w:szCs w:val="24"/>
        </w:rPr>
        <w:t xml:space="preserve"> </w:t>
      </w:r>
      <w:proofErr w:type="spellStart"/>
      <w:r w:rsidRPr="00CC35EF">
        <w:rPr>
          <w:i/>
          <w:szCs w:val="24"/>
        </w:rPr>
        <w:t>Tadulako</w:t>
      </w:r>
      <w:proofErr w:type="spellEnd"/>
      <w:r w:rsidRPr="00CC35EF">
        <w:rPr>
          <w:i/>
          <w:szCs w:val="24"/>
        </w:rPr>
        <w:t xml:space="preserve"> Online Vol. 3 No. 3 ISSN 2354-614X.</w:t>
      </w:r>
    </w:p>
    <w:p w:rsidR="0095229A" w:rsidRPr="00CC35EF" w:rsidRDefault="0095229A" w:rsidP="0095229A">
      <w:pPr>
        <w:ind w:left="709" w:hanging="709"/>
        <w:jc w:val="both"/>
        <w:rPr>
          <w:i/>
          <w:szCs w:val="24"/>
          <w:lang w:val="id-ID"/>
        </w:rPr>
      </w:pPr>
    </w:p>
    <w:p w:rsidR="0095229A" w:rsidRPr="00CC35EF" w:rsidRDefault="0095229A" w:rsidP="0095229A">
      <w:pPr>
        <w:ind w:left="709" w:hanging="709"/>
        <w:jc w:val="both"/>
        <w:rPr>
          <w:i/>
          <w:szCs w:val="24"/>
          <w:lang w:val="id-ID"/>
        </w:rPr>
      </w:pPr>
      <w:proofErr w:type="spellStart"/>
      <w:r w:rsidRPr="00CC35EF">
        <w:rPr>
          <w:szCs w:val="24"/>
        </w:rPr>
        <w:t>Mulyana</w:t>
      </w:r>
      <w:proofErr w:type="spellEnd"/>
      <w:r w:rsidRPr="00CC35EF">
        <w:rPr>
          <w:szCs w:val="24"/>
        </w:rPr>
        <w:t xml:space="preserve">, </w:t>
      </w:r>
      <w:proofErr w:type="spellStart"/>
      <w:r w:rsidRPr="00CC35EF">
        <w:rPr>
          <w:szCs w:val="24"/>
        </w:rPr>
        <w:t>Mutia</w:t>
      </w:r>
      <w:proofErr w:type="spellEnd"/>
      <w:r w:rsidRPr="00CC35EF">
        <w:rPr>
          <w:szCs w:val="24"/>
        </w:rPr>
        <w:t xml:space="preserve"> A, </w:t>
      </w:r>
      <w:proofErr w:type="spellStart"/>
      <w:r w:rsidRPr="00CC35EF">
        <w:rPr>
          <w:szCs w:val="24"/>
        </w:rPr>
        <w:t>Nurdinah</w:t>
      </w:r>
      <w:proofErr w:type="spellEnd"/>
      <w:r w:rsidRPr="00CC35EF">
        <w:rPr>
          <w:szCs w:val="24"/>
        </w:rPr>
        <w:t xml:space="preserve"> H. </w:t>
      </w:r>
      <w:proofErr w:type="spellStart"/>
      <w:r w:rsidRPr="00CC35EF">
        <w:rPr>
          <w:szCs w:val="24"/>
        </w:rPr>
        <w:t>Asep</w:t>
      </w:r>
      <w:proofErr w:type="spellEnd"/>
      <w:r w:rsidRPr="00CC35EF">
        <w:rPr>
          <w:szCs w:val="24"/>
        </w:rPr>
        <w:t xml:space="preserve"> K.J. (2016). </w:t>
      </w:r>
      <w:proofErr w:type="spellStart"/>
      <w:r w:rsidRPr="00CC35EF">
        <w:rPr>
          <w:szCs w:val="24"/>
        </w:rPr>
        <w:t>Penerapan</w:t>
      </w:r>
      <w:proofErr w:type="spellEnd"/>
      <w:r w:rsidRPr="00CC35EF">
        <w:rPr>
          <w:szCs w:val="24"/>
        </w:rPr>
        <w:t xml:space="preserve"> Model </w:t>
      </w:r>
      <w:proofErr w:type="spellStart"/>
      <w:r w:rsidRPr="00CC35EF">
        <w:rPr>
          <w:szCs w:val="24"/>
        </w:rPr>
        <w:t>Kooperatif</w:t>
      </w:r>
      <w:proofErr w:type="spellEnd"/>
      <w:r w:rsidRPr="00CC35EF">
        <w:rPr>
          <w:szCs w:val="24"/>
        </w:rPr>
        <w:t xml:space="preserve"> </w:t>
      </w:r>
      <w:proofErr w:type="spellStart"/>
      <w:r w:rsidRPr="00CC35EF">
        <w:rPr>
          <w:szCs w:val="24"/>
        </w:rPr>
        <w:t>Tipe</w:t>
      </w:r>
      <w:proofErr w:type="spellEnd"/>
      <w:r w:rsidRPr="00CC35EF">
        <w:rPr>
          <w:szCs w:val="24"/>
        </w:rPr>
        <w:t xml:space="preserve"> </w:t>
      </w:r>
      <w:r w:rsidRPr="00CC35EF">
        <w:rPr>
          <w:i/>
          <w:szCs w:val="24"/>
        </w:rPr>
        <w:t xml:space="preserve">Number Heads Together </w:t>
      </w:r>
      <w:r w:rsidRPr="00CC35EF">
        <w:rPr>
          <w:szCs w:val="24"/>
        </w:rPr>
        <w:t xml:space="preserve">(NHT) </w:t>
      </w:r>
      <w:proofErr w:type="spellStart"/>
      <w:r w:rsidRPr="00CC35EF">
        <w:rPr>
          <w:szCs w:val="24"/>
        </w:rPr>
        <w:t>Untuk</w:t>
      </w:r>
      <w:proofErr w:type="spellEnd"/>
      <w:r w:rsidRPr="00CC35EF">
        <w:rPr>
          <w:szCs w:val="24"/>
        </w:rPr>
        <w:t xml:space="preserve"> </w:t>
      </w:r>
      <w:proofErr w:type="spellStart"/>
      <w:r w:rsidRPr="00CC35EF">
        <w:rPr>
          <w:szCs w:val="24"/>
        </w:rPr>
        <w:lastRenderedPageBreak/>
        <w:t>Meningkatkan</w:t>
      </w:r>
      <w:proofErr w:type="spellEnd"/>
      <w:r w:rsidRPr="00CC35EF">
        <w:rPr>
          <w:szCs w:val="24"/>
        </w:rPr>
        <w:t xml:space="preserve"> </w:t>
      </w:r>
      <w:proofErr w:type="spellStart"/>
      <w:r w:rsidRPr="00CC35EF">
        <w:rPr>
          <w:szCs w:val="24"/>
        </w:rPr>
        <w:t>Hasil</w:t>
      </w:r>
      <w:proofErr w:type="spellEnd"/>
      <w:r w:rsidRPr="00CC35EF">
        <w:rPr>
          <w:szCs w:val="24"/>
        </w:rPr>
        <w:t xml:space="preserve"> </w:t>
      </w:r>
      <w:proofErr w:type="spellStart"/>
      <w:r w:rsidRPr="00CC35EF">
        <w:rPr>
          <w:szCs w:val="24"/>
        </w:rPr>
        <w:t>Belajar</w:t>
      </w:r>
      <w:proofErr w:type="spellEnd"/>
      <w:r w:rsidRPr="00CC35EF">
        <w:rPr>
          <w:szCs w:val="24"/>
        </w:rPr>
        <w:t xml:space="preserve"> </w:t>
      </w:r>
      <w:proofErr w:type="spellStart"/>
      <w:r w:rsidRPr="00CC35EF">
        <w:rPr>
          <w:szCs w:val="24"/>
        </w:rPr>
        <w:t>Siswa</w:t>
      </w:r>
      <w:proofErr w:type="spellEnd"/>
      <w:r w:rsidRPr="00CC35EF">
        <w:rPr>
          <w:szCs w:val="24"/>
        </w:rPr>
        <w:t xml:space="preserve"> </w:t>
      </w:r>
      <w:proofErr w:type="spellStart"/>
      <w:r w:rsidRPr="00CC35EF">
        <w:rPr>
          <w:szCs w:val="24"/>
        </w:rPr>
        <w:t>Pada</w:t>
      </w:r>
      <w:proofErr w:type="spellEnd"/>
      <w:r w:rsidRPr="00CC35EF">
        <w:rPr>
          <w:szCs w:val="24"/>
        </w:rPr>
        <w:t xml:space="preserve"> </w:t>
      </w:r>
      <w:proofErr w:type="spellStart"/>
      <w:r w:rsidRPr="00CC35EF">
        <w:rPr>
          <w:szCs w:val="24"/>
        </w:rPr>
        <w:t>Materi</w:t>
      </w:r>
      <w:proofErr w:type="spellEnd"/>
      <w:r w:rsidRPr="00CC35EF">
        <w:rPr>
          <w:szCs w:val="24"/>
        </w:rPr>
        <w:t xml:space="preserve"> </w:t>
      </w:r>
      <w:proofErr w:type="spellStart"/>
      <w:r w:rsidRPr="00CC35EF">
        <w:rPr>
          <w:szCs w:val="24"/>
        </w:rPr>
        <w:t>Kenampakan</w:t>
      </w:r>
      <w:proofErr w:type="spellEnd"/>
      <w:r w:rsidRPr="00CC35EF">
        <w:rPr>
          <w:szCs w:val="24"/>
        </w:rPr>
        <w:t xml:space="preserve"> </w:t>
      </w:r>
      <w:proofErr w:type="spellStart"/>
      <w:r w:rsidRPr="00CC35EF">
        <w:rPr>
          <w:szCs w:val="24"/>
        </w:rPr>
        <w:t>Alam</w:t>
      </w:r>
      <w:proofErr w:type="spellEnd"/>
      <w:r w:rsidRPr="00CC35EF">
        <w:rPr>
          <w:szCs w:val="24"/>
        </w:rPr>
        <w:t xml:space="preserve"> Dan </w:t>
      </w:r>
      <w:proofErr w:type="spellStart"/>
      <w:r w:rsidRPr="00CC35EF">
        <w:rPr>
          <w:szCs w:val="24"/>
        </w:rPr>
        <w:t>Sosial</w:t>
      </w:r>
      <w:proofErr w:type="spellEnd"/>
      <w:r w:rsidRPr="00CC35EF">
        <w:rPr>
          <w:szCs w:val="24"/>
        </w:rPr>
        <w:t xml:space="preserve"> </w:t>
      </w:r>
      <w:proofErr w:type="spellStart"/>
      <w:r w:rsidRPr="00CC35EF">
        <w:rPr>
          <w:szCs w:val="24"/>
        </w:rPr>
        <w:t>Budaya</w:t>
      </w:r>
      <w:proofErr w:type="spellEnd"/>
      <w:r w:rsidRPr="00CC35EF">
        <w:rPr>
          <w:szCs w:val="24"/>
        </w:rPr>
        <w:t xml:space="preserve">. </w:t>
      </w:r>
      <w:proofErr w:type="spellStart"/>
      <w:r w:rsidRPr="00CC35EF">
        <w:rPr>
          <w:i/>
          <w:szCs w:val="24"/>
        </w:rPr>
        <w:t>Jurnal</w:t>
      </w:r>
      <w:proofErr w:type="spellEnd"/>
      <w:r w:rsidRPr="00CC35EF">
        <w:rPr>
          <w:i/>
          <w:szCs w:val="24"/>
        </w:rPr>
        <w:t xml:space="preserve"> Pena </w:t>
      </w:r>
      <w:proofErr w:type="spellStart"/>
      <w:r w:rsidRPr="00CC35EF">
        <w:rPr>
          <w:i/>
          <w:szCs w:val="24"/>
        </w:rPr>
        <w:t>Ilmiah</w:t>
      </w:r>
      <w:proofErr w:type="spellEnd"/>
      <w:r w:rsidRPr="00CC35EF">
        <w:rPr>
          <w:i/>
          <w:szCs w:val="24"/>
        </w:rPr>
        <w:t xml:space="preserve">. </w:t>
      </w:r>
      <w:proofErr w:type="gramStart"/>
      <w:r w:rsidRPr="00CC35EF">
        <w:rPr>
          <w:i/>
          <w:szCs w:val="24"/>
        </w:rPr>
        <w:t>Vol. 1 No. 1.</w:t>
      </w:r>
      <w:proofErr w:type="gramEnd"/>
    </w:p>
    <w:p w:rsidR="0095229A" w:rsidRPr="00CC35EF" w:rsidRDefault="0095229A" w:rsidP="0095229A">
      <w:pPr>
        <w:ind w:left="709" w:hanging="709"/>
        <w:jc w:val="both"/>
        <w:rPr>
          <w:i/>
          <w:szCs w:val="24"/>
          <w:lang w:val="id-ID"/>
        </w:rPr>
      </w:pPr>
    </w:p>
    <w:p w:rsidR="0095229A" w:rsidRPr="00CC35EF" w:rsidRDefault="0095229A" w:rsidP="0095229A">
      <w:pPr>
        <w:ind w:left="709" w:hanging="709"/>
        <w:jc w:val="both"/>
        <w:rPr>
          <w:szCs w:val="24"/>
          <w:lang w:val="id-ID"/>
        </w:rPr>
      </w:pPr>
      <w:proofErr w:type="spellStart"/>
      <w:proofErr w:type="gramStart"/>
      <w:r w:rsidRPr="00CC35EF">
        <w:rPr>
          <w:szCs w:val="24"/>
        </w:rPr>
        <w:t>Peraturan</w:t>
      </w:r>
      <w:proofErr w:type="spellEnd"/>
      <w:r w:rsidRPr="00CC35EF">
        <w:rPr>
          <w:szCs w:val="24"/>
        </w:rPr>
        <w:t xml:space="preserve"> </w:t>
      </w:r>
      <w:proofErr w:type="spellStart"/>
      <w:r w:rsidRPr="00CC35EF">
        <w:rPr>
          <w:szCs w:val="24"/>
        </w:rPr>
        <w:t>Menteri</w:t>
      </w:r>
      <w:proofErr w:type="spellEnd"/>
      <w:r w:rsidRPr="00CC35EF">
        <w:rPr>
          <w:szCs w:val="24"/>
        </w:rPr>
        <w:t xml:space="preserve"> </w:t>
      </w:r>
      <w:proofErr w:type="spellStart"/>
      <w:r w:rsidRPr="00CC35EF">
        <w:rPr>
          <w:szCs w:val="24"/>
        </w:rPr>
        <w:t>Pendidikan</w:t>
      </w:r>
      <w:proofErr w:type="spellEnd"/>
      <w:r w:rsidRPr="00CC35EF">
        <w:rPr>
          <w:szCs w:val="24"/>
        </w:rPr>
        <w:t xml:space="preserve"> </w:t>
      </w:r>
      <w:proofErr w:type="spellStart"/>
      <w:r w:rsidRPr="00CC35EF">
        <w:rPr>
          <w:szCs w:val="24"/>
        </w:rPr>
        <w:t>dan</w:t>
      </w:r>
      <w:proofErr w:type="spellEnd"/>
      <w:r w:rsidRPr="00CC35EF">
        <w:rPr>
          <w:szCs w:val="24"/>
        </w:rPr>
        <w:t xml:space="preserve"> </w:t>
      </w:r>
      <w:proofErr w:type="spellStart"/>
      <w:r w:rsidRPr="00CC35EF">
        <w:rPr>
          <w:szCs w:val="24"/>
        </w:rPr>
        <w:t>Kebudayaan</w:t>
      </w:r>
      <w:proofErr w:type="spellEnd"/>
      <w:r w:rsidRPr="00CC35EF">
        <w:rPr>
          <w:szCs w:val="24"/>
        </w:rPr>
        <w:t xml:space="preserve"> No 65 </w:t>
      </w:r>
      <w:proofErr w:type="spellStart"/>
      <w:r w:rsidRPr="00CC35EF">
        <w:rPr>
          <w:szCs w:val="24"/>
        </w:rPr>
        <w:t>Tahun</w:t>
      </w:r>
      <w:proofErr w:type="spellEnd"/>
      <w:r w:rsidRPr="00CC35EF">
        <w:rPr>
          <w:szCs w:val="24"/>
        </w:rPr>
        <w:t xml:space="preserve"> 2013 </w:t>
      </w:r>
      <w:proofErr w:type="spellStart"/>
      <w:r w:rsidRPr="00CC35EF">
        <w:rPr>
          <w:szCs w:val="24"/>
        </w:rPr>
        <w:t>tentang</w:t>
      </w:r>
      <w:proofErr w:type="spellEnd"/>
      <w:r w:rsidRPr="00CC35EF">
        <w:rPr>
          <w:szCs w:val="24"/>
        </w:rPr>
        <w:t xml:space="preserve"> </w:t>
      </w:r>
      <w:proofErr w:type="spellStart"/>
      <w:r w:rsidRPr="00CC35EF">
        <w:rPr>
          <w:szCs w:val="24"/>
        </w:rPr>
        <w:t>Standar</w:t>
      </w:r>
      <w:proofErr w:type="spellEnd"/>
      <w:r w:rsidRPr="00CC35EF">
        <w:rPr>
          <w:szCs w:val="24"/>
        </w:rPr>
        <w:t xml:space="preserve"> </w:t>
      </w:r>
      <w:proofErr w:type="spellStart"/>
      <w:r w:rsidRPr="00CC35EF">
        <w:rPr>
          <w:szCs w:val="24"/>
        </w:rPr>
        <w:t>Proses</w:t>
      </w:r>
      <w:proofErr w:type="spellEnd"/>
      <w:r w:rsidRPr="00CC35EF">
        <w:rPr>
          <w:szCs w:val="24"/>
        </w:rPr>
        <w:t xml:space="preserve"> </w:t>
      </w:r>
      <w:proofErr w:type="spellStart"/>
      <w:r w:rsidRPr="00CC35EF">
        <w:rPr>
          <w:szCs w:val="24"/>
        </w:rPr>
        <w:t>Kurikulm</w:t>
      </w:r>
      <w:proofErr w:type="spellEnd"/>
      <w:r w:rsidRPr="00CC35EF">
        <w:rPr>
          <w:szCs w:val="24"/>
        </w:rPr>
        <w:t xml:space="preserve"> 2013, h. 3-4.</w:t>
      </w:r>
      <w:proofErr w:type="gramEnd"/>
    </w:p>
    <w:p w:rsidR="0095229A" w:rsidRPr="00CC35EF" w:rsidRDefault="0095229A" w:rsidP="0095229A">
      <w:pPr>
        <w:ind w:left="709" w:hanging="709"/>
        <w:jc w:val="both"/>
        <w:rPr>
          <w:szCs w:val="24"/>
          <w:lang w:val="id-ID"/>
        </w:rPr>
      </w:pPr>
    </w:p>
    <w:p w:rsidR="0095229A" w:rsidRPr="00CC35EF" w:rsidRDefault="0095229A" w:rsidP="0095229A">
      <w:pPr>
        <w:ind w:left="709" w:hanging="709"/>
        <w:jc w:val="both"/>
        <w:rPr>
          <w:i/>
          <w:szCs w:val="24"/>
          <w:lang w:val="id-ID"/>
        </w:rPr>
      </w:pPr>
      <w:proofErr w:type="spellStart"/>
      <w:r w:rsidRPr="00CC35EF">
        <w:rPr>
          <w:szCs w:val="24"/>
        </w:rPr>
        <w:t>Sugiartii</w:t>
      </w:r>
      <w:proofErr w:type="spellEnd"/>
      <w:r w:rsidRPr="00CC35EF">
        <w:rPr>
          <w:szCs w:val="24"/>
        </w:rPr>
        <w:t xml:space="preserve">, </w:t>
      </w:r>
      <w:proofErr w:type="spellStart"/>
      <w:r w:rsidRPr="00CC35EF">
        <w:rPr>
          <w:szCs w:val="24"/>
        </w:rPr>
        <w:t>Gusti</w:t>
      </w:r>
      <w:proofErr w:type="spellEnd"/>
      <w:r w:rsidRPr="00CC35EF">
        <w:rPr>
          <w:szCs w:val="24"/>
        </w:rPr>
        <w:t xml:space="preserve"> A</w:t>
      </w:r>
      <w:r w:rsidRPr="00CC35EF">
        <w:rPr>
          <w:szCs w:val="24"/>
          <w:lang w:val="id-ID"/>
        </w:rPr>
        <w:t>yu</w:t>
      </w:r>
      <w:r w:rsidRPr="00CC35EF">
        <w:rPr>
          <w:szCs w:val="24"/>
        </w:rPr>
        <w:t xml:space="preserve">, </w:t>
      </w:r>
      <w:proofErr w:type="spellStart"/>
      <w:r w:rsidRPr="00CC35EF">
        <w:rPr>
          <w:szCs w:val="24"/>
        </w:rPr>
        <w:t>Nyoman</w:t>
      </w:r>
      <w:proofErr w:type="spellEnd"/>
      <w:r w:rsidRPr="00CC35EF">
        <w:rPr>
          <w:szCs w:val="24"/>
        </w:rPr>
        <w:t xml:space="preserve"> </w:t>
      </w:r>
      <w:proofErr w:type="spellStart"/>
      <w:r w:rsidRPr="00CC35EF">
        <w:rPr>
          <w:szCs w:val="24"/>
        </w:rPr>
        <w:t>Dantes</w:t>
      </w:r>
      <w:proofErr w:type="spellEnd"/>
      <w:r w:rsidRPr="00CC35EF">
        <w:rPr>
          <w:szCs w:val="24"/>
        </w:rPr>
        <w:t xml:space="preserve">, I Made </w:t>
      </w:r>
      <w:proofErr w:type="spellStart"/>
      <w:r w:rsidRPr="00CC35EF">
        <w:rPr>
          <w:szCs w:val="24"/>
        </w:rPr>
        <w:t>Candi</w:t>
      </w:r>
      <w:proofErr w:type="spellEnd"/>
      <w:r w:rsidRPr="00CC35EF">
        <w:rPr>
          <w:szCs w:val="24"/>
        </w:rPr>
        <w:t xml:space="preserve">. (2015). </w:t>
      </w:r>
      <w:proofErr w:type="spellStart"/>
      <w:r w:rsidRPr="00CC35EF">
        <w:rPr>
          <w:szCs w:val="24"/>
        </w:rPr>
        <w:t>Pengaruh</w:t>
      </w:r>
      <w:proofErr w:type="spellEnd"/>
      <w:r w:rsidRPr="00CC35EF">
        <w:rPr>
          <w:szCs w:val="24"/>
        </w:rPr>
        <w:t xml:space="preserve"> </w:t>
      </w:r>
      <w:proofErr w:type="spellStart"/>
      <w:r w:rsidRPr="00CC35EF">
        <w:rPr>
          <w:szCs w:val="24"/>
        </w:rPr>
        <w:t>Penggunaan</w:t>
      </w:r>
      <w:proofErr w:type="spellEnd"/>
      <w:r w:rsidRPr="00CC35EF">
        <w:rPr>
          <w:szCs w:val="24"/>
        </w:rPr>
        <w:t xml:space="preserve"> </w:t>
      </w:r>
      <w:proofErr w:type="spellStart"/>
      <w:r w:rsidRPr="00CC35EF">
        <w:rPr>
          <w:szCs w:val="24"/>
        </w:rPr>
        <w:t>Metode</w:t>
      </w:r>
      <w:proofErr w:type="spellEnd"/>
      <w:r w:rsidRPr="00CC35EF">
        <w:rPr>
          <w:szCs w:val="24"/>
        </w:rPr>
        <w:t xml:space="preserve"> </w:t>
      </w:r>
      <w:proofErr w:type="spellStart"/>
      <w:r w:rsidRPr="00CC35EF">
        <w:rPr>
          <w:szCs w:val="24"/>
        </w:rPr>
        <w:t>Pembelajaran</w:t>
      </w:r>
      <w:proofErr w:type="spellEnd"/>
      <w:r w:rsidRPr="00CC35EF">
        <w:rPr>
          <w:szCs w:val="24"/>
        </w:rPr>
        <w:t xml:space="preserve"> </w:t>
      </w:r>
      <w:proofErr w:type="spellStart"/>
      <w:r w:rsidRPr="00CC35EF">
        <w:rPr>
          <w:szCs w:val="24"/>
        </w:rPr>
        <w:t>Kontekstual</w:t>
      </w:r>
      <w:proofErr w:type="spellEnd"/>
      <w:r w:rsidRPr="00CC35EF">
        <w:rPr>
          <w:szCs w:val="24"/>
        </w:rPr>
        <w:t xml:space="preserve"> </w:t>
      </w:r>
      <w:proofErr w:type="spellStart"/>
      <w:r w:rsidRPr="00CC35EF">
        <w:rPr>
          <w:szCs w:val="24"/>
        </w:rPr>
        <w:t>Berbantuan</w:t>
      </w:r>
      <w:proofErr w:type="spellEnd"/>
      <w:r w:rsidRPr="00CC35EF">
        <w:rPr>
          <w:szCs w:val="24"/>
        </w:rPr>
        <w:t xml:space="preserve"> Media </w:t>
      </w:r>
      <w:proofErr w:type="spellStart"/>
      <w:r w:rsidRPr="00CC35EF">
        <w:rPr>
          <w:szCs w:val="24"/>
        </w:rPr>
        <w:t>Gambar</w:t>
      </w:r>
      <w:proofErr w:type="spellEnd"/>
      <w:r w:rsidRPr="00CC35EF">
        <w:rPr>
          <w:szCs w:val="24"/>
        </w:rPr>
        <w:t xml:space="preserve"> </w:t>
      </w:r>
      <w:proofErr w:type="spellStart"/>
      <w:r w:rsidRPr="00CC35EF">
        <w:rPr>
          <w:szCs w:val="24"/>
        </w:rPr>
        <w:t>Terhadap</w:t>
      </w:r>
      <w:proofErr w:type="spellEnd"/>
      <w:r w:rsidRPr="00CC35EF">
        <w:rPr>
          <w:szCs w:val="24"/>
        </w:rPr>
        <w:t xml:space="preserve"> </w:t>
      </w:r>
      <w:proofErr w:type="spellStart"/>
      <w:r w:rsidRPr="00CC35EF">
        <w:rPr>
          <w:szCs w:val="24"/>
        </w:rPr>
        <w:t>Motivasi</w:t>
      </w:r>
      <w:proofErr w:type="spellEnd"/>
      <w:r w:rsidRPr="00CC35EF">
        <w:rPr>
          <w:szCs w:val="24"/>
        </w:rPr>
        <w:t xml:space="preserve"> Dan </w:t>
      </w:r>
      <w:proofErr w:type="spellStart"/>
      <w:r w:rsidRPr="00CC35EF">
        <w:rPr>
          <w:szCs w:val="24"/>
        </w:rPr>
        <w:t>Hasil</w:t>
      </w:r>
      <w:proofErr w:type="spellEnd"/>
      <w:r w:rsidRPr="00CC35EF">
        <w:rPr>
          <w:szCs w:val="24"/>
        </w:rPr>
        <w:t xml:space="preserve"> </w:t>
      </w:r>
      <w:proofErr w:type="spellStart"/>
      <w:r w:rsidRPr="00CC35EF">
        <w:rPr>
          <w:szCs w:val="24"/>
        </w:rPr>
        <w:t>Belajar</w:t>
      </w:r>
      <w:proofErr w:type="spellEnd"/>
      <w:r w:rsidRPr="00CC35EF">
        <w:rPr>
          <w:szCs w:val="24"/>
        </w:rPr>
        <w:t xml:space="preserve"> </w:t>
      </w:r>
      <w:proofErr w:type="spellStart"/>
      <w:proofErr w:type="gramStart"/>
      <w:r w:rsidRPr="00CC35EF">
        <w:rPr>
          <w:szCs w:val="24"/>
        </w:rPr>
        <w:t>Ipa</w:t>
      </w:r>
      <w:proofErr w:type="spellEnd"/>
      <w:proofErr w:type="gramEnd"/>
      <w:r w:rsidRPr="00CC35EF">
        <w:rPr>
          <w:szCs w:val="24"/>
        </w:rPr>
        <w:t xml:space="preserve"> </w:t>
      </w:r>
      <w:proofErr w:type="spellStart"/>
      <w:r w:rsidRPr="00CC35EF">
        <w:rPr>
          <w:szCs w:val="24"/>
        </w:rPr>
        <w:t>Pada</w:t>
      </w:r>
      <w:proofErr w:type="spellEnd"/>
      <w:r w:rsidRPr="00CC35EF">
        <w:rPr>
          <w:szCs w:val="24"/>
        </w:rPr>
        <w:t xml:space="preserve"> </w:t>
      </w:r>
      <w:proofErr w:type="spellStart"/>
      <w:r w:rsidRPr="00CC35EF">
        <w:rPr>
          <w:szCs w:val="24"/>
        </w:rPr>
        <w:t>Siswa</w:t>
      </w:r>
      <w:proofErr w:type="spellEnd"/>
      <w:r w:rsidRPr="00CC35EF">
        <w:rPr>
          <w:szCs w:val="24"/>
        </w:rPr>
        <w:t xml:space="preserve"> </w:t>
      </w:r>
      <w:proofErr w:type="spellStart"/>
      <w:r w:rsidRPr="00CC35EF">
        <w:rPr>
          <w:szCs w:val="24"/>
        </w:rPr>
        <w:t>Kelas</w:t>
      </w:r>
      <w:proofErr w:type="spellEnd"/>
      <w:r w:rsidRPr="00CC35EF">
        <w:rPr>
          <w:szCs w:val="24"/>
        </w:rPr>
        <w:t xml:space="preserve"> Vi </w:t>
      </w:r>
      <w:proofErr w:type="spellStart"/>
      <w:r w:rsidRPr="00CC35EF">
        <w:rPr>
          <w:szCs w:val="24"/>
        </w:rPr>
        <w:t>Slb</w:t>
      </w:r>
      <w:proofErr w:type="spellEnd"/>
      <w:r w:rsidRPr="00CC35EF">
        <w:rPr>
          <w:szCs w:val="24"/>
        </w:rPr>
        <w:t xml:space="preserve"> </w:t>
      </w:r>
      <w:proofErr w:type="spellStart"/>
      <w:r w:rsidRPr="00CC35EF">
        <w:rPr>
          <w:szCs w:val="24"/>
        </w:rPr>
        <w:t>Negeri</w:t>
      </w:r>
      <w:proofErr w:type="spellEnd"/>
      <w:r w:rsidRPr="00CC35EF">
        <w:rPr>
          <w:szCs w:val="24"/>
        </w:rPr>
        <w:t xml:space="preserve"> </w:t>
      </w:r>
      <w:proofErr w:type="spellStart"/>
      <w:r w:rsidRPr="00CC35EF">
        <w:rPr>
          <w:szCs w:val="24"/>
        </w:rPr>
        <w:t>Gianyar</w:t>
      </w:r>
      <w:proofErr w:type="spellEnd"/>
      <w:r w:rsidRPr="00CC35EF">
        <w:rPr>
          <w:szCs w:val="24"/>
        </w:rPr>
        <w:t xml:space="preserve">. </w:t>
      </w:r>
      <w:proofErr w:type="gramStart"/>
      <w:r w:rsidRPr="00CC35EF">
        <w:rPr>
          <w:i/>
          <w:szCs w:val="24"/>
        </w:rPr>
        <w:t xml:space="preserve">E-Journal Program </w:t>
      </w:r>
      <w:proofErr w:type="spellStart"/>
      <w:r w:rsidRPr="00CC35EF">
        <w:rPr>
          <w:i/>
          <w:szCs w:val="24"/>
        </w:rPr>
        <w:t>Pascasarjana</w:t>
      </w:r>
      <w:proofErr w:type="spellEnd"/>
      <w:r w:rsidRPr="00CC35EF">
        <w:rPr>
          <w:i/>
          <w:szCs w:val="24"/>
        </w:rPr>
        <w:t xml:space="preserve"> </w:t>
      </w:r>
      <w:proofErr w:type="spellStart"/>
      <w:r w:rsidRPr="00CC35EF">
        <w:rPr>
          <w:i/>
          <w:szCs w:val="24"/>
        </w:rPr>
        <w:t>Universitas</w:t>
      </w:r>
      <w:proofErr w:type="spellEnd"/>
      <w:r w:rsidRPr="00CC35EF">
        <w:rPr>
          <w:i/>
          <w:szCs w:val="24"/>
        </w:rPr>
        <w:t xml:space="preserve"> </w:t>
      </w:r>
      <w:proofErr w:type="spellStart"/>
      <w:r w:rsidRPr="00CC35EF">
        <w:rPr>
          <w:i/>
          <w:szCs w:val="24"/>
        </w:rPr>
        <w:t>Pendidikan</w:t>
      </w:r>
      <w:proofErr w:type="spellEnd"/>
      <w:r w:rsidRPr="00CC35EF">
        <w:rPr>
          <w:i/>
          <w:szCs w:val="24"/>
        </w:rPr>
        <w:t xml:space="preserve"> </w:t>
      </w:r>
      <w:proofErr w:type="spellStart"/>
      <w:r w:rsidRPr="00CC35EF">
        <w:rPr>
          <w:i/>
          <w:szCs w:val="24"/>
        </w:rPr>
        <w:t>Ganesha</w:t>
      </w:r>
      <w:proofErr w:type="spellEnd"/>
      <w:r w:rsidRPr="00CC35EF">
        <w:rPr>
          <w:i/>
          <w:szCs w:val="24"/>
        </w:rPr>
        <w:t xml:space="preserve"> Program </w:t>
      </w:r>
      <w:proofErr w:type="spellStart"/>
      <w:r w:rsidRPr="00CC35EF">
        <w:rPr>
          <w:i/>
          <w:szCs w:val="24"/>
        </w:rPr>
        <w:t>Studi</w:t>
      </w:r>
      <w:proofErr w:type="spellEnd"/>
      <w:r w:rsidRPr="00CC35EF">
        <w:rPr>
          <w:i/>
          <w:szCs w:val="24"/>
        </w:rPr>
        <w:t xml:space="preserve"> </w:t>
      </w:r>
      <w:proofErr w:type="spellStart"/>
      <w:r w:rsidRPr="00CC35EF">
        <w:rPr>
          <w:i/>
          <w:szCs w:val="24"/>
        </w:rPr>
        <w:t>Penelitian</w:t>
      </w:r>
      <w:proofErr w:type="spellEnd"/>
      <w:r w:rsidRPr="00CC35EF">
        <w:rPr>
          <w:i/>
          <w:szCs w:val="24"/>
        </w:rPr>
        <w:t xml:space="preserve"> </w:t>
      </w:r>
      <w:proofErr w:type="spellStart"/>
      <w:r w:rsidRPr="00CC35EF">
        <w:rPr>
          <w:i/>
          <w:szCs w:val="24"/>
        </w:rPr>
        <w:t>dan</w:t>
      </w:r>
      <w:proofErr w:type="spellEnd"/>
      <w:r w:rsidRPr="00CC35EF">
        <w:rPr>
          <w:i/>
          <w:szCs w:val="24"/>
        </w:rPr>
        <w:t xml:space="preserve"> </w:t>
      </w:r>
      <w:proofErr w:type="spellStart"/>
      <w:r w:rsidRPr="00CC35EF">
        <w:rPr>
          <w:i/>
          <w:szCs w:val="24"/>
        </w:rPr>
        <w:t>Evaluasi</w:t>
      </w:r>
      <w:proofErr w:type="spellEnd"/>
      <w:r w:rsidRPr="00CC35EF">
        <w:rPr>
          <w:i/>
          <w:szCs w:val="24"/>
        </w:rPr>
        <w:t xml:space="preserve"> </w:t>
      </w:r>
      <w:proofErr w:type="spellStart"/>
      <w:r w:rsidRPr="00CC35EF">
        <w:rPr>
          <w:i/>
          <w:szCs w:val="24"/>
        </w:rPr>
        <w:t>Pendidikan</w:t>
      </w:r>
      <w:proofErr w:type="spellEnd"/>
      <w:r w:rsidRPr="00CC35EF">
        <w:rPr>
          <w:i/>
          <w:szCs w:val="24"/>
        </w:rPr>
        <w:t>.</w:t>
      </w:r>
      <w:proofErr w:type="gramEnd"/>
      <w:r w:rsidRPr="00CC35EF">
        <w:rPr>
          <w:i/>
          <w:szCs w:val="24"/>
        </w:rPr>
        <w:t xml:space="preserve"> </w:t>
      </w:r>
      <w:proofErr w:type="gramStart"/>
      <w:r w:rsidRPr="00CC35EF">
        <w:rPr>
          <w:i/>
          <w:szCs w:val="24"/>
        </w:rPr>
        <w:t>Vol. 5, No. 1.</w:t>
      </w:r>
      <w:proofErr w:type="gramEnd"/>
    </w:p>
    <w:p w:rsidR="0095229A" w:rsidRPr="00CC35EF" w:rsidRDefault="0095229A" w:rsidP="0095229A">
      <w:pPr>
        <w:ind w:left="709" w:hanging="709"/>
        <w:jc w:val="both"/>
        <w:rPr>
          <w:i/>
          <w:szCs w:val="24"/>
          <w:lang w:val="id-ID"/>
        </w:rPr>
      </w:pPr>
    </w:p>
    <w:p w:rsidR="00624768" w:rsidRPr="00CC35EF" w:rsidRDefault="00624768" w:rsidP="0095229A">
      <w:pPr>
        <w:ind w:left="709" w:hanging="709"/>
        <w:jc w:val="both"/>
        <w:rPr>
          <w:lang w:val="id-ID"/>
        </w:rPr>
      </w:pPr>
      <w:r w:rsidRPr="00CC35EF">
        <w:rPr>
          <w:szCs w:val="24"/>
          <w:lang w:val="id-ID"/>
        </w:rPr>
        <w:t xml:space="preserve">Yusuf, Mochamad. (2018). </w:t>
      </w:r>
      <w:proofErr w:type="spellStart"/>
      <w:r w:rsidRPr="00CC35EF">
        <w:t>Efektivitas</w:t>
      </w:r>
      <w:proofErr w:type="spellEnd"/>
      <w:r w:rsidRPr="00CC35EF">
        <w:t xml:space="preserve"> </w:t>
      </w:r>
      <w:proofErr w:type="spellStart"/>
      <w:r w:rsidRPr="00CC35EF">
        <w:t>Perangkat</w:t>
      </w:r>
      <w:proofErr w:type="spellEnd"/>
      <w:r w:rsidRPr="00CC35EF">
        <w:t xml:space="preserve"> </w:t>
      </w:r>
      <w:proofErr w:type="spellStart"/>
      <w:r w:rsidRPr="00CC35EF">
        <w:t>Pembelajaran</w:t>
      </w:r>
      <w:proofErr w:type="spellEnd"/>
      <w:r w:rsidRPr="00CC35EF">
        <w:t xml:space="preserve"> </w:t>
      </w:r>
      <w:proofErr w:type="spellStart"/>
      <w:r w:rsidRPr="00CC35EF">
        <w:t>Berbasis</w:t>
      </w:r>
      <w:proofErr w:type="spellEnd"/>
      <w:r w:rsidRPr="00CC35EF">
        <w:t xml:space="preserve"> </w:t>
      </w:r>
      <w:proofErr w:type="spellStart"/>
      <w:r w:rsidRPr="00CC35EF">
        <w:t>Keterampilan</w:t>
      </w:r>
      <w:proofErr w:type="spellEnd"/>
      <w:r w:rsidRPr="00CC35EF">
        <w:t xml:space="preserve"> </w:t>
      </w:r>
      <w:proofErr w:type="spellStart"/>
      <w:r w:rsidRPr="00CC35EF">
        <w:t>Proses</w:t>
      </w:r>
      <w:proofErr w:type="spellEnd"/>
      <w:r w:rsidRPr="00CC35EF">
        <w:t xml:space="preserve"> </w:t>
      </w:r>
      <w:proofErr w:type="spellStart"/>
      <w:r w:rsidRPr="00CC35EF">
        <w:t>Untuk</w:t>
      </w:r>
      <w:proofErr w:type="spellEnd"/>
      <w:r w:rsidRPr="00CC35EF">
        <w:t xml:space="preserve"> </w:t>
      </w:r>
      <w:proofErr w:type="spellStart"/>
      <w:r w:rsidRPr="00CC35EF">
        <w:t>Meningkatkan</w:t>
      </w:r>
      <w:proofErr w:type="spellEnd"/>
      <w:r w:rsidRPr="00CC35EF">
        <w:t xml:space="preserve"> </w:t>
      </w:r>
      <w:proofErr w:type="spellStart"/>
      <w:r w:rsidRPr="00CC35EF">
        <w:t>Keterampilan</w:t>
      </w:r>
      <w:proofErr w:type="spellEnd"/>
      <w:r w:rsidRPr="00CC35EF">
        <w:t xml:space="preserve"> </w:t>
      </w:r>
      <w:proofErr w:type="spellStart"/>
      <w:r w:rsidRPr="00CC35EF">
        <w:t>Berpikir</w:t>
      </w:r>
      <w:proofErr w:type="spellEnd"/>
      <w:r w:rsidRPr="00CC35EF">
        <w:t xml:space="preserve"> </w:t>
      </w:r>
      <w:proofErr w:type="spellStart"/>
      <w:r w:rsidRPr="00CC35EF">
        <w:t>Kritis</w:t>
      </w:r>
      <w:proofErr w:type="spellEnd"/>
      <w:r w:rsidRPr="00CC35EF">
        <w:t xml:space="preserve"> </w:t>
      </w:r>
      <w:proofErr w:type="spellStart"/>
      <w:r w:rsidRPr="00CC35EF">
        <w:t>Siswa</w:t>
      </w:r>
      <w:proofErr w:type="spellEnd"/>
      <w:r w:rsidRPr="00CC35EF">
        <w:t xml:space="preserve"> </w:t>
      </w:r>
      <w:proofErr w:type="spellStart"/>
      <w:proofErr w:type="gramStart"/>
      <w:r w:rsidRPr="00CC35EF">
        <w:t>Sd</w:t>
      </w:r>
      <w:proofErr w:type="spellEnd"/>
      <w:proofErr w:type="gramEnd"/>
      <w:r w:rsidRPr="00CC35EF">
        <w:t xml:space="preserve"> </w:t>
      </w:r>
      <w:proofErr w:type="spellStart"/>
      <w:r w:rsidRPr="00CC35EF">
        <w:t>Ditinjau</w:t>
      </w:r>
      <w:proofErr w:type="spellEnd"/>
      <w:r w:rsidRPr="00CC35EF">
        <w:t xml:space="preserve"> Dari </w:t>
      </w:r>
      <w:proofErr w:type="spellStart"/>
      <w:r w:rsidRPr="00CC35EF">
        <w:t>Kemampuan</w:t>
      </w:r>
      <w:proofErr w:type="spellEnd"/>
      <w:r w:rsidRPr="00CC35EF">
        <w:t xml:space="preserve"> </w:t>
      </w:r>
      <w:proofErr w:type="spellStart"/>
      <w:r w:rsidRPr="00CC35EF">
        <w:t>Akademik</w:t>
      </w:r>
      <w:proofErr w:type="spellEnd"/>
      <w:r w:rsidRPr="00CC35EF">
        <w:rPr>
          <w:lang w:val="id-ID"/>
        </w:rPr>
        <w:t xml:space="preserve">. </w:t>
      </w:r>
      <w:r w:rsidRPr="00CC35EF">
        <w:rPr>
          <w:i/>
          <w:lang w:val="id-ID"/>
        </w:rPr>
        <w:t xml:space="preserve">Journal Pendidikan </w:t>
      </w:r>
      <w:proofErr w:type="spellStart"/>
      <w:r w:rsidRPr="00CC35EF">
        <w:rPr>
          <w:i/>
        </w:rPr>
        <w:t>Pedagogia</w:t>
      </w:r>
      <w:proofErr w:type="spellEnd"/>
      <w:r w:rsidRPr="00CC35EF">
        <w:rPr>
          <w:i/>
          <w:lang w:val="id-ID"/>
        </w:rPr>
        <w:t xml:space="preserve">. </w:t>
      </w:r>
      <w:proofErr w:type="gramStart"/>
      <w:r w:rsidRPr="00CC35EF">
        <w:rPr>
          <w:i/>
        </w:rPr>
        <w:t>ISSN 2089-3833 (print) | ISSN 2548-2254</w:t>
      </w:r>
      <w:r w:rsidRPr="00CC35EF">
        <w:rPr>
          <w:i/>
          <w:lang w:val="id-ID"/>
        </w:rPr>
        <w:t>.</w:t>
      </w:r>
      <w:proofErr w:type="gramEnd"/>
    </w:p>
    <w:p w:rsidR="00624768" w:rsidRPr="00CC35EF" w:rsidRDefault="00624768" w:rsidP="0095229A">
      <w:pPr>
        <w:ind w:left="709" w:hanging="709"/>
        <w:jc w:val="both"/>
        <w:rPr>
          <w:szCs w:val="24"/>
          <w:lang w:val="id-ID"/>
        </w:rPr>
      </w:pPr>
    </w:p>
    <w:p w:rsidR="007D2DC1" w:rsidRPr="00CC35EF" w:rsidRDefault="007D2DC1" w:rsidP="0095229A">
      <w:pPr>
        <w:ind w:left="709" w:hanging="709"/>
        <w:jc w:val="both"/>
        <w:rPr>
          <w:i/>
          <w:szCs w:val="24"/>
          <w:lang w:val="id-ID"/>
        </w:rPr>
      </w:pPr>
      <w:r w:rsidRPr="00CC35EF">
        <w:rPr>
          <w:szCs w:val="24"/>
          <w:lang w:val="id-ID"/>
        </w:rPr>
        <w:t xml:space="preserve">Wahyuningsih D, Singgih Murwani. (2015). Peningkatan Aktivitas dan Hasil Belajar Siswa pada Pembelajaran Biologi melalui Implementasi Model </w:t>
      </w:r>
      <w:r w:rsidRPr="00CC35EF">
        <w:rPr>
          <w:i/>
          <w:szCs w:val="24"/>
          <w:lang w:val="id-ID"/>
        </w:rPr>
        <w:t xml:space="preserve">Numbered Head Together </w:t>
      </w:r>
      <w:r w:rsidRPr="00CC35EF">
        <w:rPr>
          <w:szCs w:val="24"/>
          <w:lang w:val="id-ID"/>
        </w:rPr>
        <w:t xml:space="preserve">pada Siswa Kelas XI SMA Negeri 2 Yogyakarta. </w:t>
      </w:r>
      <w:r w:rsidRPr="00CC35EF">
        <w:rPr>
          <w:i/>
          <w:szCs w:val="24"/>
          <w:lang w:val="id-ID"/>
        </w:rPr>
        <w:t xml:space="preserve">Jurnal </w:t>
      </w:r>
      <w:r w:rsidRPr="00CC35EF">
        <w:rPr>
          <w:i/>
          <w:szCs w:val="24"/>
          <w:lang w:val="id-ID"/>
        </w:rPr>
        <w:lastRenderedPageBreak/>
        <w:t>Pendiidkan Matematika dan Sains. Vol. 3, No. 1.</w:t>
      </w:r>
    </w:p>
    <w:p w:rsidR="00354E77" w:rsidRPr="00CC35EF" w:rsidRDefault="00354E77" w:rsidP="0095229A">
      <w:pPr>
        <w:ind w:left="709" w:hanging="709"/>
        <w:jc w:val="both"/>
        <w:rPr>
          <w:i/>
          <w:szCs w:val="24"/>
          <w:lang w:val="id-ID"/>
        </w:rPr>
      </w:pPr>
    </w:p>
    <w:p w:rsidR="0095229A" w:rsidRPr="00CC35EF" w:rsidRDefault="00624768" w:rsidP="0095229A">
      <w:pPr>
        <w:ind w:left="709" w:hanging="709"/>
        <w:jc w:val="both"/>
        <w:rPr>
          <w:i/>
          <w:szCs w:val="24"/>
        </w:rPr>
      </w:pPr>
      <w:r w:rsidRPr="00CC35EF">
        <w:rPr>
          <w:szCs w:val="24"/>
          <w:lang w:val="id-ID"/>
        </w:rPr>
        <w:t xml:space="preserve"> </w:t>
      </w:r>
      <w:proofErr w:type="spellStart"/>
      <w:r w:rsidR="0095229A" w:rsidRPr="00CC35EF">
        <w:rPr>
          <w:szCs w:val="24"/>
        </w:rPr>
        <w:t>Widodo</w:t>
      </w:r>
      <w:proofErr w:type="spellEnd"/>
      <w:r w:rsidR="0095229A" w:rsidRPr="00CC35EF">
        <w:rPr>
          <w:szCs w:val="24"/>
        </w:rPr>
        <w:t xml:space="preserve">, </w:t>
      </w:r>
      <w:proofErr w:type="spellStart"/>
      <w:r w:rsidR="0095229A" w:rsidRPr="00CC35EF">
        <w:rPr>
          <w:szCs w:val="24"/>
        </w:rPr>
        <w:t>Lusi</w:t>
      </w:r>
      <w:proofErr w:type="spellEnd"/>
      <w:r w:rsidR="0095229A" w:rsidRPr="00CC35EF">
        <w:rPr>
          <w:szCs w:val="24"/>
        </w:rPr>
        <w:t xml:space="preserve"> </w:t>
      </w:r>
      <w:proofErr w:type="spellStart"/>
      <w:r w:rsidR="0095229A" w:rsidRPr="00CC35EF">
        <w:rPr>
          <w:szCs w:val="24"/>
        </w:rPr>
        <w:t>Widayanti</w:t>
      </w:r>
      <w:proofErr w:type="spellEnd"/>
      <w:r w:rsidR="0095229A" w:rsidRPr="00CC35EF">
        <w:rPr>
          <w:szCs w:val="24"/>
        </w:rPr>
        <w:t xml:space="preserve">. </w:t>
      </w:r>
      <w:proofErr w:type="gramStart"/>
      <w:r w:rsidR="0095229A" w:rsidRPr="00CC35EF">
        <w:rPr>
          <w:szCs w:val="24"/>
        </w:rPr>
        <w:t xml:space="preserve">(2013). </w:t>
      </w:r>
      <w:proofErr w:type="spellStart"/>
      <w:r w:rsidR="0095229A" w:rsidRPr="00CC35EF">
        <w:rPr>
          <w:bCs/>
          <w:color w:val="000000"/>
          <w:szCs w:val="24"/>
        </w:rPr>
        <w:t>Peningkatan</w:t>
      </w:r>
      <w:proofErr w:type="spellEnd"/>
      <w:r w:rsidR="0095229A" w:rsidRPr="00CC35EF">
        <w:rPr>
          <w:bCs/>
          <w:color w:val="000000"/>
          <w:szCs w:val="24"/>
        </w:rPr>
        <w:t xml:space="preserve"> </w:t>
      </w:r>
      <w:proofErr w:type="spellStart"/>
      <w:r w:rsidR="0095229A" w:rsidRPr="00CC35EF">
        <w:rPr>
          <w:bCs/>
          <w:color w:val="000000"/>
          <w:szCs w:val="24"/>
        </w:rPr>
        <w:t>Aktivitas</w:t>
      </w:r>
      <w:proofErr w:type="spellEnd"/>
      <w:r w:rsidR="0095229A" w:rsidRPr="00CC35EF">
        <w:rPr>
          <w:bCs/>
          <w:color w:val="000000"/>
          <w:szCs w:val="24"/>
        </w:rPr>
        <w:t xml:space="preserve"> </w:t>
      </w:r>
      <w:proofErr w:type="spellStart"/>
      <w:r w:rsidR="0095229A" w:rsidRPr="00CC35EF">
        <w:rPr>
          <w:bCs/>
          <w:color w:val="000000"/>
          <w:szCs w:val="24"/>
        </w:rPr>
        <w:t>Belajar</w:t>
      </w:r>
      <w:proofErr w:type="spellEnd"/>
      <w:r w:rsidR="0095229A" w:rsidRPr="00CC35EF">
        <w:rPr>
          <w:bCs/>
          <w:color w:val="000000"/>
          <w:szCs w:val="24"/>
        </w:rPr>
        <w:t xml:space="preserve"> </w:t>
      </w:r>
      <w:proofErr w:type="spellStart"/>
      <w:r w:rsidR="0095229A" w:rsidRPr="00CC35EF">
        <w:rPr>
          <w:bCs/>
          <w:color w:val="000000"/>
          <w:szCs w:val="24"/>
        </w:rPr>
        <w:t>dan</w:t>
      </w:r>
      <w:proofErr w:type="spellEnd"/>
      <w:r w:rsidR="0095229A" w:rsidRPr="00CC35EF">
        <w:rPr>
          <w:bCs/>
          <w:color w:val="000000"/>
          <w:szCs w:val="24"/>
        </w:rPr>
        <w:t xml:space="preserve"> </w:t>
      </w:r>
      <w:proofErr w:type="spellStart"/>
      <w:r w:rsidR="0095229A" w:rsidRPr="00CC35EF">
        <w:rPr>
          <w:bCs/>
          <w:color w:val="000000"/>
          <w:szCs w:val="24"/>
        </w:rPr>
        <w:t>Hasil</w:t>
      </w:r>
      <w:proofErr w:type="spellEnd"/>
      <w:r w:rsidR="0095229A" w:rsidRPr="00CC35EF">
        <w:rPr>
          <w:bCs/>
          <w:color w:val="000000"/>
          <w:szCs w:val="24"/>
        </w:rPr>
        <w:t xml:space="preserve"> </w:t>
      </w:r>
      <w:proofErr w:type="spellStart"/>
      <w:r w:rsidR="0095229A" w:rsidRPr="00CC35EF">
        <w:rPr>
          <w:bCs/>
          <w:color w:val="000000"/>
          <w:szCs w:val="24"/>
        </w:rPr>
        <w:t>Belajar</w:t>
      </w:r>
      <w:proofErr w:type="spellEnd"/>
      <w:r w:rsidR="0095229A" w:rsidRPr="00CC35EF">
        <w:rPr>
          <w:bCs/>
          <w:color w:val="000000"/>
          <w:szCs w:val="24"/>
        </w:rPr>
        <w:t xml:space="preserve"> </w:t>
      </w:r>
      <w:proofErr w:type="spellStart"/>
      <w:r w:rsidR="0095229A" w:rsidRPr="00CC35EF">
        <w:rPr>
          <w:bCs/>
          <w:color w:val="000000"/>
          <w:szCs w:val="24"/>
        </w:rPr>
        <w:t>Siwa</w:t>
      </w:r>
      <w:proofErr w:type="spellEnd"/>
      <w:r w:rsidR="0095229A" w:rsidRPr="00CC35EF">
        <w:rPr>
          <w:bCs/>
          <w:color w:val="000000"/>
          <w:szCs w:val="24"/>
        </w:rPr>
        <w:t xml:space="preserve"> </w:t>
      </w:r>
      <w:proofErr w:type="spellStart"/>
      <w:r w:rsidR="0095229A" w:rsidRPr="00CC35EF">
        <w:rPr>
          <w:bCs/>
          <w:color w:val="000000"/>
          <w:szCs w:val="24"/>
        </w:rPr>
        <w:t>Dengan</w:t>
      </w:r>
      <w:proofErr w:type="spellEnd"/>
      <w:r w:rsidR="0095229A" w:rsidRPr="00CC35EF">
        <w:rPr>
          <w:bCs/>
          <w:color w:val="000000"/>
          <w:szCs w:val="24"/>
        </w:rPr>
        <w:t xml:space="preserve"> </w:t>
      </w:r>
      <w:proofErr w:type="spellStart"/>
      <w:r w:rsidR="0095229A" w:rsidRPr="00CC35EF">
        <w:rPr>
          <w:bCs/>
          <w:color w:val="000000"/>
          <w:szCs w:val="24"/>
        </w:rPr>
        <w:t>Metode</w:t>
      </w:r>
      <w:proofErr w:type="spellEnd"/>
      <w:r w:rsidR="0095229A" w:rsidRPr="00CC35EF">
        <w:rPr>
          <w:bCs/>
          <w:color w:val="000000"/>
          <w:szCs w:val="24"/>
        </w:rPr>
        <w:t xml:space="preserve"> </w:t>
      </w:r>
      <w:r w:rsidR="0095229A" w:rsidRPr="00CC35EF">
        <w:rPr>
          <w:bCs/>
          <w:i/>
          <w:color w:val="000000"/>
          <w:szCs w:val="24"/>
        </w:rPr>
        <w:t xml:space="preserve">Problem Based Learning </w:t>
      </w:r>
      <w:proofErr w:type="spellStart"/>
      <w:r w:rsidR="0095229A" w:rsidRPr="00CC35EF">
        <w:rPr>
          <w:bCs/>
          <w:color w:val="000000"/>
          <w:szCs w:val="24"/>
        </w:rPr>
        <w:t>pada</w:t>
      </w:r>
      <w:proofErr w:type="spellEnd"/>
      <w:r w:rsidR="0095229A" w:rsidRPr="00CC35EF">
        <w:rPr>
          <w:bCs/>
          <w:color w:val="000000"/>
          <w:szCs w:val="24"/>
        </w:rPr>
        <w:t xml:space="preserve"> </w:t>
      </w:r>
      <w:proofErr w:type="spellStart"/>
      <w:r w:rsidR="0095229A" w:rsidRPr="00CC35EF">
        <w:rPr>
          <w:bCs/>
          <w:color w:val="000000"/>
          <w:szCs w:val="24"/>
        </w:rPr>
        <w:t>siswa</w:t>
      </w:r>
      <w:proofErr w:type="spellEnd"/>
      <w:r w:rsidR="0095229A" w:rsidRPr="00CC35EF">
        <w:rPr>
          <w:bCs/>
          <w:color w:val="000000"/>
          <w:szCs w:val="24"/>
        </w:rPr>
        <w:t xml:space="preserve"> </w:t>
      </w:r>
      <w:proofErr w:type="spellStart"/>
      <w:r w:rsidR="0095229A" w:rsidRPr="00CC35EF">
        <w:rPr>
          <w:bCs/>
          <w:color w:val="000000"/>
          <w:szCs w:val="24"/>
        </w:rPr>
        <w:t>kelas</w:t>
      </w:r>
      <w:proofErr w:type="spellEnd"/>
      <w:r w:rsidR="0095229A" w:rsidRPr="00CC35EF">
        <w:rPr>
          <w:bCs/>
          <w:color w:val="000000"/>
          <w:szCs w:val="24"/>
        </w:rPr>
        <w:t xml:space="preserve"> VIIA </w:t>
      </w:r>
      <w:proofErr w:type="spellStart"/>
      <w:r w:rsidR="0095229A" w:rsidRPr="00CC35EF">
        <w:rPr>
          <w:bCs/>
          <w:color w:val="000000"/>
          <w:szCs w:val="24"/>
        </w:rPr>
        <w:t>Mts</w:t>
      </w:r>
      <w:proofErr w:type="spellEnd"/>
      <w:r w:rsidR="0095229A" w:rsidRPr="00CC35EF">
        <w:rPr>
          <w:bCs/>
          <w:color w:val="000000"/>
          <w:szCs w:val="24"/>
        </w:rPr>
        <w:t xml:space="preserve"> </w:t>
      </w:r>
      <w:proofErr w:type="spellStart"/>
      <w:r w:rsidR="0095229A" w:rsidRPr="00CC35EF">
        <w:rPr>
          <w:bCs/>
          <w:color w:val="000000"/>
          <w:szCs w:val="24"/>
        </w:rPr>
        <w:t>Negeri</w:t>
      </w:r>
      <w:proofErr w:type="spellEnd"/>
      <w:r w:rsidR="0095229A" w:rsidRPr="00CC35EF">
        <w:rPr>
          <w:bCs/>
          <w:color w:val="000000"/>
          <w:szCs w:val="24"/>
        </w:rPr>
        <w:t xml:space="preserve"> </w:t>
      </w:r>
      <w:proofErr w:type="spellStart"/>
      <w:r w:rsidR="0095229A" w:rsidRPr="00CC35EF">
        <w:rPr>
          <w:bCs/>
          <w:color w:val="000000"/>
          <w:szCs w:val="24"/>
        </w:rPr>
        <w:t>Donomulyo</w:t>
      </w:r>
      <w:proofErr w:type="spellEnd"/>
      <w:r w:rsidR="0095229A" w:rsidRPr="00CC35EF">
        <w:rPr>
          <w:bCs/>
          <w:color w:val="000000"/>
          <w:szCs w:val="24"/>
        </w:rPr>
        <w:t xml:space="preserve"> </w:t>
      </w:r>
      <w:proofErr w:type="spellStart"/>
      <w:r w:rsidR="0095229A" w:rsidRPr="00CC35EF">
        <w:rPr>
          <w:bCs/>
          <w:color w:val="000000"/>
          <w:szCs w:val="24"/>
        </w:rPr>
        <w:t>Kulon</w:t>
      </w:r>
      <w:proofErr w:type="spellEnd"/>
      <w:r w:rsidR="0095229A" w:rsidRPr="00CC35EF">
        <w:rPr>
          <w:bCs/>
          <w:color w:val="000000"/>
          <w:szCs w:val="24"/>
        </w:rPr>
        <w:t xml:space="preserve"> </w:t>
      </w:r>
      <w:proofErr w:type="spellStart"/>
      <w:r w:rsidR="0095229A" w:rsidRPr="00CC35EF">
        <w:rPr>
          <w:bCs/>
          <w:color w:val="000000"/>
          <w:szCs w:val="24"/>
        </w:rPr>
        <w:t>Progo</w:t>
      </w:r>
      <w:proofErr w:type="spellEnd"/>
      <w:r w:rsidR="0095229A" w:rsidRPr="00CC35EF">
        <w:rPr>
          <w:bCs/>
          <w:i/>
          <w:color w:val="000000"/>
          <w:szCs w:val="24"/>
        </w:rPr>
        <w:t>.</w:t>
      </w:r>
      <w:proofErr w:type="gramEnd"/>
      <w:r w:rsidR="0095229A" w:rsidRPr="00CC35EF">
        <w:rPr>
          <w:bCs/>
          <w:i/>
          <w:color w:val="000000"/>
          <w:szCs w:val="24"/>
        </w:rPr>
        <w:t xml:space="preserve"> </w:t>
      </w:r>
      <w:proofErr w:type="spellStart"/>
      <w:proofErr w:type="gramStart"/>
      <w:r w:rsidR="0095229A" w:rsidRPr="00CC35EF">
        <w:rPr>
          <w:bCs/>
          <w:i/>
          <w:color w:val="000000"/>
          <w:szCs w:val="24"/>
        </w:rPr>
        <w:t>Jurnal</w:t>
      </w:r>
      <w:proofErr w:type="spellEnd"/>
      <w:r w:rsidR="0095229A" w:rsidRPr="00CC35EF">
        <w:rPr>
          <w:bCs/>
          <w:i/>
          <w:color w:val="000000"/>
          <w:szCs w:val="24"/>
        </w:rPr>
        <w:t xml:space="preserve"> </w:t>
      </w:r>
      <w:proofErr w:type="spellStart"/>
      <w:r w:rsidR="0095229A" w:rsidRPr="00CC35EF">
        <w:rPr>
          <w:bCs/>
          <w:i/>
          <w:color w:val="000000"/>
          <w:szCs w:val="24"/>
        </w:rPr>
        <w:t>Fisika</w:t>
      </w:r>
      <w:proofErr w:type="spellEnd"/>
      <w:r w:rsidR="0095229A" w:rsidRPr="00CC35EF">
        <w:rPr>
          <w:bCs/>
          <w:i/>
          <w:color w:val="000000"/>
          <w:szCs w:val="24"/>
        </w:rPr>
        <w:t xml:space="preserve"> Indonesia.</w:t>
      </w:r>
      <w:proofErr w:type="gramEnd"/>
      <w:r w:rsidR="0095229A" w:rsidRPr="00CC35EF">
        <w:rPr>
          <w:bCs/>
          <w:i/>
          <w:color w:val="000000"/>
          <w:szCs w:val="24"/>
        </w:rPr>
        <w:t xml:space="preserve"> Vol. XVII, No. 49, </w:t>
      </w:r>
      <w:proofErr w:type="gramStart"/>
      <w:r w:rsidR="0095229A" w:rsidRPr="00CC35EF">
        <w:rPr>
          <w:bCs/>
          <w:i/>
          <w:color w:val="000000"/>
          <w:szCs w:val="24"/>
        </w:rPr>
        <w:t>ISSN :</w:t>
      </w:r>
      <w:proofErr w:type="gramEnd"/>
      <w:r w:rsidR="0095229A" w:rsidRPr="00CC35EF">
        <w:rPr>
          <w:bCs/>
          <w:i/>
          <w:color w:val="000000"/>
          <w:szCs w:val="24"/>
        </w:rPr>
        <w:t xml:space="preserve"> 1410-2994.</w:t>
      </w:r>
    </w:p>
    <w:p w:rsidR="0095229A" w:rsidRDefault="0095229A" w:rsidP="00A92ADA">
      <w:pPr>
        <w:spacing w:line="360" w:lineRule="auto"/>
        <w:jc w:val="both"/>
        <w:rPr>
          <w:b/>
          <w:color w:val="000000" w:themeColor="text1"/>
          <w:szCs w:val="24"/>
          <w:lang w:val="id-ID"/>
        </w:rPr>
      </w:pPr>
    </w:p>
    <w:p w:rsidR="00AF7BE6" w:rsidRDefault="00AF7BE6" w:rsidP="00AF7BE6">
      <w:pPr>
        <w:spacing w:line="360" w:lineRule="auto"/>
        <w:jc w:val="both"/>
        <w:rPr>
          <w:b/>
          <w:color w:val="000000" w:themeColor="text1"/>
          <w:szCs w:val="24"/>
          <w:lang w:val="id-ID"/>
        </w:rPr>
      </w:pPr>
      <w:r>
        <w:rPr>
          <w:b/>
          <w:color w:val="000000" w:themeColor="text1"/>
          <w:szCs w:val="24"/>
          <w:lang w:val="id-ID"/>
        </w:rPr>
        <w:t>BIODATA PENULIS</w:t>
      </w:r>
    </w:p>
    <w:p w:rsidR="00AF7BE6" w:rsidRDefault="00AF7BE6" w:rsidP="00AF7BE6">
      <w:pPr>
        <w:spacing w:line="360" w:lineRule="auto"/>
        <w:ind w:firstLine="720"/>
        <w:jc w:val="both"/>
        <w:rPr>
          <w:color w:val="000000" w:themeColor="text1"/>
          <w:szCs w:val="24"/>
          <w:lang w:val="id-ID"/>
        </w:rPr>
      </w:pPr>
      <w:r>
        <w:rPr>
          <w:color w:val="000000" w:themeColor="text1"/>
          <w:szCs w:val="24"/>
          <w:lang w:val="id-ID"/>
        </w:rPr>
        <w:t>Pen</w:t>
      </w:r>
      <w:r w:rsidR="004A2A69">
        <w:rPr>
          <w:color w:val="000000" w:themeColor="text1"/>
          <w:szCs w:val="24"/>
          <w:lang w:val="id-ID"/>
        </w:rPr>
        <w:t>ulis 1 bernama Dwiba Elisa</w:t>
      </w:r>
      <w:r>
        <w:rPr>
          <w:color w:val="000000" w:themeColor="text1"/>
          <w:szCs w:val="24"/>
          <w:lang w:val="id-ID"/>
        </w:rPr>
        <w:t xml:space="preserve">. Bertempat tanggal lahir di Brebes, 12 April 1994 sebagai mahasiswa pascasarjana Universitas Negeri Semarang. Nomor </w:t>
      </w:r>
      <w:r>
        <w:rPr>
          <w:i/>
          <w:color w:val="000000" w:themeColor="text1"/>
          <w:szCs w:val="24"/>
          <w:lang w:val="id-ID"/>
        </w:rPr>
        <w:t xml:space="preserve">handphone </w:t>
      </w:r>
      <w:r>
        <w:rPr>
          <w:color w:val="000000" w:themeColor="text1"/>
          <w:szCs w:val="24"/>
          <w:lang w:val="id-ID"/>
        </w:rPr>
        <w:t xml:space="preserve">085641556639, dan alamat email </w:t>
      </w:r>
      <w:hyperlink r:id="rId9" w:history="1">
        <w:r w:rsidRPr="0017733B">
          <w:rPr>
            <w:rStyle w:val="Hyperlink"/>
            <w:color w:val="auto"/>
            <w:szCs w:val="24"/>
            <w:u w:val="none"/>
            <w:lang w:val="id-ID"/>
          </w:rPr>
          <w:t>dwibaelisa12@gmail.com</w:t>
        </w:r>
      </w:hyperlink>
      <w:r>
        <w:rPr>
          <w:color w:val="000000" w:themeColor="text1"/>
          <w:szCs w:val="24"/>
          <w:lang w:val="id-ID"/>
        </w:rPr>
        <w:t xml:space="preserve">. </w:t>
      </w:r>
    </w:p>
    <w:p w:rsidR="00D14755" w:rsidRPr="00D14755" w:rsidRDefault="00D14755" w:rsidP="00D14755">
      <w:pPr>
        <w:spacing w:line="360" w:lineRule="auto"/>
        <w:ind w:firstLine="720"/>
        <w:jc w:val="both"/>
        <w:rPr>
          <w:color w:val="000000" w:themeColor="text1"/>
          <w:szCs w:val="24"/>
          <w:lang w:val="id-ID"/>
        </w:rPr>
      </w:pPr>
      <w:r w:rsidRPr="00D14755">
        <w:rPr>
          <w:color w:val="000000" w:themeColor="text1"/>
          <w:szCs w:val="24"/>
          <w:lang w:val="id-ID"/>
        </w:rPr>
        <w:t>Penulis 2 bernama Siti Alimah sebagai dosen pascasarjana Universitas Negeri Semarang. Alamat email</w:t>
      </w:r>
      <w:r w:rsidRPr="00D14755">
        <w:rPr>
          <w:szCs w:val="24"/>
          <w:lang w:val="id-ID"/>
        </w:rPr>
        <w:t xml:space="preserve"> siti_alimah@mail.unnes.ac.id</w:t>
      </w:r>
      <w:r w:rsidRPr="00D14755">
        <w:rPr>
          <w:color w:val="000000" w:themeColor="text1"/>
          <w:szCs w:val="24"/>
          <w:lang w:val="id-ID"/>
        </w:rPr>
        <w:t xml:space="preserve">. </w:t>
      </w:r>
    </w:p>
    <w:p w:rsidR="00D14755" w:rsidRPr="00D14755" w:rsidRDefault="00D14755" w:rsidP="00D14755">
      <w:pPr>
        <w:spacing w:line="360" w:lineRule="auto"/>
        <w:ind w:firstLine="720"/>
        <w:jc w:val="both"/>
        <w:rPr>
          <w:color w:val="000000" w:themeColor="text1"/>
          <w:szCs w:val="24"/>
          <w:lang w:val="id-ID"/>
        </w:rPr>
      </w:pPr>
      <w:r w:rsidRPr="00D14755">
        <w:rPr>
          <w:color w:val="000000" w:themeColor="text1"/>
          <w:szCs w:val="24"/>
          <w:lang w:val="id-ID"/>
        </w:rPr>
        <w:t xml:space="preserve">Penulis 2 bernama </w:t>
      </w:r>
      <w:r w:rsidRPr="00D14755">
        <w:rPr>
          <w:szCs w:val="24"/>
          <w:lang w:val="id-ID"/>
        </w:rPr>
        <w:t>Sri Sulistiyorini</w:t>
      </w:r>
      <w:r w:rsidRPr="00D14755">
        <w:rPr>
          <w:szCs w:val="24"/>
          <w:vertAlign w:val="superscript"/>
          <w:lang w:val="id-ID"/>
        </w:rPr>
        <w:t xml:space="preserve"> </w:t>
      </w:r>
      <w:r w:rsidRPr="00D14755">
        <w:rPr>
          <w:color w:val="000000" w:themeColor="text1"/>
          <w:szCs w:val="24"/>
          <w:lang w:val="id-ID"/>
        </w:rPr>
        <w:t>sebagai dosen pascasarjana Universitas Negeri Semarang. Alamat email</w:t>
      </w:r>
      <w:r w:rsidRPr="00D14755">
        <w:rPr>
          <w:szCs w:val="24"/>
          <w:vertAlign w:val="superscript"/>
          <w:lang w:val="id-ID"/>
        </w:rPr>
        <w:t xml:space="preserve"> </w:t>
      </w:r>
      <w:r w:rsidRPr="00D14755">
        <w:rPr>
          <w:szCs w:val="24"/>
          <w:lang w:val="id-ID"/>
        </w:rPr>
        <w:t>boendha_rini@yahoo.co.id.</w:t>
      </w:r>
    </w:p>
    <w:p w:rsidR="00D14755" w:rsidRPr="00D14755" w:rsidRDefault="00D14755" w:rsidP="00D14755">
      <w:pPr>
        <w:spacing w:line="360" w:lineRule="auto"/>
        <w:ind w:firstLine="720"/>
        <w:jc w:val="both"/>
        <w:rPr>
          <w:color w:val="000000" w:themeColor="text1"/>
          <w:szCs w:val="24"/>
          <w:lang w:val="id-ID"/>
        </w:rPr>
      </w:pPr>
      <w:r w:rsidRPr="00D14755">
        <w:rPr>
          <w:color w:val="000000" w:themeColor="text1"/>
          <w:szCs w:val="24"/>
          <w:lang w:val="id-ID"/>
        </w:rPr>
        <w:t>.</w:t>
      </w:r>
    </w:p>
    <w:sectPr w:rsidR="00D14755" w:rsidRPr="00D14755" w:rsidSect="00C9589D">
      <w:type w:val="continuous"/>
      <w:pgSz w:w="11906" w:h="16838"/>
      <w:pgMar w:top="2268" w:right="1701" w:bottom="1701" w:left="2268" w:header="708" w:footer="708" w:gutter="0"/>
      <w:cols w:num="2" w:space="56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7F7"/>
    <w:multiLevelType w:val="hybridMultilevel"/>
    <w:tmpl w:val="0186E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593F5A"/>
    <w:rsid w:val="000B1B10"/>
    <w:rsid w:val="000E1157"/>
    <w:rsid w:val="00103EC7"/>
    <w:rsid w:val="00107F4A"/>
    <w:rsid w:val="00121DEB"/>
    <w:rsid w:val="00146DF0"/>
    <w:rsid w:val="001E1ACB"/>
    <w:rsid w:val="001F18F3"/>
    <w:rsid w:val="00203304"/>
    <w:rsid w:val="00246A8D"/>
    <w:rsid w:val="00267937"/>
    <w:rsid w:val="00271692"/>
    <w:rsid w:val="00295E2C"/>
    <w:rsid w:val="002C15B9"/>
    <w:rsid w:val="002D5117"/>
    <w:rsid w:val="00305AA4"/>
    <w:rsid w:val="00322C2D"/>
    <w:rsid w:val="003415FA"/>
    <w:rsid w:val="0034792E"/>
    <w:rsid w:val="00354E77"/>
    <w:rsid w:val="00357259"/>
    <w:rsid w:val="00372A5D"/>
    <w:rsid w:val="00385672"/>
    <w:rsid w:val="00387CCB"/>
    <w:rsid w:val="00394F53"/>
    <w:rsid w:val="003D6605"/>
    <w:rsid w:val="00437FA2"/>
    <w:rsid w:val="004465F3"/>
    <w:rsid w:val="00464510"/>
    <w:rsid w:val="00473951"/>
    <w:rsid w:val="00495446"/>
    <w:rsid w:val="004956CA"/>
    <w:rsid w:val="0049589C"/>
    <w:rsid w:val="004A2A69"/>
    <w:rsid w:val="004B78F5"/>
    <w:rsid w:val="004E416F"/>
    <w:rsid w:val="005129DB"/>
    <w:rsid w:val="005447CF"/>
    <w:rsid w:val="00555D35"/>
    <w:rsid w:val="00593F5A"/>
    <w:rsid w:val="005A11ED"/>
    <w:rsid w:val="005A5EE4"/>
    <w:rsid w:val="005A7A7B"/>
    <w:rsid w:val="005B7289"/>
    <w:rsid w:val="005F4E36"/>
    <w:rsid w:val="005F58BA"/>
    <w:rsid w:val="00613FB5"/>
    <w:rsid w:val="00624768"/>
    <w:rsid w:val="00630C13"/>
    <w:rsid w:val="00666509"/>
    <w:rsid w:val="00690834"/>
    <w:rsid w:val="00697463"/>
    <w:rsid w:val="006A5137"/>
    <w:rsid w:val="006B1BA9"/>
    <w:rsid w:val="006F7B5B"/>
    <w:rsid w:val="007100D7"/>
    <w:rsid w:val="0072457A"/>
    <w:rsid w:val="00725D29"/>
    <w:rsid w:val="00726E79"/>
    <w:rsid w:val="00745E0D"/>
    <w:rsid w:val="00751E87"/>
    <w:rsid w:val="007663B9"/>
    <w:rsid w:val="00787136"/>
    <w:rsid w:val="007D2DC1"/>
    <w:rsid w:val="007D449B"/>
    <w:rsid w:val="007E04E4"/>
    <w:rsid w:val="007F1D1F"/>
    <w:rsid w:val="007F2D5A"/>
    <w:rsid w:val="008236C0"/>
    <w:rsid w:val="00826BA9"/>
    <w:rsid w:val="008662DE"/>
    <w:rsid w:val="00890017"/>
    <w:rsid w:val="00896697"/>
    <w:rsid w:val="008B375D"/>
    <w:rsid w:val="00925726"/>
    <w:rsid w:val="0095229A"/>
    <w:rsid w:val="0097513C"/>
    <w:rsid w:val="00977DE2"/>
    <w:rsid w:val="00A0177F"/>
    <w:rsid w:val="00A738A3"/>
    <w:rsid w:val="00A92ADA"/>
    <w:rsid w:val="00AA3130"/>
    <w:rsid w:val="00AB392A"/>
    <w:rsid w:val="00AD1A1E"/>
    <w:rsid w:val="00AF7BE6"/>
    <w:rsid w:val="00B413CE"/>
    <w:rsid w:val="00B44AF1"/>
    <w:rsid w:val="00B4712E"/>
    <w:rsid w:val="00B65E0F"/>
    <w:rsid w:val="00BB548D"/>
    <w:rsid w:val="00BC2FC4"/>
    <w:rsid w:val="00C27F82"/>
    <w:rsid w:val="00C455E9"/>
    <w:rsid w:val="00C9589D"/>
    <w:rsid w:val="00CC35EF"/>
    <w:rsid w:val="00D14755"/>
    <w:rsid w:val="00D42335"/>
    <w:rsid w:val="00D51C42"/>
    <w:rsid w:val="00D65F06"/>
    <w:rsid w:val="00D7492A"/>
    <w:rsid w:val="00D804FE"/>
    <w:rsid w:val="00D838A5"/>
    <w:rsid w:val="00D92F5A"/>
    <w:rsid w:val="00DC6214"/>
    <w:rsid w:val="00DF0ABC"/>
    <w:rsid w:val="00E22716"/>
    <w:rsid w:val="00E36CE7"/>
    <w:rsid w:val="00EA15D1"/>
    <w:rsid w:val="00EA6A35"/>
    <w:rsid w:val="00EB4FE7"/>
    <w:rsid w:val="00EB5F30"/>
    <w:rsid w:val="00EB7BB5"/>
    <w:rsid w:val="00EE3C8B"/>
    <w:rsid w:val="00F52856"/>
    <w:rsid w:val="00F54285"/>
    <w:rsid w:val="00F66160"/>
    <w:rsid w:val="00F9243E"/>
    <w:rsid w:val="00FB3792"/>
    <w:rsid w:val="00FB7AA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5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93F5A"/>
    <w:pPr>
      <w:keepNext/>
      <w:outlineLvl w:val="0"/>
    </w:pPr>
    <w:rPr>
      <w:b/>
      <w:i/>
      <w:sz w:val="4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1">
    <w:name w:val="Page Number1"/>
    <w:basedOn w:val="Normal"/>
    <w:rsid w:val="00593F5A"/>
    <w:pPr>
      <w:suppressAutoHyphens/>
      <w:jc w:val="center"/>
    </w:pPr>
    <w:rPr>
      <w:rFonts w:ascii="Times" w:hAnsi="Times"/>
      <w:lang w:eastAsia="ar-SA"/>
    </w:rPr>
  </w:style>
  <w:style w:type="character" w:styleId="Hyperlink">
    <w:name w:val="Hyperlink"/>
    <w:basedOn w:val="DefaultParagraphFont"/>
    <w:uiPriority w:val="99"/>
    <w:unhideWhenUsed/>
    <w:rsid w:val="00593F5A"/>
    <w:rPr>
      <w:color w:val="0000FF" w:themeColor="hyperlink"/>
      <w:u w:val="single"/>
    </w:rPr>
  </w:style>
  <w:style w:type="paragraph" w:customStyle="1" w:styleId="SEMNAS2014Abstrak">
    <w:name w:val="SEMNAS2014_Abstrak"/>
    <w:basedOn w:val="Normal"/>
    <w:next w:val="Normal"/>
    <w:rsid w:val="00593F5A"/>
    <w:pPr>
      <w:spacing w:before="120"/>
      <w:jc w:val="both"/>
    </w:pPr>
    <w:rPr>
      <w:sz w:val="22"/>
      <w:szCs w:val="24"/>
    </w:rPr>
  </w:style>
  <w:style w:type="character" w:customStyle="1" w:styleId="Heading1Char">
    <w:name w:val="Heading 1 Char"/>
    <w:basedOn w:val="DefaultParagraphFont"/>
    <w:link w:val="Heading1"/>
    <w:rsid w:val="00593F5A"/>
    <w:rPr>
      <w:rFonts w:ascii="Times New Roman" w:eastAsia="Times New Roman" w:hAnsi="Times New Roman" w:cs="Times New Roman"/>
      <w:b/>
      <w:i/>
      <w:sz w:val="40"/>
      <w:szCs w:val="20"/>
      <w:lang w:val="en-US"/>
    </w:rPr>
  </w:style>
  <w:style w:type="character" w:styleId="PlaceholderText">
    <w:name w:val="Placeholder Text"/>
    <w:basedOn w:val="DefaultParagraphFont"/>
    <w:uiPriority w:val="99"/>
    <w:semiHidden/>
    <w:rsid w:val="00464510"/>
    <w:rPr>
      <w:color w:val="808080"/>
    </w:rPr>
  </w:style>
  <w:style w:type="paragraph" w:styleId="BalloonText">
    <w:name w:val="Balloon Text"/>
    <w:basedOn w:val="Normal"/>
    <w:link w:val="BalloonTextChar"/>
    <w:uiPriority w:val="99"/>
    <w:semiHidden/>
    <w:unhideWhenUsed/>
    <w:rsid w:val="00464510"/>
    <w:rPr>
      <w:rFonts w:ascii="Tahoma" w:hAnsi="Tahoma" w:cs="Tahoma"/>
      <w:sz w:val="16"/>
      <w:szCs w:val="16"/>
    </w:rPr>
  </w:style>
  <w:style w:type="character" w:customStyle="1" w:styleId="BalloonTextChar">
    <w:name w:val="Balloon Text Char"/>
    <w:basedOn w:val="DefaultParagraphFont"/>
    <w:link w:val="BalloonText"/>
    <w:uiPriority w:val="99"/>
    <w:semiHidden/>
    <w:rsid w:val="00464510"/>
    <w:rPr>
      <w:rFonts w:ascii="Tahoma" w:eastAsia="Times New Roman" w:hAnsi="Tahoma" w:cs="Tahoma"/>
      <w:sz w:val="16"/>
      <w:szCs w:val="16"/>
      <w:lang w:val="en-US"/>
    </w:rPr>
  </w:style>
  <w:style w:type="table" w:styleId="TableGrid">
    <w:name w:val="Table Grid"/>
    <w:basedOn w:val="TableNormal"/>
    <w:uiPriority w:val="59"/>
    <w:rsid w:val="00B44A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D6605"/>
    <w:rPr>
      <w:i/>
      <w:iCs/>
    </w:rPr>
  </w:style>
  <w:style w:type="paragraph" w:styleId="ListParagraph">
    <w:name w:val="List Paragraph"/>
    <w:basedOn w:val="Normal"/>
    <w:uiPriority w:val="34"/>
    <w:qFormat/>
    <w:rsid w:val="00357259"/>
    <w:pPr>
      <w:ind w:left="720"/>
      <w:contextualSpacing/>
    </w:pPr>
  </w:style>
</w:styles>
</file>

<file path=word/webSettings.xml><?xml version="1.0" encoding="utf-8"?>
<w:webSettings xmlns:r="http://schemas.openxmlformats.org/officeDocument/2006/relationships" xmlns:w="http://schemas.openxmlformats.org/wordprocessingml/2006/main">
  <w:divs>
    <w:div w:id="176504818">
      <w:bodyDiv w:val="1"/>
      <w:marLeft w:val="0"/>
      <w:marRight w:val="0"/>
      <w:marTop w:val="0"/>
      <w:marBottom w:val="0"/>
      <w:divBdr>
        <w:top w:val="none" w:sz="0" w:space="0" w:color="auto"/>
        <w:left w:val="none" w:sz="0" w:space="0" w:color="auto"/>
        <w:bottom w:val="none" w:sz="0" w:space="0" w:color="auto"/>
        <w:right w:val="none" w:sz="0" w:space="0" w:color="auto"/>
      </w:divBdr>
    </w:div>
    <w:div w:id="1129864112">
      <w:bodyDiv w:val="1"/>
      <w:marLeft w:val="0"/>
      <w:marRight w:val="0"/>
      <w:marTop w:val="0"/>
      <w:marBottom w:val="0"/>
      <w:divBdr>
        <w:top w:val="none" w:sz="0" w:space="0" w:color="auto"/>
        <w:left w:val="none" w:sz="0" w:space="0" w:color="auto"/>
        <w:bottom w:val="none" w:sz="0" w:space="0" w:color="auto"/>
        <w:right w:val="none" w:sz="0" w:space="0" w:color="auto"/>
      </w:divBdr>
    </w:div>
    <w:div w:id="11481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2siti_alimah@mail.unnes.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wibaelisa12@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WIBA%20ELISA\DIKDAS%20PPS%20UNNES\SEMESTER%203\INOVASI%20DAN%20PRAKTIK%20PEMBELAJARAN%20DI%20SD\PRAKTEK%20NGAJAR\REKAPITULASI%20NIL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DWIBA%20ELISA\DIKDAS%20PPS%20UNNES\SEMESTER%203\INOVASI%20DAN%20PRAKTIK%20PEMBELAJARAN%20DI%20SD\PRAKTEK%20NGAJAR\REKAPITULASI%20NIL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DWIBA%20ELISA\DIKDAS%20PPS%20UNNES\SEMESTER%203\INOVASI%20DAN%20PRAKTIK%20PEMBELAJARAN%20DI%20SD\PRAKTEK%20NGAJAR\REKAPITULASI%20NIL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v>Nilai Rata-Rata</c:v>
          </c:tx>
          <c:spPr>
            <a:solidFill>
              <a:srgbClr val="C00000"/>
            </a:solidFill>
          </c:spPr>
          <c:dPt>
            <c:idx val="1"/>
            <c:spPr/>
          </c:dPt>
          <c:dLbls>
            <c:showVal val="1"/>
          </c:dLbls>
          <c:cat>
            <c:strRef>
              <c:f>HB!$C$5:$D$5</c:f>
              <c:strCache>
                <c:ptCount val="2"/>
                <c:pt idx="0">
                  <c:v>PRE TEST</c:v>
                </c:pt>
                <c:pt idx="1">
                  <c:v>POST TEST</c:v>
                </c:pt>
              </c:strCache>
            </c:strRef>
          </c:cat>
          <c:val>
            <c:numRef>
              <c:f>HB!$C$28:$D$28</c:f>
              <c:numCache>
                <c:formatCode>General</c:formatCode>
                <c:ptCount val="2"/>
                <c:pt idx="0">
                  <c:v>67.142857142857068</c:v>
                </c:pt>
                <c:pt idx="1">
                  <c:v>77.142857142857068</c:v>
                </c:pt>
              </c:numCache>
            </c:numRef>
          </c:val>
        </c:ser>
        <c:dLbls>
          <c:showVal val="1"/>
        </c:dLbls>
        <c:gapWidth val="75"/>
        <c:axId val="76428416"/>
        <c:axId val="76430336"/>
      </c:barChart>
      <c:catAx>
        <c:axId val="76428416"/>
        <c:scaling>
          <c:orientation val="minMax"/>
        </c:scaling>
        <c:axPos val="b"/>
        <c:numFmt formatCode="General" sourceLinked="1"/>
        <c:majorTickMark val="none"/>
        <c:tickLblPos val="nextTo"/>
        <c:txPr>
          <a:bodyPr/>
          <a:lstStyle/>
          <a:p>
            <a:pPr>
              <a:defRPr b="1" i="0" baseline="0">
                <a:latin typeface="Times New Roman" pitchFamily="18" charset="0"/>
              </a:defRPr>
            </a:pPr>
            <a:endParaRPr lang="id-ID"/>
          </a:p>
        </c:txPr>
        <c:crossAx val="76430336"/>
        <c:crosses val="autoZero"/>
        <c:auto val="1"/>
        <c:lblAlgn val="ctr"/>
        <c:lblOffset val="100"/>
      </c:catAx>
      <c:valAx>
        <c:axId val="76430336"/>
        <c:scaling>
          <c:orientation val="minMax"/>
          <c:max val="100"/>
          <c:min val="0"/>
        </c:scaling>
        <c:axPos val="l"/>
        <c:numFmt formatCode="General" sourceLinked="1"/>
        <c:majorTickMark val="none"/>
        <c:tickLblPos val="nextTo"/>
        <c:crossAx val="76428416"/>
        <c:crosses val="autoZero"/>
        <c:crossBetween val="between"/>
        <c:majorUnit val="20"/>
        <c:minorUnit val="0.4"/>
      </c:valAx>
      <c:spPr>
        <a:ln>
          <a:solidFill>
            <a:sysClr val="windowText" lastClr="000000"/>
          </a:solidFill>
        </a:ln>
      </c:spPr>
    </c:plotArea>
    <c:legend>
      <c:legendPos val="b"/>
    </c:legend>
    <c:plotVisOnly val="1"/>
  </c:chart>
  <c:spPr>
    <a:ln>
      <a:solidFill>
        <a:schemeClr val="bg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v>Nilai N-Gain Tiap Siswa</c:v>
          </c:tx>
          <c:dLbls>
            <c:showVal val="1"/>
          </c:dLbls>
          <c:val>
            <c:numRef>
              <c:f>HB!$G$6:$G$26</c:f>
              <c:numCache>
                <c:formatCode>General</c:formatCode>
                <c:ptCount val="21"/>
                <c:pt idx="0">
                  <c:v>0.42857142857142855</c:v>
                </c:pt>
                <c:pt idx="1">
                  <c:v>0.25</c:v>
                </c:pt>
                <c:pt idx="2">
                  <c:v>0.33333333333333331</c:v>
                </c:pt>
                <c:pt idx="3">
                  <c:v>0.16666666666666666</c:v>
                </c:pt>
                <c:pt idx="4">
                  <c:v>0</c:v>
                </c:pt>
                <c:pt idx="5">
                  <c:v>1</c:v>
                </c:pt>
                <c:pt idx="6">
                  <c:v>0.4</c:v>
                </c:pt>
                <c:pt idx="7">
                  <c:v>0</c:v>
                </c:pt>
                <c:pt idx="8">
                  <c:v>0.75000000000000033</c:v>
                </c:pt>
                <c:pt idx="9">
                  <c:v>0</c:v>
                </c:pt>
                <c:pt idx="10">
                  <c:v>0</c:v>
                </c:pt>
                <c:pt idx="11">
                  <c:v>0</c:v>
                </c:pt>
                <c:pt idx="12">
                  <c:v>0.66666666666666663</c:v>
                </c:pt>
                <c:pt idx="13">
                  <c:v>0</c:v>
                </c:pt>
                <c:pt idx="14">
                  <c:v>0.33333333333333331</c:v>
                </c:pt>
                <c:pt idx="15">
                  <c:v>0.66666666666666663</c:v>
                </c:pt>
                <c:pt idx="16">
                  <c:v>0</c:v>
                </c:pt>
                <c:pt idx="17">
                  <c:v>0.33333333333333331</c:v>
                </c:pt>
                <c:pt idx="18">
                  <c:v>0.5</c:v>
                </c:pt>
                <c:pt idx="19">
                  <c:v>0</c:v>
                </c:pt>
                <c:pt idx="20">
                  <c:v>0</c:v>
                </c:pt>
              </c:numCache>
            </c:numRef>
          </c:val>
        </c:ser>
        <c:dLbls>
          <c:showVal val="1"/>
        </c:dLbls>
        <c:gapWidth val="75"/>
        <c:axId val="80619392"/>
        <c:axId val="80668160"/>
      </c:barChart>
      <c:catAx>
        <c:axId val="80619392"/>
        <c:scaling>
          <c:orientation val="minMax"/>
        </c:scaling>
        <c:axPos val="b"/>
        <c:majorTickMark val="none"/>
        <c:tickLblPos val="nextTo"/>
        <c:crossAx val="80668160"/>
        <c:crosses val="autoZero"/>
        <c:auto val="1"/>
        <c:lblAlgn val="ctr"/>
        <c:lblOffset val="100"/>
      </c:catAx>
      <c:valAx>
        <c:axId val="80668160"/>
        <c:scaling>
          <c:orientation val="minMax"/>
        </c:scaling>
        <c:axPos val="l"/>
        <c:numFmt formatCode="General" sourceLinked="1"/>
        <c:majorTickMark val="none"/>
        <c:tickLblPos val="nextTo"/>
        <c:crossAx val="80619392"/>
        <c:crosses val="autoZero"/>
        <c:crossBetween val="between"/>
      </c:valAx>
      <c:spPr>
        <a:ln>
          <a:solidFill>
            <a:sysClr val="windowText" lastClr="000000"/>
          </a:solidFill>
        </a:ln>
      </c:spPr>
    </c:plotArea>
    <c:legend>
      <c:legendPos val="b"/>
    </c:legend>
    <c:plotVisOnly val="1"/>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26"/>
  <c:chart>
    <c:plotArea>
      <c:layout/>
      <c:pieChart>
        <c:varyColors val="1"/>
        <c:ser>
          <c:idx val="0"/>
          <c:order val="0"/>
          <c:dLbls>
            <c:dLbl>
              <c:idx val="0"/>
              <c:showVal val="1"/>
            </c:dLbl>
            <c:dLbl>
              <c:idx val="1"/>
              <c:showVal val="1"/>
            </c:dLbl>
            <c:delete val="1"/>
          </c:dLbls>
          <c:cat>
            <c:strRef>
              <c:f>AKTIVITAS!$E$33:$F$33</c:f>
              <c:strCache>
                <c:ptCount val="2"/>
                <c:pt idx="0">
                  <c:v>Tidak Menggunakan Model NHT</c:v>
                </c:pt>
                <c:pt idx="1">
                  <c:v>Menggunakan Model NHT</c:v>
                </c:pt>
              </c:strCache>
            </c:strRef>
          </c:cat>
          <c:val>
            <c:numRef>
              <c:f>AKTIVITAS!$E$34:$F$34</c:f>
              <c:numCache>
                <c:formatCode>0%</c:formatCode>
                <c:ptCount val="2"/>
                <c:pt idx="0">
                  <c:v>0.55000000000000004</c:v>
                </c:pt>
                <c:pt idx="1">
                  <c:v>0.85000000000000009</c:v>
                </c:pt>
              </c:numCache>
            </c:numRef>
          </c:val>
        </c:ser>
        <c:firstSliceAng val="0"/>
      </c:pieChart>
    </c:plotArea>
    <c:legend>
      <c:legendPos val="r"/>
      <c:layout>
        <c:manualLayout>
          <c:xMode val="edge"/>
          <c:yMode val="edge"/>
          <c:x val="0.60235917480011969"/>
          <c:y val="0.16130559437646089"/>
          <c:w val="0.36878079633985356"/>
          <c:h val="0.67738881124708106"/>
        </c:manualLayout>
      </c:layout>
      <c:spPr>
        <a:ln>
          <a:solidFill>
            <a:schemeClr val="bg1"/>
          </a:solidFill>
        </a:ln>
      </c:spPr>
    </c:legend>
    <c:plotVisOnly val="1"/>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10</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Elisa</cp:lastModifiedBy>
  <cp:revision>70</cp:revision>
  <dcterms:created xsi:type="dcterms:W3CDTF">2018-11-04T12:43:00Z</dcterms:created>
  <dcterms:modified xsi:type="dcterms:W3CDTF">2018-12-06T06:03:00Z</dcterms:modified>
</cp:coreProperties>
</file>