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26" w:rsidRPr="0030558F" w:rsidRDefault="00891C26" w:rsidP="00891C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D58B" wp14:editId="3511FF60">
                <wp:simplePos x="0" y="0"/>
                <wp:positionH relativeFrom="column">
                  <wp:posOffset>76200</wp:posOffset>
                </wp:positionH>
                <wp:positionV relativeFrom="paragraph">
                  <wp:posOffset>314325</wp:posOffset>
                </wp:positionV>
                <wp:extent cx="1628775" cy="447675"/>
                <wp:effectExtent l="68580" t="68580" r="64770" b="647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C26" w:rsidRPr="001A7166" w:rsidRDefault="00891C26" w:rsidP="00891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Petunjuk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pt;margin-top:24.75pt;width:12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" fillcolor="#4bacc6 [3208]" strokecolor="#4bacc6 [3208]" strokeweight="10pt">
                <v:stroke linestyle="thinThin"/>
                <v:shadow color="#868686"/>
                <v:textbox>
                  <w:txbxContent>
                    <w:p w:rsidR="00891C26" w:rsidRPr="001A7166" w:rsidRDefault="00891C26" w:rsidP="00891C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Petunjuk</w:t>
                      </w:r>
                    </w:p>
                  </w:txbxContent>
                </v:textbox>
              </v:roundrect>
            </w:pict>
          </mc:Fallback>
        </mc:AlternateContent>
      </w:r>
      <w:r w:rsidR="00EF2C62">
        <w:rPr>
          <w:rFonts w:ascii="Times New Roman" w:hAnsi="Times New Roman" w:cs="Times New Roman"/>
          <w:sz w:val="24"/>
          <w:szCs w:val="24"/>
          <w:lang w:val="id-ID"/>
        </w:rPr>
        <w:t>Lampiran 5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. Analisis Validasi Ahli Media</w:t>
      </w:r>
    </w:p>
    <w:p w:rsidR="00891C26" w:rsidRPr="0030558F" w:rsidRDefault="00891C26" w:rsidP="00891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30558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</w:p>
    <w:p w:rsidR="00891C26" w:rsidRPr="0030558F" w:rsidRDefault="00891C26" w:rsidP="00891C26">
      <w:pPr>
        <w:pStyle w:val="ListParagraph"/>
        <w:numPr>
          <w:ilvl w:val="0"/>
          <w:numId w:val="1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Obyek penilaian memberikan penilaian ditinjau dari beberapa aspek, penilaian umum dan saran-saran untuk merevisi materi pada media </w:t>
      </w:r>
      <w:r w:rsidRPr="0030558F">
        <w:rPr>
          <w:rFonts w:ascii="Times New Roman" w:hAnsi="Times New Roman" w:cs="Times New Roman"/>
          <w:i/>
          <w:sz w:val="24"/>
          <w:szCs w:val="24"/>
          <w:lang w:val="id-ID"/>
        </w:rPr>
        <w:t>pleace o’clock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yang dikembangkan.</w:t>
      </w:r>
    </w:p>
    <w:p w:rsidR="00891C26" w:rsidRPr="0030558F" w:rsidRDefault="00891C26" w:rsidP="00891C26">
      <w:pPr>
        <w:pStyle w:val="ListParagraph"/>
        <w:numPr>
          <w:ilvl w:val="0"/>
          <w:numId w:val="1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Bapak/Ibu dapat memberikan penilaian dengan cara memberi  tanda centang ( √ ) pada kolom yang tersedia pada tabel instrumen ahli media.</w:t>
      </w:r>
    </w:p>
    <w:p w:rsidR="00891C26" w:rsidRPr="0030558F" w:rsidRDefault="00891C26" w:rsidP="00891C26">
      <w:pPr>
        <w:pStyle w:val="ListParagraph"/>
        <w:numPr>
          <w:ilvl w:val="0"/>
          <w:numId w:val="1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Makna poin validiatas adalah : 5 (sangat baik), 4 (baik), 3 (cukup baik), 2 (kurang baik), 1 (tidak baik).</w:t>
      </w: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 wp14:anchorId="0E7EE377" wp14:editId="34E8FAB0">
            <wp:simplePos x="0" y="0"/>
            <wp:positionH relativeFrom="column">
              <wp:posOffset>131445</wp:posOffset>
            </wp:positionH>
            <wp:positionV relativeFrom="paragraph">
              <wp:posOffset>83820</wp:posOffset>
            </wp:positionV>
            <wp:extent cx="676275" cy="552450"/>
            <wp:effectExtent l="19050" t="0" r="9525" b="0"/>
            <wp:wrapNone/>
            <wp:docPr id="3" name="Picture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5FD17" wp14:editId="5A2B3C50">
                <wp:simplePos x="0" y="0"/>
                <wp:positionH relativeFrom="column">
                  <wp:posOffset>104775</wp:posOffset>
                </wp:positionH>
                <wp:positionV relativeFrom="paragraph">
                  <wp:posOffset>-266700</wp:posOffset>
                </wp:positionV>
                <wp:extent cx="3114675" cy="533400"/>
                <wp:effectExtent l="11430" t="9525" r="17145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91C26" w:rsidRPr="00DD7EC1" w:rsidRDefault="00891C26" w:rsidP="00891C26">
                            <w:pPr>
                              <w:spacing w:after="0"/>
                              <w:rPr>
                                <w:rFonts w:ascii="Cooper Black" w:hAnsi="Cooper Black"/>
                                <w:sz w:val="2"/>
                                <w:lang w:val="id-ID"/>
                              </w:rPr>
                            </w:pPr>
                            <w:r w:rsidRPr="00DD7EC1">
                              <w:rPr>
                                <w:rFonts w:ascii="Cooper Black" w:hAnsi="Cooper Black"/>
                                <w:sz w:val="20"/>
                                <w:lang w:val="id-ID"/>
                              </w:rPr>
                              <w:t xml:space="preserve">               </w:t>
                            </w:r>
                          </w:p>
                          <w:p w:rsidR="00891C26" w:rsidRPr="00D02EFE" w:rsidRDefault="00891C26" w:rsidP="00891C26">
                            <w:pPr>
                              <w:spacing w:after="0" w:line="240" w:lineRule="auto"/>
                              <w:ind w:left="1134"/>
                              <w:rPr>
                                <w:rFonts w:ascii="Cooper Black" w:hAnsi="Cooper Black"/>
                                <w:sz w:val="10"/>
                                <w:lang w:val="id-ID"/>
                              </w:rPr>
                            </w:pPr>
                          </w:p>
                          <w:p w:rsidR="00891C26" w:rsidRPr="00DD7EC1" w:rsidRDefault="00891C26" w:rsidP="00891C26">
                            <w:pPr>
                              <w:spacing w:after="0"/>
                              <w:ind w:left="993"/>
                              <w:rPr>
                                <w:rFonts w:ascii="Cooper Black" w:hAnsi="Cooper Black"/>
                                <w:sz w:val="28"/>
                                <w:lang w:val="id-ID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lang w:val="id-ID"/>
                              </w:rPr>
                              <w:t>VALIDASI AHLI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8.25pt;margin-top:-21pt;width:245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" fillcolor="#fabf8f [1945]" strokecolor="#f79646 [3209]" strokeweight="1pt">
                <v:fill color2="#f79646 [3209]" focus="50%" type="gradient"/>
                <v:shadow on="t" color="#974706 [1609]" offset="1pt,3pt"/>
                <v:textbox>
                  <w:txbxContent>
                    <w:p w:rsidR="00891C26" w:rsidRPr="00DD7EC1" w:rsidRDefault="00891C26" w:rsidP="00891C26">
                      <w:pPr>
                        <w:spacing w:after="0"/>
                        <w:rPr>
                          <w:rFonts w:ascii="Cooper Black" w:hAnsi="Cooper Black"/>
                          <w:sz w:val="2"/>
                          <w:lang w:val="id-ID"/>
                        </w:rPr>
                      </w:pPr>
                      <w:r w:rsidRPr="00DD7EC1">
                        <w:rPr>
                          <w:rFonts w:ascii="Cooper Black" w:hAnsi="Cooper Black"/>
                          <w:sz w:val="20"/>
                          <w:lang w:val="id-ID"/>
                        </w:rPr>
                        <w:t xml:space="preserve">               </w:t>
                      </w:r>
                    </w:p>
                    <w:p w:rsidR="00891C26" w:rsidRPr="00D02EFE" w:rsidRDefault="00891C26" w:rsidP="00891C26">
                      <w:pPr>
                        <w:spacing w:after="0" w:line="240" w:lineRule="auto"/>
                        <w:ind w:left="1134"/>
                        <w:rPr>
                          <w:rFonts w:ascii="Cooper Black" w:hAnsi="Cooper Black"/>
                          <w:sz w:val="10"/>
                          <w:lang w:val="id-ID"/>
                        </w:rPr>
                      </w:pPr>
                    </w:p>
                    <w:p w:rsidR="00891C26" w:rsidRPr="00DD7EC1" w:rsidRDefault="00891C26" w:rsidP="00891C26">
                      <w:pPr>
                        <w:spacing w:after="0"/>
                        <w:ind w:left="993"/>
                        <w:rPr>
                          <w:rFonts w:ascii="Cooper Black" w:hAnsi="Cooper Black"/>
                          <w:sz w:val="28"/>
                          <w:lang w:val="id-ID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lang w:val="id-ID"/>
                        </w:rPr>
                        <w:t xml:space="preserve">VALIDASI </w:t>
                      </w:r>
                      <w:r>
                        <w:rPr>
                          <w:rFonts w:ascii="Cooper Black" w:hAnsi="Cooper Black"/>
                          <w:sz w:val="28"/>
                          <w:lang w:val="id-ID"/>
                        </w:rPr>
                        <w:t>AHLI MEDIA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75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567"/>
        <w:gridCol w:w="567"/>
        <w:gridCol w:w="567"/>
        <w:gridCol w:w="567"/>
      </w:tblGrid>
      <w:tr w:rsidR="00891C26" w:rsidRPr="0030558F" w:rsidTr="00365B6E">
        <w:tc>
          <w:tcPr>
            <w:tcW w:w="567" w:type="dxa"/>
            <w:vMerge w:val="restart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tabs>
                <w:tab w:val="left" w:pos="82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111" w:type="dxa"/>
            <w:vMerge w:val="restart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2835" w:type="dxa"/>
            <w:gridSpan w:val="5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Penilaian</w:t>
            </w:r>
          </w:p>
        </w:tc>
      </w:tr>
      <w:tr w:rsidR="00891C26" w:rsidRPr="0030558F" w:rsidTr="00365B6E">
        <w:trPr>
          <w:trHeight w:val="470"/>
        </w:trPr>
        <w:tc>
          <w:tcPr>
            <w:tcW w:w="567" w:type="dxa"/>
            <w:vMerge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vMerge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Ketepatan ukuran gambar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Keawetan bahan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Ketepatan jenis bahan yang dipakai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Keamanan bahan papan untuk anak-anak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 fisik kemasan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Kualitas gambar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Keserasian warna pada tampilan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Fokus jarak pandang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media dengan tujuan dan karakteristik siswa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media dalam menggembangkan motivasi siswa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media untuk menciptakan rasa senang siswa dalam proses pembelajaran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Kemudahan media dalam praktik pembelajaran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</w:tr>
      <w:tr w:rsidR="00891C26" w:rsidRPr="0030558F" w:rsidTr="00365B6E"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111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Efesiensi media dalam proses pembelajaran</w:t>
            </w: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8"/>
                <w:szCs w:val="24"/>
                <w:lang w:val="id-ID"/>
              </w:rPr>
              <w:t>√</w:t>
            </w:r>
          </w:p>
        </w:tc>
      </w:tr>
      <w:tr w:rsidR="00891C26" w:rsidRPr="0030558F" w:rsidTr="00365B6E">
        <w:tc>
          <w:tcPr>
            <w:tcW w:w="4678" w:type="dxa"/>
            <w:gridSpan w:val="2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835" w:type="dxa"/>
            <w:gridSpan w:val="5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55</w:t>
            </w:r>
          </w:p>
        </w:tc>
      </w:tr>
      <w:tr w:rsidR="00891C26" w:rsidRPr="0030558F" w:rsidTr="00365B6E">
        <w:tc>
          <w:tcPr>
            <w:tcW w:w="4678" w:type="dxa"/>
            <w:gridSpan w:val="2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2835" w:type="dxa"/>
            <w:gridSpan w:val="5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4, 23</w:t>
            </w:r>
          </w:p>
        </w:tc>
      </w:tr>
    </w:tbl>
    <w:p w:rsidR="00891C26" w:rsidRPr="0030558F" w:rsidRDefault="00891C26" w:rsidP="00891C26">
      <w:pPr>
        <w:spacing w:after="0" w:line="480" w:lineRule="auto"/>
        <w:jc w:val="both"/>
        <w:rPr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Analisis Validasi Ahli Media dengan Tabel Konversi </w:t>
      </w: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Data Kuantitatif ke Data Kualitatif Skala Lima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4394"/>
        <w:gridCol w:w="1843"/>
      </w:tblGrid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4394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Interval Skor</w:t>
            </w:r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94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vertAlign w:val="subscript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&gt;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+1,80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94" w:type="dxa"/>
          </w:tcPr>
          <w:p w:rsidR="00891C26" w:rsidRPr="0030558F" w:rsidRDefault="00EF2C62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+0,60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  <w:lang w:val="id-ID"/>
                  </w:rPr>
                  <m:t>≤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 xml:space="preserve">+1,80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94" w:type="dxa"/>
          </w:tcPr>
          <w:p w:rsidR="00891C26" w:rsidRPr="0030558F" w:rsidRDefault="00EF2C62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 xml:space="preserve">0,60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  <w:lang w:val="id-ID"/>
                  </w:rPr>
                  <m:t>≤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+0,60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4394" w:type="dxa"/>
          </w:tcPr>
          <w:p w:rsidR="00891C26" w:rsidRPr="0030558F" w:rsidRDefault="00EF2C62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 xml:space="preserve">1,80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  <w:lang w:val="id-ID"/>
                  </w:rPr>
                  <m:t>≤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0,60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</w:p>
        </w:tc>
        <w:tc>
          <w:tcPr>
            <w:tcW w:w="4394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  <w:lang w:val="id-ID"/>
                  </w:rPr>
                  <m:t>≤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1,80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</w:tbl>
    <w:p w:rsidR="00891C26" w:rsidRPr="0030558F" w:rsidRDefault="00891C26" w:rsidP="00891C26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(Sukardjo, 2005:5)</w:t>
      </w:r>
    </w:p>
    <w:p w:rsidR="00891C26" w:rsidRPr="0030558F" w:rsidRDefault="00891C26" w:rsidP="00891C2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891C26" w:rsidRPr="0030558F" w:rsidRDefault="00EF2C62" w:rsidP="00891C26">
      <w:p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id-ID"/>
          </w:rPr>
          <m:t xml:space="preserve">    </m:t>
        </m:r>
      </m:oMath>
      <w:r w:rsidR="00891C26"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=  Rata-rata skor ideal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2</m:t>
            </m:r>
          </m:den>
        </m:f>
      </m:oMath>
      <w:r w:rsidR="00891C26"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(skor maksimal ideal+ skor minimal ideal).</w:t>
      </w:r>
    </w:p>
    <w:p w:rsidR="00891C26" w:rsidRPr="0030558F" w:rsidRDefault="00EF2C62" w:rsidP="00891C26">
      <w:p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SB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</m:oMath>
      <w:r w:rsidR="00891C26"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= Simpangan baku ideal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6</m:t>
            </m:r>
          </m:den>
        </m:f>
      </m:oMath>
      <w:r w:rsidR="00891C26" w:rsidRPr="0030558F">
        <w:rPr>
          <w:rFonts w:ascii="Times New Roman" w:hAnsi="Times New Roman" w:cs="Times New Roman"/>
          <w:szCs w:val="24"/>
          <w:lang w:val="id-ID"/>
        </w:rPr>
        <w:t xml:space="preserve"> </w:t>
      </w:r>
      <w:r w:rsidR="00891C26" w:rsidRPr="0030558F">
        <w:rPr>
          <w:rFonts w:ascii="Times New Roman" w:hAnsi="Times New Roman" w:cs="Times New Roman"/>
          <w:sz w:val="24"/>
          <w:szCs w:val="24"/>
          <w:lang w:val="id-ID"/>
        </w:rPr>
        <w:t>(skor maksimal ideal – skor minimal ideal).</w:t>
      </w:r>
    </w:p>
    <w:p w:rsidR="00891C26" w:rsidRPr="0030558F" w:rsidRDefault="00891C26" w:rsidP="00891C26">
      <w:p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X    =  Skor Aktual.</w:t>
      </w:r>
    </w:p>
    <w:p w:rsidR="00891C26" w:rsidRPr="0030558F" w:rsidRDefault="00891C26" w:rsidP="00891C26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Rata-rata skor ideal  (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instrText xml:space="preserve"> QUOTE </w:instrText>
      </w: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CD8E08F" wp14:editId="572BC502">
            <wp:extent cx="159385" cy="170180"/>
            <wp:effectExtent l="1905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531CFB1" wp14:editId="22F99DB5">
            <wp:extent cx="159385" cy="170180"/>
            <wp:effectExtent l="19050" t="0" r="0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2</m:t>
            </m:r>
          </m:den>
        </m:f>
      </m:oMath>
      <w:r w:rsidRPr="0030558F">
        <w:rPr>
          <w:rFonts w:ascii="Times New Roman" w:hAnsi="Times New Roman" w:cs="Times New Roman"/>
          <w:sz w:val="28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(skor maksimal + skor minimal)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2</m:t>
            </m:r>
          </m:den>
        </m:f>
      </m:oMath>
      <w:r w:rsidRPr="0030558F">
        <w:rPr>
          <w:rFonts w:ascii="Times New Roman" w:hAnsi="Times New Roman" w:cs="Times New Roman"/>
          <w:sz w:val="28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(65 + 13)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2</m:t>
            </m:r>
          </m:den>
        </m:f>
      </m:oMath>
      <w:r w:rsidRPr="0030558F">
        <w:rPr>
          <w:rFonts w:ascii="Times New Roman" w:hAnsi="Times New Roman" w:cs="Times New Roman"/>
          <w:sz w:val="28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(78)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>= 39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Simpangan baku ideal (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instrText xml:space="preserve"> QUOTE </w:instrText>
      </w: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D23EB83" wp14:editId="460EFAB9">
            <wp:extent cx="244475" cy="138430"/>
            <wp:effectExtent l="19050" t="0" r="3175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7B567E5" wp14:editId="155F8A1F">
            <wp:extent cx="244475" cy="138430"/>
            <wp:effectExtent l="19050" t="0" r="3175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6</m:t>
            </m:r>
          </m:den>
        </m:f>
      </m:oMath>
      <w:r w:rsidRPr="0030558F">
        <w:rPr>
          <w:rFonts w:ascii="Times New Roman" w:hAnsi="Times New Roman" w:cs="Times New Roman"/>
          <w:sz w:val="28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(skor maksimal – skor minimal)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6</m:t>
            </m:r>
          </m:den>
        </m:f>
      </m:oMath>
      <w:r w:rsidRPr="0030558F">
        <w:rPr>
          <w:rFonts w:ascii="Times New Roman" w:hAnsi="Times New Roman" w:cs="Times New Roman"/>
          <w:sz w:val="28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(65 - 13)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  <w:lang w:val="id-ID"/>
              </w:rPr>
              <m:t>6</m:t>
            </m:r>
          </m:den>
        </m:f>
      </m:oMath>
      <w:r w:rsidRPr="0030558F">
        <w:rPr>
          <w:rFonts w:ascii="Times New Roman" w:hAnsi="Times New Roman" w:cs="Times New Roman"/>
          <w:sz w:val="28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(52)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>= 8,6</w:t>
      </w:r>
    </w:p>
    <w:p w:rsidR="00891C26" w:rsidRPr="0030558F" w:rsidRDefault="00891C26" w:rsidP="00891C26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720" w:hanging="18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Sangat Baik</w:t>
      </w:r>
    </w:p>
    <w:p w:rsidR="00891C26" w:rsidRPr="0030558F" w:rsidRDefault="00891C26" w:rsidP="00891C2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&gt;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+1,80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SB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</m:oMath>
      </m:oMathPara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X &gt; 39 + 1,80 x 8,6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X &gt; 39 + 15,48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X &gt; 54,48</w:t>
      </w:r>
    </w:p>
    <w:p w:rsidR="00891C26" w:rsidRPr="0030558F" w:rsidRDefault="00891C26" w:rsidP="00891C26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720" w:hanging="18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Baik</w:t>
      </w:r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>+0,60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 xml:space="preserve"> 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>&lt;</m:t>
        </m:r>
        <m:r>
          <w:rPr>
            <w:rFonts w:ascii="Cambria Math" w:hAnsi="Times New Roman" w:cs="Times New Roman"/>
            <w:sz w:val="24"/>
            <w:szCs w:val="24"/>
            <w:lang w:val="id-ID"/>
          </w:rPr>
          <m:t>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id-ID"/>
          </w:rPr>
          <m:t>≤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 xml:space="preserve">+1,80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SB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i</m:t>
            </m:r>
          </m:sub>
        </m:sSub>
      </m:oMath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39 + 0,60 x 8,6 &lt; X ≤ 39 + 1,80 x 8,6</w:t>
      </w:r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39 + 5,16 &lt; X ≤ 39 + 15,48</w:t>
      </w:r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44,16 &lt; X ≤ 54,48</w:t>
      </w:r>
    </w:p>
    <w:p w:rsidR="00891C26" w:rsidRPr="0030558F" w:rsidRDefault="00891C26" w:rsidP="00891C2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pStyle w:val="ListParagraph"/>
        <w:numPr>
          <w:ilvl w:val="1"/>
          <w:numId w:val="3"/>
        </w:numPr>
        <w:tabs>
          <w:tab w:val="clear" w:pos="1440"/>
        </w:tabs>
        <w:spacing w:line="360" w:lineRule="auto"/>
        <w:ind w:left="720" w:hanging="18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Cukup </w:t>
      </w:r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 xml:space="preserve">0,60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X≤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>+0,60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</m:oMath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39 – 0,60 x 8,6 &lt; X ≤ 39 + 0,60 x 8,6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39 – 5,16 &lt; X ≤ 39 + 5,16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33,84 &lt; X ≤ 44,16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pStyle w:val="ListParagraph"/>
        <w:numPr>
          <w:ilvl w:val="1"/>
          <w:numId w:val="3"/>
        </w:numPr>
        <w:tabs>
          <w:tab w:val="left" w:pos="720"/>
        </w:tabs>
        <w:spacing w:line="360" w:lineRule="auto"/>
        <w:ind w:left="720" w:hanging="18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Kurang </w:t>
      </w:r>
    </w:p>
    <w:p w:rsidR="00891C26" w:rsidRPr="0030558F" w:rsidRDefault="00EF2C62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 xml:space="preserve">1,80 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SB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&lt;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X≤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0,60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SB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</m:oMath>
      </m:oMathPara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39 – 1,80 x 8,6 &lt; X ≤ 39 – 0,60 x 8,6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39 – 15,48 &lt; X ≤ 39 – 5,16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23,52 &lt; X ≤ 33,84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pStyle w:val="ListParagraph"/>
        <w:numPr>
          <w:ilvl w:val="1"/>
          <w:numId w:val="3"/>
        </w:numPr>
        <w:tabs>
          <w:tab w:val="clear" w:pos="1440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>Sangat Kurang</w:t>
      </w:r>
    </w:p>
    <w:p w:rsidR="00891C26" w:rsidRPr="0030558F" w:rsidRDefault="00891C26" w:rsidP="00891C2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X≤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1,80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SB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</m:oMath>
      </m:oMathPara>
    </w:p>
    <w:p w:rsidR="00891C26" w:rsidRPr="0030558F" w:rsidRDefault="00891C26" w:rsidP="00891C26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0558F">
        <w:rPr>
          <w:rFonts w:ascii="Times New Roman" w:hAnsi="Times New Roman" w:cs="Times New Roman"/>
          <w:b/>
          <w:bCs/>
          <w:lang w:val="id-ID"/>
        </w:rPr>
        <w:tab/>
        <w:t xml:space="preserve">  </w:t>
      </w:r>
      <w:r w:rsidRPr="0030558F">
        <w:rPr>
          <w:rFonts w:ascii="Times New Roman" w:hAnsi="Times New Roman" w:cs="Times New Roman"/>
          <w:sz w:val="24"/>
          <w:lang w:val="id-ID"/>
        </w:rPr>
        <w:t>X ≤ 39 – 1,80 x 8,6</w:t>
      </w:r>
    </w:p>
    <w:p w:rsidR="00891C26" w:rsidRPr="0030558F" w:rsidRDefault="00891C26" w:rsidP="00891C26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0558F">
        <w:rPr>
          <w:rFonts w:ascii="Times New Roman" w:hAnsi="Times New Roman" w:cs="Times New Roman"/>
          <w:sz w:val="24"/>
          <w:lang w:val="id-ID"/>
        </w:rPr>
        <w:tab/>
        <w:t xml:space="preserve">  X ≤ 39 – 15,48</w:t>
      </w:r>
    </w:p>
    <w:p w:rsidR="00891C26" w:rsidRPr="0030558F" w:rsidRDefault="00891C26" w:rsidP="00891C26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0558F">
        <w:rPr>
          <w:rFonts w:ascii="Times New Roman" w:hAnsi="Times New Roman" w:cs="Times New Roman"/>
          <w:sz w:val="24"/>
          <w:lang w:val="id-ID"/>
        </w:rPr>
        <w:tab/>
        <w:t xml:space="preserve">  X ≤ 23,52</w:t>
      </w:r>
    </w:p>
    <w:p w:rsidR="00891C26" w:rsidRPr="0030558F" w:rsidRDefault="00891C26" w:rsidP="00891C26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891C26" w:rsidRPr="0030558F" w:rsidRDefault="00891C26" w:rsidP="00891C26">
      <w:pPr>
        <w:pStyle w:val="ListParagraph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lang w:val="id-ID"/>
        </w:rPr>
        <w:t xml:space="preserve">Dari analisis data tersebut di atas, maka dapat diketahui bahwa produk yang dikembangkan berupa media </w:t>
      </w:r>
      <w:r w:rsidRPr="0030558F">
        <w:rPr>
          <w:rFonts w:ascii="Times New Roman" w:hAnsi="Times New Roman" w:cs="Times New Roman"/>
          <w:i/>
          <w:sz w:val="24"/>
          <w:lang w:val="id-ID"/>
        </w:rPr>
        <w:t>pleace o’clock</w:t>
      </w:r>
      <w:r w:rsidRPr="0030558F">
        <w:rPr>
          <w:rFonts w:ascii="Times New Roman" w:hAnsi="Times New Roman" w:cs="Times New Roman"/>
          <w:sz w:val="24"/>
          <w:lang w:val="id-ID"/>
        </w:rPr>
        <w:t xml:space="preserve"> dan buku pedoman penggunaan  media dapat dikategorikan “</w:t>
      </w:r>
      <w:r w:rsidRPr="0030558F">
        <w:rPr>
          <w:rFonts w:ascii="Times New Roman" w:hAnsi="Times New Roman" w:cs="Times New Roman"/>
          <w:b/>
          <w:sz w:val="24"/>
          <w:lang w:val="id-ID"/>
        </w:rPr>
        <w:t>Sangat Baik</w:t>
      </w:r>
      <w:r w:rsidRPr="0030558F">
        <w:rPr>
          <w:rFonts w:ascii="Times New Roman" w:hAnsi="Times New Roman" w:cs="Times New Roman"/>
          <w:sz w:val="24"/>
          <w:lang w:val="id-ID"/>
        </w:rPr>
        <w:t xml:space="preserve">” katagori ini diperoleh dari analisis rentang nilai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X &gt; 54, 48</w:t>
      </w:r>
    </w:p>
    <w:p w:rsidR="00891C26" w:rsidRPr="0030558F" w:rsidRDefault="00891C26" w:rsidP="00891C26">
      <w:pPr>
        <w:rPr>
          <w:lang w:val="id-ID"/>
        </w:rPr>
      </w:pPr>
    </w:p>
    <w:p w:rsidR="00891C26" w:rsidRPr="0030558F" w:rsidRDefault="00891C26" w:rsidP="00891C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27725" wp14:editId="49E17C8A">
                <wp:simplePos x="0" y="0"/>
                <wp:positionH relativeFrom="column">
                  <wp:posOffset>76200</wp:posOffset>
                </wp:positionH>
                <wp:positionV relativeFrom="paragraph">
                  <wp:posOffset>314325</wp:posOffset>
                </wp:positionV>
                <wp:extent cx="1628775" cy="447675"/>
                <wp:effectExtent l="68580" t="68580" r="64770" b="6477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C26" w:rsidRPr="0030434B" w:rsidRDefault="00891C26" w:rsidP="00891C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043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Petunjuk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6pt;margin-top:24.75pt;width:128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" fillcolor="#4bacc6 [3208]" strokecolor="#4bacc6 [3208]" strokeweight="10pt">
                <v:stroke linestyle="thinThin"/>
                <v:shadow color="#868686"/>
                <v:textbox>
                  <w:txbxContent>
                    <w:p w:rsidR="00891C26" w:rsidRPr="0030434B" w:rsidRDefault="00891C26" w:rsidP="00891C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3043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Petunjuk</w:t>
                      </w:r>
                    </w:p>
                  </w:txbxContent>
                </v:textbox>
              </v:roundrect>
            </w:pict>
          </mc:Fallback>
        </mc:AlternateContent>
      </w:r>
      <w:r w:rsidR="00EF2C62">
        <w:rPr>
          <w:rFonts w:ascii="Times New Roman" w:hAnsi="Times New Roman" w:cs="Times New Roman"/>
          <w:sz w:val="24"/>
          <w:szCs w:val="24"/>
          <w:lang w:val="id-ID"/>
        </w:rPr>
        <w:t>Lampiran 6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. Analisis Validasi Ahli Materi</w:t>
      </w:r>
    </w:p>
    <w:p w:rsidR="00891C26" w:rsidRPr="0030558F" w:rsidRDefault="00891C26" w:rsidP="00891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  <w:r w:rsidRPr="0030558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ab/>
      </w:r>
    </w:p>
    <w:p w:rsidR="00891C26" w:rsidRPr="0030558F" w:rsidRDefault="00891C26" w:rsidP="00891C26">
      <w:pPr>
        <w:pStyle w:val="ListParagraph"/>
        <w:numPr>
          <w:ilvl w:val="0"/>
          <w:numId w:val="5"/>
        </w:numPr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Obyek penilaian memberikan penilaian ditinjau dari beberapa aspek, penilaian umum dan saran-saran untuk merevisi materi pada media </w:t>
      </w:r>
      <w:r w:rsidRPr="0030558F">
        <w:rPr>
          <w:rFonts w:ascii="Times New Roman" w:hAnsi="Times New Roman" w:cs="Times New Roman"/>
          <w:i/>
          <w:sz w:val="24"/>
          <w:szCs w:val="24"/>
          <w:lang w:val="id-ID"/>
        </w:rPr>
        <w:t>pleace o’clock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yang dikembangkan.</w:t>
      </w:r>
    </w:p>
    <w:p w:rsidR="00891C26" w:rsidRPr="0030558F" w:rsidRDefault="00891C26" w:rsidP="00891C26">
      <w:pPr>
        <w:pStyle w:val="ListParagraph"/>
        <w:numPr>
          <w:ilvl w:val="0"/>
          <w:numId w:val="5"/>
        </w:numPr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Bapak/ibu dapat memberikan penilaian dengan cara memberi  tanda centang ( √ ) pada kolom yang tersedia pada tabel instrumen ahli materi.</w:t>
      </w:r>
    </w:p>
    <w:p w:rsidR="00891C26" w:rsidRPr="0030558F" w:rsidRDefault="00891C26" w:rsidP="00891C26">
      <w:pPr>
        <w:pStyle w:val="ListParagraph"/>
        <w:numPr>
          <w:ilvl w:val="0"/>
          <w:numId w:val="5"/>
        </w:numPr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Makna poin validiatas adalah : 5 (sangat baik), 4 (baik), 3 (cukup baik), 2 (kurang baik), 1 (tidak baik).</w:t>
      </w: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 wp14:anchorId="6A739984" wp14:editId="6FD53F8E">
            <wp:simplePos x="0" y="0"/>
            <wp:positionH relativeFrom="column">
              <wp:posOffset>28575</wp:posOffset>
            </wp:positionH>
            <wp:positionV relativeFrom="paragraph">
              <wp:posOffset>28575</wp:posOffset>
            </wp:positionV>
            <wp:extent cx="676275" cy="552450"/>
            <wp:effectExtent l="19050" t="0" r="9525" b="0"/>
            <wp:wrapNone/>
            <wp:docPr id="4" name="Picture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58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42C49" wp14:editId="4C53D68B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3200400" cy="533400"/>
                <wp:effectExtent l="11430" t="11430" r="17145" b="4572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91C26" w:rsidRPr="00DD7EC1" w:rsidRDefault="00891C26" w:rsidP="00891C26">
                            <w:pPr>
                              <w:spacing w:after="0"/>
                              <w:rPr>
                                <w:rFonts w:ascii="Cooper Black" w:hAnsi="Cooper Black"/>
                                <w:sz w:val="2"/>
                                <w:lang w:val="id-ID"/>
                              </w:rPr>
                            </w:pPr>
                            <w:r w:rsidRPr="00DD7EC1">
                              <w:rPr>
                                <w:rFonts w:ascii="Cooper Black" w:hAnsi="Cooper Black"/>
                                <w:sz w:val="20"/>
                                <w:lang w:val="id-ID"/>
                              </w:rPr>
                              <w:t xml:space="preserve">               </w:t>
                            </w:r>
                          </w:p>
                          <w:p w:rsidR="00891C26" w:rsidRPr="00D02EFE" w:rsidRDefault="00891C26" w:rsidP="00891C26">
                            <w:pPr>
                              <w:spacing w:after="0" w:line="240" w:lineRule="auto"/>
                              <w:ind w:left="1134"/>
                              <w:rPr>
                                <w:rFonts w:ascii="Cooper Black" w:hAnsi="Cooper Black"/>
                                <w:sz w:val="10"/>
                                <w:lang w:val="id-ID"/>
                              </w:rPr>
                            </w:pPr>
                          </w:p>
                          <w:p w:rsidR="00891C26" w:rsidRPr="00DD7EC1" w:rsidRDefault="00891C26" w:rsidP="00891C26">
                            <w:pPr>
                              <w:spacing w:after="0"/>
                              <w:ind w:left="993"/>
                              <w:rPr>
                                <w:rFonts w:ascii="Cooper Black" w:hAnsi="Cooper Black"/>
                                <w:sz w:val="28"/>
                                <w:lang w:val="id-ID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lang w:val="id-ID"/>
                              </w:rPr>
                              <w:t>VALIDASI AHLI MATERI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left:0;text-align:left;margin-left:1.5pt;margin-top:3.75pt;width:25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" fillcolor="#fabf8f [1945]" strokecolor="#f79646 [3209]" strokeweight="1pt">
                <v:fill color2="#f79646 [3209]" focus="50%" type="gradient"/>
                <v:shadow on="t" color="#974706 [1609]" offset="1pt,3pt"/>
                <v:textbox>
                  <w:txbxContent>
                    <w:p w:rsidR="00891C26" w:rsidRPr="00DD7EC1" w:rsidRDefault="00891C26" w:rsidP="00891C26">
                      <w:pPr>
                        <w:spacing w:after="0"/>
                        <w:rPr>
                          <w:rFonts w:ascii="Cooper Black" w:hAnsi="Cooper Black"/>
                          <w:sz w:val="2"/>
                          <w:lang w:val="id-ID"/>
                        </w:rPr>
                      </w:pPr>
                      <w:r w:rsidRPr="00DD7EC1">
                        <w:rPr>
                          <w:rFonts w:ascii="Cooper Black" w:hAnsi="Cooper Black"/>
                          <w:sz w:val="20"/>
                          <w:lang w:val="id-ID"/>
                        </w:rPr>
                        <w:t xml:space="preserve">               </w:t>
                      </w:r>
                    </w:p>
                    <w:p w:rsidR="00891C26" w:rsidRPr="00D02EFE" w:rsidRDefault="00891C26" w:rsidP="00891C26">
                      <w:pPr>
                        <w:spacing w:after="0" w:line="240" w:lineRule="auto"/>
                        <w:ind w:left="1134"/>
                        <w:rPr>
                          <w:rFonts w:ascii="Cooper Black" w:hAnsi="Cooper Black"/>
                          <w:sz w:val="10"/>
                          <w:lang w:val="id-ID"/>
                        </w:rPr>
                      </w:pPr>
                    </w:p>
                    <w:p w:rsidR="00891C26" w:rsidRPr="00DD7EC1" w:rsidRDefault="00891C26" w:rsidP="00891C26">
                      <w:pPr>
                        <w:spacing w:after="0"/>
                        <w:ind w:left="993"/>
                        <w:rPr>
                          <w:rFonts w:ascii="Cooper Black" w:hAnsi="Cooper Black"/>
                          <w:sz w:val="28"/>
                          <w:lang w:val="id-ID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lang w:val="id-ID"/>
                        </w:rPr>
                        <w:t>VALIDASI AHLI MATERI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1C26" w:rsidRPr="0030558F" w:rsidRDefault="00891C26" w:rsidP="00891C26">
      <w:pPr>
        <w:tabs>
          <w:tab w:val="left" w:pos="59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567"/>
        <w:gridCol w:w="567"/>
        <w:gridCol w:w="567"/>
        <w:gridCol w:w="567"/>
      </w:tblGrid>
      <w:tr w:rsidR="00891C26" w:rsidRPr="0030558F" w:rsidTr="00365B6E">
        <w:trPr>
          <w:trHeight w:val="449"/>
        </w:trPr>
        <w:tc>
          <w:tcPr>
            <w:tcW w:w="567" w:type="dxa"/>
            <w:vMerge w:val="restart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536" w:type="dxa"/>
            <w:vMerge w:val="restart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2835" w:type="dxa"/>
            <w:gridSpan w:val="5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891C26" w:rsidRPr="0030558F" w:rsidTr="00365B6E">
        <w:trPr>
          <w:trHeight w:val="343"/>
        </w:trPr>
        <w:tc>
          <w:tcPr>
            <w:tcW w:w="567" w:type="dxa"/>
            <w:vMerge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vMerge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Kesesuian dengan SK dan KD serta indikator yang dirumuskan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Merangkum isi materi dengan jelas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dengan silabus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Cakupan materi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Ketuntasan materi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Tercapaianya tujuan pembelajaran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Relevansi dengan tingkat kemampuan siswa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dengan kebutuhan siswa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yang disajikan secara sitematis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Relevansi media dengan materi disampaikan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536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kemudahan dalam memahami materi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1C26" w:rsidRPr="0030558F" w:rsidTr="00365B6E">
        <w:tc>
          <w:tcPr>
            <w:tcW w:w="5103" w:type="dxa"/>
            <w:gridSpan w:val="2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835" w:type="dxa"/>
            <w:gridSpan w:val="5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37</w:t>
            </w:r>
          </w:p>
        </w:tc>
      </w:tr>
      <w:tr w:rsidR="00891C26" w:rsidRPr="0030558F" w:rsidTr="00365B6E">
        <w:tc>
          <w:tcPr>
            <w:tcW w:w="5103" w:type="dxa"/>
            <w:gridSpan w:val="2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2835" w:type="dxa"/>
            <w:gridSpan w:val="5"/>
            <w:vAlign w:val="center"/>
          </w:tcPr>
          <w:p w:rsidR="00891C26" w:rsidRPr="0030558F" w:rsidRDefault="00891C26" w:rsidP="00365B6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3, 36</w:t>
            </w:r>
          </w:p>
        </w:tc>
      </w:tr>
    </w:tbl>
    <w:p w:rsidR="00891C26" w:rsidRPr="0030558F" w:rsidRDefault="00891C26" w:rsidP="00891C26">
      <w:pPr>
        <w:jc w:val="center"/>
        <w:rPr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Analisis Validasi Ahli Materi dengan Tabel Konversi </w:t>
      </w:r>
    </w:p>
    <w:p w:rsidR="00891C26" w:rsidRPr="0030558F" w:rsidRDefault="00891C26" w:rsidP="00891C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Data Kuantitatif ke Data Kualitatif Skala Lima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4394"/>
        <w:gridCol w:w="1843"/>
      </w:tblGrid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4394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Interval Skor</w:t>
            </w:r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94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vertAlign w:val="subscript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&gt;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+1,80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94" w:type="dxa"/>
          </w:tcPr>
          <w:p w:rsidR="00891C26" w:rsidRPr="0030558F" w:rsidRDefault="00EF2C62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+0,60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  <w:lang w:val="id-ID"/>
                  </w:rPr>
                  <m:t>≤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 xml:space="preserve">+1,80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94" w:type="dxa"/>
          </w:tcPr>
          <w:p w:rsidR="00891C26" w:rsidRPr="0030558F" w:rsidRDefault="00EF2C62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 xml:space="preserve">0,60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  <w:lang w:val="id-ID"/>
                  </w:rPr>
                  <m:t>≤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+0,60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4394" w:type="dxa"/>
          </w:tcPr>
          <w:p w:rsidR="00891C26" w:rsidRPr="0030558F" w:rsidRDefault="00EF2C62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 xml:space="preserve">1,80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  <w:lang w:val="id-ID"/>
                  </w:rPr>
                  <m:t>≤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0,60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891C26" w:rsidRPr="0030558F" w:rsidTr="00365B6E">
        <w:tc>
          <w:tcPr>
            <w:tcW w:w="851" w:type="dxa"/>
          </w:tcPr>
          <w:p w:rsidR="00891C26" w:rsidRPr="0030558F" w:rsidRDefault="00891C26" w:rsidP="00365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</w:p>
        </w:tc>
        <w:tc>
          <w:tcPr>
            <w:tcW w:w="4394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  <w:lang w:val="id-ID"/>
                  </w:rPr>
                  <m:t>≤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1,80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SB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1C26" w:rsidRPr="0030558F" w:rsidRDefault="00891C26" w:rsidP="00365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05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</w:tbl>
    <w:p w:rsidR="00891C26" w:rsidRPr="0030558F" w:rsidRDefault="00891C26" w:rsidP="00891C26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(Sukardjo, 2005:5)</w:t>
      </w:r>
    </w:p>
    <w:p w:rsidR="00891C26" w:rsidRPr="0030558F" w:rsidRDefault="00891C26" w:rsidP="00891C2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891C26" w:rsidRPr="0030558F" w:rsidRDefault="00EF2C62" w:rsidP="00891C26">
      <w:p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id-ID"/>
          </w:rPr>
          <m:t xml:space="preserve">    </m:t>
        </m:r>
      </m:oMath>
      <w:r w:rsidR="00891C26" w:rsidRPr="0030558F">
        <w:rPr>
          <w:rFonts w:ascii="Times New Roman" w:hAnsi="Times New Roman" w:cs="Times New Roman"/>
          <w:sz w:val="24"/>
          <w:szCs w:val="24"/>
          <w:lang w:val="id-ID"/>
        </w:rPr>
        <w:t>=  Rata-rata skor ideal = ½ (skor maksimal ideal+ skor minimal ideal).</w:t>
      </w:r>
    </w:p>
    <w:p w:rsidR="00891C26" w:rsidRPr="0030558F" w:rsidRDefault="00EF2C62" w:rsidP="00891C26">
      <w:p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SB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</m:oMath>
      <w:r w:rsidR="00891C26"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= Simpangan baku ideal = 1/6 (skor maksimal ideal – skor minimal ideal).</w:t>
      </w:r>
    </w:p>
    <w:p w:rsidR="00891C26" w:rsidRPr="0030558F" w:rsidRDefault="00891C26" w:rsidP="00891C26">
      <w:pPr>
        <w:spacing w:after="0" w:line="360" w:lineRule="auto"/>
        <w:ind w:left="1985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X    =  Skor Aktual.</w:t>
      </w:r>
    </w:p>
    <w:p w:rsidR="00891C26" w:rsidRPr="0030558F" w:rsidRDefault="00891C26" w:rsidP="00891C26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Rata-rata skor ideal  (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instrText xml:space="preserve"> QUOTE </w:instrText>
      </w: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002CDAC" wp14:editId="669923A9">
            <wp:extent cx="159385" cy="1701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BFA04FB" wp14:editId="619DCAF4">
            <wp:extent cx="159385" cy="17018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2</m:t>
            </m:r>
          </m:den>
        </m:f>
      </m:oMath>
      <w:r w:rsidRPr="0030558F">
        <w:rPr>
          <w:rFonts w:ascii="Times New Roman" w:hAnsi="Times New Roman" w:cs="Times New Roman"/>
          <w:sz w:val="32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(skor maksimal + skor minimal)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2</m:t>
            </m:r>
          </m:den>
        </m:f>
      </m:oMath>
      <w:r w:rsidRPr="0030558F">
        <w:rPr>
          <w:rFonts w:ascii="Times New Roman" w:hAnsi="Times New Roman" w:cs="Times New Roman"/>
          <w:sz w:val="32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(55 + 11)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2</m:t>
            </m:r>
          </m:den>
        </m:f>
      </m:oMath>
      <w:r w:rsidRPr="0030558F">
        <w:rPr>
          <w:rFonts w:ascii="Times New Roman" w:hAnsi="Times New Roman" w:cs="Times New Roman"/>
          <w:sz w:val="32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(66)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>= 33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Simpangan baku ideal (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instrText xml:space="preserve"> QUOTE </w:instrText>
      </w: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D7FCE33" wp14:editId="2B167962">
            <wp:extent cx="244475" cy="138430"/>
            <wp:effectExtent l="19050" t="0" r="317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30558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83B6C03" wp14:editId="3AAB668A">
            <wp:extent cx="244475" cy="138430"/>
            <wp:effectExtent l="19050" t="0" r="317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6</m:t>
            </m:r>
          </m:den>
        </m:f>
      </m:oMath>
      <w:r w:rsidRPr="0030558F">
        <w:rPr>
          <w:rFonts w:ascii="Times New Roman" w:hAnsi="Times New Roman" w:cs="Times New Roman"/>
          <w:sz w:val="32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(skor maksimal – skor minimal)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6</m:t>
            </m:r>
          </m:den>
        </m:f>
      </m:oMath>
      <w:r w:rsidRPr="0030558F">
        <w:rPr>
          <w:rFonts w:ascii="Times New Roman" w:hAnsi="Times New Roman" w:cs="Times New Roman"/>
          <w:sz w:val="32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(55 - 11)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24"/>
                <w:lang w:val="id-ID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24"/>
                <w:lang w:val="id-ID"/>
              </w:rPr>
              <m:t>6</m:t>
            </m:r>
          </m:den>
        </m:f>
      </m:oMath>
      <w:r w:rsidRPr="0030558F">
        <w:rPr>
          <w:rFonts w:ascii="Times New Roman" w:hAnsi="Times New Roman" w:cs="Times New Roman"/>
          <w:sz w:val="32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(44)</w:t>
      </w:r>
    </w:p>
    <w:p w:rsidR="00891C26" w:rsidRPr="0030558F" w:rsidRDefault="00891C26" w:rsidP="00891C26">
      <w:pPr>
        <w:pStyle w:val="ListParagraph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ab/>
        <w:t>= 7,3</w:t>
      </w:r>
    </w:p>
    <w:p w:rsidR="00891C26" w:rsidRPr="0030558F" w:rsidRDefault="00891C26" w:rsidP="00891C26">
      <w:pPr>
        <w:pStyle w:val="ListParagraph"/>
        <w:numPr>
          <w:ilvl w:val="0"/>
          <w:numId w:val="4"/>
        </w:numPr>
        <w:tabs>
          <w:tab w:val="clear" w:pos="1440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>Sangat Baik</w:t>
      </w:r>
    </w:p>
    <w:p w:rsidR="00891C26" w:rsidRPr="0030558F" w:rsidRDefault="00891C26" w:rsidP="00891C26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&gt;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+1,80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SB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</m:oMath>
      </m:oMathPara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X &gt; 33 + 1,80 x 7,3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X &gt; 33 + 13,14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X &gt; 46,14</w:t>
      </w:r>
    </w:p>
    <w:p w:rsidR="00891C26" w:rsidRPr="0030558F" w:rsidRDefault="00891C26" w:rsidP="00891C26">
      <w:pPr>
        <w:pStyle w:val="ListParagraph"/>
        <w:numPr>
          <w:ilvl w:val="0"/>
          <w:numId w:val="4"/>
        </w:numPr>
        <w:tabs>
          <w:tab w:val="clear" w:pos="1440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Baik</w:t>
      </w:r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>+0,60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 xml:space="preserve"> 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>&lt;</m:t>
        </m:r>
        <m:r>
          <w:rPr>
            <w:rFonts w:ascii="Cambria Math" w:hAnsi="Times New Roman" w:cs="Times New Roman"/>
            <w:sz w:val="24"/>
            <w:szCs w:val="24"/>
            <w:lang w:val="id-ID"/>
          </w:rPr>
          <m:t>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id-ID"/>
          </w:rPr>
          <m:t>≤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 xml:space="preserve">+1,80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SB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i</m:t>
            </m:r>
          </m:sub>
        </m:sSub>
      </m:oMath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33 + 0,60 x 7,3 &lt; X ≤ 33 + 1,80 x 7,3</w:t>
      </w:r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33 + 4,38 &lt; X ≤ 33 + 13,14</w:t>
      </w:r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37,38 &lt; X ≤ 46,14</w:t>
      </w:r>
    </w:p>
    <w:p w:rsidR="00891C26" w:rsidRPr="0030558F" w:rsidRDefault="00891C26" w:rsidP="00891C2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pStyle w:val="ListParagraph"/>
        <w:numPr>
          <w:ilvl w:val="0"/>
          <w:numId w:val="4"/>
        </w:numPr>
        <w:tabs>
          <w:tab w:val="clear" w:pos="1440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Cukup</w:t>
      </w: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891C26" w:rsidRPr="0030558F" w:rsidRDefault="00891C26" w:rsidP="00891C2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 xml:space="preserve">0,60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>&lt;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d-ID"/>
          </w:rPr>
          <m:t>X≤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>+0,60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i</m:t>
            </m:r>
          </m:sub>
        </m:sSub>
      </m:oMath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33 – 0,60 x 7,3 &lt; X ≤ 33 + 0,60 x 7,3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33 – 4,38 &lt; X ≤ 33 + 4,38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28,62 &lt; X ≤ 37,38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pStyle w:val="ListParagraph"/>
        <w:numPr>
          <w:ilvl w:val="0"/>
          <w:numId w:val="4"/>
        </w:numPr>
        <w:tabs>
          <w:tab w:val="clear" w:pos="1440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Kurang</w:t>
      </w: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891C26" w:rsidRPr="0030558F" w:rsidRDefault="00EF2C62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 xml:space="preserve">1,80 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SB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&lt;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X≤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0,60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SB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</m:oMath>
      </m:oMathPara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33 – 1,80 x 7,3 &lt; X ≤ 33 – 0,60 x 7,3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33 – 13,14 &lt; X ≤ 33 – 4,38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szCs w:val="24"/>
          <w:lang w:val="id-ID"/>
        </w:rPr>
        <w:t>19,86 &lt; X ≤ 28,62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pStyle w:val="ListParagraph"/>
        <w:numPr>
          <w:ilvl w:val="0"/>
          <w:numId w:val="4"/>
        </w:numPr>
        <w:tabs>
          <w:tab w:val="clear" w:pos="1440"/>
        </w:tabs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Sangat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Kurang</w:t>
      </w:r>
    </w:p>
    <w:p w:rsidR="00891C26" w:rsidRPr="0030558F" w:rsidRDefault="00891C26" w:rsidP="00891C2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X≤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id-ID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id-ID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id-ID"/>
            </w:rPr>
            <m:t>1,80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SB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i</m:t>
              </m:r>
            </m:sub>
          </m:sSub>
        </m:oMath>
      </m:oMathPara>
    </w:p>
    <w:p w:rsidR="00891C26" w:rsidRPr="0030558F" w:rsidRDefault="00891C26" w:rsidP="00891C26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0558F">
        <w:rPr>
          <w:rFonts w:ascii="Times New Roman" w:hAnsi="Times New Roman" w:cs="Times New Roman"/>
          <w:b/>
          <w:bCs/>
          <w:lang w:val="id-ID"/>
        </w:rPr>
        <w:tab/>
        <w:t xml:space="preserve">  </w:t>
      </w:r>
      <w:r w:rsidRPr="0030558F">
        <w:rPr>
          <w:rFonts w:ascii="Times New Roman" w:hAnsi="Times New Roman" w:cs="Times New Roman"/>
          <w:sz w:val="24"/>
          <w:lang w:val="id-ID"/>
        </w:rPr>
        <w:t>X ≤ 33 – 1,80 x 7,3</w:t>
      </w:r>
    </w:p>
    <w:p w:rsidR="00891C26" w:rsidRPr="0030558F" w:rsidRDefault="00891C26" w:rsidP="00891C26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0558F">
        <w:rPr>
          <w:rFonts w:ascii="Times New Roman" w:hAnsi="Times New Roman" w:cs="Times New Roman"/>
          <w:sz w:val="24"/>
          <w:lang w:val="id-ID"/>
        </w:rPr>
        <w:tab/>
        <w:t xml:space="preserve">  X ≤ 33 – 13,14</w:t>
      </w:r>
    </w:p>
    <w:p w:rsidR="00891C26" w:rsidRPr="0030558F" w:rsidRDefault="00891C26" w:rsidP="00891C26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0558F">
        <w:rPr>
          <w:rFonts w:ascii="Times New Roman" w:hAnsi="Times New Roman" w:cs="Times New Roman"/>
          <w:sz w:val="24"/>
          <w:lang w:val="id-ID"/>
        </w:rPr>
        <w:tab/>
        <w:t xml:space="preserve">  X ≤ 19,86</w:t>
      </w:r>
    </w:p>
    <w:p w:rsidR="00891C26" w:rsidRPr="0030558F" w:rsidRDefault="00891C26" w:rsidP="00891C26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891C26" w:rsidRPr="0030558F" w:rsidRDefault="00891C26" w:rsidP="00891C26">
      <w:pPr>
        <w:pStyle w:val="ListParagraph"/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558F">
        <w:rPr>
          <w:rFonts w:ascii="Times New Roman" w:hAnsi="Times New Roman" w:cs="Times New Roman"/>
          <w:sz w:val="24"/>
          <w:lang w:val="id-ID"/>
        </w:rPr>
        <w:t xml:space="preserve">Dari analisis data tersebut di atas, maka dapat diketahui bahwa produk yang dikembangkan berupa media </w:t>
      </w:r>
      <w:r w:rsidRPr="0030558F">
        <w:rPr>
          <w:rFonts w:ascii="Times New Roman" w:hAnsi="Times New Roman" w:cs="Times New Roman"/>
          <w:i/>
          <w:sz w:val="24"/>
          <w:lang w:val="id-ID"/>
        </w:rPr>
        <w:t>pleace o’clock</w:t>
      </w:r>
      <w:r w:rsidRPr="0030558F">
        <w:rPr>
          <w:rFonts w:ascii="Times New Roman" w:hAnsi="Times New Roman" w:cs="Times New Roman"/>
          <w:sz w:val="24"/>
          <w:lang w:val="id-ID"/>
        </w:rPr>
        <w:t xml:space="preserve"> dan buku pedoman penggunaan  media dapat dikategorikan “</w:t>
      </w:r>
      <w:r w:rsidRPr="0030558F">
        <w:rPr>
          <w:rFonts w:ascii="Times New Roman" w:hAnsi="Times New Roman" w:cs="Times New Roman"/>
          <w:b/>
          <w:sz w:val="24"/>
          <w:lang w:val="id-ID"/>
        </w:rPr>
        <w:t>Cukup</w:t>
      </w:r>
      <w:r w:rsidRPr="0030558F">
        <w:rPr>
          <w:rFonts w:ascii="Times New Roman" w:hAnsi="Times New Roman" w:cs="Times New Roman"/>
          <w:sz w:val="24"/>
          <w:lang w:val="id-ID"/>
        </w:rPr>
        <w:t xml:space="preserve">” katagori ini diperoleh dari analisis rentang nilai </w:t>
      </w:r>
      <w:r w:rsidRPr="0030558F">
        <w:rPr>
          <w:rFonts w:ascii="Times New Roman" w:hAnsi="Times New Roman" w:cs="Times New Roman"/>
          <w:sz w:val="24"/>
          <w:szCs w:val="24"/>
          <w:lang w:val="id-ID"/>
        </w:rPr>
        <w:t>28,62 &lt; X ≤ 37,38</w:t>
      </w:r>
    </w:p>
    <w:p w:rsidR="00891C26" w:rsidRPr="0030558F" w:rsidRDefault="00891C26" w:rsidP="00891C26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91C26" w:rsidRPr="0030558F" w:rsidRDefault="00891C26" w:rsidP="00891C26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DC452A" w:rsidRDefault="00DC452A" w:rsidP="00891C26">
      <w:pPr>
        <w:tabs>
          <w:tab w:val="left" w:pos="2160"/>
        </w:tabs>
        <w:spacing w:after="0" w:line="480" w:lineRule="auto"/>
        <w:jc w:val="both"/>
      </w:pPr>
      <w:bookmarkStart w:id="0" w:name="_GoBack"/>
      <w:bookmarkEnd w:id="0"/>
    </w:p>
    <w:sectPr w:rsidR="00DC452A" w:rsidSect="0030434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E1F"/>
    <w:multiLevelType w:val="hybridMultilevel"/>
    <w:tmpl w:val="044E92D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F37BD"/>
    <w:multiLevelType w:val="hybridMultilevel"/>
    <w:tmpl w:val="1EF86B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1A07"/>
    <w:multiLevelType w:val="hybridMultilevel"/>
    <w:tmpl w:val="AB36D7A2"/>
    <w:lvl w:ilvl="0" w:tplc="155E338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B6F6CB9"/>
    <w:multiLevelType w:val="hybridMultilevel"/>
    <w:tmpl w:val="55B475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534B6"/>
    <w:multiLevelType w:val="hybridMultilevel"/>
    <w:tmpl w:val="CACEE2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9C5B82"/>
    <w:multiLevelType w:val="hybridMultilevel"/>
    <w:tmpl w:val="5DA603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30CD"/>
    <w:multiLevelType w:val="hybridMultilevel"/>
    <w:tmpl w:val="D22EDF56"/>
    <w:lvl w:ilvl="0" w:tplc="F5901D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89122D"/>
    <w:multiLevelType w:val="hybridMultilevel"/>
    <w:tmpl w:val="068A23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08AA"/>
    <w:multiLevelType w:val="hybridMultilevel"/>
    <w:tmpl w:val="A8764E94"/>
    <w:lvl w:ilvl="0" w:tplc="954ABBD0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71D7473"/>
    <w:multiLevelType w:val="hybridMultilevel"/>
    <w:tmpl w:val="4F5293B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E6FE2"/>
    <w:multiLevelType w:val="hybridMultilevel"/>
    <w:tmpl w:val="1A0A5C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62047"/>
    <w:multiLevelType w:val="hybridMultilevel"/>
    <w:tmpl w:val="D3A2A0FE"/>
    <w:lvl w:ilvl="0" w:tplc="669A8D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430E4B"/>
    <w:multiLevelType w:val="hybridMultilevel"/>
    <w:tmpl w:val="CACEE2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C12E29"/>
    <w:multiLevelType w:val="hybridMultilevel"/>
    <w:tmpl w:val="C6C8A28E"/>
    <w:lvl w:ilvl="0" w:tplc="BCF6C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F6114"/>
    <w:multiLevelType w:val="hybridMultilevel"/>
    <w:tmpl w:val="2794AE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A7397"/>
    <w:multiLevelType w:val="hybridMultilevel"/>
    <w:tmpl w:val="044E92D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26"/>
    <w:rsid w:val="00891C26"/>
    <w:rsid w:val="00DC452A"/>
    <w:rsid w:val="00E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C26"/>
    <w:pPr>
      <w:ind w:left="720"/>
      <w:contextualSpacing/>
    </w:pPr>
  </w:style>
  <w:style w:type="table" w:styleId="TableGrid">
    <w:name w:val="Table Grid"/>
    <w:basedOn w:val="TableNormal"/>
    <w:uiPriority w:val="59"/>
    <w:rsid w:val="00891C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91C2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C26"/>
    <w:pPr>
      <w:ind w:left="720"/>
      <w:contextualSpacing/>
    </w:pPr>
  </w:style>
  <w:style w:type="table" w:styleId="TableGrid">
    <w:name w:val="Table Grid"/>
    <w:basedOn w:val="TableNormal"/>
    <w:uiPriority w:val="59"/>
    <w:rsid w:val="00891C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91C2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2019-09-03T14:31:00Z</dcterms:created>
  <dcterms:modified xsi:type="dcterms:W3CDTF">2019-09-03T14:37:00Z</dcterms:modified>
</cp:coreProperties>
</file>