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434E3" w14:textId="371E689F" w:rsidR="008A55B5" w:rsidRPr="00E56FC4" w:rsidRDefault="00AD62BA" w:rsidP="00B86BF4">
      <w:pPr>
        <w:pStyle w:val="Title"/>
        <w:rPr>
          <w:rFonts w:eastAsia="MS Mincho"/>
        </w:rPr>
      </w:pPr>
      <w:proofErr w:type="spellStart"/>
      <w:r>
        <w:rPr>
          <w:rFonts w:eastAsia="MS Mincho"/>
        </w:rPr>
        <w:t>Sistem</w:t>
      </w:r>
      <w:proofErr w:type="spellEnd"/>
      <w:r>
        <w:rPr>
          <w:rFonts w:eastAsia="MS Mincho"/>
        </w:rPr>
        <w:t xml:space="preserve"> </w:t>
      </w:r>
      <w:proofErr w:type="spellStart"/>
      <w:r>
        <w:rPr>
          <w:rFonts w:eastAsia="MS Mincho"/>
        </w:rPr>
        <w:t>Pengisian</w:t>
      </w:r>
      <w:proofErr w:type="spellEnd"/>
      <w:r>
        <w:rPr>
          <w:rFonts w:eastAsia="MS Mincho"/>
        </w:rPr>
        <w:t xml:space="preserve"> </w:t>
      </w:r>
      <w:proofErr w:type="spellStart"/>
      <w:r>
        <w:rPr>
          <w:rFonts w:eastAsia="MS Mincho"/>
        </w:rPr>
        <w:t>Baterai</w:t>
      </w:r>
      <w:proofErr w:type="spellEnd"/>
      <w:r>
        <w:rPr>
          <w:rFonts w:eastAsia="MS Mincho"/>
        </w:rPr>
        <w:t xml:space="preserve"> </w:t>
      </w:r>
      <w:proofErr w:type="spellStart"/>
      <w:r>
        <w:rPr>
          <w:rFonts w:eastAsia="MS Mincho"/>
        </w:rPr>
        <w:t>Dengan</w:t>
      </w:r>
      <w:proofErr w:type="spellEnd"/>
      <w:r>
        <w:rPr>
          <w:rFonts w:eastAsia="MS Mincho"/>
        </w:rPr>
        <w:t xml:space="preserve"> </w:t>
      </w:r>
      <w:proofErr w:type="spellStart"/>
      <w:r>
        <w:rPr>
          <w:rFonts w:eastAsia="MS Mincho"/>
        </w:rPr>
        <w:t>Menggunakan</w:t>
      </w:r>
      <w:proofErr w:type="spellEnd"/>
      <w:r>
        <w:rPr>
          <w:rFonts w:eastAsia="MS Mincho"/>
        </w:rPr>
        <w:t xml:space="preserve"> Solar Panel 50 Wp </w:t>
      </w:r>
      <w:r w:rsidR="0069491A">
        <w:rPr>
          <w:rFonts w:eastAsia="MS Mincho"/>
        </w:rPr>
        <w:t>D</w:t>
      </w:r>
      <w:r>
        <w:rPr>
          <w:rFonts w:eastAsia="MS Mincho"/>
        </w:rPr>
        <w:t xml:space="preserve">an </w:t>
      </w:r>
      <w:proofErr w:type="spellStart"/>
      <w:r>
        <w:rPr>
          <w:rFonts w:eastAsia="MS Mincho"/>
        </w:rPr>
        <w:t>Pengukuran</w:t>
      </w:r>
      <w:proofErr w:type="spellEnd"/>
      <w:r>
        <w:rPr>
          <w:rFonts w:eastAsia="MS Mincho"/>
        </w:rPr>
        <w:t xml:space="preserve"> Batas Waktu </w:t>
      </w:r>
      <w:proofErr w:type="spellStart"/>
      <w:r>
        <w:rPr>
          <w:rFonts w:eastAsia="MS Mincho"/>
        </w:rPr>
        <w:t>Pemakaian</w:t>
      </w:r>
      <w:proofErr w:type="spellEnd"/>
      <w:r>
        <w:rPr>
          <w:rFonts w:eastAsia="MS Mincho"/>
        </w:rPr>
        <w:t xml:space="preserve"> </w:t>
      </w:r>
      <w:r w:rsidR="0069491A">
        <w:rPr>
          <w:rFonts w:eastAsia="MS Mincho"/>
        </w:rPr>
        <w:t>P</w:t>
      </w:r>
      <w:r>
        <w:rPr>
          <w:rFonts w:eastAsia="MS Mincho"/>
        </w:rPr>
        <w:t xml:space="preserve">ada </w:t>
      </w:r>
      <w:r w:rsidRPr="00AD62BA">
        <w:rPr>
          <w:rFonts w:eastAsia="MS Mincho"/>
          <w:i/>
          <w:iCs/>
        </w:rPr>
        <w:t>Renewable Energy Smart Trolley</w:t>
      </w:r>
    </w:p>
    <w:p w14:paraId="345DD842" w14:textId="2589B944" w:rsidR="001D5903" w:rsidRPr="00000A41" w:rsidRDefault="00AD62BA" w:rsidP="00000A41">
      <w:pPr>
        <w:pStyle w:val="Pengarang"/>
        <w:rPr>
          <w:rFonts w:eastAsia="MS Mincho"/>
        </w:rPr>
      </w:pPr>
      <w:r>
        <w:rPr>
          <w:rFonts w:eastAsia="MS Mincho"/>
        </w:rPr>
        <w:t>Ainun Lina Huda Nur Syahadhah</w:t>
      </w:r>
    </w:p>
    <w:p w14:paraId="0F3E361E" w14:textId="709E6A5A" w:rsidR="001D5903" w:rsidRPr="00000A41" w:rsidRDefault="0069491A" w:rsidP="00000A41">
      <w:pPr>
        <w:pStyle w:val="Afiliasi"/>
      </w:pPr>
      <w:r>
        <w:rPr>
          <w:lang w:val="en-ID"/>
        </w:rPr>
        <w:t xml:space="preserve">Program </w:t>
      </w:r>
      <w:proofErr w:type="spellStart"/>
      <w:r>
        <w:rPr>
          <w:lang w:val="en-ID"/>
        </w:rPr>
        <w:t>Studi</w:t>
      </w:r>
      <w:proofErr w:type="spellEnd"/>
      <w:r>
        <w:rPr>
          <w:lang w:val="en-ID"/>
        </w:rPr>
        <w:t xml:space="preserve"> </w:t>
      </w:r>
      <w:r w:rsidR="00AD62BA">
        <w:rPr>
          <w:lang w:val="en-ID"/>
        </w:rPr>
        <w:t xml:space="preserve">Teknik </w:t>
      </w:r>
      <w:proofErr w:type="spellStart"/>
      <w:r w:rsidR="00AD62BA">
        <w:rPr>
          <w:lang w:val="en-ID"/>
        </w:rPr>
        <w:t>Elektro</w:t>
      </w:r>
      <w:proofErr w:type="spellEnd"/>
    </w:p>
    <w:p w14:paraId="60AEE414" w14:textId="18D09207" w:rsidR="001D5903" w:rsidRPr="005B415F" w:rsidRDefault="00AD62BA" w:rsidP="005B415F">
      <w:pPr>
        <w:pStyle w:val="Afiliasi"/>
      </w:pPr>
      <w:proofErr w:type="spellStart"/>
      <w:r>
        <w:rPr>
          <w:lang w:val="en-ID"/>
        </w:rPr>
        <w:t>Institut</w:t>
      </w:r>
      <w:proofErr w:type="spellEnd"/>
      <w:r>
        <w:rPr>
          <w:lang w:val="en-ID"/>
        </w:rPr>
        <w:t xml:space="preserve"> </w:t>
      </w:r>
      <w:proofErr w:type="spellStart"/>
      <w:r>
        <w:rPr>
          <w:lang w:val="en-ID"/>
        </w:rPr>
        <w:t>Teknologi</w:t>
      </w:r>
      <w:proofErr w:type="spellEnd"/>
      <w:r>
        <w:rPr>
          <w:lang w:val="en-ID"/>
        </w:rPr>
        <w:t xml:space="preserve"> Sumatera</w:t>
      </w:r>
    </w:p>
    <w:p w14:paraId="3070C289" w14:textId="79B74461" w:rsidR="001D5903" w:rsidRPr="005B415F" w:rsidRDefault="00AD62BA" w:rsidP="005B415F">
      <w:pPr>
        <w:pStyle w:val="Afiliasi"/>
      </w:pPr>
      <w:r>
        <w:rPr>
          <w:lang w:val="en-ID"/>
        </w:rPr>
        <w:t>Lampung Selatan, Indonesia</w:t>
      </w:r>
      <w:r w:rsidR="0053730F" w:rsidRPr="005B415F">
        <w:t xml:space="preserve"> </w:t>
      </w:r>
    </w:p>
    <w:p w14:paraId="6EE8B2CD" w14:textId="1A860CDA" w:rsidR="00C2689F" w:rsidRPr="004A0BEB" w:rsidRDefault="007B135A" w:rsidP="004A0BEB">
      <w:pPr>
        <w:pStyle w:val="Afiliasi"/>
        <w:rPr>
          <w:lang w:val="en-ID"/>
        </w:rPr>
        <w:sectPr w:rsidR="00C2689F" w:rsidRPr="004A0BEB" w:rsidSect="00DF2C35">
          <w:headerReference w:type="even" r:id="rId8"/>
          <w:headerReference w:type="default" r:id="rId9"/>
          <w:footerReference w:type="default" r:id="rId10"/>
          <w:pgSz w:w="11909" w:h="16834" w:code="9"/>
          <w:pgMar w:top="1080" w:right="734" w:bottom="2434" w:left="734" w:header="720" w:footer="720" w:gutter="0"/>
          <w:cols w:space="720"/>
          <w:docGrid w:linePitch="360"/>
        </w:sectPr>
      </w:pPr>
      <w:hyperlink r:id="rId11" w:history="1">
        <w:r w:rsidR="0069491A" w:rsidRPr="002120CB">
          <w:rPr>
            <w:rStyle w:val="Hyperlink"/>
            <w:lang w:val="en-ID"/>
          </w:rPr>
          <w:t>ainun.13117039@student.itera.ac.id</w:t>
        </w:r>
      </w:hyperlink>
      <w:r w:rsidR="0069491A">
        <w:rPr>
          <w:lang w:val="en-ID"/>
        </w:rPr>
        <w:t xml:space="preserve"> </w:t>
      </w:r>
    </w:p>
    <w:p w14:paraId="48AC97AC" w14:textId="77777777" w:rsidR="008A55B5" w:rsidRDefault="008A55B5" w:rsidP="00B86BF4">
      <w:pPr>
        <w:pStyle w:val="Affiliation"/>
        <w:jc w:val="both"/>
        <w:rPr>
          <w:rFonts w:eastAsia="MS Mincho"/>
        </w:rPr>
      </w:pPr>
    </w:p>
    <w:p w14:paraId="3BFCD13D" w14:textId="77777777" w:rsidR="008A55B5" w:rsidRDefault="008A55B5" w:rsidP="00B86BF4">
      <w:pPr>
        <w:pStyle w:val="Afiliasi"/>
        <w:jc w:val="both"/>
      </w:pPr>
    </w:p>
    <w:p w14:paraId="5920E257" w14:textId="09A5E2DC" w:rsidR="00B86BF4" w:rsidRDefault="00B86BF4" w:rsidP="00B86BF4">
      <w:pPr>
        <w:pStyle w:val="Afiliasi"/>
        <w:jc w:val="both"/>
        <w:sectPr w:rsidR="00B86BF4" w:rsidSect="006C4648">
          <w:type w:val="continuous"/>
          <w:pgSz w:w="11909" w:h="16834" w:code="9"/>
          <w:pgMar w:top="1080" w:right="734" w:bottom="2434" w:left="734" w:header="720" w:footer="720" w:gutter="0"/>
          <w:cols w:space="720"/>
          <w:docGrid w:linePitch="360"/>
        </w:sectPr>
      </w:pPr>
    </w:p>
    <w:p w14:paraId="5D97FBCB" w14:textId="1E55649E" w:rsidR="008A55B5" w:rsidRPr="000F15F4" w:rsidRDefault="008C175F" w:rsidP="00865408">
      <w:pPr>
        <w:pStyle w:val="Abstrak"/>
        <w:rPr>
          <w:rFonts w:eastAsia="MS Mincho"/>
        </w:rPr>
      </w:pPr>
      <w:proofErr w:type="spellStart"/>
      <w:r w:rsidRPr="00F66845">
        <w:rPr>
          <w:rFonts w:eastAsia="MS Mincho"/>
          <w:i/>
        </w:rPr>
        <w:t>Abstraksi</w:t>
      </w:r>
      <w:proofErr w:type="spellEnd"/>
      <w:r w:rsidR="00AF40F4" w:rsidRPr="005B415F">
        <w:rPr>
          <w:rFonts w:eastAsia="MS Mincho"/>
        </w:rPr>
        <w:t xml:space="preserve"> </w:t>
      </w:r>
      <w:r w:rsidR="008A55B5" w:rsidRPr="005B415F">
        <w:rPr>
          <w:rFonts w:eastAsia="MS Mincho"/>
        </w:rPr>
        <w:t>—</w:t>
      </w:r>
      <w:r w:rsidR="00AF40F4" w:rsidRPr="005B415F">
        <w:rPr>
          <w:rFonts w:eastAsia="MS Mincho"/>
        </w:rPr>
        <w:t xml:space="preserve"> </w:t>
      </w:r>
      <w:r w:rsidR="004A0BEB" w:rsidRPr="004A0BEB">
        <w:rPr>
          <w:rFonts w:eastAsia="MS Mincho"/>
        </w:rPr>
        <w:t xml:space="preserve">Di negara Indonesia, </w:t>
      </w:r>
      <w:proofErr w:type="spellStart"/>
      <w:r w:rsidR="004A0BEB" w:rsidRPr="004A0BEB">
        <w:rPr>
          <w:rFonts w:eastAsia="MS Mincho"/>
        </w:rPr>
        <w:t>Energi</w:t>
      </w:r>
      <w:proofErr w:type="spellEnd"/>
      <w:r w:rsidR="004A0BEB" w:rsidRPr="004A0BEB">
        <w:rPr>
          <w:rFonts w:eastAsia="MS Mincho"/>
        </w:rPr>
        <w:t xml:space="preserve"> </w:t>
      </w:r>
      <w:proofErr w:type="spellStart"/>
      <w:r w:rsidR="004A0BEB" w:rsidRPr="004A0BEB">
        <w:rPr>
          <w:rFonts w:eastAsia="MS Mincho"/>
        </w:rPr>
        <w:t>Baru</w:t>
      </w:r>
      <w:proofErr w:type="spellEnd"/>
      <w:r w:rsidR="004A0BEB" w:rsidRPr="004A0BEB">
        <w:rPr>
          <w:rFonts w:eastAsia="MS Mincho"/>
        </w:rPr>
        <w:t xml:space="preserve"> </w:t>
      </w:r>
      <w:proofErr w:type="spellStart"/>
      <w:r w:rsidR="004A0BEB" w:rsidRPr="004A0BEB">
        <w:rPr>
          <w:rFonts w:eastAsia="MS Mincho"/>
        </w:rPr>
        <w:t>Terbarukan</w:t>
      </w:r>
      <w:proofErr w:type="spellEnd"/>
      <w:r w:rsidR="004A0BEB" w:rsidRPr="004A0BEB">
        <w:rPr>
          <w:rFonts w:eastAsia="MS Mincho"/>
        </w:rPr>
        <w:t xml:space="preserve"> (EBT) yang </w:t>
      </w:r>
      <w:proofErr w:type="spellStart"/>
      <w:r w:rsidR="004A0BEB" w:rsidRPr="004A0BEB">
        <w:rPr>
          <w:rFonts w:eastAsia="MS Mincho"/>
        </w:rPr>
        <w:t>memiliki</w:t>
      </w:r>
      <w:proofErr w:type="spellEnd"/>
      <w:r w:rsidR="004A0BEB" w:rsidRPr="004A0BEB">
        <w:rPr>
          <w:rFonts w:eastAsia="MS Mincho"/>
        </w:rPr>
        <w:t xml:space="preserve"> </w:t>
      </w:r>
      <w:proofErr w:type="spellStart"/>
      <w:r w:rsidR="004A0BEB" w:rsidRPr="004A0BEB">
        <w:rPr>
          <w:rFonts w:eastAsia="MS Mincho"/>
        </w:rPr>
        <w:t>potensi</w:t>
      </w:r>
      <w:proofErr w:type="spellEnd"/>
      <w:r w:rsidR="004A0BEB" w:rsidRPr="004A0BEB">
        <w:rPr>
          <w:rFonts w:eastAsia="MS Mincho"/>
        </w:rPr>
        <w:t xml:space="preserve"> paling </w:t>
      </w:r>
      <w:proofErr w:type="spellStart"/>
      <w:r w:rsidR="004A0BEB" w:rsidRPr="004A0BEB">
        <w:rPr>
          <w:rFonts w:eastAsia="MS Mincho"/>
        </w:rPr>
        <w:t>besar</w:t>
      </w:r>
      <w:proofErr w:type="spellEnd"/>
      <w:r w:rsidR="004A0BEB" w:rsidRPr="004A0BEB">
        <w:rPr>
          <w:rFonts w:eastAsia="MS Mincho"/>
        </w:rPr>
        <w:t xml:space="preserve">, </w:t>
      </w:r>
      <w:proofErr w:type="spellStart"/>
      <w:r w:rsidR="004A0BEB" w:rsidRPr="004A0BEB">
        <w:rPr>
          <w:rFonts w:eastAsia="MS Mincho"/>
        </w:rPr>
        <w:t>yaitu</w:t>
      </w:r>
      <w:proofErr w:type="spellEnd"/>
      <w:r w:rsidR="004A0BEB" w:rsidRPr="004A0BEB">
        <w:rPr>
          <w:rFonts w:eastAsia="MS Mincho"/>
        </w:rPr>
        <w:t xml:space="preserve"> </w:t>
      </w:r>
      <w:proofErr w:type="spellStart"/>
      <w:r w:rsidR="004A0BEB" w:rsidRPr="004A0BEB">
        <w:rPr>
          <w:rFonts w:eastAsia="MS Mincho"/>
        </w:rPr>
        <w:t>cahaya</w:t>
      </w:r>
      <w:proofErr w:type="spellEnd"/>
      <w:r w:rsidR="004A0BEB" w:rsidRPr="004A0BEB">
        <w:rPr>
          <w:rFonts w:eastAsia="MS Mincho"/>
        </w:rPr>
        <w:t xml:space="preserve"> </w:t>
      </w:r>
      <w:proofErr w:type="spellStart"/>
      <w:r w:rsidR="004A0BEB" w:rsidRPr="004A0BEB">
        <w:rPr>
          <w:rFonts w:eastAsia="MS Mincho"/>
        </w:rPr>
        <w:t>matahari</w:t>
      </w:r>
      <w:proofErr w:type="spellEnd"/>
      <w:r w:rsidR="004A0BEB" w:rsidRPr="004A0BEB">
        <w:rPr>
          <w:rFonts w:eastAsia="MS Mincho"/>
        </w:rPr>
        <w:t xml:space="preserve">. </w:t>
      </w:r>
      <w:proofErr w:type="spellStart"/>
      <w:r w:rsidR="004A0BEB" w:rsidRPr="004A0BEB">
        <w:rPr>
          <w:rFonts w:eastAsia="MS Mincho"/>
        </w:rPr>
        <w:t>Produk</w:t>
      </w:r>
      <w:proofErr w:type="spellEnd"/>
      <w:r w:rsidR="004A0BEB" w:rsidRPr="004A0BEB">
        <w:rPr>
          <w:rFonts w:eastAsia="MS Mincho"/>
        </w:rPr>
        <w:t xml:space="preserve"> </w:t>
      </w:r>
      <w:r w:rsidR="004A0BEB" w:rsidRPr="00865408">
        <w:rPr>
          <w:rFonts w:eastAsia="MS Mincho"/>
          <w:i/>
          <w:iCs/>
        </w:rPr>
        <w:t>Renewable Energy Smart Trolley</w:t>
      </w:r>
      <w:r w:rsidR="004A0BEB" w:rsidRPr="004A0BEB">
        <w:rPr>
          <w:rFonts w:eastAsia="MS Mincho"/>
        </w:rPr>
        <w:t xml:space="preserve"> (RESOL) </w:t>
      </w:r>
      <w:proofErr w:type="spellStart"/>
      <w:r w:rsidR="004A0BEB" w:rsidRPr="004A0BEB">
        <w:rPr>
          <w:rFonts w:eastAsia="MS Mincho"/>
        </w:rPr>
        <w:t>menggunakan</w:t>
      </w:r>
      <w:proofErr w:type="spellEnd"/>
      <w:r w:rsidR="004A0BEB" w:rsidRPr="004A0BEB">
        <w:rPr>
          <w:rFonts w:eastAsia="MS Mincho"/>
        </w:rPr>
        <w:t xml:space="preserve"> </w:t>
      </w:r>
      <w:proofErr w:type="spellStart"/>
      <w:r w:rsidR="004A0BEB" w:rsidRPr="004A0BEB">
        <w:rPr>
          <w:rFonts w:eastAsia="MS Mincho"/>
        </w:rPr>
        <w:t>sumber</w:t>
      </w:r>
      <w:proofErr w:type="spellEnd"/>
      <w:r w:rsidR="004A0BEB" w:rsidRPr="004A0BEB">
        <w:rPr>
          <w:rFonts w:eastAsia="MS Mincho"/>
        </w:rPr>
        <w:t xml:space="preserve"> </w:t>
      </w:r>
      <w:proofErr w:type="spellStart"/>
      <w:r w:rsidR="004A0BEB" w:rsidRPr="004A0BEB">
        <w:rPr>
          <w:rFonts w:eastAsia="MS Mincho"/>
        </w:rPr>
        <w:t>energi</w:t>
      </w:r>
      <w:proofErr w:type="spellEnd"/>
      <w:r w:rsidR="004A0BEB" w:rsidRPr="004A0BEB">
        <w:rPr>
          <w:rFonts w:eastAsia="MS Mincho"/>
        </w:rPr>
        <w:t xml:space="preserve"> yang </w:t>
      </w:r>
      <w:proofErr w:type="spellStart"/>
      <w:r w:rsidR="004A0BEB" w:rsidRPr="004A0BEB">
        <w:rPr>
          <w:rFonts w:eastAsia="MS Mincho"/>
        </w:rPr>
        <w:t>berasal</w:t>
      </w:r>
      <w:proofErr w:type="spellEnd"/>
      <w:r w:rsidR="004A0BEB" w:rsidRPr="004A0BEB">
        <w:rPr>
          <w:rFonts w:eastAsia="MS Mincho"/>
        </w:rPr>
        <w:t xml:space="preserve"> </w:t>
      </w:r>
      <w:proofErr w:type="spellStart"/>
      <w:r w:rsidR="004A0BEB" w:rsidRPr="004A0BEB">
        <w:rPr>
          <w:rFonts w:eastAsia="MS Mincho"/>
        </w:rPr>
        <w:t>dari</w:t>
      </w:r>
      <w:proofErr w:type="spellEnd"/>
      <w:r w:rsidR="004A0BEB" w:rsidRPr="004A0BEB">
        <w:rPr>
          <w:rFonts w:eastAsia="MS Mincho"/>
        </w:rPr>
        <w:t xml:space="preserve"> </w:t>
      </w:r>
      <w:proofErr w:type="spellStart"/>
      <w:r w:rsidR="004A0BEB" w:rsidRPr="004A0BEB">
        <w:rPr>
          <w:rFonts w:eastAsia="MS Mincho"/>
        </w:rPr>
        <w:t>cahaya</w:t>
      </w:r>
      <w:proofErr w:type="spellEnd"/>
      <w:r w:rsidR="004A0BEB" w:rsidRPr="004A0BEB">
        <w:rPr>
          <w:rFonts w:eastAsia="MS Mincho"/>
        </w:rPr>
        <w:t xml:space="preserve"> </w:t>
      </w:r>
      <w:proofErr w:type="spellStart"/>
      <w:r w:rsidR="004A0BEB" w:rsidRPr="004A0BEB">
        <w:rPr>
          <w:rFonts w:eastAsia="MS Mincho"/>
        </w:rPr>
        <w:t>matahari</w:t>
      </w:r>
      <w:proofErr w:type="spellEnd"/>
      <w:r w:rsidR="004A0BEB" w:rsidRPr="004A0BEB">
        <w:rPr>
          <w:rFonts w:eastAsia="MS Mincho"/>
        </w:rPr>
        <w:t xml:space="preserve"> </w:t>
      </w:r>
      <w:proofErr w:type="spellStart"/>
      <w:r w:rsidR="004A0BEB" w:rsidRPr="004A0BEB">
        <w:rPr>
          <w:rFonts w:eastAsia="MS Mincho"/>
        </w:rPr>
        <w:t>dengan</w:t>
      </w:r>
      <w:proofErr w:type="spellEnd"/>
      <w:r w:rsidR="004A0BEB" w:rsidRPr="004A0BEB">
        <w:rPr>
          <w:rFonts w:eastAsia="MS Mincho"/>
        </w:rPr>
        <w:t xml:space="preserve"> solar panel </w:t>
      </w:r>
      <w:proofErr w:type="spellStart"/>
      <w:r w:rsidR="004A0BEB" w:rsidRPr="004A0BEB">
        <w:rPr>
          <w:rFonts w:eastAsia="MS Mincho"/>
        </w:rPr>
        <w:t>sebagai</w:t>
      </w:r>
      <w:proofErr w:type="spellEnd"/>
      <w:r w:rsidR="004A0BEB" w:rsidRPr="004A0BEB">
        <w:rPr>
          <w:rFonts w:eastAsia="MS Mincho"/>
        </w:rPr>
        <w:t xml:space="preserve"> media </w:t>
      </w:r>
      <w:proofErr w:type="spellStart"/>
      <w:r w:rsidR="004A0BEB" w:rsidRPr="004A0BEB">
        <w:rPr>
          <w:rFonts w:eastAsia="MS Mincho"/>
        </w:rPr>
        <w:t>pengubah</w:t>
      </w:r>
      <w:proofErr w:type="spellEnd"/>
      <w:r w:rsidR="004A0BEB" w:rsidRPr="004A0BEB">
        <w:rPr>
          <w:rFonts w:eastAsia="MS Mincho"/>
        </w:rPr>
        <w:t xml:space="preserve"> </w:t>
      </w:r>
      <w:proofErr w:type="spellStart"/>
      <w:r w:rsidR="004A0BEB" w:rsidRPr="004A0BEB">
        <w:rPr>
          <w:rFonts w:eastAsia="MS Mincho"/>
        </w:rPr>
        <w:t>intensitas</w:t>
      </w:r>
      <w:proofErr w:type="spellEnd"/>
      <w:r w:rsidR="004A0BEB" w:rsidRPr="004A0BEB">
        <w:rPr>
          <w:rFonts w:eastAsia="MS Mincho"/>
        </w:rPr>
        <w:t xml:space="preserve"> </w:t>
      </w:r>
      <w:proofErr w:type="spellStart"/>
      <w:r w:rsidR="004A0BEB" w:rsidRPr="004A0BEB">
        <w:rPr>
          <w:rFonts w:eastAsia="MS Mincho"/>
        </w:rPr>
        <w:t>radiasi</w:t>
      </w:r>
      <w:proofErr w:type="spellEnd"/>
      <w:r w:rsidR="004A0BEB" w:rsidRPr="004A0BEB">
        <w:rPr>
          <w:rFonts w:eastAsia="MS Mincho"/>
        </w:rPr>
        <w:t xml:space="preserve"> </w:t>
      </w:r>
      <w:proofErr w:type="spellStart"/>
      <w:r w:rsidR="004A0BEB" w:rsidRPr="004A0BEB">
        <w:rPr>
          <w:rFonts w:eastAsia="MS Mincho"/>
        </w:rPr>
        <w:t>matahari</w:t>
      </w:r>
      <w:proofErr w:type="spellEnd"/>
      <w:r w:rsidR="004A0BEB" w:rsidRPr="004A0BEB">
        <w:rPr>
          <w:rFonts w:eastAsia="MS Mincho"/>
        </w:rPr>
        <w:t xml:space="preserve"> </w:t>
      </w:r>
      <w:proofErr w:type="spellStart"/>
      <w:r w:rsidR="004A0BEB" w:rsidRPr="004A0BEB">
        <w:rPr>
          <w:rFonts w:eastAsia="MS Mincho"/>
        </w:rPr>
        <w:t>menjadi</w:t>
      </w:r>
      <w:proofErr w:type="spellEnd"/>
      <w:r w:rsidR="004A0BEB" w:rsidRPr="004A0BEB">
        <w:rPr>
          <w:rFonts w:eastAsia="MS Mincho"/>
        </w:rPr>
        <w:t xml:space="preserve"> </w:t>
      </w:r>
      <w:proofErr w:type="spellStart"/>
      <w:r w:rsidR="004A0BEB" w:rsidRPr="004A0BEB">
        <w:rPr>
          <w:rFonts w:eastAsia="MS Mincho"/>
        </w:rPr>
        <w:t>energi</w:t>
      </w:r>
      <w:proofErr w:type="spellEnd"/>
      <w:r w:rsidR="004A0BEB" w:rsidRPr="004A0BEB">
        <w:rPr>
          <w:rFonts w:eastAsia="MS Mincho"/>
        </w:rPr>
        <w:t xml:space="preserve"> </w:t>
      </w:r>
      <w:proofErr w:type="spellStart"/>
      <w:r w:rsidR="004A0BEB" w:rsidRPr="004A0BEB">
        <w:rPr>
          <w:rFonts w:eastAsia="MS Mincho"/>
        </w:rPr>
        <w:t>listrik</w:t>
      </w:r>
      <w:proofErr w:type="spellEnd"/>
      <w:r w:rsidR="004A0BEB" w:rsidRPr="004A0BEB">
        <w:rPr>
          <w:rFonts w:eastAsia="MS Mincho"/>
        </w:rPr>
        <w:t xml:space="preserve">.  </w:t>
      </w:r>
      <w:proofErr w:type="spellStart"/>
      <w:r w:rsidR="004A0BEB" w:rsidRPr="004A0BEB">
        <w:rPr>
          <w:rFonts w:eastAsia="MS Mincho"/>
        </w:rPr>
        <w:t>Daya</w:t>
      </w:r>
      <w:proofErr w:type="spellEnd"/>
      <w:r w:rsidR="004A0BEB" w:rsidRPr="004A0BEB">
        <w:rPr>
          <w:rFonts w:eastAsia="MS Mincho"/>
        </w:rPr>
        <w:t xml:space="preserve"> </w:t>
      </w:r>
      <w:proofErr w:type="spellStart"/>
      <w:r w:rsidR="004A0BEB" w:rsidRPr="004A0BEB">
        <w:rPr>
          <w:rFonts w:eastAsia="MS Mincho"/>
        </w:rPr>
        <w:t>listrik</w:t>
      </w:r>
      <w:proofErr w:type="spellEnd"/>
      <w:r w:rsidR="004A0BEB" w:rsidRPr="004A0BEB">
        <w:rPr>
          <w:rFonts w:eastAsia="MS Mincho"/>
        </w:rPr>
        <w:t xml:space="preserve"> yang </w:t>
      </w:r>
      <w:proofErr w:type="spellStart"/>
      <w:r w:rsidR="004A0BEB" w:rsidRPr="004A0BEB">
        <w:rPr>
          <w:rFonts w:eastAsia="MS Mincho"/>
        </w:rPr>
        <w:t>dihasilkan</w:t>
      </w:r>
      <w:proofErr w:type="spellEnd"/>
      <w:r w:rsidR="004A0BEB" w:rsidRPr="004A0BEB">
        <w:rPr>
          <w:rFonts w:eastAsia="MS Mincho"/>
        </w:rPr>
        <w:t xml:space="preserve"> solar panel </w:t>
      </w:r>
      <w:proofErr w:type="spellStart"/>
      <w:r w:rsidR="004A0BEB" w:rsidRPr="004A0BEB">
        <w:rPr>
          <w:rFonts w:eastAsia="MS Mincho"/>
        </w:rPr>
        <w:t>disimpan</w:t>
      </w:r>
      <w:proofErr w:type="spellEnd"/>
      <w:r w:rsidR="004A0BEB" w:rsidRPr="004A0BEB">
        <w:rPr>
          <w:rFonts w:eastAsia="MS Mincho"/>
        </w:rPr>
        <w:t xml:space="preserve"> </w:t>
      </w:r>
      <w:proofErr w:type="spellStart"/>
      <w:r w:rsidR="004A0BEB" w:rsidRPr="004A0BEB">
        <w:rPr>
          <w:rFonts w:eastAsia="MS Mincho"/>
        </w:rPr>
        <w:t>didalam</w:t>
      </w:r>
      <w:proofErr w:type="spellEnd"/>
      <w:r w:rsidR="004A0BEB" w:rsidRPr="004A0BEB">
        <w:rPr>
          <w:rFonts w:eastAsia="MS Mincho"/>
        </w:rPr>
        <w:t xml:space="preserve"> </w:t>
      </w:r>
      <w:proofErr w:type="spellStart"/>
      <w:r w:rsidR="004A0BEB" w:rsidRPr="004A0BEB">
        <w:rPr>
          <w:rFonts w:eastAsia="MS Mincho"/>
        </w:rPr>
        <w:t>baterai</w:t>
      </w:r>
      <w:proofErr w:type="spellEnd"/>
      <w:r w:rsidR="004A0BEB" w:rsidRPr="004A0BEB">
        <w:rPr>
          <w:rFonts w:eastAsia="MS Mincho"/>
        </w:rPr>
        <w:t xml:space="preserve"> </w:t>
      </w:r>
      <w:proofErr w:type="spellStart"/>
      <w:r w:rsidR="004A0BEB" w:rsidRPr="004A0BEB">
        <w:rPr>
          <w:rFonts w:eastAsia="MS Mincho"/>
        </w:rPr>
        <w:t>dengan</w:t>
      </w:r>
      <w:proofErr w:type="spellEnd"/>
      <w:r w:rsidR="004A0BEB" w:rsidRPr="004A0BEB">
        <w:rPr>
          <w:rFonts w:eastAsia="MS Mincho"/>
        </w:rPr>
        <w:t xml:space="preserve"> </w:t>
      </w:r>
      <w:proofErr w:type="spellStart"/>
      <w:r w:rsidR="004A0BEB" w:rsidRPr="004A0BEB">
        <w:rPr>
          <w:rFonts w:eastAsia="MS Mincho"/>
        </w:rPr>
        <w:t>kapasitas</w:t>
      </w:r>
      <w:proofErr w:type="spellEnd"/>
      <w:r w:rsidR="004A0BEB" w:rsidRPr="004A0BEB">
        <w:rPr>
          <w:rFonts w:eastAsia="MS Mincho"/>
        </w:rPr>
        <w:t xml:space="preserve"> 12V/14Ah. </w:t>
      </w:r>
      <w:proofErr w:type="spellStart"/>
      <w:r w:rsidR="004A0BEB" w:rsidRPr="004A0BEB">
        <w:rPr>
          <w:rFonts w:eastAsia="MS Mincho"/>
        </w:rPr>
        <w:t>Dalam</w:t>
      </w:r>
      <w:proofErr w:type="spellEnd"/>
      <w:r w:rsidR="004A0BEB" w:rsidRPr="004A0BEB">
        <w:rPr>
          <w:rFonts w:eastAsia="MS Mincho"/>
        </w:rPr>
        <w:t xml:space="preserve"> </w:t>
      </w:r>
      <w:proofErr w:type="spellStart"/>
      <w:r w:rsidR="004A0BEB" w:rsidRPr="004A0BEB">
        <w:rPr>
          <w:rFonts w:eastAsia="MS Mincho"/>
        </w:rPr>
        <w:t>penelitian</w:t>
      </w:r>
      <w:proofErr w:type="spellEnd"/>
      <w:r w:rsidR="004A0BEB" w:rsidRPr="004A0BEB">
        <w:rPr>
          <w:rFonts w:eastAsia="MS Mincho"/>
        </w:rPr>
        <w:t xml:space="preserve"> </w:t>
      </w:r>
      <w:proofErr w:type="spellStart"/>
      <w:r w:rsidR="004A0BEB" w:rsidRPr="004A0BEB">
        <w:rPr>
          <w:rFonts w:eastAsia="MS Mincho"/>
        </w:rPr>
        <w:t>ini</w:t>
      </w:r>
      <w:proofErr w:type="spellEnd"/>
      <w:r w:rsidR="004A0BEB" w:rsidRPr="004A0BEB">
        <w:rPr>
          <w:rFonts w:eastAsia="MS Mincho"/>
        </w:rPr>
        <w:t xml:space="preserve">, </w:t>
      </w:r>
      <w:proofErr w:type="spellStart"/>
      <w:r w:rsidR="004A0BEB" w:rsidRPr="004A0BEB">
        <w:rPr>
          <w:rFonts w:eastAsia="MS Mincho"/>
        </w:rPr>
        <w:t>produk</w:t>
      </w:r>
      <w:proofErr w:type="spellEnd"/>
      <w:r w:rsidR="004A0BEB" w:rsidRPr="004A0BEB">
        <w:rPr>
          <w:rFonts w:eastAsia="MS Mincho"/>
        </w:rPr>
        <w:t xml:space="preserve"> </w:t>
      </w:r>
      <w:proofErr w:type="spellStart"/>
      <w:r w:rsidR="004A0BEB" w:rsidRPr="004A0BEB">
        <w:rPr>
          <w:rFonts w:eastAsia="MS Mincho"/>
        </w:rPr>
        <w:t>akan</w:t>
      </w:r>
      <w:proofErr w:type="spellEnd"/>
      <w:r w:rsidR="004A0BEB" w:rsidRPr="004A0BEB">
        <w:rPr>
          <w:rFonts w:eastAsia="MS Mincho"/>
        </w:rPr>
        <w:t xml:space="preserve"> </w:t>
      </w:r>
      <w:proofErr w:type="spellStart"/>
      <w:r w:rsidR="004A0BEB" w:rsidRPr="004A0BEB">
        <w:rPr>
          <w:rFonts w:eastAsia="MS Mincho"/>
        </w:rPr>
        <w:t>dianalisis</w:t>
      </w:r>
      <w:proofErr w:type="spellEnd"/>
      <w:r w:rsidR="004A0BEB" w:rsidRPr="004A0BEB">
        <w:rPr>
          <w:rFonts w:eastAsia="MS Mincho"/>
        </w:rPr>
        <w:t xml:space="preserve"> </w:t>
      </w:r>
      <w:proofErr w:type="spellStart"/>
      <w:r w:rsidR="004A0BEB" w:rsidRPr="004A0BEB">
        <w:rPr>
          <w:rFonts w:eastAsia="MS Mincho"/>
        </w:rPr>
        <w:t>mengenai</w:t>
      </w:r>
      <w:proofErr w:type="spellEnd"/>
      <w:r w:rsidR="004A0BEB" w:rsidRPr="004A0BEB">
        <w:rPr>
          <w:rFonts w:eastAsia="MS Mincho"/>
        </w:rPr>
        <w:t xml:space="preserve"> </w:t>
      </w:r>
      <w:proofErr w:type="spellStart"/>
      <w:r w:rsidR="004A0BEB" w:rsidRPr="004A0BEB">
        <w:rPr>
          <w:rFonts w:eastAsia="MS Mincho"/>
        </w:rPr>
        <w:t>sistem</w:t>
      </w:r>
      <w:proofErr w:type="spellEnd"/>
      <w:r w:rsidR="004A0BEB" w:rsidRPr="004A0BEB">
        <w:rPr>
          <w:rFonts w:eastAsia="MS Mincho"/>
        </w:rPr>
        <w:t xml:space="preserve"> </w:t>
      </w:r>
      <w:proofErr w:type="spellStart"/>
      <w:r w:rsidR="004A0BEB" w:rsidRPr="004A0BEB">
        <w:rPr>
          <w:rFonts w:eastAsia="MS Mincho"/>
        </w:rPr>
        <w:t>pengisian</w:t>
      </w:r>
      <w:proofErr w:type="spellEnd"/>
      <w:r w:rsidR="004A0BEB" w:rsidRPr="004A0BEB">
        <w:rPr>
          <w:rFonts w:eastAsia="MS Mincho"/>
        </w:rPr>
        <w:t xml:space="preserve"> </w:t>
      </w:r>
      <w:proofErr w:type="spellStart"/>
      <w:r w:rsidR="004A0BEB" w:rsidRPr="004A0BEB">
        <w:rPr>
          <w:rFonts w:eastAsia="MS Mincho"/>
        </w:rPr>
        <w:t>baterai</w:t>
      </w:r>
      <w:proofErr w:type="spellEnd"/>
      <w:r w:rsidR="004A0BEB" w:rsidRPr="004A0BEB">
        <w:rPr>
          <w:rFonts w:eastAsia="MS Mincho"/>
        </w:rPr>
        <w:t xml:space="preserve"> dan </w:t>
      </w:r>
      <w:proofErr w:type="spellStart"/>
      <w:r w:rsidR="004A0BEB" w:rsidRPr="004A0BEB">
        <w:rPr>
          <w:rFonts w:eastAsia="MS Mincho"/>
        </w:rPr>
        <w:t>batas</w:t>
      </w:r>
      <w:proofErr w:type="spellEnd"/>
      <w:r w:rsidR="004A0BEB" w:rsidRPr="004A0BEB">
        <w:rPr>
          <w:rFonts w:eastAsia="MS Mincho"/>
        </w:rPr>
        <w:t xml:space="preserve"> </w:t>
      </w:r>
      <w:proofErr w:type="spellStart"/>
      <w:r w:rsidR="004A0BEB" w:rsidRPr="004A0BEB">
        <w:rPr>
          <w:rFonts w:eastAsia="MS Mincho"/>
        </w:rPr>
        <w:t>waktu</w:t>
      </w:r>
      <w:proofErr w:type="spellEnd"/>
      <w:r w:rsidR="004A0BEB" w:rsidRPr="004A0BEB">
        <w:rPr>
          <w:rFonts w:eastAsia="MS Mincho"/>
        </w:rPr>
        <w:t xml:space="preserve"> </w:t>
      </w:r>
      <w:proofErr w:type="spellStart"/>
      <w:r w:rsidR="004A0BEB" w:rsidRPr="004A0BEB">
        <w:rPr>
          <w:rFonts w:eastAsia="MS Mincho"/>
        </w:rPr>
        <w:t>pemakaian</w:t>
      </w:r>
      <w:proofErr w:type="spellEnd"/>
      <w:r w:rsidR="004A0BEB" w:rsidRPr="004A0BEB">
        <w:rPr>
          <w:rFonts w:eastAsia="MS Mincho"/>
        </w:rPr>
        <w:t xml:space="preserve"> </w:t>
      </w:r>
      <w:proofErr w:type="spellStart"/>
      <w:r w:rsidR="004A0BEB" w:rsidRPr="004A0BEB">
        <w:rPr>
          <w:rFonts w:eastAsia="MS Mincho"/>
        </w:rPr>
        <w:t>produk</w:t>
      </w:r>
      <w:proofErr w:type="spellEnd"/>
      <w:r w:rsidR="004A0BEB" w:rsidRPr="004A0BEB">
        <w:rPr>
          <w:rFonts w:eastAsia="MS Mincho"/>
        </w:rPr>
        <w:t xml:space="preserve">. </w:t>
      </w:r>
      <w:proofErr w:type="spellStart"/>
      <w:r w:rsidR="004A0BEB" w:rsidRPr="004A0BEB">
        <w:rPr>
          <w:rFonts w:eastAsia="MS Mincho"/>
        </w:rPr>
        <w:t>Berdasarkan</w:t>
      </w:r>
      <w:proofErr w:type="spellEnd"/>
      <w:r w:rsidR="004A0BEB" w:rsidRPr="004A0BEB">
        <w:rPr>
          <w:rFonts w:eastAsia="MS Mincho"/>
        </w:rPr>
        <w:t xml:space="preserve"> </w:t>
      </w:r>
      <w:proofErr w:type="spellStart"/>
      <w:r w:rsidR="004A0BEB" w:rsidRPr="004A0BEB">
        <w:rPr>
          <w:rFonts w:eastAsia="MS Mincho"/>
        </w:rPr>
        <w:t>hasil</w:t>
      </w:r>
      <w:proofErr w:type="spellEnd"/>
      <w:r w:rsidR="004A0BEB" w:rsidRPr="004A0BEB">
        <w:rPr>
          <w:rFonts w:eastAsia="MS Mincho"/>
        </w:rPr>
        <w:t xml:space="preserve"> </w:t>
      </w:r>
      <w:proofErr w:type="spellStart"/>
      <w:r w:rsidR="004A0BEB" w:rsidRPr="004A0BEB">
        <w:rPr>
          <w:rFonts w:eastAsia="MS Mincho"/>
        </w:rPr>
        <w:t>penelitian</w:t>
      </w:r>
      <w:proofErr w:type="spellEnd"/>
      <w:r w:rsidR="004A0BEB" w:rsidRPr="004A0BEB">
        <w:rPr>
          <w:rFonts w:eastAsia="MS Mincho"/>
        </w:rPr>
        <w:t xml:space="preserve">, </w:t>
      </w:r>
      <w:proofErr w:type="spellStart"/>
      <w:r w:rsidR="004A0BEB" w:rsidRPr="004A0BEB">
        <w:rPr>
          <w:rFonts w:eastAsia="MS Mincho"/>
        </w:rPr>
        <w:t>terdapat</w:t>
      </w:r>
      <w:proofErr w:type="spellEnd"/>
      <w:r w:rsidR="004A0BEB" w:rsidRPr="004A0BEB">
        <w:rPr>
          <w:rFonts w:eastAsia="MS Mincho"/>
        </w:rPr>
        <w:t xml:space="preserve"> </w:t>
      </w:r>
      <w:proofErr w:type="spellStart"/>
      <w:r w:rsidR="004A0BEB" w:rsidRPr="004A0BEB">
        <w:rPr>
          <w:rFonts w:eastAsia="MS Mincho"/>
        </w:rPr>
        <w:t>beberapa</w:t>
      </w:r>
      <w:proofErr w:type="spellEnd"/>
      <w:r w:rsidR="004A0BEB" w:rsidRPr="004A0BEB">
        <w:rPr>
          <w:rFonts w:eastAsia="MS Mincho"/>
        </w:rPr>
        <w:t xml:space="preserve"> </w:t>
      </w:r>
      <w:proofErr w:type="spellStart"/>
      <w:r w:rsidR="004A0BEB" w:rsidRPr="004A0BEB">
        <w:rPr>
          <w:rFonts w:eastAsia="MS Mincho"/>
        </w:rPr>
        <w:t>faktor</w:t>
      </w:r>
      <w:proofErr w:type="spellEnd"/>
      <w:r w:rsidR="004A0BEB" w:rsidRPr="004A0BEB">
        <w:rPr>
          <w:rFonts w:eastAsia="MS Mincho"/>
        </w:rPr>
        <w:t xml:space="preserve"> yang </w:t>
      </w:r>
      <w:proofErr w:type="spellStart"/>
      <w:r w:rsidR="004A0BEB" w:rsidRPr="004A0BEB">
        <w:rPr>
          <w:rFonts w:eastAsia="MS Mincho"/>
        </w:rPr>
        <w:t>dapat</w:t>
      </w:r>
      <w:proofErr w:type="spellEnd"/>
      <w:r w:rsidR="004A0BEB" w:rsidRPr="004A0BEB">
        <w:rPr>
          <w:rFonts w:eastAsia="MS Mincho"/>
        </w:rPr>
        <w:t xml:space="preserve"> </w:t>
      </w:r>
      <w:proofErr w:type="spellStart"/>
      <w:r w:rsidR="004A0BEB" w:rsidRPr="004A0BEB">
        <w:rPr>
          <w:rFonts w:eastAsia="MS Mincho"/>
        </w:rPr>
        <w:t>mempengaruhi</w:t>
      </w:r>
      <w:proofErr w:type="spellEnd"/>
      <w:r w:rsidR="004A0BEB" w:rsidRPr="004A0BEB">
        <w:rPr>
          <w:rFonts w:eastAsia="MS Mincho"/>
        </w:rPr>
        <w:t xml:space="preserve"> </w:t>
      </w:r>
      <w:proofErr w:type="spellStart"/>
      <w:r w:rsidR="004A0BEB" w:rsidRPr="004A0BEB">
        <w:rPr>
          <w:rFonts w:eastAsia="MS Mincho"/>
        </w:rPr>
        <w:t>daya</w:t>
      </w:r>
      <w:proofErr w:type="spellEnd"/>
      <w:r w:rsidR="004A0BEB" w:rsidRPr="004A0BEB">
        <w:rPr>
          <w:rFonts w:eastAsia="MS Mincho"/>
        </w:rPr>
        <w:t xml:space="preserve"> yang </w:t>
      </w:r>
      <w:proofErr w:type="spellStart"/>
      <w:r w:rsidR="004A0BEB" w:rsidRPr="004A0BEB">
        <w:rPr>
          <w:rFonts w:eastAsia="MS Mincho"/>
        </w:rPr>
        <w:t>dihasilkan</w:t>
      </w:r>
      <w:proofErr w:type="spellEnd"/>
      <w:r w:rsidR="004A0BEB" w:rsidRPr="004A0BEB">
        <w:rPr>
          <w:rFonts w:eastAsia="MS Mincho"/>
        </w:rPr>
        <w:t xml:space="preserve"> solar panel pada </w:t>
      </w:r>
      <w:proofErr w:type="spellStart"/>
      <w:r w:rsidR="004A0BEB" w:rsidRPr="004A0BEB">
        <w:rPr>
          <w:rFonts w:eastAsia="MS Mincho"/>
        </w:rPr>
        <w:t>sistem</w:t>
      </w:r>
      <w:proofErr w:type="spellEnd"/>
      <w:r w:rsidR="004A0BEB" w:rsidRPr="004A0BEB">
        <w:rPr>
          <w:rFonts w:eastAsia="MS Mincho"/>
        </w:rPr>
        <w:t xml:space="preserve"> </w:t>
      </w:r>
      <w:proofErr w:type="spellStart"/>
      <w:r w:rsidR="004A0BEB" w:rsidRPr="004A0BEB">
        <w:rPr>
          <w:rFonts w:eastAsia="MS Mincho"/>
        </w:rPr>
        <w:t>pengisian</w:t>
      </w:r>
      <w:proofErr w:type="spellEnd"/>
      <w:r w:rsidR="004A0BEB" w:rsidRPr="004A0BEB">
        <w:rPr>
          <w:rFonts w:eastAsia="MS Mincho"/>
        </w:rPr>
        <w:t xml:space="preserve"> </w:t>
      </w:r>
      <w:proofErr w:type="spellStart"/>
      <w:r w:rsidR="004A0BEB" w:rsidRPr="004A0BEB">
        <w:rPr>
          <w:rFonts w:eastAsia="MS Mincho"/>
        </w:rPr>
        <w:t>baterai</w:t>
      </w:r>
      <w:proofErr w:type="spellEnd"/>
      <w:r w:rsidR="004A0BEB" w:rsidRPr="004A0BEB">
        <w:rPr>
          <w:rFonts w:eastAsia="MS Mincho"/>
        </w:rPr>
        <w:t xml:space="preserve">, </w:t>
      </w:r>
      <w:proofErr w:type="spellStart"/>
      <w:r w:rsidR="004A0BEB" w:rsidRPr="004A0BEB">
        <w:rPr>
          <w:rFonts w:eastAsia="MS Mincho"/>
        </w:rPr>
        <w:t>yaitu</w:t>
      </w:r>
      <w:proofErr w:type="spellEnd"/>
      <w:r w:rsidR="004A0BEB" w:rsidRPr="004A0BEB">
        <w:rPr>
          <w:rFonts w:eastAsia="MS Mincho"/>
        </w:rPr>
        <w:t xml:space="preserve"> </w:t>
      </w:r>
      <w:proofErr w:type="spellStart"/>
      <w:r w:rsidR="004A0BEB" w:rsidRPr="004A0BEB">
        <w:rPr>
          <w:rFonts w:eastAsia="MS Mincho"/>
        </w:rPr>
        <w:t>waktu</w:t>
      </w:r>
      <w:proofErr w:type="spellEnd"/>
      <w:r w:rsidR="004A0BEB" w:rsidRPr="004A0BEB">
        <w:rPr>
          <w:rFonts w:eastAsia="MS Mincho"/>
        </w:rPr>
        <w:t xml:space="preserve"> </w:t>
      </w:r>
      <w:proofErr w:type="spellStart"/>
      <w:r w:rsidR="004A0BEB" w:rsidRPr="004A0BEB">
        <w:rPr>
          <w:rFonts w:eastAsia="MS Mincho"/>
        </w:rPr>
        <w:t>pengisian</w:t>
      </w:r>
      <w:proofErr w:type="spellEnd"/>
      <w:r w:rsidR="004A0BEB" w:rsidRPr="004A0BEB">
        <w:rPr>
          <w:rFonts w:eastAsia="MS Mincho"/>
        </w:rPr>
        <w:t xml:space="preserve"> </w:t>
      </w:r>
      <w:proofErr w:type="spellStart"/>
      <w:r w:rsidR="004A0BEB" w:rsidRPr="004A0BEB">
        <w:rPr>
          <w:rFonts w:eastAsia="MS Mincho"/>
        </w:rPr>
        <w:t>baterai</w:t>
      </w:r>
      <w:proofErr w:type="spellEnd"/>
      <w:r w:rsidR="004A0BEB" w:rsidRPr="004A0BEB">
        <w:rPr>
          <w:rFonts w:eastAsia="MS Mincho"/>
        </w:rPr>
        <w:t xml:space="preserve">, </w:t>
      </w:r>
      <w:proofErr w:type="spellStart"/>
      <w:r w:rsidR="004A0BEB" w:rsidRPr="004A0BEB">
        <w:rPr>
          <w:rFonts w:eastAsia="MS Mincho"/>
        </w:rPr>
        <w:t>intensitas</w:t>
      </w:r>
      <w:proofErr w:type="spellEnd"/>
      <w:r w:rsidR="004A0BEB" w:rsidRPr="004A0BEB">
        <w:rPr>
          <w:rFonts w:eastAsia="MS Mincho"/>
        </w:rPr>
        <w:t xml:space="preserve"> </w:t>
      </w:r>
      <w:proofErr w:type="spellStart"/>
      <w:r w:rsidR="004A0BEB" w:rsidRPr="004A0BEB">
        <w:rPr>
          <w:rFonts w:eastAsia="MS Mincho"/>
        </w:rPr>
        <w:t>radiasi</w:t>
      </w:r>
      <w:proofErr w:type="spellEnd"/>
      <w:r w:rsidR="004A0BEB" w:rsidRPr="004A0BEB">
        <w:rPr>
          <w:rFonts w:eastAsia="MS Mincho"/>
        </w:rPr>
        <w:t xml:space="preserve"> </w:t>
      </w:r>
      <w:proofErr w:type="spellStart"/>
      <w:r w:rsidR="004A0BEB" w:rsidRPr="004A0BEB">
        <w:rPr>
          <w:rFonts w:eastAsia="MS Mincho"/>
        </w:rPr>
        <w:t>matahari</w:t>
      </w:r>
      <w:proofErr w:type="spellEnd"/>
      <w:r w:rsidR="004A0BEB" w:rsidRPr="004A0BEB">
        <w:rPr>
          <w:rFonts w:eastAsia="MS Mincho"/>
        </w:rPr>
        <w:t xml:space="preserve">, dan </w:t>
      </w:r>
      <w:proofErr w:type="spellStart"/>
      <w:r w:rsidR="004A0BEB" w:rsidRPr="004A0BEB">
        <w:rPr>
          <w:rFonts w:eastAsia="MS Mincho"/>
        </w:rPr>
        <w:t>cuaca</w:t>
      </w:r>
      <w:proofErr w:type="spellEnd"/>
      <w:r w:rsidR="004A0BEB" w:rsidRPr="004A0BEB">
        <w:rPr>
          <w:rFonts w:eastAsia="MS Mincho"/>
        </w:rPr>
        <w:t xml:space="preserve"> </w:t>
      </w:r>
      <w:proofErr w:type="spellStart"/>
      <w:r w:rsidR="004A0BEB" w:rsidRPr="004A0BEB">
        <w:rPr>
          <w:rFonts w:eastAsia="MS Mincho"/>
        </w:rPr>
        <w:t>sekitar</w:t>
      </w:r>
      <w:proofErr w:type="spellEnd"/>
      <w:r w:rsidR="004A0BEB" w:rsidRPr="004A0BEB">
        <w:rPr>
          <w:rFonts w:eastAsia="MS Mincho"/>
        </w:rPr>
        <w:t xml:space="preserve">. Batas </w:t>
      </w:r>
      <w:proofErr w:type="spellStart"/>
      <w:r w:rsidR="004A0BEB" w:rsidRPr="004A0BEB">
        <w:rPr>
          <w:rFonts w:eastAsia="MS Mincho"/>
        </w:rPr>
        <w:t>waktu</w:t>
      </w:r>
      <w:proofErr w:type="spellEnd"/>
      <w:r w:rsidR="004A0BEB" w:rsidRPr="004A0BEB">
        <w:rPr>
          <w:rFonts w:eastAsia="MS Mincho"/>
        </w:rPr>
        <w:t xml:space="preserve"> </w:t>
      </w:r>
      <w:proofErr w:type="spellStart"/>
      <w:r w:rsidR="004A0BEB" w:rsidRPr="004A0BEB">
        <w:rPr>
          <w:rFonts w:eastAsia="MS Mincho"/>
        </w:rPr>
        <w:t>pemakaian</w:t>
      </w:r>
      <w:proofErr w:type="spellEnd"/>
      <w:r w:rsidR="004A0BEB" w:rsidRPr="004A0BEB">
        <w:rPr>
          <w:rFonts w:eastAsia="MS Mincho"/>
        </w:rPr>
        <w:t xml:space="preserve"> </w:t>
      </w:r>
      <w:proofErr w:type="spellStart"/>
      <w:r w:rsidR="004A0BEB" w:rsidRPr="004A0BEB">
        <w:rPr>
          <w:rFonts w:eastAsia="MS Mincho"/>
        </w:rPr>
        <w:t>produk</w:t>
      </w:r>
      <w:proofErr w:type="spellEnd"/>
      <w:r w:rsidR="004A0BEB" w:rsidRPr="004A0BEB">
        <w:rPr>
          <w:rFonts w:eastAsia="MS Mincho"/>
        </w:rPr>
        <w:t xml:space="preserve"> pada </w:t>
      </w:r>
      <w:proofErr w:type="spellStart"/>
      <w:r w:rsidR="004A0BEB" w:rsidRPr="004A0BEB">
        <w:rPr>
          <w:rFonts w:eastAsia="MS Mincho"/>
        </w:rPr>
        <w:t>saat</w:t>
      </w:r>
      <w:proofErr w:type="spellEnd"/>
      <w:r w:rsidR="004A0BEB" w:rsidRPr="004A0BEB">
        <w:rPr>
          <w:rFonts w:eastAsia="MS Mincho"/>
        </w:rPr>
        <w:t xml:space="preserve"> </w:t>
      </w:r>
      <w:proofErr w:type="spellStart"/>
      <w:r w:rsidR="004A0BEB" w:rsidRPr="004A0BEB">
        <w:rPr>
          <w:rFonts w:eastAsia="MS Mincho"/>
        </w:rPr>
        <w:t>membawa</w:t>
      </w:r>
      <w:proofErr w:type="spellEnd"/>
      <w:r w:rsidR="004A0BEB" w:rsidRPr="004A0BEB">
        <w:rPr>
          <w:rFonts w:eastAsia="MS Mincho"/>
        </w:rPr>
        <w:t xml:space="preserve"> </w:t>
      </w:r>
      <w:proofErr w:type="spellStart"/>
      <w:r w:rsidR="004A0BEB" w:rsidRPr="004A0BEB">
        <w:rPr>
          <w:rFonts w:eastAsia="MS Mincho"/>
        </w:rPr>
        <w:t>beban</w:t>
      </w:r>
      <w:proofErr w:type="spellEnd"/>
      <w:r w:rsidR="004A0BEB" w:rsidRPr="004A0BEB">
        <w:rPr>
          <w:rFonts w:eastAsia="MS Mincho"/>
        </w:rPr>
        <w:t xml:space="preserve"> </w:t>
      </w:r>
      <w:proofErr w:type="spellStart"/>
      <w:r w:rsidR="004A0BEB" w:rsidRPr="004A0BEB">
        <w:rPr>
          <w:rFonts w:eastAsia="MS Mincho"/>
        </w:rPr>
        <w:t>dengan</w:t>
      </w:r>
      <w:proofErr w:type="spellEnd"/>
      <w:r w:rsidR="004A0BEB" w:rsidRPr="004A0BEB">
        <w:rPr>
          <w:rFonts w:eastAsia="MS Mincho"/>
        </w:rPr>
        <w:t xml:space="preserve"> </w:t>
      </w:r>
      <w:proofErr w:type="spellStart"/>
      <w:r w:rsidR="004A0BEB" w:rsidRPr="004A0BEB">
        <w:rPr>
          <w:rFonts w:eastAsia="MS Mincho"/>
        </w:rPr>
        <w:t>tidak</w:t>
      </w:r>
      <w:proofErr w:type="spellEnd"/>
      <w:r w:rsidR="004A0BEB" w:rsidRPr="004A0BEB">
        <w:rPr>
          <w:rFonts w:eastAsia="MS Mincho"/>
        </w:rPr>
        <w:t xml:space="preserve"> </w:t>
      </w:r>
      <w:proofErr w:type="spellStart"/>
      <w:r w:rsidR="004A0BEB" w:rsidRPr="004A0BEB">
        <w:rPr>
          <w:rFonts w:eastAsia="MS Mincho"/>
        </w:rPr>
        <w:t>membawa</w:t>
      </w:r>
      <w:proofErr w:type="spellEnd"/>
      <w:r w:rsidR="004A0BEB" w:rsidRPr="004A0BEB">
        <w:rPr>
          <w:rFonts w:eastAsia="MS Mincho"/>
        </w:rPr>
        <w:t xml:space="preserve"> </w:t>
      </w:r>
      <w:proofErr w:type="spellStart"/>
      <w:r w:rsidR="004A0BEB" w:rsidRPr="004A0BEB">
        <w:rPr>
          <w:rFonts w:eastAsia="MS Mincho"/>
        </w:rPr>
        <w:t>beban</w:t>
      </w:r>
      <w:proofErr w:type="spellEnd"/>
      <w:r w:rsidR="004A0BEB" w:rsidRPr="004A0BEB">
        <w:rPr>
          <w:rFonts w:eastAsia="MS Mincho"/>
        </w:rPr>
        <w:t xml:space="preserve"> </w:t>
      </w:r>
      <w:proofErr w:type="spellStart"/>
      <w:r w:rsidR="004A0BEB" w:rsidRPr="004A0BEB">
        <w:rPr>
          <w:rFonts w:eastAsia="MS Mincho"/>
        </w:rPr>
        <w:t>berbeda</w:t>
      </w:r>
      <w:proofErr w:type="spellEnd"/>
      <w:r w:rsidR="004A0BEB" w:rsidRPr="004A0BEB">
        <w:rPr>
          <w:rFonts w:eastAsia="MS Mincho"/>
        </w:rPr>
        <w:t xml:space="preserve">. Pada </w:t>
      </w:r>
      <w:proofErr w:type="spellStart"/>
      <w:r w:rsidR="004A0BEB" w:rsidRPr="004A0BEB">
        <w:rPr>
          <w:rFonts w:eastAsia="MS Mincho"/>
        </w:rPr>
        <w:t>saat</w:t>
      </w:r>
      <w:proofErr w:type="spellEnd"/>
      <w:r w:rsidR="004A0BEB" w:rsidRPr="004A0BEB">
        <w:rPr>
          <w:rFonts w:eastAsia="MS Mincho"/>
        </w:rPr>
        <w:t xml:space="preserve"> </w:t>
      </w:r>
      <w:proofErr w:type="spellStart"/>
      <w:r w:rsidR="004A0BEB" w:rsidRPr="004A0BEB">
        <w:rPr>
          <w:rFonts w:eastAsia="MS Mincho"/>
        </w:rPr>
        <w:t>tidak</w:t>
      </w:r>
      <w:proofErr w:type="spellEnd"/>
      <w:r w:rsidR="004A0BEB" w:rsidRPr="004A0BEB">
        <w:rPr>
          <w:rFonts w:eastAsia="MS Mincho"/>
        </w:rPr>
        <w:t xml:space="preserve"> </w:t>
      </w:r>
      <w:proofErr w:type="spellStart"/>
      <w:r w:rsidR="004A0BEB" w:rsidRPr="004A0BEB">
        <w:rPr>
          <w:rFonts w:eastAsia="MS Mincho"/>
        </w:rPr>
        <w:t>membawa</w:t>
      </w:r>
      <w:proofErr w:type="spellEnd"/>
      <w:r w:rsidR="004A0BEB" w:rsidRPr="004A0BEB">
        <w:rPr>
          <w:rFonts w:eastAsia="MS Mincho"/>
        </w:rPr>
        <w:t xml:space="preserve"> </w:t>
      </w:r>
      <w:proofErr w:type="spellStart"/>
      <w:r w:rsidR="004A0BEB" w:rsidRPr="004A0BEB">
        <w:rPr>
          <w:rFonts w:eastAsia="MS Mincho"/>
        </w:rPr>
        <w:t>beban</w:t>
      </w:r>
      <w:proofErr w:type="spellEnd"/>
      <w:r w:rsidR="004A0BEB" w:rsidRPr="004A0BEB">
        <w:rPr>
          <w:rFonts w:eastAsia="MS Mincho"/>
        </w:rPr>
        <w:t xml:space="preserve">, </w:t>
      </w:r>
      <w:proofErr w:type="spellStart"/>
      <w:r w:rsidR="004A0BEB" w:rsidRPr="004A0BEB">
        <w:rPr>
          <w:rFonts w:eastAsia="MS Mincho"/>
        </w:rPr>
        <w:t>batas</w:t>
      </w:r>
      <w:proofErr w:type="spellEnd"/>
      <w:r w:rsidR="004A0BEB" w:rsidRPr="004A0BEB">
        <w:rPr>
          <w:rFonts w:eastAsia="MS Mincho"/>
        </w:rPr>
        <w:t xml:space="preserve"> </w:t>
      </w:r>
      <w:proofErr w:type="spellStart"/>
      <w:r w:rsidR="004A0BEB" w:rsidRPr="004A0BEB">
        <w:rPr>
          <w:rFonts w:eastAsia="MS Mincho"/>
        </w:rPr>
        <w:t>waktu</w:t>
      </w:r>
      <w:proofErr w:type="spellEnd"/>
      <w:r w:rsidR="004A0BEB" w:rsidRPr="004A0BEB">
        <w:rPr>
          <w:rFonts w:eastAsia="MS Mincho"/>
        </w:rPr>
        <w:t xml:space="preserve"> </w:t>
      </w:r>
      <w:proofErr w:type="spellStart"/>
      <w:r w:rsidR="004A0BEB" w:rsidRPr="004A0BEB">
        <w:rPr>
          <w:rFonts w:eastAsia="MS Mincho"/>
        </w:rPr>
        <w:t>pemakaian</w:t>
      </w:r>
      <w:proofErr w:type="spellEnd"/>
      <w:r w:rsidR="004A0BEB" w:rsidRPr="004A0BEB">
        <w:rPr>
          <w:rFonts w:eastAsia="MS Mincho"/>
        </w:rPr>
        <w:t xml:space="preserve"> </w:t>
      </w:r>
      <w:proofErr w:type="spellStart"/>
      <w:r w:rsidR="004A0BEB" w:rsidRPr="004A0BEB">
        <w:rPr>
          <w:rFonts w:eastAsia="MS Mincho"/>
        </w:rPr>
        <w:t>produk</w:t>
      </w:r>
      <w:proofErr w:type="spellEnd"/>
      <w:r w:rsidR="004A0BEB" w:rsidRPr="004A0BEB">
        <w:rPr>
          <w:rFonts w:eastAsia="MS Mincho"/>
        </w:rPr>
        <w:t xml:space="preserve"> </w:t>
      </w:r>
      <w:proofErr w:type="spellStart"/>
      <w:r w:rsidR="004A0BEB" w:rsidRPr="004A0BEB">
        <w:rPr>
          <w:rFonts w:eastAsia="MS Mincho"/>
        </w:rPr>
        <w:t>bergantung</w:t>
      </w:r>
      <w:proofErr w:type="spellEnd"/>
      <w:r w:rsidR="004A0BEB" w:rsidRPr="004A0BEB">
        <w:rPr>
          <w:rFonts w:eastAsia="MS Mincho"/>
        </w:rPr>
        <w:t xml:space="preserve"> pada </w:t>
      </w:r>
      <w:proofErr w:type="spellStart"/>
      <w:r w:rsidR="004A0BEB" w:rsidRPr="004A0BEB">
        <w:rPr>
          <w:rFonts w:eastAsia="MS Mincho"/>
        </w:rPr>
        <w:t>besar</w:t>
      </w:r>
      <w:proofErr w:type="spellEnd"/>
      <w:r w:rsidR="004A0BEB" w:rsidRPr="004A0BEB">
        <w:rPr>
          <w:rFonts w:eastAsia="MS Mincho"/>
        </w:rPr>
        <w:t xml:space="preserve"> </w:t>
      </w:r>
      <w:proofErr w:type="spellStart"/>
      <w:r w:rsidR="004A0BEB" w:rsidRPr="004A0BEB">
        <w:rPr>
          <w:rFonts w:eastAsia="MS Mincho"/>
        </w:rPr>
        <w:t>putaran</w:t>
      </w:r>
      <w:proofErr w:type="spellEnd"/>
      <w:r w:rsidR="004A0BEB" w:rsidRPr="004A0BEB">
        <w:rPr>
          <w:rFonts w:eastAsia="MS Mincho"/>
        </w:rPr>
        <w:t xml:space="preserve"> </w:t>
      </w:r>
      <w:r w:rsidR="004A0BEB" w:rsidRPr="00865408">
        <w:rPr>
          <w:rFonts w:eastAsia="MS Mincho"/>
          <w:i/>
          <w:iCs/>
        </w:rPr>
        <w:t>throttle</w:t>
      </w:r>
      <w:r w:rsidR="004A0BEB" w:rsidRPr="004A0BEB">
        <w:rPr>
          <w:rFonts w:eastAsia="MS Mincho"/>
        </w:rPr>
        <w:t xml:space="preserve">, pada gas 300 </w:t>
      </w:r>
      <w:proofErr w:type="spellStart"/>
      <w:r w:rsidR="004A0BEB" w:rsidRPr="004A0BEB">
        <w:rPr>
          <w:rFonts w:eastAsia="MS Mincho"/>
        </w:rPr>
        <w:t>selama</w:t>
      </w:r>
      <w:proofErr w:type="spellEnd"/>
      <w:r w:rsidR="004A0BEB" w:rsidRPr="004A0BEB">
        <w:rPr>
          <w:rFonts w:eastAsia="MS Mincho"/>
        </w:rPr>
        <w:t xml:space="preserve"> 153 </w:t>
      </w:r>
      <w:proofErr w:type="spellStart"/>
      <w:r w:rsidR="004A0BEB" w:rsidRPr="004A0BEB">
        <w:rPr>
          <w:rFonts w:eastAsia="MS Mincho"/>
        </w:rPr>
        <w:t>menit</w:t>
      </w:r>
      <w:proofErr w:type="spellEnd"/>
      <w:r w:rsidR="004A0BEB" w:rsidRPr="004A0BEB">
        <w:rPr>
          <w:rFonts w:eastAsia="MS Mincho"/>
        </w:rPr>
        <w:t xml:space="preserve">, gas 400 </w:t>
      </w:r>
      <w:proofErr w:type="spellStart"/>
      <w:r w:rsidR="004A0BEB" w:rsidRPr="004A0BEB">
        <w:rPr>
          <w:rFonts w:eastAsia="MS Mincho"/>
        </w:rPr>
        <w:t>selama</w:t>
      </w:r>
      <w:proofErr w:type="spellEnd"/>
      <w:r w:rsidR="004A0BEB" w:rsidRPr="004A0BEB">
        <w:rPr>
          <w:rFonts w:eastAsia="MS Mincho"/>
        </w:rPr>
        <w:t xml:space="preserve"> 77 </w:t>
      </w:r>
      <w:proofErr w:type="spellStart"/>
      <w:r w:rsidR="004A0BEB" w:rsidRPr="004A0BEB">
        <w:rPr>
          <w:rFonts w:eastAsia="MS Mincho"/>
        </w:rPr>
        <w:t>menit</w:t>
      </w:r>
      <w:proofErr w:type="spellEnd"/>
      <w:r w:rsidR="004A0BEB" w:rsidRPr="004A0BEB">
        <w:rPr>
          <w:rFonts w:eastAsia="MS Mincho"/>
        </w:rPr>
        <w:t xml:space="preserve">, dan gas 500 </w:t>
      </w:r>
      <w:proofErr w:type="spellStart"/>
      <w:r w:rsidR="004A0BEB" w:rsidRPr="004A0BEB">
        <w:rPr>
          <w:rFonts w:eastAsia="MS Mincho"/>
        </w:rPr>
        <w:t>selama</w:t>
      </w:r>
      <w:proofErr w:type="spellEnd"/>
      <w:r w:rsidR="004A0BEB" w:rsidRPr="004A0BEB">
        <w:rPr>
          <w:rFonts w:eastAsia="MS Mincho"/>
        </w:rPr>
        <w:t xml:space="preserve"> 76 </w:t>
      </w:r>
      <w:proofErr w:type="spellStart"/>
      <w:r w:rsidR="004A0BEB" w:rsidRPr="004A0BEB">
        <w:rPr>
          <w:rFonts w:eastAsia="MS Mincho"/>
        </w:rPr>
        <w:t>menit</w:t>
      </w:r>
      <w:proofErr w:type="spellEnd"/>
      <w:r w:rsidR="004A0BEB" w:rsidRPr="004A0BEB">
        <w:rPr>
          <w:rFonts w:eastAsia="MS Mincho"/>
        </w:rPr>
        <w:t xml:space="preserve">. Batas </w:t>
      </w:r>
      <w:proofErr w:type="spellStart"/>
      <w:r w:rsidR="004A0BEB" w:rsidRPr="004A0BEB">
        <w:rPr>
          <w:rFonts w:eastAsia="MS Mincho"/>
        </w:rPr>
        <w:t>waktu</w:t>
      </w:r>
      <w:proofErr w:type="spellEnd"/>
      <w:r w:rsidR="004A0BEB" w:rsidRPr="004A0BEB">
        <w:rPr>
          <w:rFonts w:eastAsia="MS Mincho"/>
        </w:rPr>
        <w:t xml:space="preserve"> </w:t>
      </w:r>
      <w:proofErr w:type="spellStart"/>
      <w:r w:rsidR="004A0BEB" w:rsidRPr="004A0BEB">
        <w:rPr>
          <w:rFonts w:eastAsia="MS Mincho"/>
        </w:rPr>
        <w:t>pemakaian</w:t>
      </w:r>
      <w:proofErr w:type="spellEnd"/>
      <w:r w:rsidR="004A0BEB" w:rsidRPr="004A0BEB">
        <w:rPr>
          <w:rFonts w:eastAsia="MS Mincho"/>
        </w:rPr>
        <w:t xml:space="preserve"> </w:t>
      </w:r>
      <w:proofErr w:type="spellStart"/>
      <w:r w:rsidR="004A0BEB" w:rsidRPr="004A0BEB">
        <w:rPr>
          <w:rFonts w:eastAsia="MS Mincho"/>
        </w:rPr>
        <w:t>produk</w:t>
      </w:r>
      <w:proofErr w:type="spellEnd"/>
      <w:r w:rsidR="004A0BEB" w:rsidRPr="004A0BEB">
        <w:rPr>
          <w:rFonts w:eastAsia="MS Mincho"/>
        </w:rPr>
        <w:t xml:space="preserve"> pada </w:t>
      </w:r>
      <w:proofErr w:type="spellStart"/>
      <w:r w:rsidR="004A0BEB" w:rsidRPr="004A0BEB">
        <w:rPr>
          <w:rFonts w:eastAsia="MS Mincho"/>
        </w:rPr>
        <w:t>saat</w:t>
      </w:r>
      <w:proofErr w:type="spellEnd"/>
      <w:r w:rsidR="004A0BEB" w:rsidRPr="004A0BEB">
        <w:rPr>
          <w:rFonts w:eastAsia="MS Mincho"/>
        </w:rPr>
        <w:t xml:space="preserve"> </w:t>
      </w:r>
      <w:proofErr w:type="spellStart"/>
      <w:r w:rsidR="004A0BEB" w:rsidRPr="004A0BEB">
        <w:rPr>
          <w:rFonts w:eastAsia="MS Mincho"/>
        </w:rPr>
        <w:t>melewati</w:t>
      </w:r>
      <w:proofErr w:type="spellEnd"/>
      <w:r w:rsidR="004A0BEB" w:rsidRPr="004A0BEB">
        <w:rPr>
          <w:rFonts w:eastAsia="MS Mincho"/>
        </w:rPr>
        <w:t xml:space="preserve"> </w:t>
      </w:r>
      <w:proofErr w:type="spellStart"/>
      <w:r w:rsidR="004A0BEB" w:rsidRPr="004A0BEB">
        <w:rPr>
          <w:rFonts w:eastAsia="MS Mincho"/>
        </w:rPr>
        <w:t>tangga</w:t>
      </w:r>
      <w:proofErr w:type="spellEnd"/>
      <w:r w:rsidR="004A0BEB" w:rsidRPr="004A0BEB">
        <w:rPr>
          <w:rFonts w:eastAsia="MS Mincho"/>
        </w:rPr>
        <w:t xml:space="preserve"> </w:t>
      </w:r>
      <w:proofErr w:type="spellStart"/>
      <w:r w:rsidR="004A0BEB" w:rsidRPr="004A0BEB">
        <w:rPr>
          <w:rFonts w:eastAsia="MS Mincho"/>
        </w:rPr>
        <w:t>datar</w:t>
      </w:r>
      <w:proofErr w:type="spellEnd"/>
      <w:r w:rsidR="004A0BEB" w:rsidRPr="004A0BEB">
        <w:rPr>
          <w:rFonts w:eastAsia="MS Mincho"/>
        </w:rPr>
        <w:t xml:space="preserve"> </w:t>
      </w:r>
      <w:proofErr w:type="spellStart"/>
      <w:r w:rsidR="004A0BEB" w:rsidRPr="004A0BEB">
        <w:rPr>
          <w:rFonts w:eastAsia="MS Mincho"/>
        </w:rPr>
        <w:t>dengan</w:t>
      </w:r>
      <w:proofErr w:type="spellEnd"/>
      <w:r w:rsidR="004A0BEB" w:rsidRPr="004A0BEB">
        <w:rPr>
          <w:rFonts w:eastAsia="MS Mincho"/>
        </w:rPr>
        <w:t xml:space="preserve"> </w:t>
      </w:r>
      <w:proofErr w:type="spellStart"/>
      <w:r w:rsidR="004A0BEB" w:rsidRPr="004A0BEB">
        <w:rPr>
          <w:rFonts w:eastAsia="MS Mincho"/>
        </w:rPr>
        <w:t>kemiringan</w:t>
      </w:r>
      <w:proofErr w:type="spellEnd"/>
      <w:r w:rsidR="004A0BEB" w:rsidRPr="004A0BEB">
        <w:rPr>
          <w:rFonts w:eastAsia="MS Mincho"/>
        </w:rPr>
        <w:t xml:space="preserve"> </w:t>
      </w:r>
      <w:proofErr w:type="spellStart"/>
      <w:r w:rsidR="004A0BEB" w:rsidRPr="004A0BEB">
        <w:rPr>
          <w:rFonts w:eastAsia="MS Mincho"/>
        </w:rPr>
        <w:t>sudut</w:t>
      </w:r>
      <w:proofErr w:type="spellEnd"/>
      <w:r w:rsidR="004A0BEB" w:rsidRPr="004A0BEB">
        <w:rPr>
          <w:rFonts w:eastAsia="MS Mincho"/>
        </w:rPr>
        <w:t xml:space="preserve"> 8</w:t>
      </w:r>
      <w:r w:rsidR="004A0BEB" w:rsidRPr="00865408">
        <w:rPr>
          <w:rFonts w:eastAsia="MS Mincho"/>
          <w:vertAlign w:val="superscript"/>
        </w:rPr>
        <w:t>o</w:t>
      </w:r>
      <w:r w:rsidR="004A0BEB" w:rsidRPr="004A0BEB">
        <w:rPr>
          <w:rFonts w:eastAsia="MS Mincho"/>
        </w:rPr>
        <w:t xml:space="preserve"> dan </w:t>
      </w:r>
      <w:proofErr w:type="spellStart"/>
      <w:r w:rsidR="004A0BEB" w:rsidRPr="004A0BEB">
        <w:rPr>
          <w:rFonts w:eastAsia="MS Mincho"/>
        </w:rPr>
        <w:t>membawa</w:t>
      </w:r>
      <w:proofErr w:type="spellEnd"/>
      <w:r w:rsidR="004A0BEB" w:rsidRPr="004A0BEB">
        <w:rPr>
          <w:rFonts w:eastAsia="MS Mincho"/>
        </w:rPr>
        <w:t xml:space="preserve"> </w:t>
      </w:r>
      <w:proofErr w:type="spellStart"/>
      <w:r w:rsidR="004A0BEB" w:rsidRPr="004A0BEB">
        <w:rPr>
          <w:rFonts w:eastAsia="MS Mincho"/>
        </w:rPr>
        <w:t>satu</w:t>
      </w:r>
      <w:proofErr w:type="spellEnd"/>
      <w:r w:rsidR="004A0BEB" w:rsidRPr="004A0BEB">
        <w:rPr>
          <w:rFonts w:eastAsia="MS Mincho"/>
        </w:rPr>
        <w:t xml:space="preserve"> </w:t>
      </w:r>
      <w:proofErr w:type="spellStart"/>
      <w:r w:rsidR="004A0BEB" w:rsidRPr="004A0BEB">
        <w:rPr>
          <w:rFonts w:eastAsia="MS Mincho"/>
        </w:rPr>
        <w:t>galon</w:t>
      </w:r>
      <w:proofErr w:type="spellEnd"/>
      <w:r w:rsidR="004A0BEB" w:rsidRPr="004A0BEB">
        <w:rPr>
          <w:rFonts w:eastAsia="MS Mincho"/>
        </w:rPr>
        <w:t xml:space="preserve"> </w:t>
      </w:r>
      <w:proofErr w:type="spellStart"/>
      <w:r w:rsidR="004A0BEB" w:rsidRPr="004A0BEB">
        <w:rPr>
          <w:rFonts w:eastAsia="MS Mincho"/>
        </w:rPr>
        <w:t>serta</w:t>
      </w:r>
      <w:proofErr w:type="spellEnd"/>
      <w:r w:rsidR="004A0BEB" w:rsidRPr="004A0BEB">
        <w:rPr>
          <w:rFonts w:eastAsia="MS Mincho"/>
        </w:rPr>
        <w:t xml:space="preserve"> </w:t>
      </w:r>
      <w:proofErr w:type="spellStart"/>
      <w:r w:rsidR="004A0BEB" w:rsidRPr="004A0BEB">
        <w:rPr>
          <w:rFonts w:eastAsia="MS Mincho"/>
        </w:rPr>
        <w:t>satu</w:t>
      </w:r>
      <w:proofErr w:type="spellEnd"/>
      <w:r w:rsidR="004A0BEB" w:rsidRPr="004A0BEB">
        <w:rPr>
          <w:rFonts w:eastAsia="MS Mincho"/>
        </w:rPr>
        <w:t xml:space="preserve"> </w:t>
      </w:r>
      <w:proofErr w:type="spellStart"/>
      <w:r w:rsidR="004A0BEB" w:rsidRPr="004A0BEB">
        <w:rPr>
          <w:rFonts w:eastAsia="MS Mincho"/>
        </w:rPr>
        <w:t>meja</w:t>
      </w:r>
      <w:proofErr w:type="spellEnd"/>
      <w:r w:rsidR="004A0BEB" w:rsidRPr="004A0BEB">
        <w:rPr>
          <w:rFonts w:eastAsia="MS Mincho"/>
        </w:rPr>
        <w:t xml:space="preserve">, </w:t>
      </w:r>
      <w:proofErr w:type="spellStart"/>
      <w:r w:rsidR="004A0BEB" w:rsidRPr="004A0BEB">
        <w:rPr>
          <w:rFonts w:eastAsia="MS Mincho"/>
        </w:rPr>
        <w:t>yaitu</w:t>
      </w:r>
      <w:proofErr w:type="spellEnd"/>
      <w:r w:rsidR="004A0BEB" w:rsidRPr="004A0BEB">
        <w:rPr>
          <w:rFonts w:eastAsia="MS Mincho"/>
        </w:rPr>
        <w:t xml:space="preserve"> </w:t>
      </w:r>
      <w:proofErr w:type="spellStart"/>
      <w:r w:rsidR="004A0BEB" w:rsidRPr="004A0BEB">
        <w:rPr>
          <w:rFonts w:eastAsia="MS Mincho"/>
        </w:rPr>
        <w:t>selama</w:t>
      </w:r>
      <w:proofErr w:type="spellEnd"/>
      <w:r w:rsidR="004A0BEB" w:rsidRPr="004A0BEB">
        <w:rPr>
          <w:rFonts w:eastAsia="MS Mincho"/>
        </w:rPr>
        <w:t xml:space="preserve"> </w:t>
      </w:r>
      <w:r w:rsidR="00B00396">
        <w:rPr>
          <w:rFonts w:eastAsia="MS Mincho"/>
        </w:rPr>
        <w:t>63</w:t>
      </w:r>
      <w:r w:rsidR="004A0BEB" w:rsidRPr="004A0BEB">
        <w:rPr>
          <w:rFonts w:eastAsia="MS Mincho"/>
        </w:rPr>
        <w:t xml:space="preserve"> - 7</w:t>
      </w:r>
      <w:r w:rsidR="00B00396">
        <w:rPr>
          <w:rFonts w:eastAsia="MS Mincho"/>
        </w:rPr>
        <w:t>0</w:t>
      </w:r>
      <w:r w:rsidR="004A0BEB" w:rsidRPr="004A0BEB">
        <w:rPr>
          <w:rFonts w:eastAsia="MS Mincho"/>
        </w:rPr>
        <w:t xml:space="preserve"> </w:t>
      </w:r>
      <w:proofErr w:type="spellStart"/>
      <w:r w:rsidR="004A0BEB" w:rsidRPr="004A0BEB">
        <w:rPr>
          <w:rFonts w:eastAsia="MS Mincho"/>
        </w:rPr>
        <w:t>menit</w:t>
      </w:r>
      <w:proofErr w:type="spellEnd"/>
      <w:r w:rsidR="004A0BEB" w:rsidRPr="004A0BEB">
        <w:rPr>
          <w:rFonts w:eastAsia="MS Mincho"/>
        </w:rPr>
        <w:t>.</w:t>
      </w:r>
      <w:r w:rsidR="008A55B5" w:rsidRPr="000F15F4">
        <w:rPr>
          <w:rFonts w:eastAsia="MS Mincho"/>
        </w:rPr>
        <w:t xml:space="preserve"> </w:t>
      </w:r>
    </w:p>
    <w:p w14:paraId="2AA392EF" w14:textId="604556EB" w:rsidR="008A55B5" w:rsidRPr="00D27406" w:rsidRDefault="00C66508" w:rsidP="00D27406">
      <w:pPr>
        <w:pStyle w:val="keywords"/>
        <w:rPr>
          <w:rFonts w:eastAsia="MS Mincho"/>
        </w:rPr>
      </w:pPr>
      <w:r w:rsidRPr="00F66845">
        <w:rPr>
          <w:rFonts w:eastAsia="MS Mincho"/>
          <w:i/>
        </w:rPr>
        <w:t>Katakunci</w:t>
      </w:r>
      <w:r w:rsidR="00AF40F4" w:rsidRPr="005B415F">
        <w:rPr>
          <w:rFonts w:eastAsia="MS Mincho"/>
        </w:rPr>
        <w:t xml:space="preserve"> </w:t>
      </w:r>
      <w:r w:rsidR="0072064C" w:rsidRPr="005B415F">
        <w:rPr>
          <w:rFonts w:eastAsia="MS Mincho"/>
        </w:rPr>
        <w:t>—</w:t>
      </w:r>
      <w:r w:rsidR="0002496A" w:rsidRPr="005B415F">
        <w:rPr>
          <w:rFonts w:eastAsia="MS Mincho"/>
        </w:rPr>
        <w:t xml:space="preserve"> </w:t>
      </w:r>
      <w:r w:rsidR="00865408">
        <w:rPr>
          <w:rFonts w:eastAsia="MS Mincho"/>
        </w:rPr>
        <w:t>Sistem Pengisian Baterai; Solar Panel; Baterai; Batas Waktu Pemakaian</w:t>
      </w:r>
    </w:p>
    <w:p w14:paraId="60489BC9" w14:textId="03A1B2FE" w:rsidR="00C2689F" w:rsidRPr="0073400D" w:rsidRDefault="00C2689F" w:rsidP="00865408">
      <w:pPr>
        <w:pStyle w:val="Abstrak"/>
        <w:rPr>
          <w:rFonts w:eastAsia="MS Mincho"/>
        </w:rPr>
      </w:pPr>
      <w:r w:rsidRPr="00F66845">
        <w:rPr>
          <w:rFonts w:eastAsia="MS Mincho"/>
          <w:i/>
        </w:rPr>
        <w:t>Abstr</w:t>
      </w:r>
      <w:r w:rsidR="00042904" w:rsidRPr="00F66845">
        <w:rPr>
          <w:rFonts w:eastAsia="MS Mincho"/>
          <w:i/>
        </w:rPr>
        <w:t>a</w:t>
      </w:r>
      <w:r w:rsidRPr="00F66845">
        <w:rPr>
          <w:rFonts w:eastAsia="MS Mincho"/>
          <w:i/>
        </w:rPr>
        <w:t>cts</w:t>
      </w:r>
      <w:r w:rsidR="00AF40F4" w:rsidRPr="005B415F">
        <w:rPr>
          <w:rFonts w:eastAsia="MS Mincho"/>
        </w:rPr>
        <w:t xml:space="preserve"> </w:t>
      </w:r>
      <w:r w:rsidRPr="005B415F">
        <w:rPr>
          <w:rFonts w:eastAsia="MS Mincho"/>
        </w:rPr>
        <w:t>—</w:t>
      </w:r>
      <w:r w:rsidR="00AF40F4" w:rsidRPr="005B415F">
        <w:rPr>
          <w:rFonts w:eastAsia="MS Mincho"/>
        </w:rPr>
        <w:t xml:space="preserve"> </w:t>
      </w:r>
      <w:r w:rsidR="00865408" w:rsidRPr="00865408">
        <w:rPr>
          <w:rFonts w:eastAsia="MS Mincho"/>
        </w:rPr>
        <w:t>In Indonesia, New and Renewable Energy (EBT) which has the greatest potential, which is sunlight. The Renewable Energy Smart Trolley (RESOL) product uses an energy source that comes from sunlight with solar panels as a medium for converting the intensity of solar radiation into electrical energy. The electrical power generated by the solar panels is stored in a battery with a capacity of 12V/14Ah. In this study, the product will be analyzed regarding the battery charging system and the product usage time limit. Based on the results of the study, there are several factors that can affect the power generated by solar panels on the battery charging system such as battery charging time, solar radiation intensity, and the surrounding weather. The time limit for using the product when carrying a load by not carrying a load is different. When not carrying a load, the product usage time limit depends on the speed of the gas throttle, on gas 300 for 153 minutes, on gas 400 for 77 minutes, and on gas 500 for 76 minutes. The time limit for using the product when passing a flat ladder with an angle of 8</w:t>
      </w:r>
      <w:r w:rsidR="00865408" w:rsidRPr="00B86BF4">
        <w:rPr>
          <w:rFonts w:eastAsia="MS Mincho"/>
          <w:vertAlign w:val="superscript"/>
        </w:rPr>
        <w:t>o</w:t>
      </w:r>
      <w:r w:rsidR="00865408" w:rsidRPr="00865408">
        <w:rPr>
          <w:rFonts w:eastAsia="MS Mincho"/>
        </w:rPr>
        <w:t xml:space="preserve"> and carrying one gallon and one table, which is </w:t>
      </w:r>
      <w:r w:rsidR="00B00396">
        <w:rPr>
          <w:rFonts w:eastAsia="MS Mincho"/>
        </w:rPr>
        <w:t>63</w:t>
      </w:r>
      <w:r w:rsidR="00865408" w:rsidRPr="00865408">
        <w:rPr>
          <w:rFonts w:eastAsia="MS Mincho"/>
        </w:rPr>
        <w:t xml:space="preserve"> - 7</w:t>
      </w:r>
      <w:r w:rsidR="00B00396">
        <w:rPr>
          <w:rFonts w:eastAsia="MS Mincho"/>
        </w:rPr>
        <w:t>0</w:t>
      </w:r>
      <w:r w:rsidR="00865408" w:rsidRPr="00865408">
        <w:rPr>
          <w:rFonts w:eastAsia="MS Mincho"/>
        </w:rPr>
        <w:t xml:space="preserve"> minutes.</w:t>
      </w:r>
    </w:p>
    <w:p w14:paraId="5C8D5A5D" w14:textId="4C328381" w:rsidR="00C2689F" w:rsidRPr="00D27406" w:rsidRDefault="00C2689F" w:rsidP="00D27406">
      <w:pPr>
        <w:pStyle w:val="keywords"/>
        <w:rPr>
          <w:rFonts w:eastAsia="MS Mincho"/>
        </w:rPr>
      </w:pPr>
      <w:r w:rsidRPr="00F66845">
        <w:rPr>
          <w:rFonts w:eastAsia="MS Mincho"/>
          <w:i/>
        </w:rPr>
        <w:t>Keywords</w:t>
      </w:r>
      <w:r w:rsidR="00833567" w:rsidRPr="005B415F">
        <w:rPr>
          <w:rFonts w:eastAsia="MS Mincho"/>
        </w:rPr>
        <w:t xml:space="preserve"> </w:t>
      </w:r>
      <w:r w:rsidRPr="005B415F">
        <w:rPr>
          <w:rFonts w:eastAsia="MS Mincho"/>
        </w:rPr>
        <w:t>—</w:t>
      </w:r>
      <w:r w:rsidR="00833567" w:rsidRPr="005B415F">
        <w:rPr>
          <w:rFonts w:eastAsia="MS Mincho"/>
        </w:rPr>
        <w:t xml:space="preserve"> </w:t>
      </w:r>
      <w:r w:rsidR="00865408" w:rsidRPr="00865408">
        <w:rPr>
          <w:rFonts w:eastAsia="MS Mincho"/>
        </w:rPr>
        <w:t>Battery Charging System, Solar Panel, Battery, Usage Time Limits</w:t>
      </w:r>
    </w:p>
    <w:p w14:paraId="78654031" w14:textId="36057842" w:rsidR="00865408" w:rsidRPr="0069491A" w:rsidRDefault="00C82044" w:rsidP="0069491A">
      <w:pPr>
        <w:pStyle w:val="Heading1"/>
        <w:tabs>
          <w:tab w:val="clear" w:pos="576"/>
        </w:tabs>
        <w:rPr>
          <w:color w:val="FF0000"/>
          <w:shd w:val="clear" w:color="auto" w:fill="FFFFFF"/>
          <w:lang w:val="en-ID"/>
        </w:rPr>
      </w:pPr>
      <w:r>
        <w:rPr>
          <w:lang w:val="en-ID"/>
        </w:rPr>
        <w:t>PENDAHULUAN</w:t>
      </w:r>
    </w:p>
    <w:p w14:paraId="61E9386D" w14:textId="77777777" w:rsidR="00B86BF4" w:rsidRDefault="00B86BF4" w:rsidP="00214B10">
      <w:pPr>
        <w:pStyle w:val="BodyText"/>
        <w:tabs>
          <w:tab w:val="clear" w:pos="288"/>
        </w:tabs>
      </w:pPr>
      <w:proofErr w:type="spellStart"/>
      <w:r>
        <w:t>Kecelakaan</w:t>
      </w:r>
      <w:proofErr w:type="spellEnd"/>
      <w:r>
        <w:t xml:space="preserve"> </w:t>
      </w:r>
      <w:proofErr w:type="spellStart"/>
      <w:r>
        <w:t>kerja</w:t>
      </w:r>
      <w:proofErr w:type="spellEnd"/>
      <w:r>
        <w:t xml:space="preserve"> </w:t>
      </w:r>
      <w:proofErr w:type="spellStart"/>
      <w:r>
        <w:t>merupakan</w:t>
      </w:r>
      <w:proofErr w:type="spellEnd"/>
      <w:r>
        <w:t xml:space="preserve"> </w:t>
      </w:r>
      <w:proofErr w:type="spellStart"/>
      <w:r>
        <w:t>kejadian</w:t>
      </w:r>
      <w:proofErr w:type="spellEnd"/>
      <w:r>
        <w:t xml:space="preserve"> </w:t>
      </w:r>
      <w:proofErr w:type="spellStart"/>
      <w:r>
        <w:t>tak</w:t>
      </w:r>
      <w:proofErr w:type="spellEnd"/>
      <w:r>
        <w:t xml:space="preserve"> </w:t>
      </w:r>
      <w:proofErr w:type="spellStart"/>
      <w:r>
        <w:t>terduga</w:t>
      </w:r>
      <w:proofErr w:type="spellEnd"/>
      <w:r>
        <w:t xml:space="preserve"> yang </w:t>
      </w:r>
      <w:proofErr w:type="spellStart"/>
      <w:r>
        <w:t>dapat</w:t>
      </w:r>
      <w:proofErr w:type="spellEnd"/>
      <w:r>
        <w:t xml:space="preserve"> </w:t>
      </w:r>
      <w:proofErr w:type="spellStart"/>
      <w:r>
        <w:t>menyebabkan</w:t>
      </w:r>
      <w:proofErr w:type="spellEnd"/>
      <w:r>
        <w:t xml:space="preserve"> </w:t>
      </w:r>
      <w:proofErr w:type="spellStart"/>
      <w:r>
        <w:t>kerugian</w:t>
      </w:r>
      <w:proofErr w:type="spellEnd"/>
      <w:r>
        <w:t xml:space="preserve"> pada </w:t>
      </w:r>
      <w:proofErr w:type="spellStart"/>
      <w:r>
        <w:t>manusia</w:t>
      </w:r>
      <w:proofErr w:type="spellEnd"/>
      <w:r>
        <w:t xml:space="preserve"> dan </w:t>
      </w:r>
      <w:proofErr w:type="spellStart"/>
      <w:r>
        <w:t>harta</w:t>
      </w:r>
      <w:proofErr w:type="spellEnd"/>
      <w:r>
        <w:t xml:space="preserve"> </w:t>
      </w:r>
      <w:proofErr w:type="spellStart"/>
      <w:r>
        <w:t>benda</w:t>
      </w:r>
      <w:proofErr w:type="spellEnd"/>
      <w:r>
        <w:t xml:space="preserve">. </w:t>
      </w:r>
      <w:proofErr w:type="spellStart"/>
      <w:r>
        <w:t>Berdasarkan</w:t>
      </w:r>
      <w:proofErr w:type="spellEnd"/>
      <w:r>
        <w:t xml:space="preserve"> data yang </w:t>
      </w:r>
      <w:proofErr w:type="spellStart"/>
      <w:r>
        <w:t>diambil</w:t>
      </w:r>
      <w:proofErr w:type="spellEnd"/>
      <w:r>
        <w:t xml:space="preserve"> </w:t>
      </w:r>
      <w:proofErr w:type="spellStart"/>
      <w:r>
        <w:t>dari</w:t>
      </w:r>
      <w:proofErr w:type="spellEnd"/>
      <w:r>
        <w:t xml:space="preserve"> </w:t>
      </w:r>
      <w:proofErr w:type="spellStart"/>
      <w:r>
        <w:t>Dirjen</w:t>
      </w:r>
      <w:proofErr w:type="spellEnd"/>
      <w:r>
        <w:t xml:space="preserve"> </w:t>
      </w:r>
      <w:proofErr w:type="spellStart"/>
      <w:r>
        <w:t>Pembinaan</w:t>
      </w:r>
      <w:proofErr w:type="spellEnd"/>
      <w:r>
        <w:t xml:space="preserve"> </w:t>
      </w:r>
      <w:proofErr w:type="spellStart"/>
      <w:r>
        <w:t>Pengawasan</w:t>
      </w:r>
      <w:proofErr w:type="spellEnd"/>
      <w:r>
        <w:t xml:space="preserve"> </w:t>
      </w:r>
      <w:proofErr w:type="spellStart"/>
      <w:r>
        <w:t>Ketenagakerjaan</w:t>
      </w:r>
      <w:proofErr w:type="spellEnd"/>
      <w:r>
        <w:t xml:space="preserve"> (</w:t>
      </w:r>
      <w:proofErr w:type="spellStart"/>
      <w:r>
        <w:t>Binwaasnaker</w:t>
      </w:r>
      <w:proofErr w:type="spellEnd"/>
      <w:r>
        <w:t xml:space="preserve">), pada </w:t>
      </w:r>
      <w:proofErr w:type="spellStart"/>
      <w:r>
        <w:t>tahun</w:t>
      </w:r>
      <w:proofErr w:type="spellEnd"/>
      <w:r>
        <w:t xml:space="preserve"> 2012 </w:t>
      </w:r>
      <w:proofErr w:type="spellStart"/>
      <w:r>
        <w:t>telah</w:t>
      </w:r>
      <w:proofErr w:type="spellEnd"/>
      <w:r>
        <w:t xml:space="preserve"> </w:t>
      </w:r>
      <w:proofErr w:type="spellStart"/>
      <w:r>
        <w:t>terjadi</w:t>
      </w:r>
      <w:proofErr w:type="spellEnd"/>
      <w:r>
        <w:t xml:space="preserve"> </w:t>
      </w:r>
      <w:proofErr w:type="spellStart"/>
      <w:r>
        <w:t>kecelakaan</w:t>
      </w:r>
      <w:proofErr w:type="spellEnd"/>
      <w:r>
        <w:t xml:space="preserve"> </w:t>
      </w:r>
      <w:proofErr w:type="spellStart"/>
      <w:r>
        <w:t>kerja</w:t>
      </w:r>
      <w:proofErr w:type="spellEnd"/>
      <w:r>
        <w:t xml:space="preserve"> </w:t>
      </w:r>
      <w:proofErr w:type="spellStart"/>
      <w:r>
        <w:t>sebanyak</w:t>
      </w:r>
      <w:proofErr w:type="spellEnd"/>
      <w:r>
        <w:t xml:space="preserve"> 874 </w:t>
      </w:r>
      <w:proofErr w:type="spellStart"/>
      <w:r>
        <w:t>kasus</w:t>
      </w:r>
      <w:proofErr w:type="spellEnd"/>
      <w:r>
        <w:t xml:space="preserve"> </w:t>
      </w:r>
      <w:proofErr w:type="spellStart"/>
      <w:r>
        <w:t>dimana</w:t>
      </w:r>
      <w:proofErr w:type="spellEnd"/>
      <w:r>
        <w:t xml:space="preserve"> 36% </w:t>
      </w:r>
      <w:proofErr w:type="spellStart"/>
      <w:r>
        <w:t>dari</w:t>
      </w:r>
      <w:proofErr w:type="spellEnd"/>
      <w:r>
        <w:t xml:space="preserve"> </w:t>
      </w:r>
      <w:proofErr w:type="spellStart"/>
      <w:r>
        <w:t>kasus</w:t>
      </w:r>
      <w:proofErr w:type="spellEnd"/>
      <w:r>
        <w:t xml:space="preserve"> </w:t>
      </w:r>
      <w:proofErr w:type="spellStart"/>
      <w:r>
        <w:t>tersebut</w:t>
      </w:r>
      <w:proofErr w:type="spellEnd"/>
      <w:r>
        <w:t xml:space="preserve"> </w:t>
      </w:r>
      <w:proofErr w:type="spellStart"/>
      <w:r>
        <w:t>disebabkan</w:t>
      </w:r>
      <w:proofErr w:type="spellEnd"/>
      <w:r>
        <w:t xml:space="preserve"> </w:t>
      </w:r>
      <w:proofErr w:type="spellStart"/>
      <w:r>
        <w:t>karena</w:t>
      </w:r>
      <w:proofErr w:type="spellEnd"/>
      <w:r>
        <w:t xml:space="preserve"> </w:t>
      </w:r>
      <w:proofErr w:type="spellStart"/>
      <w:r>
        <w:t>kelelahan</w:t>
      </w:r>
      <w:proofErr w:type="spellEnd"/>
      <w:r>
        <w:t xml:space="preserve"> </w:t>
      </w:r>
      <w:proofErr w:type="spellStart"/>
      <w:r>
        <w:t>kerja</w:t>
      </w:r>
      <w:proofErr w:type="spellEnd"/>
      <w:r>
        <w:t xml:space="preserve"> [1].</w:t>
      </w:r>
    </w:p>
    <w:p w14:paraId="4B26966C" w14:textId="77777777" w:rsidR="00B86BF4" w:rsidRDefault="00B86BF4" w:rsidP="00214B10">
      <w:pPr>
        <w:pStyle w:val="BodyText"/>
        <w:tabs>
          <w:tab w:val="clear" w:pos="288"/>
        </w:tabs>
      </w:pPr>
      <w:proofErr w:type="spellStart"/>
      <w:r>
        <w:t>Kelelahan</w:t>
      </w:r>
      <w:proofErr w:type="spellEnd"/>
      <w:r>
        <w:t xml:space="preserve"> </w:t>
      </w:r>
      <w:proofErr w:type="spellStart"/>
      <w:r>
        <w:t>kerja</w:t>
      </w:r>
      <w:proofErr w:type="spellEnd"/>
      <w:r>
        <w:t xml:space="preserve"> </w:t>
      </w:r>
      <w:proofErr w:type="spellStart"/>
      <w:r>
        <w:t>merupakan</w:t>
      </w:r>
      <w:proofErr w:type="spellEnd"/>
      <w:r>
        <w:t xml:space="preserve"> </w:t>
      </w:r>
      <w:proofErr w:type="spellStart"/>
      <w:r>
        <w:t>suatu</w:t>
      </w:r>
      <w:proofErr w:type="spellEnd"/>
      <w:r>
        <w:t xml:space="preserve"> </w:t>
      </w:r>
      <w:proofErr w:type="spellStart"/>
      <w:r>
        <w:t>keadaan</w:t>
      </w:r>
      <w:proofErr w:type="spellEnd"/>
      <w:r>
        <w:t xml:space="preserve"> pada </w:t>
      </w:r>
      <w:proofErr w:type="spellStart"/>
      <w:r>
        <w:t>saat</w:t>
      </w:r>
      <w:proofErr w:type="spellEnd"/>
      <w:r>
        <w:t xml:space="preserve"> </w:t>
      </w:r>
      <w:proofErr w:type="spellStart"/>
      <w:r>
        <w:t>melemahnya</w:t>
      </w:r>
      <w:proofErr w:type="spellEnd"/>
      <w:r>
        <w:t xml:space="preserve"> </w:t>
      </w:r>
      <w:proofErr w:type="spellStart"/>
      <w:r>
        <w:t>ketahanan</w:t>
      </w:r>
      <w:proofErr w:type="spellEnd"/>
      <w:r>
        <w:t xml:space="preserve"> </w:t>
      </w:r>
      <w:proofErr w:type="spellStart"/>
      <w:r>
        <w:t>tubuh</w:t>
      </w:r>
      <w:proofErr w:type="spellEnd"/>
      <w:r>
        <w:t xml:space="preserve"> </w:t>
      </w:r>
      <w:proofErr w:type="spellStart"/>
      <w:r>
        <w:t>seseorang</w:t>
      </w:r>
      <w:proofErr w:type="spellEnd"/>
      <w:r>
        <w:t xml:space="preserve"> yang </w:t>
      </w:r>
      <w:proofErr w:type="spellStart"/>
      <w:r>
        <w:t>dapat</w:t>
      </w:r>
      <w:proofErr w:type="spellEnd"/>
      <w:r>
        <w:t xml:space="preserve"> </w:t>
      </w:r>
      <w:proofErr w:type="spellStart"/>
      <w:r>
        <w:t>menyebabkan</w:t>
      </w:r>
      <w:proofErr w:type="spellEnd"/>
      <w:r>
        <w:t xml:space="preserve"> </w:t>
      </w:r>
      <w:proofErr w:type="spellStart"/>
      <w:r>
        <w:t>menurunnya</w:t>
      </w:r>
      <w:proofErr w:type="spellEnd"/>
      <w:r>
        <w:t xml:space="preserve"> </w:t>
      </w:r>
      <w:proofErr w:type="spellStart"/>
      <w:r>
        <w:t>kinerja</w:t>
      </w:r>
      <w:proofErr w:type="spellEnd"/>
      <w:r>
        <w:t xml:space="preserve"> </w:t>
      </w:r>
      <w:proofErr w:type="spellStart"/>
      <w:r>
        <w:t>fisik</w:t>
      </w:r>
      <w:proofErr w:type="spellEnd"/>
      <w:r>
        <w:t xml:space="preserve"> dan </w:t>
      </w:r>
      <w:proofErr w:type="spellStart"/>
      <w:r>
        <w:t>produktifitas</w:t>
      </w:r>
      <w:proofErr w:type="spellEnd"/>
      <w:r>
        <w:t xml:space="preserve"> </w:t>
      </w:r>
      <w:proofErr w:type="spellStart"/>
      <w:r>
        <w:t>kerja</w:t>
      </w:r>
      <w:proofErr w:type="spellEnd"/>
      <w:r>
        <w:t xml:space="preserve"> [2]. </w:t>
      </w:r>
      <w:proofErr w:type="spellStart"/>
      <w:r>
        <w:t>Upaya</w:t>
      </w:r>
      <w:proofErr w:type="spellEnd"/>
      <w:r>
        <w:t xml:space="preserve"> yang </w:t>
      </w:r>
      <w:proofErr w:type="spellStart"/>
      <w:r>
        <w:t>dapat</w:t>
      </w:r>
      <w:proofErr w:type="spellEnd"/>
      <w:r>
        <w:t xml:space="preserve"> </w:t>
      </w:r>
      <w:proofErr w:type="spellStart"/>
      <w:r>
        <w:t>dilakukan</w:t>
      </w:r>
      <w:proofErr w:type="spellEnd"/>
      <w:r>
        <w:t xml:space="preserve"> </w:t>
      </w:r>
      <w:proofErr w:type="spellStart"/>
      <w:r>
        <w:t>untuk</w:t>
      </w:r>
      <w:proofErr w:type="spellEnd"/>
      <w:r>
        <w:t xml:space="preserve"> </w:t>
      </w:r>
      <w:proofErr w:type="spellStart"/>
      <w:r>
        <w:t>mengurangi</w:t>
      </w:r>
      <w:proofErr w:type="spellEnd"/>
      <w:r>
        <w:t xml:space="preserve"> </w:t>
      </w:r>
      <w:proofErr w:type="spellStart"/>
      <w:r>
        <w:t>kasus</w:t>
      </w:r>
      <w:proofErr w:type="spellEnd"/>
      <w:r>
        <w:t xml:space="preserve"> </w:t>
      </w:r>
      <w:proofErr w:type="spellStart"/>
      <w:r>
        <w:t>kecelakaan</w:t>
      </w:r>
      <w:proofErr w:type="spellEnd"/>
      <w:r>
        <w:t xml:space="preserve"> </w:t>
      </w:r>
      <w:proofErr w:type="spellStart"/>
      <w:r>
        <w:t>kerja</w:t>
      </w:r>
      <w:proofErr w:type="spellEnd"/>
      <w:r>
        <w:t xml:space="preserve"> </w:t>
      </w:r>
      <w:proofErr w:type="spellStart"/>
      <w:r>
        <w:t>akibat</w:t>
      </w:r>
      <w:proofErr w:type="spellEnd"/>
      <w:r>
        <w:t xml:space="preserve"> </w:t>
      </w:r>
      <w:proofErr w:type="spellStart"/>
      <w:r>
        <w:t>kelelahan</w:t>
      </w:r>
      <w:proofErr w:type="spellEnd"/>
      <w:r>
        <w:t xml:space="preserve"> </w:t>
      </w:r>
      <w:proofErr w:type="spellStart"/>
      <w:r>
        <w:t>tersebut</w:t>
      </w:r>
      <w:proofErr w:type="spellEnd"/>
      <w:r>
        <w:t xml:space="preserve"> </w:t>
      </w:r>
      <w:proofErr w:type="spellStart"/>
      <w:r>
        <w:t>adalah</w:t>
      </w:r>
      <w:proofErr w:type="spellEnd"/>
      <w:r>
        <w:t xml:space="preserve"> </w:t>
      </w:r>
      <w:proofErr w:type="spellStart"/>
      <w:r>
        <w:t>penggunaan</w:t>
      </w:r>
      <w:proofErr w:type="spellEnd"/>
      <w:r>
        <w:t xml:space="preserve"> </w:t>
      </w:r>
      <w:proofErr w:type="spellStart"/>
      <w:r>
        <w:t>troli</w:t>
      </w:r>
      <w:proofErr w:type="spellEnd"/>
      <w:r>
        <w:t xml:space="preserve"> </w:t>
      </w:r>
      <w:proofErr w:type="spellStart"/>
      <w:r>
        <w:t>barang</w:t>
      </w:r>
      <w:proofErr w:type="spellEnd"/>
      <w:r>
        <w:t xml:space="preserve"> </w:t>
      </w:r>
      <w:proofErr w:type="spellStart"/>
      <w:r>
        <w:t>dengan</w:t>
      </w:r>
      <w:proofErr w:type="spellEnd"/>
      <w:r>
        <w:t xml:space="preserve"> </w:t>
      </w:r>
      <w:proofErr w:type="spellStart"/>
      <w:r>
        <w:t>penggerak</w:t>
      </w:r>
      <w:proofErr w:type="spellEnd"/>
      <w:r>
        <w:t xml:space="preserve"> </w:t>
      </w:r>
      <w:proofErr w:type="spellStart"/>
      <w:r>
        <w:t>elektrik</w:t>
      </w:r>
      <w:proofErr w:type="spellEnd"/>
      <w:r>
        <w:t xml:space="preserve"> </w:t>
      </w:r>
      <w:proofErr w:type="spellStart"/>
      <w:r>
        <w:t>untuk</w:t>
      </w:r>
      <w:proofErr w:type="spellEnd"/>
      <w:r>
        <w:t xml:space="preserve"> </w:t>
      </w:r>
      <w:proofErr w:type="spellStart"/>
      <w:r>
        <w:t>mengangkat</w:t>
      </w:r>
      <w:proofErr w:type="spellEnd"/>
      <w:r>
        <w:t xml:space="preserve"> </w:t>
      </w:r>
      <w:proofErr w:type="spellStart"/>
      <w:r>
        <w:t>atau</w:t>
      </w:r>
      <w:proofErr w:type="spellEnd"/>
      <w:r>
        <w:t xml:space="preserve"> </w:t>
      </w:r>
      <w:proofErr w:type="spellStart"/>
      <w:r>
        <w:t>memindahkan</w:t>
      </w:r>
      <w:proofErr w:type="spellEnd"/>
      <w:r>
        <w:t xml:space="preserve"> </w:t>
      </w:r>
      <w:proofErr w:type="spellStart"/>
      <w:r>
        <w:t>barang-barang</w:t>
      </w:r>
      <w:proofErr w:type="spellEnd"/>
      <w:r>
        <w:t xml:space="preserve"> </w:t>
      </w:r>
      <w:proofErr w:type="spellStart"/>
      <w:r>
        <w:t>dengan</w:t>
      </w:r>
      <w:proofErr w:type="spellEnd"/>
      <w:r>
        <w:t xml:space="preserve"> </w:t>
      </w:r>
      <w:proofErr w:type="spellStart"/>
      <w:r>
        <w:t>beban</w:t>
      </w:r>
      <w:proofErr w:type="spellEnd"/>
      <w:r>
        <w:t xml:space="preserve"> </w:t>
      </w:r>
      <w:proofErr w:type="spellStart"/>
      <w:r>
        <w:t>cukup</w:t>
      </w:r>
      <w:proofErr w:type="spellEnd"/>
      <w:r>
        <w:t xml:space="preserve"> </w:t>
      </w:r>
      <w:proofErr w:type="spellStart"/>
      <w:r>
        <w:t>berat</w:t>
      </w:r>
      <w:proofErr w:type="spellEnd"/>
      <w:r>
        <w:t xml:space="preserve">. </w:t>
      </w:r>
      <w:proofErr w:type="spellStart"/>
      <w:r>
        <w:t>Namun</w:t>
      </w:r>
      <w:proofErr w:type="spellEnd"/>
      <w:r>
        <w:t xml:space="preserve"> </w:t>
      </w:r>
      <w:proofErr w:type="spellStart"/>
      <w:r>
        <w:t>troli</w:t>
      </w:r>
      <w:proofErr w:type="spellEnd"/>
      <w:r>
        <w:t xml:space="preserve"> </w:t>
      </w:r>
      <w:proofErr w:type="spellStart"/>
      <w:r>
        <w:t>dengan</w:t>
      </w:r>
      <w:proofErr w:type="spellEnd"/>
      <w:r>
        <w:t xml:space="preserve"> </w:t>
      </w:r>
      <w:proofErr w:type="spellStart"/>
      <w:r>
        <w:t>teknologi</w:t>
      </w:r>
      <w:proofErr w:type="spellEnd"/>
      <w:r>
        <w:t xml:space="preserve"> </w:t>
      </w:r>
      <w:proofErr w:type="spellStart"/>
      <w:r>
        <w:t>ini</w:t>
      </w:r>
      <w:proofErr w:type="spellEnd"/>
      <w:r>
        <w:t xml:space="preserve"> </w:t>
      </w:r>
      <w:proofErr w:type="spellStart"/>
      <w:r>
        <w:t>masih</w:t>
      </w:r>
      <w:proofErr w:type="spellEnd"/>
      <w:r>
        <w:t xml:space="preserve"> </w:t>
      </w:r>
      <w:proofErr w:type="spellStart"/>
      <w:r>
        <w:t>menggunakan</w:t>
      </w:r>
      <w:proofErr w:type="spellEnd"/>
      <w:r>
        <w:t xml:space="preserve"> </w:t>
      </w:r>
      <w:proofErr w:type="spellStart"/>
      <w:r>
        <w:t>energi</w:t>
      </w:r>
      <w:proofErr w:type="spellEnd"/>
      <w:r>
        <w:t xml:space="preserve"> </w:t>
      </w:r>
      <w:proofErr w:type="spellStart"/>
      <w:r>
        <w:t>listrik</w:t>
      </w:r>
      <w:proofErr w:type="spellEnd"/>
      <w:r>
        <w:t xml:space="preserve"> yang </w:t>
      </w:r>
      <w:proofErr w:type="spellStart"/>
      <w:r>
        <w:t>berasal</w:t>
      </w:r>
      <w:proofErr w:type="spellEnd"/>
      <w:r>
        <w:t xml:space="preserve"> </w:t>
      </w:r>
      <w:proofErr w:type="spellStart"/>
      <w:r>
        <w:t>dari</w:t>
      </w:r>
      <w:proofErr w:type="spellEnd"/>
      <w:r>
        <w:t xml:space="preserve"> </w:t>
      </w:r>
      <w:proofErr w:type="spellStart"/>
      <w:r>
        <w:t>sumber</w:t>
      </w:r>
      <w:proofErr w:type="spellEnd"/>
      <w:r>
        <w:t xml:space="preserve"> </w:t>
      </w:r>
      <w:proofErr w:type="spellStart"/>
      <w:r>
        <w:t>konvensional</w:t>
      </w:r>
      <w:proofErr w:type="spellEnd"/>
      <w:r>
        <w:t xml:space="preserve"> </w:t>
      </w:r>
      <w:proofErr w:type="spellStart"/>
      <w:r>
        <w:t>dimana</w:t>
      </w:r>
      <w:proofErr w:type="spellEnd"/>
      <w:r>
        <w:t xml:space="preserve"> </w:t>
      </w:r>
      <w:proofErr w:type="spellStart"/>
      <w:r>
        <w:t>sumber</w:t>
      </w:r>
      <w:proofErr w:type="spellEnd"/>
      <w:r>
        <w:t xml:space="preserve"> </w:t>
      </w:r>
      <w:proofErr w:type="spellStart"/>
      <w:r>
        <w:t>energi</w:t>
      </w:r>
      <w:proofErr w:type="spellEnd"/>
      <w:r>
        <w:t xml:space="preserve"> </w:t>
      </w:r>
      <w:proofErr w:type="spellStart"/>
      <w:r>
        <w:t>tersebut</w:t>
      </w:r>
      <w:proofErr w:type="spellEnd"/>
      <w:r>
        <w:t xml:space="preserve"> </w:t>
      </w:r>
      <w:proofErr w:type="spellStart"/>
      <w:r>
        <w:t>akan</w:t>
      </w:r>
      <w:proofErr w:type="spellEnd"/>
      <w:r>
        <w:t xml:space="preserve"> </w:t>
      </w:r>
      <w:proofErr w:type="spellStart"/>
      <w:r>
        <w:t>habis</w:t>
      </w:r>
      <w:proofErr w:type="spellEnd"/>
      <w:r>
        <w:t xml:space="preserve"> </w:t>
      </w:r>
      <w:proofErr w:type="spellStart"/>
      <w:r>
        <w:t>seiring</w:t>
      </w:r>
      <w:proofErr w:type="spellEnd"/>
      <w:r>
        <w:t xml:space="preserve"> </w:t>
      </w:r>
      <w:proofErr w:type="spellStart"/>
      <w:r>
        <w:t>berjalannya</w:t>
      </w:r>
      <w:proofErr w:type="spellEnd"/>
      <w:r>
        <w:t xml:space="preserve"> </w:t>
      </w:r>
      <w:proofErr w:type="spellStart"/>
      <w:r>
        <w:t>waktu</w:t>
      </w:r>
      <w:proofErr w:type="spellEnd"/>
      <w:r>
        <w:t xml:space="preserve"> </w:t>
      </w:r>
      <w:proofErr w:type="spellStart"/>
      <w:r>
        <w:t>sehingga</w:t>
      </w:r>
      <w:proofErr w:type="spellEnd"/>
      <w:r>
        <w:t xml:space="preserve"> </w:t>
      </w:r>
      <w:proofErr w:type="spellStart"/>
      <w:r>
        <w:t>dibutuhkan</w:t>
      </w:r>
      <w:proofErr w:type="spellEnd"/>
      <w:r>
        <w:t xml:space="preserve"> </w:t>
      </w:r>
      <w:proofErr w:type="spellStart"/>
      <w:r>
        <w:t>sumber</w:t>
      </w:r>
      <w:proofErr w:type="spellEnd"/>
      <w:r>
        <w:t xml:space="preserve"> </w:t>
      </w:r>
      <w:proofErr w:type="spellStart"/>
      <w:r>
        <w:t>energi</w:t>
      </w:r>
      <w:proofErr w:type="spellEnd"/>
      <w:r>
        <w:t xml:space="preserve"> </w:t>
      </w:r>
      <w:proofErr w:type="spellStart"/>
      <w:r>
        <w:t>berkelanjutan</w:t>
      </w:r>
      <w:proofErr w:type="spellEnd"/>
      <w:r>
        <w:t xml:space="preserve"> dan </w:t>
      </w:r>
      <w:proofErr w:type="spellStart"/>
      <w:r>
        <w:t>ramah</w:t>
      </w:r>
      <w:proofErr w:type="spellEnd"/>
      <w:r>
        <w:t xml:space="preserve"> </w:t>
      </w:r>
      <w:proofErr w:type="spellStart"/>
      <w:r>
        <w:t>lingkungan</w:t>
      </w:r>
      <w:proofErr w:type="spellEnd"/>
      <w:r>
        <w:t xml:space="preserve"> </w:t>
      </w:r>
      <w:proofErr w:type="spellStart"/>
      <w:r>
        <w:t>seperti</w:t>
      </w:r>
      <w:proofErr w:type="spellEnd"/>
      <w:r>
        <w:t xml:space="preserve"> </w:t>
      </w:r>
      <w:proofErr w:type="spellStart"/>
      <w:r>
        <w:t>energi</w:t>
      </w:r>
      <w:proofErr w:type="spellEnd"/>
      <w:r>
        <w:t xml:space="preserve"> </w:t>
      </w:r>
      <w:proofErr w:type="spellStart"/>
      <w:r>
        <w:t>terbarukan</w:t>
      </w:r>
      <w:proofErr w:type="spellEnd"/>
      <w:r>
        <w:t xml:space="preserve">. </w:t>
      </w:r>
    </w:p>
    <w:p w14:paraId="22658B7F" w14:textId="77777777" w:rsidR="00B86BF4" w:rsidRDefault="00B86BF4" w:rsidP="00B86BF4">
      <w:pPr>
        <w:pStyle w:val="BodyText"/>
      </w:pPr>
      <w:r>
        <w:t xml:space="preserve">Di negara Indonesia </w:t>
      </w:r>
      <w:proofErr w:type="spellStart"/>
      <w:r>
        <w:t>sendiri</w:t>
      </w:r>
      <w:proofErr w:type="spellEnd"/>
      <w:r>
        <w:t xml:space="preserve">, </w:t>
      </w:r>
      <w:proofErr w:type="spellStart"/>
      <w:r>
        <w:t>energi</w:t>
      </w:r>
      <w:proofErr w:type="spellEnd"/>
      <w:r>
        <w:t xml:space="preserve"> </w:t>
      </w:r>
      <w:proofErr w:type="spellStart"/>
      <w:r>
        <w:t>baru</w:t>
      </w:r>
      <w:proofErr w:type="spellEnd"/>
      <w:r>
        <w:t xml:space="preserve"> </w:t>
      </w:r>
      <w:proofErr w:type="spellStart"/>
      <w:r>
        <w:t>terbarukan</w:t>
      </w:r>
      <w:proofErr w:type="spellEnd"/>
      <w:r>
        <w:t xml:space="preserve"> (EBT) yang </w:t>
      </w:r>
      <w:proofErr w:type="spellStart"/>
      <w:r>
        <w:t>memiliki</w:t>
      </w:r>
      <w:proofErr w:type="spellEnd"/>
      <w:r>
        <w:t xml:space="preserve"> </w:t>
      </w:r>
      <w:proofErr w:type="spellStart"/>
      <w:r>
        <w:t>potensi</w:t>
      </w:r>
      <w:proofErr w:type="spellEnd"/>
      <w:r>
        <w:t xml:space="preserve"> paling </w:t>
      </w:r>
      <w:proofErr w:type="spellStart"/>
      <w:r>
        <w:t>besar</w:t>
      </w:r>
      <w:proofErr w:type="spellEnd"/>
      <w:r>
        <w:t xml:space="preserve">, </w:t>
      </w:r>
      <w:proofErr w:type="spellStart"/>
      <w:r>
        <w:t>yaitu</w:t>
      </w:r>
      <w:proofErr w:type="spellEnd"/>
      <w:r>
        <w:t xml:space="preserve"> </w:t>
      </w:r>
      <w:proofErr w:type="spellStart"/>
      <w:r>
        <w:t>cahaya</w:t>
      </w:r>
      <w:proofErr w:type="spellEnd"/>
      <w:r>
        <w:t xml:space="preserve"> </w:t>
      </w:r>
      <w:proofErr w:type="spellStart"/>
      <w:r>
        <w:t>matahari</w:t>
      </w:r>
      <w:proofErr w:type="spellEnd"/>
      <w:r>
        <w:t xml:space="preserve">. </w:t>
      </w:r>
      <w:proofErr w:type="spellStart"/>
      <w:r>
        <w:t>Dengan</w:t>
      </w:r>
      <w:proofErr w:type="spellEnd"/>
      <w:r>
        <w:t xml:space="preserve"> </w:t>
      </w:r>
      <w:proofErr w:type="spellStart"/>
      <w:r>
        <w:t>adanya</w:t>
      </w:r>
      <w:proofErr w:type="spellEnd"/>
      <w:r>
        <w:t xml:space="preserve"> </w:t>
      </w:r>
      <w:proofErr w:type="spellStart"/>
      <w:r>
        <w:t>permasalahan</w:t>
      </w:r>
      <w:proofErr w:type="spellEnd"/>
      <w:r>
        <w:t xml:space="preserve"> </w:t>
      </w:r>
      <w:proofErr w:type="spellStart"/>
      <w:r>
        <w:t>tersebut</w:t>
      </w:r>
      <w:proofErr w:type="spellEnd"/>
      <w:r>
        <w:t xml:space="preserve"> </w:t>
      </w:r>
      <w:proofErr w:type="spellStart"/>
      <w:r>
        <w:t>dibuatlah</w:t>
      </w:r>
      <w:proofErr w:type="spellEnd"/>
      <w:r>
        <w:t xml:space="preserve"> </w:t>
      </w:r>
      <w:proofErr w:type="spellStart"/>
      <w:r>
        <w:t>sebuah</w:t>
      </w:r>
      <w:proofErr w:type="spellEnd"/>
      <w:r>
        <w:t xml:space="preserve"> </w:t>
      </w:r>
      <w:proofErr w:type="spellStart"/>
      <w:r>
        <w:t>troli</w:t>
      </w:r>
      <w:proofErr w:type="spellEnd"/>
      <w:r>
        <w:t xml:space="preserve"> </w:t>
      </w:r>
      <w:proofErr w:type="spellStart"/>
      <w:r>
        <w:t>barang</w:t>
      </w:r>
      <w:proofErr w:type="spellEnd"/>
      <w:r>
        <w:t xml:space="preserve"> yang </w:t>
      </w:r>
      <w:proofErr w:type="spellStart"/>
      <w:r>
        <w:t>menggunakan</w:t>
      </w:r>
      <w:proofErr w:type="spellEnd"/>
      <w:r>
        <w:t xml:space="preserve"> </w:t>
      </w:r>
      <w:proofErr w:type="spellStart"/>
      <w:r>
        <w:t>penggerak</w:t>
      </w:r>
      <w:proofErr w:type="spellEnd"/>
      <w:r>
        <w:t xml:space="preserve"> </w:t>
      </w:r>
      <w:proofErr w:type="spellStart"/>
      <w:r>
        <w:t>elektrik</w:t>
      </w:r>
      <w:proofErr w:type="spellEnd"/>
      <w:r>
        <w:t xml:space="preserve"> </w:t>
      </w:r>
      <w:proofErr w:type="spellStart"/>
      <w:r>
        <w:t>sebagai</w:t>
      </w:r>
      <w:proofErr w:type="spellEnd"/>
      <w:r>
        <w:t xml:space="preserve"> </w:t>
      </w:r>
      <w:proofErr w:type="spellStart"/>
      <w:r>
        <w:t>penggeraknya</w:t>
      </w:r>
      <w:proofErr w:type="spellEnd"/>
      <w:r>
        <w:t xml:space="preserve"> dan </w:t>
      </w:r>
      <w:proofErr w:type="spellStart"/>
      <w:r>
        <w:t>menggunakan</w:t>
      </w:r>
      <w:proofErr w:type="spellEnd"/>
      <w:r>
        <w:t xml:space="preserve"> </w:t>
      </w:r>
      <w:proofErr w:type="spellStart"/>
      <w:r>
        <w:t>cahaya</w:t>
      </w:r>
      <w:proofErr w:type="spellEnd"/>
      <w:r>
        <w:t xml:space="preserve"> </w:t>
      </w:r>
      <w:proofErr w:type="spellStart"/>
      <w:r>
        <w:t>matahari</w:t>
      </w:r>
      <w:proofErr w:type="spellEnd"/>
      <w:r>
        <w:t xml:space="preserve"> </w:t>
      </w:r>
      <w:proofErr w:type="spellStart"/>
      <w:r>
        <w:t>sebagai</w:t>
      </w:r>
      <w:proofErr w:type="spellEnd"/>
      <w:r>
        <w:t xml:space="preserve"> </w:t>
      </w:r>
      <w:proofErr w:type="spellStart"/>
      <w:r>
        <w:t>sumber</w:t>
      </w:r>
      <w:proofErr w:type="spellEnd"/>
      <w:r>
        <w:t xml:space="preserve"> </w:t>
      </w:r>
      <w:proofErr w:type="spellStart"/>
      <w:r>
        <w:t>energinya</w:t>
      </w:r>
      <w:proofErr w:type="spellEnd"/>
      <w:r>
        <w:t xml:space="preserve">. </w:t>
      </w:r>
      <w:proofErr w:type="spellStart"/>
      <w:r>
        <w:t>Troli</w:t>
      </w:r>
      <w:proofErr w:type="spellEnd"/>
      <w:r>
        <w:t xml:space="preserve"> </w:t>
      </w:r>
      <w:proofErr w:type="spellStart"/>
      <w:r>
        <w:t>barang</w:t>
      </w:r>
      <w:proofErr w:type="spellEnd"/>
      <w:r>
        <w:t xml:space="preserve"> </w:t>
      </w:r>
      <w:proofErr w:type="spellStart"/>
      <w:r>
        <w:t>tersebut</w:t>
      </w:r>
      <w:proofErr w:type="spellEnd"/>
      <w:r>
        <w:t xml:space="preserve"> </w:t>
      </w:r>
      <w:proofErr w:type="spellStart"/>
      <w:r>
        <w:t>diberi</w:t>
      </w:r>
      <w:proofErr w:type="spellEnd"/>
      <w:r>
        <w:t xml:space="preserve"> </w:t>
      </w:r>
      <w:proofErr w:type="spellStart"/>
      <w:r>
        <w:t>nama</w:t>
      </w:r>
      <w:proofErr w:type="spellEnd"/>
      <w:r>
        <w:t xml:space="preserve"> </w:t>
      </w:r>
      <w:r w:rsidRPr="00214B10">
        <w:rPr>
          <w:i/>
          <w:iCs/>
        </w:rPr>
        <w:t>Renewable Energy Smart Trolley</w:t>
      </w:r>
      <w:r>
        <w:t xml:space="preserve"> (RESOL). Pada </w:t>
      </w:r>
      <w:proofErr w:type="spellStart"/>
      <w:r>
        <w:t>penggunaannya</w:t>
      </w:r>
      <w:proofErr w:type="spellEnd"/>
      <w:r>
        <w:t xml:space="preserve">, </w:t>
      </w:r>
      <w:proofErr w:type="spellStart"/>
      <w:r>
        <w:t>cahaya</w:t>
      </w:r>
      <w:proofErr w:type="spellEnd"/>
      <w:r>
        <w:t xml:space="preserve"> </w:t>
      </w:r>
      <w:proofErr w:type="spellStart"/>
      <w:r>
        <w:t>matahari</w:t>
      </w:r>
      <w:proofErr w:type="spellEnd"/>
      <w:r>
        <w:t xml:space="preserve"> </w:t>
      </w:r>
      <w:proofErr w:type="spellStart"/>
      <w:r>
        <w:t>akan</w:t>
      </w:r>
      <w:proofErr w:type="spellEnd"/>
      <w:r>
        <w:t xml:space="preserve"> </w:t>
      </w:r>
      <w:proofErr w:type="spellStart"/>
      <w:r>
        <w:t>ditangkap</w:t>
      </w:r>
      <w:proofErr w:type="spellEnd"/>
      <w:r>
        <w:t xml:space="preserve"> oleh solar panel </w:t>
      </w:r>
      <w:proofErr w:type="spellStart"/>
      <w:r>
        <w:t>atau</w:t>
      </w:r>
      <w:proofErr w:type="spellEnd"/>
      <w:r>
        <w:t xml:space="preserve"> </w:t>
      </w:r>
      <w:proofErr w:type="spellStart"/>
      <w:r>
        <w:t>fotovoltaik</w:t>
      </w:r>
      <w:proofErr w:type="spellEnd"/>
      <w:r>
        <w:t xml:space="preserve"> (PV). Solar panel </w:t>
      </w:r>
      <w:proofErr w:type="spellStart"/>
      <w:r>
        <w:t>merupakan</w:t>
      </w:r>
      <w:proofErr w:type="spellEnd"/>
      <w:r>
        <w:t xml:space="preserve"> </w:t>
      </w:r>
      <w:proofErr w:type="spellStart"/>
      <w:r>
        <w:t>semikonduktor</w:t>
      </w:r>
      <w:proofErr w:type="spellEnd"/>
      <w:r>
        <w:t xml:space="preserve"> yang </w:t>
      </w:r>
      <w:proofErr w:type="spellStart"/>
      <w:r>
        <w:t>dapat</w:t>
      </w:r>
      <w:proofErr w:type="spellEnd"/>
      <w:r>
        <w:t xml:space="preserve"> </w:t>
      </w:r>
      <w:proofErr w:type="spellStart"/>
      <w:r>
        <w:t>mengubah</w:t>
      </w:r>
      <w:proofErr w:type="spellEnd"/>
      <w:r>
        <w:t xml:space="preserve"> </w:t>
      </w:r>
      <w:proofErr w:type="spellStart"/>
      <w:r>
        <w:t>cahaya</w:t>
      </w:r>
      <w:proofErr w:type="spellEnd"/>
      <w:r>
        <w:t xml:space="preserve"> </w:t>
      </w:r>
      <w:proofErr w:type="spellStart"/>
      <w:r>
        <w:t>matahari</w:t>
      </w:r>
      <w:proofErr w:type="spellEnd"/>
      <w:r>
        <w:t xml:space="preserve"> </w:t>
      </w:r>
      <w:proofErr w:type="spellStart"/>
      <w:r>
        <w:t>menjadi</w:t>
      </w:r>
      <w:proofErr w:type="spellEnd"/>
      <w:r>
        <w:t xml:space="preserve"> </w:t>
      </w:r>
      <w:proofErr w:type="spellStart"/>
      <w:r>
        <w:t>energi</w:t>
      </w:r>
      <w:proofErr w:type="spellEnd"/>
      <w:r>
        <w:t xml:space="preserve"> </w:t>
      </w:r>
      <w:proofErr w:type="spellStart"/>
      <w:r>
        <w:t>listrik</w:t>
      </w:r>
      <w:proofErr w:type="spellEnd"/>
      <w:r>
        <w:t xml:space="preserve"> dan </w:t>
      </w:r>
      <w:proofErr w:type="spellStart"/>
      <w:r>
        <w:t>disimpan</w:t>
      </w:r>
      <w:proofErr w:type="spellEnd"/>
      <w:r>
        <w:t xml:space="preserve"> di </w:t>
      </w:r>
      <w:proofErr w:type="spellStart"/>
      <w:r>
        <w:t>dalam</w:t>
      </w:r>
      <w:proofErr w:type="spellEnd"/>
      <w:r>
        <w:t xml:space="preserve"> </w:t>
      </w:r>
      <w:proofErr w:type="spellStart"/>
      <w:r>
        <w:t>baterai</w:t>
      </w:r>
      <w:proofErr w:type="spellEnd"/>
      <w:r>
        <w:t xml:space="preserve">. </w:t>
      </w:r>
      <w:proofErr w:type="spellStart"/>
      <w:r>
        <w:t>Baterai</w:t>
      </w:r>
      <w:proofErr w:type="spellEnd"/>
      <w:r>
        <w:t xml:space="preserve"> </w:t>
      </w:r>
      <w:proofErr w:type="spellStart"/>
      <w:r>
        <w:t>termasuk</w:t>
      </w:r>
      <w:proofErr w:type="spellEnd"/>
      <w:r>
        <w:t xml:space="preserve"> salah </w:t>
      </w:r>
      <w:proofErr w:type="spellStart"/>
      <w:r>
        <w:t>satu</w:t>
      </w:r>
      <w:proofErr w:type="spellEnd"/>
      <w:r>
        <w:t xml:space="preserve"> </w:t>
      </w:r>
      <w:proofErr w:type="spellStart"/>
      <w:r>
        <w:t>komponen</w:t>
      </w:r>
      <w:proofErr w:type="spellEnd"/>
      <w:r>
        <w:t xml:space="preserve"> </w:t>
      </w:r>
      <w:proofErr w:type="spellStart"/>
      <w:r>
        <w:t>penting</w:t>
      </w:r>
      <w:proofErr w:type="spellEnd"/>
      <w:r>
        <w:t xml:space="preserve"> yang </w:t>
      </w:r>
      <w:proofErr w:type="spellStart"/>
      <w:r>
        <w:t>dapat</w:t>
      </w:r>
      <w:proofErr w:type="spellEnd"/>
      <w:r>
        <w:t xml:space="preserve"> </w:t>
      </w:r>
      <w:proofErr w:type="spellStart"/>
      <w:r>
        <w:t>bekerja</w:t>
      </w:r>
      <w:proofErr w:type="spellEnd"/>
      <w:r>
        <w:t xml:space="preserve"> </w:t>
      </w:r>
      <w:proofErr w:type="spellStart"/>
      <w:r>
        <w:t>dalam</w:t>
      </w:r>
      <w:proofErr w:type="spellEnd"/>
      <w:r>
        <w:t xml:space="preserve"> </w:t>
      </w:r>
      <w:proofErr w:type="spellStart"/>
      <w:r>
        <w:t>dua</w:t>
      </w:r>
      <w:proofErr w:type="spellEnd"/>
      <w:r>
        <w:t xml:space="preserve"> proses, </w:t>
      </w:r>
      <w:proofErr w:type="spellStart"/>
      <w:r>
        <w:t>yaitu</w:t>
      </w:r>
      <w:proofErr w:type="spellEnd"/>
      <w:r>
        <w:t xml:space="preserve"> proses </w:t>
      </w:r>
      <w:proofErr w:type="spellStart"/>
      <w:r>
        <w:t>pengisian</w:t>
      </w:r>
      <w:proofErr w:type="spellEnd"/>
      <w:r>
        <w:t xml:space="preserve"> dan </w:t>
      </w:r>
      <w:proofErr w:type="spellStart"/>
      <w:r>
        <w:t>pengosongan</w:t>
      </w:r>
      <w:proofErr w:type="spellEnd"/>
      <w:r>
        <w:t xml:space="preserve"> </w:t>
      </w:r>
      <w:proofErr w:type="spellStart"/>
      <w:r>
        <w:t>baterai</w:t>
      </w:r>
      <w:proofErr w:type="spellEnd"/>
      <w:r>
        <w:t xml:space="preserve">.  Pada proses </w:t>
      </w:r>
      <w:proofErr w:type="spellStart"/>
      <w:r>
        <w:t>pengisian</w:t>
      </w:r>
      <w:proofErr w:type="spellEnd"/>
      <w:r>
        <w:t xml:space="preserve"> </w:t>
      </w:r>
      <w:proofErr w:type="spellStart"/>
      <w:r>
        <w:t>baterai</w:t>
      </w:r>
      <w:proofErr w:type="spellEnd"/>
      <w:r>
        <w:t xml:space="preserve">, </w:t>
      </w:r>
      <w:proofErr w:type="spellStart"/>
      <w:r>
        <w:t>energi</w:t>
      </w:r>
      <w:proofErr w:type="spellEnd"/>
      <w:r>
        <w:t xml:space="preserve"> </w:t>
      </w:r>
      <w:proofErr w:type="spellStart"/>
      <w:r>
        <w:t>listrik</w:t>
      </w:r>
      <w:proofErr w:type="spellEnd"/>
      <w:r>
        <w:t xml:space="preserve"> </w:t>
      </w:r>
      <w:proofErr w:type="spellStart"/>
      <w:r>
        <w:t>akan</w:t>
      </w:r>
      <w:proofErr w:type="spellEnd"/>
      <w:r>
        <w:t xml:space="preserve"> </w:t>
      </w:r>
      <w:proofErr w:type="spellStart"/>
      <w:r>
        <w:t>diubah</w:t>
      </w:r>
      <w:proofErr w:type="spellEnd"/>
      <w:r>
        <w:t xml:space="preserve"> </w:t>
      </w:r>
      <w:proofErr w:type="spellStart"/>
      <w:r>
        <w:t>menjadi</w:t>
      </w:r>
      <w:proofErr w:type="spellEnd"/>
      <w:r>
        <w:t xml:space="preserve"> </w:t>
      </w:r>
      <w:proofErr w:type="spellStart"/>
      <w:r>
        <w:t>energi</w:t>
      </w:r>
      <w:proofErr w:type="spellEnd"/>
      <w:r>
        <w:t xml:space="preserve"> </w:t>
      </w:r>
      <w:proofErr w:type="spellStart"/>
      <w:r>
        <w:t>kimia</w:t>
      </w:r>
      <w:proofErr w:type="spellEnd"/>
      <w:r>
        <w:t xml:space="preserve">. </w:t>
      </w:r>
      <w:proofErr w:type="spellStart"/>
      <w:r>
        <w:t>Sebaliknya</w:t>
      </w:r>
      <w:proofErr w:type="spellEnd"/>
      <w:r>
        <w:t xml:space="preserve">, pada proses </w:t>
      </w:r>
      <w:proofErr w:type="spellStart"/>
      <w:r>
        <w:t>pengosongan</w:t>
      </w:r>
      <w:proofErr w:type="spellEnd"/>
      <w:r>
        <w:t xml:space="preserve"> </w:t>
      </w:r>
      <w:proofErr w:type="spellStart"/>
      <w:r>
        <w:t>baterai</w:t>
      </w:r>
      <w:proofErr w:type="spellEnd"/>
      <w:r>
        <w:t xml:space="preserve"> </w:t>
      </w:r>
      <w:proofErr w:type="spellStart"/>
      <w:r>
        <w:lastRenderedPageBreak/>
        <w:t>energi</w:t>
      </w:r>
      <w:proofErr w:type="spellEnd"/>
      <w:r>
        <w:t xml:space="preserve"> </w:t>
      </w:r>
      <w:proofErr w:type="spellStart"/>
      <w:r>
        <w:t>kimia</w:t>
      </w:r>
      <w:proofErr w:type="spellEnd"/>
      <w:r>
        <w:t xml:space="preserve"> </w:t>
      </w:r>
      <w:proofErr w:type="spellStart"/>
      <w:r>
        <w:t>tersebut</w:t>
      </w:r>
      <w:proofErr w:type="spellEnd"/>
      <w:r>
        <w:t xml:space="preserve"> </w:t>
      </w:r>
      <w:proofErr w:type="spellStart"/>
      <w:r>
        <w:t>akan</w:t>
      </w:r>
      <w:proofErr w:type="spellEnd"/>
      <w:r>
        <w:t xml:space="preserve"> </w:t>
      </w:r>
      <w:proofErr w:type="spellStart"/>
      <w:r>
        <w:t>diubah</w:t>
      </w:r>
      <w:proofErr w:type="spellEnd"/>
      <w:r>
        <w:t xml:space="preserve"> </w:t>
      </w:r>
      <w:proofErr w:type="spellStart"/>
      <w:r>
        <w:t>kembali</w:t>
      </w:r>
      <w:proofErr w:type="spellEnd"/>
      <w:r>
        <w:t xml:space="preserve"> </w:t>
      </w:r>
      <w:proofErr w:type="spellStart"/>
      <w:r>
        <w:t>menjadi</w:t>
      </w:r>
      <w:proofErr w:type="spellEnd"/>
      <w:r>
        <w:t xml:space="preserve"> </w:t>
      </w:r>
      <w:proofErr w:type="spellStart"/>
      <w:r>
        <w:t>energi</w:t>
      </w:r>
      <w:proofErr w:type="spellEnd"/>
      <w:r>
        <w:t xml:space="preserve"> </w:t>
      </w:r>
      <w:proofErr w:type="spellStart"/>
      <w:r>
        <w:t>listrik</w:t>
      </w:r>
      <w:proofErr w:type="spellEnd"/>
      <w:r>
        <w:t xml:space="preserve"> [3].</w:t>
      </w:r>
    </w:p>
    <w:p w14:paraId="665332F4" w14:textId="4E885B79" w:rsidR="008A55B5" w:rsidRPr="0069491A" w:rsidRDefault="00B86BF4" w:rsidP="0069491A">
      <w:pPr>
        <w:pStyle w:val="BodyText"/>
      </w:pPr>
      <w:proofErr w:type="spellStart"/>
      <w:r>
        <w:t>Berdasarkan</w:t>
      </w:r>
      <w:proofErr w:type="spellEnd"/>
      <w:r>
        <w:t xml:space="preserve"> </w:t>
      </w:r>
      <w:proofErr w:type="spellStart"/>
      <w:r>
        <w:t>pemaparan</w:t>
      </w:r>
      <w:proofErr w:type="spellEnd"/>
      <w:r>
        <w:t xml:space="preserve"> </w:t>
      </w:r>
      <w:proofErr w:type="spellStart"/>
      <w:r>
        <w:t>diatas</w:t>
      </w:r>
      <w:proofErr w:type="spellEnd"/>
      <w:r>
        <w:t xml:space="preserve">, </w:t>
      </w:r>
      <w:proofErr w:type="spellStart"/>
      <w:r>
        <w:t>penulis</w:t>
      </w:r>
      <w:proofErr w:type="spellEnd"/>
      <w:r>
        <w:t xml:space="preserve"> </w:t>
      </w:r>
      <w:proofErr w:type="spellStart"/>
      <w:r>
        <w:t>akan</w:t>
      </w:r>
      <w:proofErr w:type="spellEnd"/>
      <w:r>
        <w:t xml:space="preserve"> </w:t>
      </w:r>
      <w:proofErr w:type="spellStart"/>
      <w:r>
        <w:t>melakukan</w:t>
      </w:r>
      <w:proofErr w:type="spellEnd"/>
      <w:r>
        <w:t xml:space="preserve"> </w:t>
      </w:r>
      <w:proofErr w:type="spellStart"/>
      <w:r>
        <w:t>sebuah</w:t>
      </w:r>
      <w:proofErr w:type="spellEnd"/>
      <w:r>
        <w:t xml:space="preserve"> </w:t>
      </w:r>
      <w:proofErr w:type="spellStart"/>
      <w:r>
        <w:t>penelitian</w:t>
      </w:r>
      <w:proofErr w:type="spellEnd"/>
      <w:r>
        <w:t xml:space="preserve"> yang </w:t>
      </w:r>
      <w:proofErr w:type="spellStart"/>
      <w:r>
        <w:t>berjudul</w:t>
      </w:r>
      <w:proofErr w:type="spellEnd"/>
      <w:r>
        <w:t xml:space="preserve"> </w:t>
      </w:r>
      <w:proofErr w:type="spellStart"/>
      <w:r>
        <w:t>Sistem</w:t>
      </w:r>
      <w:proofErr w:type="spellEnd"/>
      <w:r>
        <w:t xml:space="preserve"> </w:t>
      </w:r>
      <w:proofErr w:type="spellStart"/>
      <w:r>
        <w:t>Pengisian</w:t>
      </w:r>
      <w:proofErr w:type="spellEnd"/>
      <w:r>
        <w:t xml:space="preserve"> </w:t>
      </w:r>
      <w:proofErr w:type="spellStart"/>
      <w:r>
        <w:t>Baterai</w:t>
      </w:r>
      <w:proofErr w:type="spellEnd"/>
      <w:r>
        <w:t xml:space="preserve"> </w:t>
      </w:r>
      <w:proofErr w:type="spellStart"/>
      <w:r>
        <w:t>dengan</w:t>
      </w:r>
      <w:proofErr w:type="spellEnd"/>
      <w:r>
        <w:t xml:space="preserve"> </w:t>
      </w:r>
      <w:proofErr w:type="spellStart"/>
      <w:r>
        <w:t>Menggunakan</w:t>
      </w:r>
      <w:proofErr w:type="spellEnd"/>
      <w:r>
        <w:t xml:space="preserve"> Solar Panel 50Wp dan </w:t>
      </w:r>
      <w:proofErr w:type="spellStart"/>
      <w:r>
        <w:t>Pengukuran</w:t>
      </w:r>
      <w:proofErr w:type="spellEnd"/>
      <w:r>
        <w:t xml:space="preserve"> Batas Waktu </w:t>
      </w:r>
      <w:proofErr w:type="spellStart"/>
      <w:r>
        <w:t>Pemakaian</w:t>
      </w:r>
      <w:proofErr w:type="spellEnd"/>
      <w:r>
        <w:t xml:space="preserve"> pada </w:t>
      </w:r>
      <w:r w:rsidRPr="00214B10">
        <w:rPr>
          <w:i/>
          <w:iCs/>
        </w:rPr>
        <w:t>Renewable Energy Smart Trolley</w:t>
      </w:r>
      <w:r>
        <w:t>.</w:t>
      </w:r>
      <w:r w:rsidR="00737C6A">
        <w:t xml:space="preserve"> </w:t>
      </w:r>
      <w:r>
        <w:t xml:space="preserve"> </w:t>
      </w:r>
      <w:proofErr w:type="spellStart"/>
      <w:r>
        <w:t>Dengan</w:t>
      </w:r>
      <w:proofErr w:type="spellEnd"/>
      <w:r>
        <w:t xml:space="preserve"> </w:t>
      </w:r>
      <w:proofErr w:type="spellStart"/>
      <w:r>
        <w:t>ini</w:t>
      </w:r>
      <w:proofErr w:type="spellEnd"/>
      <w:r>
        <w:t xml:space="preserve">, </w:t>
      </w:r>
      <w:proofErr w:type="spellStart"/>
      <w:r>
        <w:t>penulis</w:t>
      </w:r>
      <w:proofErr w:type="spellEnd"/>
      <w:r>
        <w:t xml:space="preserve"> </w:t>
      </w:r>
      <w:proofErr w:type="spellStart"/>
      <w:r>
        <w:t>akan</w:t>
      </w:r>
      <w:proofErr w:type="spellEnd"/>
      <w:r>
        <w:t xml:space="preserve"> </w:t>
      </w:r>
      <w:proofErr w:type="spellStart"/>
      <w:r>
        <w:t>merancang</w:t>
      </w:r>
      <w:proofErr w:type="spellEnd"/>
      <w:r>
        <w:t xml:space="preserve"> </w:t>
      </w:r>
      <w:proofErr w:type="spellStart"/>
      <w:r>
        <w:t>sistem</w:t>
      </w:r>
      <w:proofErr w:type="spellEnd"/>
      <w:r>
        <w:t xml:space="preserve"> </w:t>
      </w:r>
      <w:proofErr w:type="spellStart"/>
      <w:r>
        <w:t>tersebut</w:t>
      </w:r>
      <w:proofErr w:type="spellEnd"/>
      <w:r>
        <w:t xml:space="preserve"> </w:t>
      </w:r>
      <w:proofErr w:type="spellStart"/>
      <w:r>
        <w:t>serta</w:t>
      </w:r>
      <w:proofErr w:type="spellEnd"/>
      <w:r>
        <w:t xml:space="preserve"> </w:t>
      </w:r>
      <w:proofErr w:type="spellStart"/>
      <w:r>
        <w:t>mengimplementasikan</w:t>
      </w:r>
      <w:proofErr w:type="spellEnd"/>
      <w:r>
        <w:t xml:space="preserve"> </w:t>
      </w:r>
      <w:proofErr w:type="spellStart"/>
      <w:r>
        <w:t>hasil</w:t>
      </w:r>
      <w:proofErr w:type="spellEnd"/>
      <w:r>
        <w:t xml:space="preserve"> </w:t>
      </w:r>
      <w:proofErr w:type="spellStart"/>
      <w:r>
        <w:t>rancangan</w:t>
      </w:r>
      <w:proofErr w:type="spellEnd"/>
      <w:r>
        <w:t xml:space="preserve"> </w:t>
      </w:r>
      <w:proofErr w:type="spellStart"/>
      <w:r>
        <w:t>tersebut</w:t>
      </w:r>
      <w:proofErr w:type="spellEnd"/>
      <w:r>
        <w:t xml:space="preserve"> </w:t>
      </w:r>
      <w:proofErr w:type="spellStart"/>
      <w:r>
        <w:t>ke</w:t>
      </w:r>
      <w:proofErr w:type="spellEnd"/>
      <w:r>
        <w:t xml:space="preserve"> </w:t>
      </w:r>
      <w:proofErr w:type="spellStart"/>
      <w:r>
        <w:t>dalam</w:t>
      </w:r>
      <w:proofErr w:type="spellEnd"/>
      <w:r>
        <w:t xml:space="preserve"> </w:t>
      </w:r>
      <w:proofErr w:type="spellStart"/>
      <w:r>
        <w:t>produk</w:t>
      </w:r>
      <w:proofErr w:type="spellEnd"/>
      <w:r>
        <w:t xml:space="preserve"> RESOL.</w:t>
      </w:r>
      <w:r w:rsidR="00C66508" w:rsidRPr="00712480">
        <w:rPr>
          <w:color w:val="FF0000"/>
        </w:rPr>
        <w:t xml:space="preserve"> </w:t>
      </w:r>
    </w:p>
    <w:p w14:paraId="66EAB7BC" w14:textId="6B7D557C" w:rsidR="006A3439" w:rsidRDefault="00433EB7" w:rsidP="004C0DDC">
      <w:pPr>
        <w:pStyle w:val="Heading1"/>
        <w:rPr>
          <w:lang w:val="en-ID"/>
        </w:rPr>
      </w:pPr>
      <w:r>
        <w:rPr>
          <w:lang w:val="en-ID"/>
        </w:rPr>
        <w:t>METODE</w:t>
      </w:r>
    </w:p>
    <w:p w14:paraId="4245623E" w14:textId="5DBD9EF7" w:rsidR="00737C6A" w:rsidRPr="00737C6A" w:rsidRDefault="00737C6A" w:rsidP="00737C6A">
      <w:pPr>
        <w:pStyle w:val="BodyText"/>
        <w:rPr>
          <w:lang w:val="en-ID"/>
        </w:rPr>
      </w:pPr>
      <w:r w:rsidRPr="001F6716">
        <w:rPr>
          <w:i/>
          <w:iCs/>
          <w:lang w:val="en-ID"/>
        </w:rPr>
        <w:t>Renewable energy smart trolley</w:t>
      </w:r>
      <w:r w:rsidR="001F6716">
        <w:rPr>
          <w:lang w:val="en-ID"/>
        </w:rPr>
        <w:t xml:space="preserve"> </w:t>
      </w:r>
      <w:proofErr w:type="spellStart"/>
      <w:r w:rsidR="001F6716">
        <w:rPr>
          <w:lang w:val="en-ID"/>
        </w:rPr>
        <w:t>terbagi</w:t>
      </w:r>
      <w:proofErr w:type="spellEnd"/>
      <w:r w:rsidR="001F6716">
        <w:rPr>
          <w:lang w:val="en-ID"/>
        </w:rPr>
        <w:t xml:space="preserve"> </w:t>
      </w:r>
      <w:proofErr w:type="spellStart"/>
      <w:r w:rsidR="001F6716">
        <w:rPr>
          <w:lang w:val="en-ID"/>
        </w:rPr>
        <w:t>menjadi</w:t>
      </w:r>
      <w:proofErr w:type="spellEnd"/>
      <w:r w:rsidR="001F6716">
        <w:rPr>
          <w:lang w:val="en-ID"/>
        </w:rPr>
        <w:t xml:space="preserve"> </w:t>
      </w:r>
      <w:proofErr w:type="spellStart"/>
      <w:r w:rsidR="001F6716">
        <w:rPr>
          <w:lang w:val="en-ID"/>
        </w:rPr>
        <w:t>tiga</w:t>
      </w:r>
      <w:proofErr w:type="spellEnd"/>
      <w:r w:rsidR="001F6716">
        <w:rPr>
          <w:lang w:val="en-ID"/>
        </w:rPr>
        <w:t xml:space="preserve"> </w:t>
      </w:r>
      <w:proofErr w:type="spellStart"/>
      <w:r w:rsidR="001F6716">
        <w:rPr>
          <w:lang w:val="en-ID"/>
        </w:rPr>
        <w:t>subsistem</w:t>
      </w:r>
      <w:proofErr w:type="spellEnd"/>
      <w:r w:rsidR="001F6716">
        <w:rPr>
          <w:lang w:val="en-ID"/>
        </w:rPr>
        <w:t xml:space="preserve"> </w:t>
      </w:r>
      <w:proofErr w:type="spellStart"/>
      <w:r w:rsidR="001F6716">
        <w:rPr>
          <w:lang w:val="en-ID"/>
        </w:rPr>
        <w:t>utama</w:t>
      </w:r>
      <w:proofErr w:type="spellEnd"/>
      <w:r w:rsidR="001F6716">
        <w:rPr>
          <w:lang w:val="en-ID"/>
        </w:rPr>
        <w:t xml:space="preserve">, </w:t>
      </w:r>
      <w:proofErr w:type="spellStart"/>
      <w:r w:rsidR="001F6716">
        <w:rPr>
          <w:lang w:val="en-ID"/>
        </w:rPr>
        <w:t>yaitu</w:t>
      </w:r>
      <w:proofErr w:type="spellEnd"/>
      <w:r w:rsidR="001F6716">
        <w:rPr>
          <w:lang w:val="en-ID"/>
        </w:rPr>
        <w:t xml:space="preserve"> </w:t>
      </w:r>
      <w:proofErr w:type="spellStart"/>
      <w:r w:rsidR="001F6716">
        <w:rPr>
          <w:lang w:val="en-ID"/>
        </w:rPr>
        <w:t>subsistem</w:t>
      </w:r>
      <w:proofErr w:type="spellEnd"/>
      <w:r w:rsidR="001F6716">
        <w:rPr>
          <w:lang w:val="en-ID"/>
        </w:rPr>
        <w:t xml:space="preserve"> solar panel, </w:t>
      </w:r>
      <w:proofErr w:type="spellStart"/>
      <w:r w:rsidR="001F6716">
        <w:rPr>
          <w:lang w:val="en-ID"/>
        </w:rPr>
        <w:t>subsistem</w:t>
      </w:r>
      <w:proofErr w:type="spellEnd"/>
      <w:r w:rsidR="001F6716">
        <w:rPr>
          <w:lang w:val="en-ID"/>
        </w:rPr>
        <w:t xml:space="preserve"> </w:t>
      </w:r>
      <w:proofErr w:type="spellStart"/>
      <w:r w:rsidR="001F6716">
        <w:rPr>
          <w:lang w:val="en-ID"/>
        </w:rPr>
        <w:t>mekanik</w:t>
      </w:r>
      <w:proofErr w:type="spellEnd"/>
      <w:r w:rsidR="001F6716">
        <w:rPr>
          <w:lang w:val="en-ID"/>
        </w:rPr>
        <w:t xml:space="preserve">, dan </w:t>
      </w:r>
      <w:proofErr w:type="spellStart"/>
      <w:r w:rsidR="001F6716">
        <w:rPr>
          <w:lang w:val="en-ID"/>
        </w:rPr>
        <w:t>subsistem</w:t>
      </w:r>
      <w:proofErr w:type="spellEnd"/>
      <w:r w:rsidR="001F6716">
        <w:rPr>
          <w:lang w:val="en-ID"/>
        </w:rPr>
        <w:t xml:space="preserve"> </w:t>
      </w:r>
      <w:proofErr w:type="spellStart"/>
      <w:r w:rsidR="001F6716">
        <w:rPr>
          <w:lang w:val="en-ID"/>
        </w:rPr>
        <w:t>kendali</w:t>
      </w:r>
      <w:proofErr w:type="spellEnd"/>
      <w:r w:rsidR="001F6716">
        <w:rPr>
          <w:lang w:val="en-ID"/>
        </w:rPr>
        <w:t xml:space="preserve">. </w:t>
      </w:r>
      <w:proofErr w:type="spellStart"/>
      <w:r w:rsidR="001F6716">
        <w:rPr>
          <w:lang w:val="en-ID"/>
        </w:rPr>
        <w:t>Penelitian</w:t>
      </w:r>
      <w:proofErr w:type="spellEnd"/>
      <w:r w:rsidR="001F6716">
        <w:rPr>
          <w:lang w:val="en-ID"/>
        </w:rPr>
        <w:t xml:space="preserve"> yang </w:t>
      </w:r>
      <w:proofErr w:type="spellStart"/>
      <w:r w:rsidR="001F6716">
        <w:rPr>
          <w:lang w:val="en-ID"/>
        </w:rPr>
        <w:t>dilakukan</w:t>
      </w:r>
      <w:proofErr w:type="spellEnd"/>
      <w:r w:rsidR="001F6716">
        <w:rPr>
          <w:lang w:val="en-ID"/>
        </w:rPr>
        <w:t xml:space="preserve"> </w:t>
      </w:r>
      <w:proofErr w:type="spellStart"/>
      <w:r w:rsidR="001F6716">
        <w:rPr>
          <w:lang w:val="en-ID"/>
        </w:rPr>
        <w:t>terfokus</w:t>
      </w:r>
      <w:proofErr w:type="spellEnd"/>
      <w:r w:rsidR="001F6716">
        <w:rPr>
          <w:lang w:val="en-ID"/>
        </w:rPr>
        <w:t xml:space="preserve"> pada </w:t>
      </w:r>
      <w:proofErr w:type="spellStart"/>
      <w:r w:rsidR="001F6716">
        <w:rPr>
          <w:lang w:val="en-ID"/>
        </w:rPr>
        <w:t>subsistem</w:t>
      </w:r>
      <w:proofErr w:type="spellEnd"/>
      <w:r w:rsidR="001F6716">
        <w:rPr>
          <w:lang w:val="en-ID"/>
        </w:rPr>
        <w:t xml:space="preserve"> solar panel. </w:t>
      </w:r>
    </w:p>
    <w:p w14:paraId="790E8E22" w14:textId="48347772" w:rsidR="001F6716" w:rsidRDefault="001F6716" w:rsidP="004C0DDC">
      <w:pPr>
        <w:pStyle w:val="Heading2"/>
        <w:rPr>
          <w:lang w:val="en-ID"/>
        </w:rPr>
      </w:pPr>
      <w:r w:rsidRPr="001F6716">
        <w:rPr>
          <w:lang w:val="en-ID"/>
        </w:rPr>
        <w:t xml:space="preserve">Alat dan </w:t>
      </w:r>
      <w:r w:rsidR="00890419">
        <w:rPr>
          <w:lang w:val="en-ID"/>
        </w:rPr>
        <w:t>B</w:t>
      </w:r>
      <w:r w:rsidRPr="001F6716">
        <w:rPr>
          <w:lang w:val="en-ID"/>
        </w:rPr>
        <w:t xml:space="preserve">ahan </w:t>
      </w:r>
    </w:p>
    <w:p w14:paraId="0CEBF845" w14:textId="1F256019" w:rsidR="001F6716" w:rsidRPr="001F6716" w:rsidRDefault="001F6716" w:rsidP="001F6716">
      <w:pPr>
        <w:pStyle w:val="BodyText"/>
        <w:rPr>
          <w:lang w:val="en-ID"/>
        </w:rPr>
      </w:pPr>
      <w:proofErr w:type="spellStart"/>
      <w:r>
        <w:rPr>
          <w:lang w:val="en-ID"/>
        </w:rPr>
        <w:t>Dalam</w:t>
      </w:r>
      <w:proofErr w:type="spellEnd"/>
      <w:r>
        <w:rPr>
          <w:lang w:val="en-ID"/>
        </w:rPr>
        <w:t xml:space="preserve"> </w:t>
      </w:r>
      <w:proofErr w:type="spellStart"/>
      <w:r>
        <w:rPr>
          <w:lang w:val="en-ID"/>
        </w:rPr>
        <w:t>melakukan</w:t>
      </w:r>
      <w:proofErr w:type="spellEnd"/>
      <w:r>
        <w:rPr>
          <w:lang w:val="en-ID"/>
        </w:rPr>
        <w:t xml:space="preserve"> </w:t>
      </w:r>
      <w:proofErr w:type="spellStart"/>
      <w:r>
        <w:rPr>
          <w:lang w:val="en-ID"/>
        </w:rPr>
        <w:t>penelitian</w:t>
      </w:r>
      <w:proofErr w:type="spellEnd"/>
      <w:r>
        <w:rPr>
          <w:lang w:val="en-ID"/>
        </w:rPr>
        <w:t xml:space="preserve"> </w:t>
      </w:r>
      <w:proofErr w:type="spellStart"/>
      <w:r w:rsidR="00BF3072">
        <w:rPr>
          <w:lang w:val="en-ID"/>
        </w:rPr>
        <w:t>mengenai</w:t>
      </w:r>
      <w:proofErr w:type="spellEnd"/>
      <w:r w:rsidR="00BF3072">
        <w:rPr>
          <w:lang w:val="en-ID"/>
        </w:rPr>
        <w:t xml:space="preserve"> </w:t>
      </w:r>
      <w:proofErr w:type="spellStart"/>
      <w:r w:rsidR="00BF3072">
        <w:rPr>
          <w:lang w:val="en-ID"/>
        </w:rPr>
        <w:t>sistem</w:t>
      </w:r>
      <w:proofErr w:type="spellEnd"/>
      <w:r w:rsidR="00BF3072">
        <w:rPr>
          <w:lang w:val="en-ID"/>
        </w:rPr>
        <w:t xml:space="preserve"> </w:t>
      </w:r>
      <w:proofErr w:type="spellStart"/>
      <w:r w:rsidR="00BF3072">
        <w:rPr>
          <w:lang w:val="en-ID"/>
        </w:rPr>
        <w:t>pengisian</w:t>
      </w:r>
      <w:proofErr w:type="spellEnd"/>
      <w:r w:rsidR="00BF3072">
        <w:rPr>
          <w:lang w:val="en-ID"/>
        </w:rPr>
        <w:t xml:space="preserve"> </w:t>
      </w:r>
      <w:proofErr w:type="spellStart"/>
      <w:r w:rsidR="00BF3072">
        <w:rPr>
          <w:lang w:val="en-ID"/>
        </w:rPr>
        <w:t>baterai</w:t>
      </w:r>
      <w:proofErr w:type="spellEnd"/>
      <w:r w:rsidR="00BF3072">
        <w:rPr>
          <w:lang w:val="en-ID"/>
        </w:rPr>
        <w:t xml:space="preserve"> dan </w:t>
      </w:r>
      <w:proofErr w:type="spellStart"/>
      <w:r w:rsidR="00BF3072">
        <w:rPr>
          <w:lang w:val="en-ID"/>
        </w:rPr>
        <w:t>pengukuran</w:t>
      </w:r>
      <w:proofErr w:type="spellEnd"/>
      <w:r w:rsidR="00BF3072">
        <w:rPr>
          <w:lang w:val="en-ID"/>
        </w:rPr>
        <w:t xml:space="preserve"> </w:t>
      </w:r>
      <w:proofErr w:type="spellStart"/>
      <w:r w:rsidR="00BF3072">
        <w:rPr>
          <w:lang w:val="en-ID"/>
        </w:rPr>
        <w:t>batas</w:t>
      </w:r>
      <w:proofErr w:type="spellEnd"/>
      <w:r w:rsidR="00BF3072">
        <w:rPr>
          <w:lang w:val="en-ID"/>
        </w:rPr>
        <w:t xml:space="preserve"> </w:t>
      </w:r>
      <w:proofErr w:type="spellStart"/>
      <w:r w:rsidR="00BF3072">
        <w:rPr>
          <w:lang w:val="en-ID"/>
        </w:rPr>
        <w:t>waktu</w:t>
      </w:r>
      <w:proofErr w:type="spellEnd"/>
      <w:r w:rsidR="00BF3072">
        <w:rPr>
          <w:lang w:val="en-ID"/>
        </w:rPr>
        <w:t xml:space="preserve"> </w:t>
      </w:r>
      <w:proofErr w:type="spellStart"/>
      <w:r w:rsidR="00BF3072">
        <w:rPr>
          <w:lang w:val="en-ID"/>
        </w:rPr>
        <w:t>pemakaian</w:t>
      </w:r>
      <w:proofErr w:type="spellEnd"/>
      <w:r w:rsidR="00BF3072">
        <w:rPr>
          <w:lang w:val="en-ID"/>
        </w:rPr>
        <w:t xml:space="preserve"> </w:t>
      </w:r>
      <w:proofErr w:type="spellStart"/>
      <w:r w:rsidR="00BF3072">
        <w:rPr>
          <w:lang w:val="en-ID"/>
        </w:rPr>
        <w:t>produk</w:t>
      </w:r>
      <w:proofErr w:type="spellEnd"/>
      <w:r w:rsidR="00BF3072">
        <w:rPr>
          <w:lang w:val="en-ID"/>
        </w:rPr>
        <w:t xml:space="preserve"> </w:t>
      </w:r>
      <w:r w:rsidR="00BF3072" w:rsidRPr="00214B10">
        <w:rPr>
          <w:i/>
          <w:iCs/>
        </w:rPr>
        <w:t>Renewable Energy Smart Trolley</w:t>
      </w:r>
      <w:r w:rsidR="00BF3072">
        <w:rPr>
          <w:lang w:val="en-ID"/>
        </w:rPr>
        <w:t xml:space="preserve"> </w:t>
      </w:r>
      <w:proofErr w:type="spellStart"/>
      <w:r w:rsidR="00BF3072">
        <w:rPr>
          <w:lang w:val="en-ID"/>
        </w:rPr>
        <w:t>ini</w:t>
      </w:r>
      <w:proofErr w:type="spellEnd"/>
      <w:r w:rsidR="00BF3072">
        <w:rPr>
          <w:lang w:val="en-ID"/>
        </w:rPr>
        <w:t xml:space="preserve"> </w:t>
      </w:r>
      <w:proofErr w:type="spellStart"/>
      <w:r>
        <w:rPr>
          <w:lang w:val="en-ID"/>
        </w:rPr>
        <w:t>terdapat</w:t>
      </w:r>
      <w:proofErr w:type="spellEnd"/>
      <w:r>
        <w:rPr>
          <w:lang w:val="en-ID"/>
        </w:rPr>
        <w:t xml:space="preserve"> </w:t>
      </w:r>
      <w:proofErr w:type="spellStart"/>
      <w:r>
        <w:rPr>
          <w:lang w:val="en-ID"/>
        </w:rPr>
        <w:t>beberapa</w:t>
      </w:r>
      <w:proofErr w:type="spellEnd"/>
      <w:r>
        <w:rPr>
          <w:lang w:val="en-ID"/>
        </w:rPr>
        <w:t xml:space="preserve"> </w:t>
      </w:r>
      <w:proofErr w:type="spellStart"/>
      <w:r>
        <w:rPr>
          <w:lang w:val="en-ID"/>
        </w:rPr>
        <w:t>komponen</w:t>
      </w:r>
      <w:proofErr w:type="spellEnd"/>
      <w:r>
        <w:rPr>
          <w:lang w:val="en-ID"/>
        </w:rPr>
        <w:t xml:space="preserve"> yang </w:t>
      </w:r>
      <w:proofErr w:type="spellStart"/>
      <w:r>
        <w:rPr>
          <w:lang w:val="en-ID"/>
        </w:rPr>
        <w:t>digunakan</w:t>
      </w:r>
      <w:proofErr w:type="spellEnd"/>
      <w:r>
        <w:rPr>
          <w:lang w:val="en-ID"/>
        </w:rPr>
        <w:t xml:space="preserve">, </w:t>
      </w:r>
      <w:proofErr w:type="spellStart"/>
      <w:r>
        <w:rPr>
          <w:lang w:val="en-ID"/>
        </w:rPr>
        <w:t>yaitu</w:t>
      </w:r>
      <w:proofErr w:type="spellEnd"/>
      <w:r>
        <w:rPr>
          <w:lang w:val="en-ID"/>
        </w:rPr>
        <w:t xml:space="preserve"> solar panel</w:t>
      </w:r>
      <w:r w:rsidR="00BF3072">
        <w:rPr>
          <w:lang w:val="en-ID"/>
        </w:rPr>
        <w:t xml:space="preserve"> </w:t>
      </w:r>
      <w:r w:rsidR="00BF3072" w:rsidRPr="00BF3072">
        <w:rPr>
          <w:i/>
          <w:iCs/>
          <w:lang w:val="en-ID"/>
        </w:rPr>
        <w:t>monocrystalline</w:t>
      </w:r>
      <w:r w:rsidR="00BF3072">
        <w:rPr>
          <w:lang w:val="en-ID"/>
        </w:rPr>
        <w:t xml:space="preserve"> </w:t>
      </w:r>
      <w:proofErr w:type="spellStart"/>
      <w:r w:rsidR="00BF3072">
        <w:rPr>
          <w:lang w:val="en-ID"/>
        </w:rPr>
        <w:t>kapasitas</w:t>
      </w:r>
      <w:proofErr w:type="spellEnd"/>
      <w:r w:rsidR="00BF3072">
        <w:rPr>
          <w:lang w:val="en-ID"/>
        </w:rPr>
        <w:t xml:space="preserve"> 50 </w:t>
      </w:r>
      <w:proofErr w:type="spellStart"/>
      <w:r w:rsidR="00BF3072">
        <w:rPr>
          <w:lang w:val="en-ID"/>
        </w:rPr>
        <w:t>Wp</w:t>
      </w:r>
      <w:proofErr w:type="spellEnd"/>
      <w:r>
        <w:rPr>
          <w:lang w:val="en-ID"/>
        </w:rPr>
        <w:t xml:space="preserve">, </w:t>
      </w:r>
      <w:r w:rsidRPr="001F6716">
        <w:rPr>
          <w:i/>
          <w:iCs/>
          <w:lang w:val="en-ID"/>
        </w:rPr>
        <w:t>solar charge controller</w:t>
      </w:r>
      <w:r>
        <w:rPr>
          <w:lang w:val="en-ID"/>
        </w:rPr>
        <w:t xml:space="preserve">, </w:t>
      </w:r>
      <w:proofErr w:type="spellStart"/>
      <w:r>
        <w:rPr>
          <w:lang w:val="en-ID"/>
        </w:rPr>
        <w:t>baterai</w:t>
      </w:r>
      <w:proofErr w:type="spellEnd"/>
      <w:r>
        <w:rPr>
          <w:lang w:val="en-ID"/>
        </w:rPr>
        <w:t xml:space="preserve"> </w:t>
      </w:r>
      <w:proofErr w:type="spellStart"/>
      <w:r>
        <w:rPr>
          <w:lang w:val="en-ID"/>
        </w:rPr>
        <w:t>aki</w:t>
      </w:r>
      <w:proofErr w:type="spellEnd"/>
      <w:r w:rsidR="00BF3072">
        <w:rPr>
          <w:lang w:val="en-ID"/>
        </w:rPr>
        <w:t xml:space="preserve"> 12V/14Ah</w:t>
      </w:r>
      <w:r>
        <w:rPr>
          <w:lang w:val="en-ID"/>
        </w:rPr>
        <w:t>, Arduino Uno, ESP8266,</w:t>
      </w:r>
      <w:r w:rsidR="00BF3072">
        <w:rPr>
          <w:lang w:val="en-ID"/>
        </w:rPr>
        <w:t xml:space="preserve"> sensor ACS712, dan </w:t>
      </w:r>
      <w:r>
        <w:rPr>
          <w:lang w:val="en-ID"/>
        </w:rPr>
        <w:t xml:space="preserve">sensor </w:t>
      </w:r>
      <w:proofErr w:type="spellStart"/>
      <w:r>
        <w:rPr>
          <w:lang w:val="en-ID"/>
        </w:rPr>
        <w:t>tegangan</w:t>
      </w:r>
      <w:proofErr w:type="spellEnd"/>
      <w:r>
        <w:rPr>
          <w:lang w:val="en-ID"/>
        </w:rPr>
        <w:t>.</w:t>
      </w:r>
    </w:p>
    <w:p w14:paraId="5597A4BA" w14:textId="00804846" w:rsidR="008A55B5" w:rsidRPr="004C0DDC" w:rsidRDefault="004C0DDC" w:rsidP="004C0DDC">
      <w:pPr>
        <w:pStyle w:val="Heading2"/>
        <w:rPr>
          <w:color w:val="FF0000"/>
          <w:lang w:val="en-ID"/>
        </w:rPr>
      </w:pPr>
      <w:r>
        <w:t xml:space="preserve">Diagram </w:t>
      </w:r>
      <w:r w:rsidR="00890419">
        <w:t>A</w:t>
      </w:r>
      <w:r>
        <w:t xml:space="preserve">lir </w:t>
      </w:r>
      <w:r w:rsidR="00890419">
        <w:t>P</w:t>
      </w:r>
      <w:r>
        <w:t>enelitian</w:t>
      </w:r>
    </w:p>
    <w:p w14:paraId="2A33D989" w14:textId="602A0074" w:rsidR="004C0DDC" w:rsidRDefault="004C0DDC" w:rsidP="00753F7B">
      <w:pPr>
        <w:pStyle w:val="BodyText"/>
        <w:rPr>
          <w:lang w:val="sv-SE"/>
        </w:rPr>
      </w:pPr>
      <w:r w:rsidRPr="004C0DDC">
        <w:rPr>
          <w:lang w:val="sv-SE"/>
        </w:rPr>
        <w:t xml:space="preserve">Berikut diagram alir penelitian yang ditunjukkan pada Gambar </w:t>
      </w:r>
      <w:r>
        <w:rPr>
          <w:lang w:val="sv-SE"/>
        </w:rPr>
        <w:t>1</w:t>
      </w:r>
      <w:r w:rsidRPr="004C0DDC">
        <w:rPr>
          <w:lang w:val="sv-SE"/>
        </w:rPr>
        <w:t>.</w:t>
      </w:r>
    </w:p>
    <w:p w14:paraId="35974FF5" w14:textId="52120666" w:rsidR="008A55B5" w:rsidRDefault="004C0DDC" w:rsidP="004C0DDC">
      <w:pPr>
        <w:pStyle w:val="BodyText"/>
        <w:ind w:firstLine="0"/>
        <w:jc w:val="center"/>
        <w:rPr>
          <w:lang w:val="id-ID"/>
        </w:rPr>
      </w:pPr>
      <w:r>
        <w:rPr>
          <w:noProof/>
        </w:rPr>
        <w:drawing>
          <wp:inline distT="0" distB="0" distL="0" distR="0" wp14:anchorId="295D2846" wp14:editId="6653403E">
            <wp:extent cx="1835882" cy="2880000"/>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5882" cy="2880000"/>
                    </a:xfrm>
                    <a:prstGeom prst="rect">
                      <a:avLst/>
                    </a:prstGeom>
                    <a:noFill/>
                    <a:ln>
                      <a:noFill/>
                    </a:ln>
                  </pic:spPr>
                </pic:pic>
              </a:graphicData>
            </a:graphic>
          </wp:inline>
        </w:drawing>
      </w:r>
    </w:p>
    <w:p w14:paraId="188C5FE2" w14:textId="3D6EB39D" w:rsidR="004C0DDC" w:rsidRDefault="004C0DDC" w:rsidP="004C0DDC">
      <w:pPr>
        <w:pStyle w:val="Namagambar"/>
        <w:rPr>
          <w:lang w:val="en-ID"/>
        </w:rPr>
      </w:pPr>
      <w:r>
        <w:rPr>
          <w:lang w:val="en-ID"/>
        </w:rPr>
        <w:t>Diagram alir penelitian</w:t>
      </w:r>
    </w:p>
    <w:p w14:paraId="510097A0" w14:textId="3CA79497" w:rsidR="00295286" w:rsidRDefault="00366287" w:rsidP="00295286">
      <w:pPr>
        <w:pStyle w:val="BodyText"/>
        <w:rPr>
          <w:lang w:val="en-ID"/>
        </w:rPr>
      </w:pPr>
      <w:r>
        <w:rPr>
          <w:lang w:val="en-ID"/>
        </w:rPr>
        <w:t xml:space="preserve">Pada </w:t>
      </w:r>
      <w:proofErr w:type="spellStart"/>
      <w:r>
        <w:rPr>
          <w:lang w:val="en-ID"/>
        </w:rPr>
        <w:t>tahap</w:t>
      </w:r>
      <w:proofErr w:type="spellEnd"/>
      <w:r>
        <w:rPr>
          <w:lang w:val="en-ID"/>
        </w:rPr>
        <w:t xml:space="preserve"> </w:t>
      </w:r>
      <w:proofErr w:type="spellStart"/>
      <w:r>
        <w:rPr>
          <w:lang w:val="en-ID"/>
        </w:rPr>
        <w:t>awal</w:t>
      </w:r>
      <w:proofErr w:type="spellEnd"/>
      <w:r>
        <w:rPr>
          <w:lang w:val="en-ID"/>
        </w:rPr>
        <w:t xml:space="preserve"> </w:t>
      </w:r>
      <w:proofErr w:type="spellStart"/>
      <w:r>
        <w:rPr>
          <w:lang w:val="en-ID"/>
        </w:rPr>
        <w:t>penulis</w:t>
      </w:r>
      <w:proofErr w:type="spellEnd"/>
      <w:r>
        <w:rPr>
          <w:lang w:val="en-ID"/>
        </w:rPr>
        <w:t xml:space="preserve"> </w:t>
      </w:r>
      <w:proofErr w:type="spellStart"/>
      <w:r>
        <w:rPr>
          <w:lang w:val="en-ID"/>
        </w:rPr>
        <w:t>melakukan</w:t>
      </w:r>
      <w:proofErr w:type="spellEnd"/>
      <w:r>
        <w:rPr>
          <w:lang w:val="en-ID"/>
        </w:rPr>
        <w:t xml:space="preserve"> </w:t>
      </w:r>
      <w:proofErr w:type="spellStart"/>
      <w:r>
        <w:rPr>
          <w:lang w:val="en-ID"/>
        </w:rPr>
        <w:t>pencarian</w:t>
      </w:r>
      <w:proofErr w:type="spellEnd"/>
      <w:r>
        <w:rPr>
          <w:lang w:val="en-ID"/>
        </w:rPr>
        <w:t xml:space="preserve"> </w:t>
      </w:r>
      <w:proofErr w:type="spellStart"/>
      <w:r>
        <w:rPr>
          <w:lang w:val="en-ID"/>
        </w:rPr>
        <w:t>referensi</w:t>
      </w:r>
      <w:proofErr w:type="spellEnd"/>
      <w:r>
        <w:rPr>
          <w:lang w:val="en-ID"/>
        </w:rPr>
        <w:t xml:space="preserve"> </w:t>
      </w:r>
      <w:proofErr w:type="spellStart"/>
      <w:r>
        <w:rPr>
          <w:lang w:val="en-ID"/>
        </w:rPr>
        <w:t>mengenai</w:t>
      </w:r>
      <w:proofErr w:type="spellEnd"/>
      <w:r>
        <w:rPr>
          <w:lang w:val="en-ID"/>
        </w:rPr>
        <w:t xml:space="preserve"> </w:t>
      </w:r>
      <w:proofErr w:type="spellStart"/>
      <w:r>
        <w:rPr>
          <w:lang w:val="en-ID"/>
        </w:rPr>
        <w:t>tinjauan</w:t>
      </w:r>
      <w:proofErr w:type="spellEnd"/>
      <w:r>
        <w:rPr>
          <w:lang w:val="en-ID"/>
        </w:rPr>
        <w:t xml:space="preserve"> </w:t>
      </w:r>
      <w:proofErr w:type="spellStart"/>
      <w:r>
        <w:rPr>
          <w:lang w:val="en-ID"/>
        </w:rPr>
        <w:t>penelitian-penelitian</w:t>
      </w:r>
      <w:proofErr w:type="spellEnd"/>
      <w:r>
        <w:rPr>
          <w:lang w:val="en-ID"/>
        </w:rPr>
        <w:t xml:space="preserve"> yang </w:t>
      </w:r>
      <w:proofErr w:type="spellStart"/>
      <w:r>
        <w:rPr>
          <w:lang w:val="en-ID"/>
        </w:rPr>
        <w:t>sebelumnya</w:t>
      </w:r>
      <w:proofErr w:type="spellEnd"/>
      <w:r>
        <w:rPr>
          <w:lang w:val="en-ID"/>
        </w:rPr>
        <w:t xml:space="preserve"> </w:t>
      </w:r>
      <w:proofErr w:type="spellStart"/>
      <w:r>
        <w:rPr>
          <w:lang w:val="en-ID"/>
        </w:rPr>
        <w:t>telah</w:t>
      </w:r>
      <w:proofErr w:type="spellEnd"/>
      <w:r>
        <w:rPr>
          <w:lang w:val="en-ID"/>
        </w:rPr>
        <w:t xml:space="preserve"> </w:t>
      </w:r>
      <w:proofErr w:type="spellStart"/>
      <w:r>
        <w:rPr>
          <w:lang w:val="en-ID"/>
        </w:rPr>
        <w:t>dilakukan</w:t>
      </w:r>
      <w:proofErr w:type="spellEnd"/>
      <w:r>
        <w:rPr>
          <w:lang w:val="en-ID"/>
        </w:rPr>
        <w:t xml:space="preserve"> </w:t>
      </w:r>
      <w:proofErr w:type="spellStart"/>
      <w:r>
        <w:rPr>
          <w:lang w:val="en-ID"/>
        </w:rPr>
        <w:t>mengenai</w:t>
      </w:r>
      <w:proofErr w:type="spellEnd"/>
      <w:r>
        <w:rPr>
          <w:lang w:val="en-ID"/>
        </w:rPr>
        <w:t xml:space="preserve"> </w:t>
      </w:r>
      <w:proofErr w:type="spellStart"/>
      <w:r>
        <w:rPr>
          <w:lang w:val="en-ID"/>
        </w:rPr>
        <w:t>sistem</w:t>
      </w:r>
      <w:proofErr w:type="spellEnd"/>
      <w:r>
        <w:rPr>
          <w:lang w:val="en-ID"/>
        </w:rPr>
        <w:t xml:space="preserve"> </w:t>
      </w:r>
      <w:proofErr w:type="spellStart"/>
      <w:r>
        <w:rPr>
          <w:lang w:val="en-ID"/>
        </w:rPr>
        <w:t>pengisian</w:t>
      </w:r>
      <w:proofErr w:type="spellEnd"/>
      <w:r>
        <w:rPr>
          <w:lang w:val="en-ID"/>
        </w:rPr>
        <w:t xml:space="preserve"> </w:t>
      </w:r>
      <w:proofErr w:type="spellStart"/>
      <w:r>
        <w:rPr>
          <w:lang w:val="en-ID"/>
        </w:rPr>
        <w:t>baterai</w:t>
      </w:r>
      <w:proofErr w:type="spellEnd"/>
      <w:r>
        <w:rPr>
          <w:lang w:val="en-ID"/>
        </w:rPr>
        <w:t xml:space="preserve"> </w:t>
      </w:r>
      <w:proofErr w:type="spellStart"/>
      <w:r>
        <w:rPr>
          <w:lang w:val="en-ID"/>
        </w:rPr>
        <w:t>dengan</w:t>
      </w:r>
      <w:proofErr w:type="spellEnd"/>
      <w:r>
        <w:rPr>
          <w:lang w:val="en-ID"/>
        </w:rPr>
        <w:t xml:space="preserve"> </w:t>
      </w:r>
      <w:proofErr w:type="spellStart"/>
      <w:r>
        <w:rPr>
          <w:lang w:val="en-ID"/>
        </w:rPr>
        <w:t>menggunakan</w:t>
      </w:r>
      <w:proofErr w:type="spellEnd"/>
      <w:r>
        <w:rPr>
          <w:lang w:val="en-ID"/>
        </w:rPr>
        <w:t xml:space="preserve"> solar panel. </w:t>
      </w:r>
      <w:proofErr w:type="spellStart"/>
      <w:r>
        <w:rPr>
          <w:lang w:val="en-ID"/>
        </w:rPr>
        <w:t>Selain</w:t>
      </w:r>
      <w:proofErr w:type="spellEnd"/>
      <w:r>
        <w:rPr>
          <w:lang w:val="en-ID"/>
        </w:rPr>
        <w:t xml:space="preserve"> </w:t>
      </w:r>
      <w:proofErr w:type="spellStart"/>
      <w:r>
        <w:rPr>
          <w:lang w:val="en-ID"/>
        </w:rPr>
        <w:t>itu</w:t>
      </w:r>
      <w:proofErr w:type="spellEnd"/>
      <w:r>
        <w:rPr>
          <w:lang w:val="en-ID"/>
        </w:rPr>
        <w:t xml:space="preserve">, </w:t>
      </w:r>
      <w:proofErr w:type="spellStart"/>
      <w:r>
        <w:rPr>
          <w:lang w:val="en-ID"/>
        </w:rPr>
        <w:t>pe</w:t>
      </w:r>
      <w:r w:rsidR="00295286">
        <w:rPr>
          <w:lang w:val="en-ID"/>
        </w:rPr>
        <w:t>nulis</w:t>
      </w:r>
      <w:proofErr w:type="spellEnd"/>
      <w:r w:rsidR="00295286">
        <w:rPr>
          <w:lang w:val="en-ID"/>
        </w:rPr>
        <w:t xml:space="preserve"> juga </w:t>
      </w:r>
      <w:proofErr w:type="spellStart"/>
      <w:r w:rsidR="00295286">
        <w:rPr>
          <w:lang w:val="en-ID"/>
        </w:rPr>
        <w:t>meninjau</w:t>
      </w:r>
      <w:proofErr w:type="spellEnd"/>
      <w:r w:rsidR="00295286">
        <w:rPr>
          <w:lang w:val="en-ID"/>
        </w:rPr>
        <w:t xml:space="preserve"> </w:t>
      </w:r>
      <w:proofErr w:type="spellStart"/>
      <w:r w:rsidR="00295286">
        <w:rPr>
          <w:lang w:val="en-ID"/>
        </w:rPr>
        <w:t>beberapa</w:t>
      </w:r>
      <w:proofErr w:type="spellEnd"/>
      <w:r w:rsidR="00295286">
        <w:rPr>
          <w:lang w:val="en-ID"/>
        </w:rPr>
        <w:t xml:space="preserve"> </w:t>
      </w:r>
      <w:proofErr w:type="spellStart"/>
      <w:r w:rsidR="00295286">
        <w:rPr>
          <w:lang w:val="en-ID"/>
        </w:rPr>
        <w:t>komponen</w:t>
      </w:r>
      <w:proofErr w:type="spellEnd"/>
      <w:r w:rsidR="00295286">
        <w:rPr>
          <w:lang w:val="en-ID"/>
        </w:rPr>
        <w:t xml:space="preserve"> yang </w:t>
      </w:r>
      <w:proofErr w:type="spellStart"/>
      <w:r w:rsidR="00295286">
        <w:rPr>
          <w:lang w:val="en-ID"/>
        </w:rPr>
        <w:t>digunakan</w:t>
      </w:r>
      <w:proofErr w:type="spellEnd"/>
      <w:r w:rsidR="00295286">
        <w:rPr>
          <w:lang w:val="en-ID"/>
        </w:rPr>
        <w:t xml:space="preserve"> pada </w:t>
      </w:r>
      <w:proofErr w:type="spellStart"/>
      <w:r w:rsidR="00295286">
        <w:rPr>
          <w:lang w:val="en-ID"/>
        </w:rPr>
        <w:t>tahap</w:t>
      </w:r>
      <w:proofErr w:type="spellEnd"/>
      <w:r w:rsidR="00295286">
        <w:rPr>
          <w:lang w:val="en-ID"/>
        </w:rPr>
        <w:t xml:space="preserve"> </w:t>
      </w:r>
      <w:proofErr w:type="spellStart"/>
      <w:r w:rsidR="00295286">
        <w:rPr>
          <w:lang w:val="en-ID"/>
        </w:rPr>
        <w:t>perancangan</w:t>
      </w:r>
      <w:proofErr w:type="spellEnd"/>
      <w:r w:rsidR="00295286">
        <w:rPr>
          <w:lang w:val="en-ID"/>
        </w:rPr>
        <w:t xml:space="preserve"> </w:t>
      </w:r>
      <w:proofErr w:type="spellStart"/>
      <w:r w:rsidR="00295286">
        <w:rPr>
          <w:lang w:val="en-ID"/>
        </w:rPr>
        <w:t>sistem</w:t>
      </w:r>
      <w:proofErr w:type="spellEnd"/>
      <w:r w:rsidR="00295286">
        <w:rPr>
          <w:lang w:val="en-ID"/>
        </w:rPr>
        <w:t>.</w:t>
      </w:r>
    </w:p>
    <w:p w14:paraId="03FC4BD0" w14:textId="23A224DB" w:rsidR="00295286" w:rsidRDefault="00295286" w:rsidP="00295286">
      <w:pPr>
        <w:pStyle w:val="BodyText"/>
        <w:rPr>
          <w:lang w:val="en-ID"/>
        </w:rPr>
      </w:pPr>
      <w:proofErr w:type="spellStart"/>
      <w:r>
        <w:rPr>
          <w:lang w:val="en-ID"/>
        </w:rPr>
        <w:t>Tahap</w:t>
      </w:r>
      <w:proofErr w:type="spellEnd"/>
      <w:r>
        <w:rPr>
          <w:lang w:val="en-ID"/>
        </w:rPr>
        <w:t xml:space="preserve"> </w:t>
      </w:r>
      <w:proofErr w:type="spellStart"/>
      <w:r>
        <w:rPr>
          <w:lang w:val="en-ID"/>
        </w:rPr>
        <w:t>kedua</w:t>
      </w:r>
      <w:proofErr w:type="spellEnd"/>
      <w:r>
        <w:rPr>
          <w:lang w:val="en-ID"/>
        </w:rPr>
        <w:t xml:space="preserve">, </w:t>
      </w:r>
      <w:proofErr w:type="spellStart"/>
      <w:r>
        <w:rPr>
          <w:lang w:val="en-ID"/>
        </w:rPr>
        <w:t>yaitu</w:t>
      </w:r>
      <w:proofErr w:type="spellEnd"/>
      <w:r>
        <w:rPr>
          <w:lang w:val="en-ID"/>
        </w:rPr>
        <w:t xml:space="preserve"> </w:t>
      </w:r>
      <w:proofErr w:type="spellStart"/>
      <w:r>
        <w:rPr>
          <w:lang w:val="en-ID"/>
        </w:rPr>
        <w:t>perancangan</w:t>
      </w:r>
      <w:proofErr w:type="spellEnd"/>
      <w:r>
        <w:rPr>
          <w:lang w:val="en-ID"/>
        </w:rPr>
        <w:t xml:space="preserve"> </w:t>
      </w:r>
      <w:proofErr w:type="spellStart"/>
      <w:r>
        <w:rPr>
          <w:lang w:val="en-ID"/>
        </w:rPr>
        <w:t>sistem</w:t>
      </w:r>
      <w:proofErr w:type="spellEnd"/>
      <w:r>
        <w:rPr>
          <w:lang w:val="en-ID"/>
        </w:rPr>
        <w:t xml:space="preserve"> </w:t>
      </w:r>
      <w:proofErr w:type="spellStart"/>
      <w:r>
        <w:rPr>
          <w:lang w:val="en-ID"/>
        </w:rPr>
        <w:t>dimana</w:t>
      </w:r>
      <w:proofErr w:type="spellEnd"/>
      <w:r>
        <w:rPr>
          <w:lang w:val="en-ID"/>
        </w:rPr>
        <w:t xml:space="preserve"> pada </w:t>
      </w:r>
      <w:proofErr w:type="spellStart"/>
      <w:r>
        <w:rPr>
          <w:lang w:val="en-ID"/>
        </w:rPr>
        <w:t>tahap</w:t>
      </w:r>
      <w:proofErr w:type="spellEnd"/>
      <w:r>
        <w:rPr>
          <w:lang w:val="en-ID"/>
        </w:rPr>
        <w:t xml:space="preserve"> </w:t>
      </w:r>
      <w:proofErr w:type="spellStart"/>
      <w:r>
        <w:rPr>
          <w:lang w:val="en-ID"/>
        </w:rPr>
        <w:t>ini</w:t>
      </w:r>
      <w:proofErr w:type="spellEnd"/>
      <w:r>
        <w:rPr>
          <w:lang w:val="en-ID"/>
        </w:rPr>
        <w:t xml:space="preserve"> </w:t>
      </w:r>
      <w:proofErr w:type="spellStart"/>
      <w:r>
        <w:rPr>
          <w:lang w:val="en-ID"/>
        </w:rPr>
        <w:t>penulis</w:t>
      </w:r>
      <w:proofErr w:type="spellEnd"/>
      <w:r>
        <w:rPr>
          <w:lang w:val="en-ID"/>
        </w:rPr>
        <w:t xml:space="preserve"> </w:t>
      </w:r>
      <w:proofErr w:type="spellStart"/>
      <w:r>
        <w:rPr>
          <w:lang w:val="en-ID"/>
        </w:rPr>
        <w:t>menentukan</w:t>
      </w:r>
      <w:proofErr w:type="spellEnd"/>
      <w:r>
        <w:rPr>
          <w:lang w:val="en-ID"/>
        </w:rPr>
        <w:t xml:space="preserve"> </w:t>
      </w:r>
      <w:proofErr w:type="spellStart"/>
      <w:r>
        <w:rPr>
          <w:lang w:val="en-ID"/>
        </w:rPr>
        <w:t>prinsip</w:t>
      </w:r>
      <w:proofErr w:type="spellEnd"/>
      <w:r>
        <w:rPr>
          <w:lang w:val="en-ID"/>
        </w:rPr>
        <w:t xml:space="preserve"> </w:t>
      </w:r>
      <w:proofErr w:type="spellStart"/>
      <w:r>
        <w:rPr>
          <w:lang w:val="en-ID"/>
        </w:rPr>
        <w:t>kerja</w:t>
      </w:r>
      <w:proofErr w:type="spellEnd"/>
      <w:r>
        <w:rPr>
          <w:lang w:val="en-ID"/>
        </w:rPr>
        <w:t xml:space="preserve"> </w:t>
      </w:r>
      <w:proofErr w:type="spellStart"/>
      <w:r>
        <w:rPr>
          <w:lang w:val="en-ID"/>
        </w:rPr>
        <w:t>sistem</w:t>
      </w:r>
      <w:proofErr w:type="spellEnd"/>
      <w:r>
        <w:rPr>
          <w:lang w:val="en-ID"/>
        </w:rPr>
        <w:t xml:space="preserve"> </w:t>
      </w:r>
      <w:proofErr w:type="spellStart"/>
      <w:r>
        <w:rPr>
          <w:lang w:val="en-ID"/>
        </w:rPr>
        <w:t>pengisian</w:t>
      </w:r>
      <w:proofErr w:type="spellEnd"/>
      <w:r>
        <w:rPr>
          <w:lang w:val="en-ID"/>
        </w:rPr>
        <w:t xml:space="preserve"> </w:t>
      </w:r>
      <w:proofErr w:type="spellStart"/>
      <w:r>
        <w:rPr>
          <w:lang w:val="en-ID"/>
        </w:rPr>
        <w:t>baterai</w:t>
      </w:r>
      <w:proofErr w:type="spellEnd"/>
      <w:r>
        <w:rPr>
          <w:lang w:val="en-ID"/>
        </w:rPr>
        <w:t xml:space="preserve"> dan </w:t>
      </w:r>
      <w:proofErr w:type="spellStart"/>
      <w:r>
        <w:rPr>
          <w:lang w:val="en-ID"/>
        </w:rPr>
        <w:t>membuat</w:t>
      </w:r>
      <w:proofErr w:type="spellEnd"/>
      <w:r>
        <w:rPr>
          <w:lang w:val="en-ID"/>
        </w:rPr>
        <w:t xml:space="preserve"> </w:t>
      </w:r>
      <w:r w:rsidRPr="00295286">
        <w:rPr>
          <w:i/>
          <w:iCs/>
          <w:lang w:val="en-ID"/>
        </w:rPr>
        <w:t>data flow diagram</w:t>
      </w:r>
      <w:r>
        <w:rPr>
          <w:lang w:val="en-ID"/>
        </w:rPr>
        <w:t xml:space="preserve"> (DFD) </w:t>
      </w:r>
      <w:proofErr w:type="spellStart"/>
      <w:r>
        <w:rPr>
          <w:lang w:val="en-ID"/>
        </w:rPr>
        <w:t>sistem</w:t>
      </w:r>
      <w:proofErr w:type="spellEnd"/>
      <w:r>
        <w:rPr>
          <w:lang w:val="en-ID"/>
        </w:rPr>
        <w:t xml:space="preserve"> yang </w:t>
      </w:r>
      <w:proofErr w:type="spellStart"/>
      <w:r>
        <w:rPr>
          <w:lang w:val="en-ID"/>
        </w:rPr>
        <w:t>ditunjukkan</w:t>
      </w:r>
      <w:proofErr w:type="spellEnd"/>
      <w:r>
        <w:rPr>
          <w:lang w:val="en-ID"/>
        </w:rPr>
        <w:t xml:space="preserve"> pada Gambar 2. </w:t>
      </w:r>
    </w:p>
    <w:p w14:paraId="2C9A346F" w14:textId="38D5F9DB" w:rsidR="00295286" w:rsidRDefault="00C87FF8" w:rsidP="00295286">
      <w:pPr>
        <w:pStyle w:val="BodyText"/>
        <w:ind w:firstLine="0"/>
        <w:rPr>
          <w:lang w:val="en-ID"/>
        </w:rPr>
      </w:pPr>
      <w:r>
        <w:rPr>
          <w:noProof/>
        </w:rPr>
        <w:drawing>
          <wp:inline distT="0" distB="0" distL="0" distR="0" wp14:anchorId="6310C43C" wp14:editId="797706F8">
            <wp:extent cx="3200400" cy="213632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00400" cy="2136322"/>
                    </a:xfrm>
                    <a:prstGeom prst="rect">
                      <a:avLst/>
                    </a:prstGeom>
                    <a:noFill/>
                    <a:ln>
                      <a:noFill/>
                    </a:ln>
                  </pic:spPr>
                </pic:pic>
              </a:graphicData>
            </a:graphic>
          </wp:inline>
        </w:drawing>
      </w:r>
    </w:p>
    <w:p w14:paraId="03DF0CC5" w14:textId="67C1BF4F" w:rsidR="00C87FF8" w:rsidRDefault="00C87FF8" w:rsidP="00C87FF8">
      <w:pPr>
        <w:pStyle w:val="Namagambar"/>
        <w:rPr>
          <w:lang w:val="en-ID"/>
        </w:rPr>
      </w:pPr>
      <w:r>
        <w:rPr>
          <w:lang w:val="en-ID"/>
        </w:rPr>
        <w:t>Data Flow Diagram Sistem Pengisian Baterai</w:t>
      </w:r>
    </w:p>
    <w:p w14:paraId="24604CFF" w14:textId="70196E2D" w:rsidR="00C87FF8" w:rsidRDefault="00C87FF8" w:rsidP="00D72A83">
      <w:pPr>
        <w:pStyle w:val="BodyText"/>
        <w:rPr>
          <w:lang w:val="en-ID"/>
        </w:rPr>
      </w:pPr>
      <w:proofErr w:type="spellStart"/>
      <w:r>
        <w:rPr>
          <w:lang w:val="en-ID"/>
        </w:rPr>
        <w:t>Tahap</w:t>
      </w:r>
      <w:proofErr w:type="spellEnd"/>
      <w:r>
        <w:rPr>
          <w:lang w:val="en-ID"/>
        </w:rPr>
        <w:t xml:space="preserve"> </w:t>
      </w:r>
      <w:proofErr w:type="spellStart"/>
      <w:r>
        <w:rPr>
          <w:lang w:val="en-ID"/>
        </w:rPr>
        <w:t>ketiga</w:t>
      </w:r>
      <w:proofErr w:type="spellEnd"/>
      <w:r>
        <w:rPr>
          <w:lang w:val="en-ID"/>
        </w:rPr>
        <w:t xml:space="preserve">, </w:t>
      </w:r>
      <w:proofErr w:type="spellStart"/>
      <w:r>
        <w:rPr>
          <w:lang w:val="en-ID"/>
        </w:rPr>
        <w:t>yaitu</w:t>
      </w:r>
      <w:proofErr w:type="spellEnd"/>
      <w:r>
        <w:rPr>
          <w:lang w:val="en-ID"/>
        </w:rPr>
        <w:t xml:space="preserve"> </w:t>
      </w:r>
      <w:proofErr w:type="spellStart"/>
      <w:r>
        <w:rPr>
          <w:lang w:val="en-ID"/>
        </w:rPr>
        <w:t>implementasi</w:t>
      </w:r>
      <w:proofErr w:type="spellEnd"/>
      <w:r>
        <w:rPr>
          <w:lang w:val="en-ID"/>
        </w:rPr>
        <w:t xml:space="preserve"> </w:t>
      </w:r>
      <w:proofErr w:type="spellStart"/>
      <w:r>
        <w:rPr>
          <w:lang w:val="en-ID"/>
        </w:rPr>
        <w:t>perancangan</w:t>
      </w:r>
      <w:proofErr w:type="spellEnd"/>
      <w:r>
        <w:rPr>
          <w:lang w:val="en-ID"/>
        </w:rPr>
        <w:t xml:space="preserve">. </w:t>
      </w:r>
      <w:proofErr w:type="spellStart"/>
      <w:r>
        <w:rPr>
          <w:lang w:val="en-ID"/>
        </w:rPr>
        <w:t>Penulis</w:t>
      </w:r>
      <w:proofErr w:type="spellEnd"/>
      <w:r>
        <w:rPr>
          <w:lang w:val="en-ID"/>
        </w:rPr>
        <w:t xml:space="preserve"> </w:t>
      </w:r>
      <w:proofErr w:type="spellStart"/>
      <w:r>
        <w:rPr>
          <w:lang w:val="en-ID"/>
        </w:rPr>
        <w:t>mengimplementasika</w:t>
      </w:r>
      <w:proofErr w:type="spellEnd"/>
      <w:r>
        <w:rPr>
          <w:lang w:val="en-ID"/>
        </w:rPr>
        <w:t xml:space="preserve"> </w:t>
      </w:r>
      <w:proofErr w:type="spellStart"/>
      <w:r>
        <w:rPr>
          <w:lang w:val="en-ID"/>
        </w:rPr>
        <w:t>hasil</w:t>
      </w:r>
      <w:proofErr w:type="spellEnd"/>
      <w:r>
        <w:rPr>
          <w:lang w:val="en-ID"/>
        </w:rPr>
        <w:t xml:space="preserve"> </w:t>
      </w:r>
      <w:proofErr w:type="spellStart"/>
      <w:r>
        <w:rPr>
          <w:lang w:val="en-ID"/>
        </w:rPr>
        <w:t>perancangan</w:t>
      </w:r>
      <w:proofErr w:type="spellEnd"/>
      <w:r>
        <w:rPr>
          <w:lang w:val="en-ID"/>
        </w:rPr>
        <w:t xml:space="preserve"> </w:t>
      </w:r>
      <w:proofErr w:type="spellStart"/>
      <w:r>
        <w:rPr>
          <w:lang w:val="en-ID"/>
        </w:rPr>
        <w:t>sistem</w:t>
      </w:r>
      <w:proofErr w:type="spellEnd"/>
      <w:r>
        <w:rPr>
          <w:lang w:val="en-ID"/>
        </w:rPr>
        <w:t xml:space="preserve"> yang </w:t>
      </w:r>
      <w:proofErr w:type="spellStart"/>
      <w:r>
        <w:rPr>
          <w:lang w:val="en-ID"/>
        </w:rPr>
        <w:t>telah</w:t>
      </w:r>
      <w:proofErr w:type="spellEnd"/>
      <w:r>
        <w:rPr>
          <w:lang w:val="en-ID"/>
        </w:rPr>
        <w:t xml:space="preserve"> </w:t>
      </w:r>
      <w:proofErr w:type="spellStart"/>
      <w:r>
        <w:rPr>
          <w:lang w:val="en-ID"/>
        </w:rPr>
        <w:t>dibuat</w:t>
      </w:r>
      <w:proofErr w:type="spellEnd"/>
      <w:r>
        <w:rPr>
          <w:lang w:val="en-ID"/>
        </w:rPr>
        <w:t xml:space="preserve"> yang </w:t>
      </w:r>
      <w:proofErr w:type="spellStart"/>
      <w:r>
        <w:rPr>
          <w:lang w:val="en-ID"/>
        </w:rPr>
        <w:t>kemudian</w:t>
      </w:r>
      <w:proofErr w:type="spellEnd"/>
      <w:r>
        <w:rPr>
          <w:lang w:val="en-ID"/>
        </w:rPr>
        <w:t xml:space="preserve"> </w:t>
      </w:r>
      <w:proofErr w:type="spellStart"/>
      <w:r>
        <w:rPr>
          <w:lang w:val="en-ID"/>
        </w:rPr>
        <w:t>dilanjutkan</w:t>
      </w:r>
      <w:proofErr w:type="spellEnd"/>
      <w:r>
        <w:rPr>
          <w:lang w:val="en-ID"/>
        </w:rPr>
        <w:t xml:space="preserve"> </w:t>
      </w:r>
      <w:proofErr w:type="spellStart"/>
      <w:r>
        <w:rPr>
          <w:lang w:val="en-ID"/>
        </w:rPr>
        <w:t>dengan</w:t>
      </w:r>
      <w:proofErr w:type="spellEnd"/>
      <w:r>
        <w:rPr>
          <w:lang w:val="en-ID"/>
        </w:rPr>
        <w:t xml:space="preserve"> </w:t>
      </w:r>
      <w:proofErr w:type="spellStart"/>
      <w:r>
        <w:rPr>
          <w:lang w:val="en-ID"/>
        </w:rPr>
        <w:t>tahap</w:t>
      </w:r>
      <w:proofErr w:type="spellEnd"/>
      <w:r>
        <w:rPr>
          <w:lang w:val="en-ID"/>
        </w:rPr>
        <w:t xml:space="preserve"> </w:t>
      </w:r>
      <w:proofErr w:type="spellStart"/>
      <w:r>
        <w:rPr>
          <w:lang w:val="en-ID"/>
        </w:rPr>
        <w:t>pengujian</w:t>
      </w:r>
      <w:proofErr w:type="spellEnd"/>
      <w:r>
        <w:rPr>
          <w:lang w:val="en-ID"/>
        </w:rPr>
        <w:t xml:space="preserve">. Pada </w:t>
      </w:r>
      <w:proofErr w:type="spellStart"/>
      <w:r>
        <w:rPr>
          <w:lang w:val="en-ID"/>
        </w:rPr>
        <w:t>tahap</w:t>
      </w:r>
      <w:proofErr w:type="spellEnd"/>
      <w:r>
        <w:rPr>
          <w:lang w:val="en-ID"/>
        </w:rPr>
        <w:t xml:space="preserve"> </w:t>
      </w:r>
      <w:proofErr w:type="spellStart"/>
      <w:r>
        <w:rPr>
          <w:lang w:val="en-ID"/>
        </w:rPr>
        <w:t>ini</w:t>
      </w:r>
      <w:proofErr w:type="spellEnd"/>
      <w:r>
        <w:rPr>
          <w:lang w:val="en-ID"/>
        </w:rPr>
        <w:t xml:space="preserve"> </w:t>
      </w:r>
      <w:proofErr w:type="spellStart"/>
      <w:r w:rsidR="00D72A83">
        <w:rPr>
          <w:lang w:val="en-ID"/>
        </w:rPr>
        <w:t>p</w:t>
      </w:r>
      <w:r>
        <w:rPr>
          <w:lang w:val="en-ID"/>
        </w:rPr>
        <w:t>enulis</w:t>
      </w:r>
      <w:proofErr w:type="spellEnd"/>
      <w:r>
        <w:rPr>
          <w:lang w:val="en-ID"/>
        </w:rPr>
        <w:t xml:space="preserve"> </w:t>
      </w:r>
      <w:proofErr w:type="spellStart"/>
      <w:r>
        <w:rPr>
          <w:lang w:val="en-ID"/>
        </w:rPr>
        <w:t>melakukan</w:t>
      </w:r>
      <w:proofErr w:type="spellEnd"/>
      <w:r>
        <w:rPr>
          <w:lang w:val="en-ID"/>
        </w:rPr>
        <w:t xml:space="preserve"> </w:t>
      </w:r>
      <w:proofErr w:type="spellStart"/>
      <w:r>
        <w:rPr>
          <w:lang w:val="en-ID"/>
        </w:rPr>
        <w:t>pengujian</w:t>
      </w:r>
      <w:proofErr w:type="spellEnd"/>
      <w:r>
        <w:rPr>
          <w:lang w:val="en-ID"/>
        </w:rPr>
        <w:t xml:space="preserve"> </w:t>
      </w:r>
      <w:proofErr w:type="spellStart"/>
      <w:r w:rsidR="00D72A83">
        <w:rPr>
          <w:lang w:val="en-ID"/>
        </w:rPr>
        <w:t>terhadap</w:t>
      </w:r>
      <w:proofErr w:type="spellEnd"/>
      <w:r w:rsidR="00D72A83">
        <w:rPr>
          <w:lang w:val="en-ID"/>
        </w:rPr>
        <w:t xml:space="preserve"> </w:t>
      </w:r>
      <w:proofErr w:type="spellStart"/>
      <w:r w:rsidR="00D72A83">
        <w:rPr>
          <w:lang w:val="en-ID"/>
        </w:rPr>
        <w:t>rancangan</w:t>
      </w:r>
      <w:proofErr w:type="spellEnd"/>
      <w:r w:rsidR="00D72A83">
        <w:rPr>
          <w:lang w:val="en-ID"/>
        </w:rPr>
        <w:t xml:space="preserve"> </w:t>
      </w:r>
      <w:proofErr w:type="spellStart"/>
      <w:r w:rsidR="00D72A83">
        <w:rPr>
          <w:lang w:val="en-ID"/>
        </w:rPr>
        <w:t>sistem</w:t>
      </w:r>
      <w:proofErr w:type="spellEnd"/>
      <w:r>
        <w:rPr>
          <w:lang w:val="en-ID"/>
        </w:rPr>
        <w:t xml:space="preserve"> yang </w:t>
      </w:r>
      <w:proofErr w:type="spellStart"/>
      <w:r>
        <w:rPr>
          <w:lang w:val="en-ID"/>
        </w:rPr>
        <w:t>telah</w:t>
      </w:r>
      <w:proofErr w:type="spellEnd"/>
      <w:r>
        <w:rPr>
          <w:lang w:val="en-ID"/>
        </w:rPr>
        <w:t xml:space="preserve"> </w:t>
      </w:r>
      <w:proofErr w:type="spellStart"/>
      <w:r>
        <w:rPr>
          <w:lang w:val="en-ID"/>
        </w:rPr>
        <w:t>diimplementasikan</w:t>
      </w:r>
      <w:proofErr w:type="spellEnd"/>
      <w:r w:rsidR="00D72A83">
        <w:rPr>
          <w:lang w:val="en-ID"/>
        </w:rPr>
        <w:t xml:space="preserve">. Jika </w:t>
      </w:r>
      <w:proofErr w:type="spellStart"/>
      <w:r w:rsidR="00D72A83">
        <w:rPr>
          <w:lang w:val="en-ID"/>
        </w:rPr>
        <w:t>sistem</w:t>
      </w:r>
      <w:proofErr w:type="spellEnd"/>
      <w:r w:rsidR="00D72A83">
        <w:rPr>
          <w:lang w:val="en-ID"/>
        </w:rPr>
        <w:t xml:space="preserve"> </w:t>
      </w:r>
      <w:proofErr w:type="spellStart"/>
      <w:r w:rsidR="00D72A83">
        <w:rPr>
          <w:lang w:val="en-ID"/>
        </w:rPr>
        <w:t>dapat</w:t>
      </w:r>
      <w:proofErr w:type="spellEnd"/>
      <w:r w:rsidR="00D72A83">
        <w:rPr>
          <w:lang w:val="en-ID"/>
        </w:rPr>
        <w:t xml:space="preserve"> </w:t>
      </w:r>
      <w:proofErr w:type="spellStart"/>
      <w:r w:rsidR="00D72A83">
        <w:rPr>
          <w:lang w:val="en-ID"/>
        </w:rPr>
        <w:t>bekerja</w:t>
      </w:r>
      <w:proofErr w:type="spellEnd"/>
      <w:r w:rsidR="00D72A83">
        <w:rPr>
          <w:lang w:val="en-ID"/>
        </w:rPr>
        <w:t xml:space="preserve"> </w:t>
      </w:r>
      <w:proofErr w:type="spellStart"/>
      <w:r w:rsidR="00D72A83">
        <w:rPr>
          <w:lang w:val="en-ID"/>
        </w:rPr>
        <w:t>dengan</w:t>
      </w:r>
      <w:proofErr w:type="spellEnd"/>
      <w:r w:rsidR="00D72A83">
        <w:rPr>
          <w:lang w:val="en-ID"/>
        </w:rPr>
        <w:t xml:space="preserve"> </w:t>
      </w:r>
      <w:proofErr w:type="spellStart"/>
      <w:r w:rsidR="00D72A83">
        <w:rPr>
          <w:lang w:val="en-ID"/>
        </w:rPr>
        <w:t>baik</w:t>
      </w:r>
      <w:proofErr w:type="spellEnd"/>
      <w:r w:rsidR="00D72A83">
        <w:rPr>
          <w:lang w:val="en-ID"/>
        </w:rPr>
        <w:t xml:space="preserve"> dan </w:t>
      </w:r>
      <w:proofErr w:type="spellStart"/>
      <w:r w:rsidR="00D72A83">
        <w:rPr>
          <w:lang w:val="en-ID"/>
        </w:rPr>
        <w:t>sesuai</w:t>
      </w:r>
      <w:proofErr w:type="spellEnd"/>
      <w:r w:rsidR="00D72A83">
        <w:rPr>
          <w:lang w:val="en-ID"/>
        </w:rPr>
        <w:t xml:space="preserve"> </w:t>
      </w:r>
      <w:proofErr w:type="spellStart"/>
      <w:r w:rsidR="00D72A83">
        <w:rPr>
          <w:lang w:val="en-ID"/>
        </w:rPr>
        <w:t>dengan</w:t>
      </w:r>
      <w:proofErr w:type="spellEnd"/>
      <w:r w:rsidR="00D72A83">
        <w:rPr>
          <w:lang w:val="en-ID"/>
        </w:rPr>
        <w:t xml:space="preserve"> </w:t>
      </w:r>
      <w:proofErr w:type="spellStart"/>
      <w:r w:rsidR="00D72A83">
        <w:rPr>
          <w:lang w:val="en-ID"/>
        </w:rPr>
        <w:t>rancangan</w:t>
      </w:r>
      <w:proofErr w:type="spellEnd"/>
      <w:r w:rsidR="00D72A83">
        <w:rPr>
          <w:lang w:val="en-ID"/>
        </w:rPr>
        <w:t xml:space="preserve"> </w:t>
      </w:r>
      <w:proofErr w:type="spellStart"/>
      <w:r w:rsidR="00D72A83">
        <w:rPr>
          <w:lang w:val="en-ID"/>
        </w:rPr>
        <w:t>maka</w:t>
      </w:r>
      <w:proofErr w:type="spellEnd"/>
      <w:r w:rsidR="00D72A83">
        <w:rPr>
          <w:lang w:val="en-ID"/>
        </w:rPr>
        <w:t xml:space="preserve"> </w:t>
      </w:r>
      <w:proofErr w:type="spellStart"/>
      <w:r w:rsidR="00D72A83">
        <w:rPr>
          <w:lang w:val="en-ID"/>
        </w:rPr>
        <w:t>sistem</w:t>
      </w:r>
      <w:proofErr w:type="spellEnd"/>
      <w:r w:rsidR="00D72A83">
        <w:rPr>
          <w:lang w:val="en-ID"/>
        </w:rPr>
        <w:t xml:space="preserve"> </w:t>
      </w:r>
      <w:proofErr w:type="spellStart"/>
      <w:r w:rsidR="00D72A83">
        <w:rPr>
          <w:lang w:val="en-ID"/>
        </w:rPr>
        <w:t>siap</w:t>
      </w:r>
      <w:proofErr w:type="spellEnd"/>
      <w:r w:rsidR="00D72A83">
        <w:rPr>
          <w:lang w:val="en-ID"/>
        </w:rPr>
        <w:t xml:space="preserve"> </w:t>
      </w:r>
      <w:proofErr w:type="spellStart"/>
      <w:r w:rsidR="00D72A83">
        <w:rPr>
          <w:lang w:val="en-ID"/>
        </w:rPr>
        <w:t>untuk</w:t>
      </w:r>
      <w:proofErr w:type="spellEnd"/>
      <w:r w:rsidR="00D72A83">
        <w:rPr>
          <w:lang w:val="en-ID"/>
        </w:rPr>
        <w:t xml:space="preserve"> </w:t>
      </w:r>
      <w:proofErr w:type="spellStart"/>
      <w:r w:rsidR="00D72A83">
        <w:rPr>
          <w:lang w:val="en-ID"/>
        </w:rPr>
        <w:t>digunakan</w:t>
      </w:r>
      <w:proofErr w:type="spellEnd"/>
      <w:r w:rsidR="00D72A83">
        <w:rPr>
          <w:lang w:val="en-ID"/>
        </w:rPr>
        <w:t xml:space="preserve">. </w:t>
      </w:r>
      <w:proofErr w:type="spellStart"/>
      <w:r w:rsidR="00D72A83">
        <w:rPr>
          <w:lang w:val="en-ID"/>
        </w:rPr>
        <w:t>Namun</w:t>
      </w:r>
      <w:proofErr w:type="spellEnd"/>
      <w:r w:rsidR="00D72A83">
        <w:rPr>
          <w:lang w:val="en-ID"/>
        </w:rPr>
        <w:t xml:space="preserve"> </w:t>
      </w:r>
      <w:proofErr w:type="spellStart"/>
      <w:r w:rsidR="00D72A83">
        <w:rPr>
          <w:lang w:val="en-ID"/>
        </w:rPr>
        <w:t>jika</w:t>
      </w:r>
      <w:proofErr w:type="spellEnd"/>
      <w:r w:rsidR="00D72A83">
        <w:rPr>
          <w:lang w:val="en-ID"/>
        </w:rPr>
        <w:t xml:space="preserve"> </w:t>
      </w:r>
      <w:proofErr w:type="spellStart"/>
      <w:r w:rsidR="00D72A83">
        <w:rPr>
          <w:lang w:val="en-ID"/>
        </w:rPr>
        <w:t>sistem</w:t>
      </w:r>
      <w:proofErr w:type="spellEnd"/>
      <w:r w:rsidR="00D72A83">
        <w:rPr>
          <w:lang w:val="en-ID"/>
        </w:rPr>
        <w:t xml:space="preserve"> </w:t>
      </w:r>
      <w:proofErr w:type="spellStart"/>
      <w:r w:rsidR="00D72A83">
        <w:rPr>
          <w:lang w:val="en-ID"/>
        </w:rPr>
        <w:t>tidak</w:t>
      </w:r>
      <w:proofErr w:type="spellEnd"/>
      <w:r w:rsidR="00D72A83">
        <w:rPr>
          <w:lang w:val="en-ID"/>
        </w:rPr>
        <w:t xml:space="preserve"> </w:t>
      </w:r>
      <w:proofErr w:type="spellStart"/>
      <w:r w:rsidR="00D72A83">
        <w:rPr>
          <w:lang w:val="en-ID"/>
        </w:rPr>
        <w:t>bekerja</w:t>
      </w:r>
      <w:proofErr w:type="spellEnd"/>
      <w:r w:rsidR="00D72A83">
        <w:rPr>
          <w:lang w:val="en-ID"/>
        </w:rPr>
        <w:t xml:space="preserve"> </w:t>
      </w:r>
      <w:proofErr w:type="spellStart"/>
      <w:r w:rsidR="00D72A83">
        <w:rPr>
          <w:lang w:val="en-ID"/>
        </w:rPr>
        <w:t>sesuai</w:t>
      </w:r>
      <w:proofErr w:type="spellEnd"/>
      <w:r w:rsidR="00D72A83">
        <w:rPr>
          <w:lang w:val="en-ID"/>
        </w:rPr>
        <w:t xml:space="preserve"> </w:t>
      </w:r>
      <w:proofErr w:type="spellStart"/>
      <w:r w:rsidR="00D72A83">
        <w:rPr>
          <w:lang w:val="en-ID"/>
        </w:rPr>
        <w:t>dengan</w:t>
      </w:r>
      <w:proofErr w:type="spellEnd"/>
      <w:r w:rsidR="00D72A83">
        <w:rPr>
          <w:lang w:val="en-ID"/>
        </w:rPr>
        <w:t xml:space="preserve"> </w:t>
      </w:r>
      <w:proofErr w:type="spellStart"/>
      <w:r w:rsidR="00D72A83">
        <w:rPr>
          <w:lang w:val="en-ID"/>
        </w:rPr>
        <w:t>rancangan</w:t>
      </w:r>
      <w:proofErr w:type="spellEnd"/>
      <w:r w:rsidR="00D72A83">
        <w:rPr>
          <w:lang w:val="en-ID"/>
        </w:rPr>
        <w:t xml:space="preserve"> </w:t>
      </w:r>
      <w:proofErr w:type="spellStart"/>
      <w:r w:rsidR="00D72A83">
        <w:rPr>
          <w:lang w:val="en-ID"/>
        </w:rPr>
        <w:t>maka</w:t>
      </w:r>
      <w:proofErr w:type="spellEnd"/>
      <w:r w:rsidR="00D72A83">
        <w:rPr>
          <w:lang w:val="en-ID"/>
        </w:rPr>
        <w:t xml:space="preserve"> </w:t>
      </w:r>
      <w:proofErr w:type="spellStart"/>
      <w:r w:rsidR="00D72A83">
        <w:rPr>
          <w:lang w:val="en-ID"/>
        </w:rPr>
        <w:t>akan</w:t>
      </w:r>
      <w:proofErr w:type="spellEnd"/>
      <w:r w:rsidR="00D72A83">
        <w:rPr>
          <w:lang w:val="en-ID"/>
        </w:rPr>
        <w:t xml:space="preserve"> </w:t>
      </w:r>
      <w:proofErr w:type="spellStart"/>
      <w:r w:rsidR="00D72A83">
        <w:rPr>
          <w:lang w:val="en-ID"/>
        </w:rPr>
        <w:t>dilakukan</w:t>
      </w:r>
      <w:proofErr w:type="spellEnd"/>
      <w:r w:rsidR="00D72A83">
        <w:rPr>
          <w:lang w:val="en-ID"/>
        </w:rPr>
        <w:t xml:space="preserve"> </w:t>
      </w:r>
      <w:proofErr w:type="spellStart"/>
      <w:r w:rsidR="00D72A83">
        <w:rPr>
          <w:lang w:val="en-ID"/>
        </w:rPr>
        <w:t>analisis</w:t>
      </w:r>
      <w:proofErr w:type="spellEnd"/>
      <w:r w:rsidR="00D72A83">
        <w:rPr>
          <w:lang w:val="en-ID"/>
        </w:rPr>
        <w:t xml:space="preserve"> </w:t>
      </w:r>
      <w:proofErr w:type="spellStart"/>
      <w:r w:rsidR="00D72A83">
        <w:rPr>
          <w:lang w:val="en-ID"/>
        </w:rPr>
        <w:t>mengenai</w:t>
      </w:r>
      <w:proofErr w:type="spellEnd"/>
      <w:r w:rsidR="00D72A83">
        <w:rPr>
          <w:lang w:val="en-ID"/>
        </w:rPr>
        <w:t xml:space="preserve"> </w:t>
      </w:r>
      <w:proofErr w:type="spellStart"/>
      <w:r w:rsidR="00D72A83">
        <w:rPr>
          <w:lang w:val="en-ID"/>
        </w:rPr>
        <w:t>permasalahan</w:t>
      </w:r>
      <w:proofErr w:type="spellEnd"/>
      <w:r w:rsidR="00D72A83">
        <w:rPr>
          <w:lang w:val="en-ID"/>
        </w:rPr>
        <w:t xml:space="preserve"> </w:t>
      </w:r>
      <w:proofErr w:type="spellStart"/>
      <w:r w:rsidR="00D72A83">
        <w:rPr>
          <w:lang w:val="en-ID"/>
        </w:rPr>
        <w:t>sistem</w:t>
      </w:r>
      <w:proofErr w:type="spellEnd"/>
      <w:r w:rsidR="00D72A83">
        <w:rPr>
          <w:lang w:val="en-ID"/>
        </w:rPr>
        <w:t xml:space="preserve"> </w:t>
      </w:r>
      <w:proofErr w:type="spellStart"/>
      <w:r w:rsidR="00D72A83">
        <w:rPr>
          <w:lang w:val="en-ID"/>
        </w:rPr>
        <w:t>tersebut</w:t>
      </w:r>
      <w:proofErr w:type="spellEnd"/>
      <w:r w:rsidR="00D72A83">
        <w:rPr>
          <w:lang w:val="en-ID"/>
        </w:rPr>
        <w:t xml:space="preserve"> </w:t>
      </w:r>
      <w:proofErr w:type="spellStart"/>
      <w:r w:rsidR="00D72A83">
        <w:rPr>
          <w:lang w:val="en-ID"/>
        </w:rPr>
        <w:t>sehingga</w:t>
      </w:r>
      <w:proofErr w:type="spellEnd"/>
      <w:r w:rsidR="00D72A83">
        <w:rPr>
          <w:lang w:val="en-ID"/>
        </w:rPr>
        <w:t xml:space="preserve"> </w:t>
      </w:r>
      <w:proofErr w:type="spellStart"/>
      <w:r w:rsidR="00D72A83">
        <w:rPr>
          <w:lang w:val="en-ID"/>
        </w:rPr>
        <w:t>akan</w:t>
      </w:r>
      <w:proofErr w:type="spellEnd"/>
      <w:r w:rsidR="00D72A83">
        <w:rPr>
          <w:lang w:val="en-ID"/>
        </w:rPr>
        <w:t xml:space="preserve"> </w:t>
      </w:r>
      <w:proofErr w:type="spellStart"/>
      <w:r w:rsidR="00D72A83">
        <w:rPr>
          <w:lang w:val="en-ID"/>
        </w:rPr>
        <w:t>didapatkan</w:t>
      </w:r>
      <w:proofErr w:type="spellEnd"/>
      <w:r w:rsidR="00D72A83">
        <w:rPr>
          <w:lang w:val="en-ID"/>
        </w:rPr>
        <w:t xml:space="preserve"> </w:t>
      </w:r>
      <w:proofErr w:type="spellStart"/>
      <w:r w:rsidR="00D72A83">
        <w:rPr>
          <w:lang w:val="en-ID"/>
        </w:rPr>
        <w:t>solusi</w:t>
      </w:r>
      <w:proofErr w:type="spellEnd"/>
      <w:r w:rsidR="00D72A83">
        <w:rPr>
          <w:lang w:val="en-ID"/>
        </w:rPr>
        <w:t xml:space="preserve"> </w:t>
      </w:r>
      <w:proofErr w:type="spellStart"/>
      <w:r w:rsidR="00D72A83">
        <w:rPr>
          <w:lang w:val="en-ID"/>
        </w:rPr>
        <w:t>dari</w:t>
      </w:r>
      <w:proofErr w:type="spellEnd"/>
      <w:r w:rsidR="00D72A83">
        <w:rPr>
          <w:lang w:val="en-ID"/>
        </w:rPr>
        <w:t xml:space="preserve"> </w:t>
      </w:r>
      <w:proofErr w:type="spellStart"/>
      <w:r w:rsidR="00D72A83">
        <w:rPr>
          <w:lang w:val="en-ID"/>
        </w:rPr>
        <w:t>permasalaahan</w:t>
      </w:r>
      <w:proofErr w:type="spellEnd"/>
      <w:r w:rsidR="00D72A83">
        <w:rPr>
          <w:lang w:val="en-ID"/>
        </w:rPr>
        <w:t xml:space="preserve"> </w:t>
      </w:r>
      <w:r w:rsidR="00EE5DD1">
        <w:rPr>
          <w:lang w:val="en-ID"/>
        </w:rPr>
        <w:t xml:space="preserve">yang </w:t>
      </w:r>
      <w:proofErr w:type="spellStart"/>
      <w:r w:rsidR="00EE5DD1">
        <w:rPr>
          <w:lang w:val="en-ID"/>
        </w:rPr>
        <w:t>ada</w:t>
      </w:r>
      <w:proofErr w:type="spellEnd"/>
      <w:r w:rsidR="00D72A83">
        <w:rPr>
          <w:lang w:val="en-ID"/>
        </w:rPr>
        <w:t xml:space="preserve">. </w:t>
      </w:r>
    </w:p>
    <w:p w14:paraId="08E3426C" w14:textId="3700FDEB" w:rsidR="008A55B5" w:rsidRDefault="00D72A83" w:rsidP="00BD062B">
      <w:pPr>
        <w:pStyle w:val="Heading2"/>
      </w:pPr>
      <w:r>
        <w:t xml:space="preserve">Prosedur </w:t>
      </w:r>
      <w:r w:rsidR="00890419">
        <w:t>P</w:t>
      </w:r>
      <w:r>
        <w:t>engujian</w:t>
      </w:r>
    </w:p>
    <w:p w14:paraId="42DA2215" w14:textId="2D72385D" w:rsidR="00EE5DD1" w:rsidRDefault="00EE5DD1" w:rsidP="00753F7B">
      <w:pPr>
        <w:pStyle w:val="BodyText"/>
        <w:rPr>
          <w:lang w:val="sv-SE"/>
        </w:rPr>
      </w:pPr>
      <w:r w:rsidRPr="00EE5DD1">
        <w:rPr>
          <w:lang w:val="sv-SE"/>
        </w:rPr>
        <w:t>Pada saat melakukan pengujian, dibutuhkan prosedur pengujian sehingga tujuan dari penelitian ini dapat tercapai. Terdapat dua pengujian yang dilakukan pada penelitian ini, yaitu pengujian pengisian baterai dan pengujian waktu pemakaian produk. Berikut prosedur pengujian pada penelitian ini yang dapat dilihat pada Tabel</w:t>
      </w:r>
      <w:r>
        <w:rPr>
          <w:lang w:val="sv-SE"/>
        </w:rPr>
        <w:t xml:space="preserve"> </w:t>
      </w:r>
      <w:r w:rsidRPr="00EE5DD1">
        <w:rPr>
          <w:lang w:val="sv-SE"/>
        </w:rPr>
        <w:t xml:space="preserve">1 dan Tabel </w:t>
      </w:r>
      <w:r>
        <w:rPr>
          <w:lang w:val="sv-SE"/>
        </w:rPr>
        <w:t>2</w:t>
      </w:r>
    </w:p>
    <w:p w14:paraId="7F31A4FA" w14:textId="0859D3DB" w:rsidR="00EE5DD1" w:rsidRPr="00EE5DD1" w:rsidRDefault="00EE5DD1" w:rsidP="00EE5DD1">
      <w:pPr>
        <w:pStyle w:val="JudulTabel"/>
        <w:rPr>
          <w:lang w:val="sv-SE"/>
        </w:rPr>
      </w:pPr>
      <w:r>
        <w:t>Prosedur Pengujian Pengisian Baterai</w:t>
      </w:r>
    </w:p>
    <w:tbl>
      <w:tblPr>
        <w:tblStyle w:val="TableGrid"/>
        <w:tblW w:w="0" w:type="auto"/>
        <w:tblLook w:val="04A0" w:firstRow="1" w:lastRow="0" w:firstColumn="1" w:lastColumn="0" w:noHBand="0" w:noVBand="1"/>
      </w:tblPr>
      <w:tblGrid>
        <w:gridCol w:w="1271"/>
        <w:gridCol w:w="1985"/>
        <w:gridCol w:w="1774"/>
      </w:tblGrid>
      <w:tr w:rsidR="00EE5DD1" w:rsidRPr="00ED33E8" w14:paraId="38A33E9A" w14:textId="77777777" w:rsidTr="00ED33E8">
        <w:tc>
          <w:tcPr>
            <w:tcW w:w="1271" w:type="dxa"/>
            <w:vAlign w:val="center"/>
          </w:tcPr>
          <w:p w14:paraId="3A6E32FC" w14:textId="469F945C" w:rsidR="00EE5DD1" w:rsidRPr="00ED33E8" w:rsidRDefault="00EE5DD1" w:rsidP="00ED5DDD">
            <w:pPr>
              <w:pStyle w:val="JudulKolom"/>
              <w:jc w:val="center"/>
              <w:rPr>
                <w:sz w:val="18"/>
                <w:szCs w:val="18"/>
                <w:lang w:val="sv-SE"/>
              </w:rPr>
            </w:pPr>
            <w:r w:rsidRPr="00ED33E8">
              <w:rPr>
                <w:sz w:val="18"/>
                <w:szCs w:val="18"/>
                <w:lang w:val="sv-SE"/>
              </w:rPr>
              <w:t>Kegiatan</w:t>
            </w:r>
          </w:p>
        </w:tc>
        <w:tc>
          <w:tcPr>
            <w:tcW w:w="1985" w:type="dxa"/>
            <w:vAlign w:val="center"/>
          </w:tcPr>
          <w:p w14:paraId="30A6BDCC" w14:textId="6DF2D4F6" w:rsidR="00EE5DD1" w:rsidRPr="00ED33E8" w:rsidRDefault="00ED5DDD" w:rsidP="00ED5DDD">
            <w:pPr>
              <w:pStyle w:val="JudulKolom"/>
              <w:jc w:val="center"/>
              <w:rPr>
                <w:sz w:val="18"/>
                <w:szCs w:val="18"/>
                <w:lang w:val="sv-SE"/>
              </w:rPr>
            </w:pPr>
            <w:r w:rsidRPr="00ED33E8">
              <w:rPr>
                <w:sz w:val="18"/>
                <w:szCs w:val="18"/>
                <w:lang w:val="sv-SE"/>
              </w:rPr>
              <w:t>Prosedur Pengujian</w:t>
            </w:r>
          </w:p>
        </w:tc>
        <w:tc>
          <w:tcPr>
            <w:tcW w:w="1774" w:type="dxa"/>
            <w:vAlign w:val="center"/>
          </w:tcPr>
          <w:p w14:paraId="07CC0332" w14:textId="51498BC3" w:rsidR="00EE5DD1" w:rsidRPr="00ED33E8" w:rsidRDefault="00ED5DDD" w:rsidP="00ED5DDD">
            <w:pPr>
              <w:pStyle w:val="JudulKolom"/>
              <w:jc w:val="center"/>
              <w:rPr>
                <w:sz w:val="18"/>
                <w:szCs w:val="18"/>
                <w:lang w:val="sv-SE"/>
              </w:rPr>
            </w:pPr>
            <w:r w:rsidRPr="00ED33E8">
              <w:rPr>
                <w:sz w:val="18"/>
                <w:szCs w:val="18"/>
                <w:lang w:val="sv-SE"/>
              </w:rPr>
              <w:t>Indikator Keberhasilan</w:t>
            </w:r>
          </w:p>
        </w:tc>
      </w:tr>
      <w:tr w:rsidR="00ED5DDD" w:rsidRPr="00ED33E8" w14:paraId="5E2BDD24" w14:textId="77777777" w:rsidTr="00ED33E8">
        <w:tc>
          <w:tcPr>
            <w:tcW w:w="1271" w:type="dxa"/>
          </w:tcPr>
          <w:p w14:paraId="69A55E94" w14:textId="7300EDD9" w:rsidR="00ED5DDD" w:rsidRPr="00ED33E8" w:rsidRDefault="00ED5DDD" w:rsidP="00ED5DDD">
            <w:pPr>
              <w:rPr>
                <w:sz w:val="18"/>
                <w:szCs w:val="18"/>
              </w:rPr>
            </w:pPr>
            <w:proofErr w:type="spellStart"/>
            <w:r w:rsidRPr="00ED33E8">
              <w:rPr>
                <w:sz w:val="18"/>
                <w:szCs w:val="18"/>
              </w:rPr>
              <w:t>Melakukan</w:t>
            </w:r>
            <w:proofErr w:type="spellEnd"/>
            <w:r w:rsidRPr="00ED33E8">
              <w:rPr>
                <w:sz w:val="18"/>
                <w:szCs w:val="18"/>
              </w:rPr>
              <w:t xml:space="preserve"> </w:t>
            </w:r>
            <w:proofErr w:type="spellStart"/>
            <w:r w:rsidRPr="00ED33E8">
              <w:rPr>
                <w:sz w:val="18"/>
                <w:szCs w:val="18"/>
              </w:rPr>
              <w:t>pengukuran</w:t>
            </w:r>
            <w:proofErr w:type="spellEnd"/>
            <w:r w:rsidRPr="00ED33E8">
              <w:rPr>
                <w:sz w:val="18"/>
                <w:szCs w:val="18"/>
              </w:rPr>
              <w:t xml:space="preserve"> </w:t>
            </w:r>
            <w:proofErr w:type="spellStart"/>
            <w:r w:rsidRPr="00ED33E8">
              <w:rPr>
                <w:sz w:val="18"/>
                <w:szCs w:val="18"/>
              </w:rPr>
              <w:t>daya</w:t>
            </w:r>
            <w:proofErr w:type="spellEnd"/>
            <w:r w:rsidRPr="00ED33E8">
              <w:rPr>
                <w:sz w:val="18"/>
                <w:szCs w:val="18"/>
              </w:rPr>
              <w:t xml:space="preserve"> yang </w:t>
            </w:r>
            <w:proofErr w:type="spellStart"/>
            <w:r w:rsidRPr="00ED33E8">
              <w:rPr>
                <w:sz w:val="18"/>
                <w:szCs w:val="18"/>
              </w:rPr>
              <w:t>dihasilkan</w:t>
            </w:r>
            <w:proofErr w:type="spellEnd"/>
            <w:r w:rsidRPr="00ED33E8">
              <w:rPr>
                <w:sz w:val="18"/>
                <w:szCs w:val="18"/>
              </w:rPr>
              <w:t xml:space="preserve"> solar panel</w:t>
            </w:r>
          </w:p>
        </w:tc>
        <w:tc>
          <w:tcPr>
            <w:tcW w:w="1985" w:type="dxa"/>
          </w:tcPr>
          <w:p w14:paraId="05B18550" w14:textId="77777777" w:rsidR="00ED5DDD" w:rsidRPr="00ED33E8" w:rsidRDefault="00ED5DDD" w:rsidP="00ED33E8">
            <w:pPr>
              <w:pStyle w:val="ListParagraph"/>
              <w:numPr>
                <w:ilvl w:val="0"/>
                <w:numId w:val="21"/>
              </w:numPr>
              <w:ind w:left="181" w:hanging="181"/>
              <w:rPr>
                <w:sz w:val="18"/>
                <w:szCs w:val="18"/>
              </w:rPr>
            </w:pPr>
            <w:proofErr w:type="spellStart"/>
            <w:r w:rsidRPr="00ED33E8">
              <w:rPr>
                <w:sz w:val="18"/>
                <w:szCs w:val="18"/>
              </w:rPr>
              <w:t>Membuat</w:t>
            </w:r>
            <w:proofErr w:type="spellEnd"/>
            <w:r w:rsidRPr="00ED33E8">
              <w:rPr>
                <w:sz w:val="18"/>
                <w:szCs w:val="18"/>
              </w:rPr>
              <w:t xml:space="preserve"> </w:t>
            </w:r>
            <w:r w:rsidRPr="00ED33E8">
              <w:rPr>
                <w:i/>
                <w:iCs/>
                <w:sz w:val="18"/>
                <w:szCs w:val="18"/>
              </w:rPr>
              <w:t>database</w:t>
            </w:r>
            <w:r w:rsidRPr="00ED33E8">
              <w:rPr>
                <w:sz w:val="18"/>
                <w:szCs w:val="18"/>
              </w:rPr>
              <w:t xml:space="preserve"> </w:t>
            </w:r>
            <w:proofErr w:type="spellStart"/>
            <w:r w:rsidRPr="00ED33E8">
              <w:rPr>
                <w:sz w:val="18"/>
                <w:szCs w:val="18"/>
              </w:rPr>
              <w:t>untuk</w:t>
            </w:r>
            <w:proofErr w:type="spellEnd"/>
            <w:r w:rsidRPr="00ED33E8">
              <w:rPr>
                <w:sz w:val="18"/>
                <w:szCs w:val="18"/>
              </w:rPr>
              <w:t xml:space="preserve"> </w:t>
            </w:r>
            <w:proofErr w:type="spellStart"/>
            <w:r w:rsidRPr="00ED33E8">
              <w:rPr>
                <w:sz w:val="18"/>
                <w:szCs w:val="18"/>
              </w:rPr>
              <w:t>menyimpan</w:t>
            </w:r>
            <w:proofErr w:type="spellEnd"/>
            <w:r w:rsidRPr="00ED33E8">
              <w:rPr>
                <w:sz w:val="18"/>
                <w:szCs w:val="18"/>
              </w:rPr>
              <w:t xml:space="preserve"> data </w:t>
            </w:r>
            <w:proofErr w:type="spellStart"/>
            <w:r w:rsidRPr="00ED33E8">
              <w:rPr>
                <w:sz w:val="18"/>
                <w:szCs w:val="18"/>
              </w:rPr>
              <w:t>tegangan</w:t>
            </w:r>
            <w:proofErr w:type="spellEnd"/>
            <w:r w:rsidRPr="00ED33E8">
              <w:rPr>
                <w:sz w:val="18"/>
                <w:szCs w:val="18"/>
              </w:rPr>
              <w:t xml:space="preserve"> </w:t>
            </w:r>
            <w:r w:rsidRPr="00ED33E8">
              <w:rPr>
                <w:i/>
                <w:iCs/>
                <w:sz w:val="18"/>
                <w:szCs w:val="18"/>
              </w:rPr>
              <w:t>input</w:t>
            </w:r>
            <w:r w:rsidRPr="00ED33E8">
              <w:rPr>
                <w:sz w:val="18"/>
                <w:szCs w:val="18"/>
              </w:rPr>
              <w:t xml:space="preserve">, </w:t>
            </w:r>
            <w:proofErr w:type="spellStart"/>
            <w:r w:rsidRPr="00ED33E8">
              <w:rPr>
                <w:sz w:val="18"/>
                <w:szCs w:val="18"/>
              </w:rPr>
              <w:t>arus</w:t>
            </w:r>
            <w:proofErr w:type="spellEnd"/>
            <w:r w:rsidRPr="00ED33E8">
              <w:rPr>
                <w:sz w:val="18"/>
                <w:szCs w:val="18"/>
              </w:rPr>
              <w:t xml:space="preserve"> </w:t>
            </w:r>
            <w:r w:rsidRPr="00ED33E8">
              <w:rPr>
                <w:i/>
                <w:iCs/>
                <w:sz w:val="18"/>
                <w:szCs w:val="18"/>
              </w:rPr>
              <w:t>input</w:t>
            </w:r>
            <w:r w:rsidRPr="00ED33E8">
              <w:rPr>
                <w:sz w:val="18"/>
                <w:szCs w:val="18"/>
              </w:rPr>
              <w:t xml:space="preserve">, </w:t>
            </w:r>
            <w:proofErr w:type="spellStart"/>
            <w:r w:rsidRPr="00ED33E8">
              <w:rPr>
                <w:sz w:val="18"/>
                <w:szCs w:val="18"/>
              </w:rPr>
              <w:t>tegangan</w:t>
            </w:r>
            <w:proofErr w:type="spellEnd"/>
            <w:r w:rsidRPr="00ED33E8">
              <w:rPr>
                <w:sz w:val="18"/>
                <w:szCs w:val="18"/>
              </w:rPr>
              <w:t xml:space="preserve"> </w:t>
            </w:r>
            <w:r w:rsidRPr="00ED33E8">
              <w:rPr>
                <w:i/>
                <w:iCs/>
                <w:sz w:val="18"/>
                <w:szCs w:val="18"/>
              </w:rPr>
              <w:t>output</w:t>
            </w:r>
            <w:r w:rsidRPr="00ED33E8">
              <w:rPr>
                <w:sz w:val="18"/>
                <w:szCs w:val="18"/>
              </w:rPr>
              <w:t xml:space="preserve">, dan </w:t>
            </w:r>
            <w:proofErr w:type="spellStart"/>
            <w:r w:rsidRPr="00ED33E8">
              <w:rPr>
                <w:sz w:val="18"/>
                <w:szCs w:val="18"/>
              </w:rPr>
              <w:t>arus</w:t>
            </w:r>
            <w:proofErr w:type="spellEnd"/>
            <w:r w:rsidRPr="00ED33E8">
              <w:rPr>
                <w:sz w:val="18"/>
                <w:szCs w:val="18"/>
              </w:rPr>
              <w:t xml:space="preserve"> </w:t>
            </w:r>
            <w:r w:rsidRPr="00ED33E8">
              <w:rPr>
                <w:i/>
                <w:iCs/>
                <w:sz w:val="18"/>
                <w:szCs w:val="18"/>
              </w:rPr>
              <w:t>output</w:t>
            </w:r>
          </w:p>
          <w:p w14:paraId="0653FBB3" w14:textId="77777777" w:rsidR="00ED5DDD" w:rsidRPr="00ED33E8" w:rsidRDefault="00ED5DDD" w:rsidP="00ED33E8">
            <w:pPr>
              <w:pStyle w:val="ListParagraph"/>
              <w:numPr>
                <w:ilvl w:val="0"/>
                <w:numId w:val="21"/>
              </w:numPr>
              <w:ind w:left="181" w:hanging="181"/>
              <w:rPr>
                <w:sz w:val="18"/>
                <w:szCs w:val="18"/>
              </w:rPr>
            </w:pPr>
            <w:proofErr w:type="spellStart"/>
            <w:r w:rsidRPr="00ED33E8">
              <w:rPr>
                <w:sz w:val="18"/>
                <w:szCs w:val="18"/>
              </w:rPr>
              <w:t>Membuat</w:t>
            </w:r>
            <w:proofErr w:type="spellEnd"/>
            <w:r w:rsidRPr="00ED33E8">
              <w:rPr>
                <w:sz w:val="18"/>
                <w:szCs w:val="18"/>
              </w:rPr>
              <w:t xml:space="preserve"> </w:t>
            </w:r>
            <w:proofErr w:type="spellStart"/>
            <w:r w:rsidRPr="00ED33E8">
              <w:rPr>
                <w:sz w:val="18"/>
                <w:szCs w:val="18"/>
              </w:rPr>
              <w:t>rangkaian</w:t>
            </w:r>
            <w:proofErr w:type="spellEnd"/>
            <w:r w:rsidRPr="00ED33E8">
              <w:rPr>
                <w:sz w:val="18"/>
                <w:szCs w:val="18"/>
              </w:rPr>
              <w:t xml:space="preserve"> </w:t>
            </w:r>
            <w:proofErr w:type="spellStart"/>
            <w:r w:rsidRPr="00ED33E8">
              <w:rPr>
                <w:sz w:val="18"/>
                <w:szCs w:val="18"/>
              </w:rPr>
              <w:t>pengujian</w:t>
            </w:r>
            <w:proofErr w:type="spellEnd"/>
          </w:p>
          <w:p w14:paraId="082A3C4B" w14:textId="5EEBA6E4" w:rsidR="00ED5DDD" w:rsidRPr="00ED33E8" w:rsidRDefault="00ED5DDD" w:rsidP="00ED33E8">
            <w:pPr>
              <w:pStyle w:val="ListParagraph"/>
              <w:numPr>
                <w:ilvl w:val="0"/>
                <w:numId w:val="21"/>
              </w:numPr>
              <w:ind w:left="181" w:hanging="181"/>
              <w:rPr>
                <w:sz w:val="18"/>
                <w:szCs w:val="18"/>
              </w:rPr>
            </w:pPr>
            <w:proofErr w:type="spellStart"/>
            <w:r w:rsidRPr="00ED33E8">
              <w:rPr>
                <w:sz w:val="18"/>
                <w:szCs w:val="18"/>
              </w:rPr>
              <w:t>Melakukan</w:t>
            </w:r>
            <w:proofErr w:type="spellEnd"/>
            <w:r w:rsidRPr="00ED33E8">
              <w:rPr>
                <w:sz w:val="18"/>
                <w:szCs w:val="18"/>
              </w:rPr>
              <w:t xml:space="preserve"> </w:t>
            </w:r>
            <w:proofErr w:type="spellStart"/>
            <w:r w:rsidRPr="00ED33E8">
              <w:rPr>
                <w:sz w:val="18"/>
                <w:szCs w:val="18"/>
              </w:rPr>
              <w:t>pengukuran</w:t>
            </w:r>
            <w:proofErr w:type="spellEnd"/>
            <w:r w:rsidRPr="00ED33E8">
              <w:rPr>
                <w:sz w:val="18"/>
                <w:szCs w:val="18"/>
              </w:rPr>
              <w:t xml:space="preserve"> </w:t>
            </w:r>
            <w:proofErr w:type="spellStart"/>
            <w:r w:rsidRPr="00ED33E8">
              <w:rPr>
                <w:sz w:val="18"/>
                <w:szCs w:val="18"/>
              </w:rPr>
              <w:t>dari</w:t>
            </w:r>
            <w:proofErr w:type="spellEnd"/>
            <w:r w:rsidRPr="00ED33E8">
              <w:rPr>
                <w:sz w:val="18"/>
                <w:szCs w:val="18"/>
              </w:rPr>
              <w:t xml:space="preserve"> jam 10.00 – 15.00</w:t>
            </w:r>
          </w:p>
        </w:tc>
        <w:tc>
          <w:tcPr>
            <w:tcW w:w="1774" w:type="dxa"/>
          </w:tcPr>
          <w:p w14:paraId="5757CBA2" w14:textId="116E60C2" w:rsidR="00ED5DDD" w:rsidRPr="00ED33E8" w:rsidRDefault="00ED5DDD" w:rsidP="00ED5DDD">
            <w:pPr>
              <w:rPr>
                <w:sz w:val="18"/>
                <w:szCs w:val="18"/>
              </w:rPr>
            </w:pPr>
            <w:r w:rsidRPr="00ED33E8">
              <w:rPr>
                <w:sz w:val="18"/>
                <w:szCs w:val="18"/>
              </w:rPr>
              <w:t xml:space="preserve">Data </w:t>
            </w:r>
            <w:proofErr w:type="spellStart"/>
            <w:r w:rsidRPr="00ED33E8">
              <w:rPr>
                <w:sz w:val="18"/>
                <w:szCs w:val="18"/>
              </w:rPr>
              <w:t>tegangan</w:t>
            </w:r>
            <w:proofErr w:type="spellEnd"/>
            <w:r w:rsidRPr="00ED33E8">
              <w:rPr>
                <w:sz w:val="18"/>
                <w:szCs w:val="18"/>
              </w:rPr>
              <w:t xml:space="preserve"> input, </w:t>
            </w:r>
            <w:proofErr w:type="spellStart"/>
            <w:r w:rsidRPr="00ED33E8">
              <w:rPr>
                <w:sz w:val="18"/>
                <w:szCs w:val="18"/>
              </w:rPr>
              <w:t>arus</w:t>
            </w:r>
            <w:proofErr w:type="spellEnd"/>
            <w:r w:rsidRPr="00ED33E8">
              <w:rPr>
                <w:sz w:val="18"/>
                <w:szCs w:val="18"/>
              </w:rPr>
              <w:t xml:space="preserve"> </w:t>
            </w:r>
            <w:r w:rsidRPr="00ED33E8">
              <w:rPr>
                <w:i/>
                <w:iCs/>
                <w:sz w:val="18"/>
                <w:szCs w:val="18"/>
              </w:rPr>
              <w:t>input</w:t>
            </w:r>
            <w:r w:rsidRPr="00ED33E8">
              <w:rPr>
                <w:sz w:val="18"/>
                <w:szCs w:val="18"/>
              </w:rPr>
              <w:t xml:space="preserve">, </w:t>
            </w:r>
            <w:proofErr w:type="spellStart"/>
            <w:r w:rsidRPr="00ED33E8">
              <w:rPr>
                <w:sz w:val="18"/>
                <w:szCs w:val="18"/>
              </w:rPr>
              <w:t>tegangan</w:t>
            </w:r>
            <w:proofErr w:type="spellEnd"/>
            <w:r w:rsidRPr="00ED33E8">
              <w:rPr>
                <w:sz w:val="18"/>
                <w:szCs w:val="18"/>
              </w:rPr>
              <w:t xml:space="preserve"> </w:t>
            </w:r>
            <w:r w:rsidRPr="00ED33E8">
              <w:rPr>
                <w:i/>
                <w:iCs/>
                <w:sz w:val="18"/>
                <w:szCs w:val="18"/>
              </w:rPr>
              <w:t>output</w:t>
            </w:r>
            <w:r w:rsidRPr="00ED33E8">
              <w:rPr>
                <w:sz w:val="18"/>
                <w:szCs w:val="18"/>
              </w:rPr>
              <w:t xml:space="preserve">, dan </w:t>
            </w:r>
            <w:proofErr w:type="spellStart"/>
            <w:r w:rsidRPr="00ED33E8">
              <w:rPr>
                <w:sz w:val="18"/>
                <w:szCs w:val="18"/>
              </w:rPr>
              <w:t>arus</w:t>
            </w:r>
            <w:proofErr w:type="spellEnd"/>
            <w:r w:rsidRPr="00ED33E8">
              <w:rPr>
                <w:sz w:val="18"/>
                <w:szCs w:val="18"/>
              </w:rPr>
              <w:t xml:space="preserve"> </w:t>
            </w:r>
            <w:r w:rsidRPr="00ED33E8">
              <w:rPr>
                <w:i/>
                <w:iCs/>
                <w:sz w:val="18"/>
                <w:szCs w:val="18"/>
              </w:rPr>
              <w:t>output</w:t>
            </w:r>
            <w:r w:rsidRPr="00ED33E8">
              <w:rPr>
                <w:sz w:val="18"/>
                <w:szCs w:val="18"/>
              </w:rPr>
              <w:t xml:space="preserve"> </w:t>
            </w:r>
            <w:proofErr w:type="spellStart"/>
            <w:r w:rsidRPr="00ED33E8">
              <w:rPr>
                <w:sz w:val="18"/>
                <w:szCs w:val="18"/>
              </w:rPr>
              <w:t>sehingga</w:t>
            </w:r>
            <w:proofErr w:type="spellEnd"/>
            <w:r w:rsidRPr="00ED33E8">
              <w:rPr>
                <w:sz w:val="18"/>
                <w:szCs w:val="18"/>
              </w:rPr>
              <w:t xml:space="preserve"> </w:t>
            </w:r>
            <w:proofErr w:type="spellStart"/>
            <w:r w:rsidRPr="00ED33E8">
              <w:rPr>
                <w:sz w:val="18"/>
                <w:szCs w:val="18"/>
              </w:rPr>
              <w:t>didapatkan</w:t>
            </w:r>
            <w:proofErr w:type="spellEnd"/>
            <w:r w:rsidRPr="00ED33E8">
              <w:rPr>
                <w:sz w:val="18"/>
                <w:szCs w:val="18"/>
              </w:rPr>
              <w:t xml:space="preserve"> </w:t>
            </w:r>
            <w:proofErr w:type="spellStart"/>
            <w:r w:rsidRPr="00ED33E8">
              <w:rPr>
                <w:sz w:val="18"/>
                <w:szCs w:val="18"/>
              </w:rPr>
              <w:t>daya</w:t>
            </w:r>
            <w:proofErr w:type="spellEnd"/>
            <w:r w:rsidRPr="00ED33E8">
              <w:rPr>
                <w:sz w:val="18"/>
                <w:szCs w:val="18"/>
              </w:rPr>
              <w:t xml:space="preserve"> </w:t>
            </w:r>
            <w:r w:rsidRPr="00ED33E8">
              <w:rPr>
                <w:i/>
                <w:iCs/>
                <w:sz w:val="18"/>
                <w:szCs w:val="18"/>
              </w:rPr>
              <w:t>input</w:t>
            </w:r>
            <w:r w:rsidRPr="00ED33E8">
              <w:rPr>
                <w:sz w:val="18"/>
                <w:szCs w:val="18"/>
              </w:rPr>
              <w:t xml:space="preserve"> dan </w:t>
            </w:r>
            <w:r w:rsidRPr="00ED33E8">
              <w:rPr>
                <w:i/>
                <w:iCs/>
                <w:sz w:val="18"/>
                <w:szCs w:val="18"/>
              </w:rPr>
              <w:t>output</w:t>
            </w:r>
            <w:r w:rsidRPr="00ED33E8">
              <w:rPr>
                <w:sz w:val="18"/>
                <w:szCs w:val="18"/>
              </w:rPr>
              <w:t>.</w:t>
            </w:r>
          </w:p>
        </w:tc>
      </w:tr>
      <w:tr w:rsidR="00ED5DDD" w:rsidRPr="00ED33E8" w14:paraId="2E698AA8" w14:textId="77777777" w:rsidTr="00ED33E8">
        <w:tc>
          <w:tcPr>
            <w:tcW w:w="1271" w:type="dxa"/>
          </w:tcPr>
          <w:p w14:paraId="53CF9F5E" w14:textId="5282A37B" w:rsidR="00ED5DDD" w:rsidRPr="00ED33E8" w:rsidRDefault="00ED5DDD" w:rsidP="00ED5DDD">
            <w:pPr>
              <w:rPr>
                <w:sz w:val="18"/>
                <w:szCs w:val="18"/>
              </w:rPr>
            </w:pPr>
            <w:proofErr w:type="spellStart"/>
            <w:r w:rsidRPr="00ED33E8">
              <w:rPr>
                <w:sz w:val="18"/>
                <w:szCs w:val="18"/>
              </w:rPr>
              <w:lastRenderedPageBreak/>
              <w:t>Melakukan</w:t>
            </w:r>
            <w:proofErr w:type="spellEnd"/>
            <w:r w:rsidRPr="00ED33E8">
              <w:rPr>
                <w:sz w:val="18"/>
                <w:szCs w:val="18"/>
              </w:rPr>
              <w:t xml:space="preserve"> </w:t>
            </w:r>
            <w:proofErr w:type="spellStart"/>
            <w:r w:rsidRPr="00ED33E8">
              <w:rPr>
                <w:sz w:val="18"/>
                <w:szCs w:val="18"/>
              </w:rPr>
              <w:t>pengukuran</w:t>
            </w:r>
            <w:proofErr w:type="spellEnd"/>
            <w:r w:rsidRPr="00ED33E8">
              <w:rPr>
                <w:sz w:val="18"/>
                <w:szCs w:val="18"/>
              </w:rPr>
              <w:t xml:space="preserve"> </w:t>
            </w:r>
            <w:proofErr w:type="spellStart"/>
            <w:r w:rsidRPr="00ED33E8">
              <w:rPr>
                <w:sz w:val="18"/>
                <w:szCs w:val="18"/>
              </w:rPr>
              <w:t>intensitas</w:t>
            </w:r>
            <w:proofErr w:type="spellEnd"/>
            <w:r w:rsidRPr="00ED33E8">
              <w:rPr>
                <w:sz w:val="18"/>
                <w:szCs w:val="18"/>
              </w:rPr>
              <w:t xml:space="preserve"> </w:t>
            </w:r>
            <w:proofErr w:type="spellStart"/>
            <w:r w:rsidRPr="00ED33E8">
              <w:rPr>
                <w:sz w:val="18"/>
                <w:szCs w:val="18"/>
              </w:rPr>
              <w:t>cahaya</w:t>
            </w:r>
            <w:proofErr w:type="spellEnd"/>
            <w:r w:rsidRPr="00ED33E8">
              <w:rPr>
                <w:sz w:val="18"/>
                <w:szCs w:val="18"/>
              </w:rPr>
              <w:t xml:space="preserve"> </w:t>
            </w:r>
            <w:proofErr w:type="spellStart"/>
            <w:r w:rsidRPr="00ED33E8">
              <w:rPr>
                <w:sz w:val="18"/>
                <w:szCs w:val="18"/>
              </w:rPr>
              <w:t>matahari</w:t>
            </w:r>
            <w:proofErr w:type="spellEnd"/>
          </w:p>
        </w:tc>
        <w:tc>
          <w:tcPr>
            <w:tcW w:w="1985" w:type="dxa"/>
          </w:tcPr>
          <w:p w14:paraId="5F21CB90" w14:textId="78C67794" w:rsidR="00ED5DDD" w:rsidRPr="00ED33E8" w:rsidRDefault="00ED5DDD" w:rsidP="00ED5DDD">
            <w:pPr>
              <w:rPr>
                <w:sz w:val="18"/>
                <w:szCs w:val="18"/>
              </w:rPr>
            </w:pPr>
            <w:proofErr w:type="spellStart"/>
            <w:r w:rsidRPr="00ED33E8">
              <w:rPr>
                <w:sz w:val="18"/>
                <w:szCs w:val="18"/>
              </w:rPr>
              <w:t>Mengukur</w:t>
            </w:r>
            <w:proofErr w:type="spellEnd"/>
            <w:r w:rsidRPr="00ED33E8">
              <w:rPr>
                <w:sz w:val="18"/>
                <w:szCs w:val="18"/>
              </w:rPr>
              <w:t xml:space="preserve"> </w:t>
            </w:r>
            <w:proofErr w:type="spellStart"/>
            <w:r w:rsidRPr="00ED33E8">
              <w:rPr>
                <w:sz w:val="18"/>
                <w:szCs w:val="18"/>
              </w:rPr>
              <w:t>nilai</w:t>
            </w:r>
            <w:proofErr w:type="spellEnd"/>
            <w:r w:rsidRPr="00ED33E8">
              <w:rPr>
                <w:sz w:val="18"/>
                <w:szCs w:val="18"/>
              </w:rPr>
              <w:t xml:space="preserve"> </w:t>
            </w:r>
            <w:proofErr w:type="spellStart"/>
            <w:r w:rsidRPr="00ED33E8">
              <w:rPr>
                <w:sz w:val="18"/>
                <w:szCs w:val="18"/>
              </w:rPr>
              <w:t>intensitas</w:t>
            </w:r>
            <w:proofErr w:type="spellEnd"/>
            <w:r w:rsidRPr="00ED33E8">
              <w:rPr>
                <w:sz w:val="18"/>
                <w:szCs w:val="18"/>
              </w:rPr>
              <w:t xml:space="preserve"> </w:t>
            </w:r>
            <w:proofErr w:type="spellStart"/>
            <w:r w:rsidRPr="00ED33E8">
              <w:rPr>
                <w:sz w:val="18"/>
                <w:szCs w:val="18"/>
              </w:rPr>
              <w:t>cahaya</w:t>
            </w:r>
            <w:proofErr w:type="spellEnd"/>
            <w:r w:rsidRPr="00ED33E8">
              <w:rPr>
                <w:sz w:val="18"/>
                <w:szCs w:val="18"/>
              </w:rPr>
              <w:t xml:space="preserve"> </w:t>
            </w:r>
            <w:proofErr w:type="spellStart"/>
            <w:r w:rsidRPr="00ED33E8">
              <w:rPr>
                <w:sz w:val="18"/>
                <w:szCs w:val="18"/>
              </w:rPr>
              <w:t>patahari</w:t>
            </w:r>
            <w:proofErr w:type="spellEnd"/>
            <w:r w:rsidRPr="00ED33E8">
              <w:rPr>
                <w:sz w:val="18"/>
                <w:szCs w:val="18"/>
              </w:rPr>
              <w:t xml:space="preserve"> pada </w:t>
            </w:r>
            <w:proofErr w:type="spellStart"/>
            <w:r w:rsidRPr="00ED33E8">
              <w:rPr>
                <w:sz w:val="18"/>
                <w:szCs w:val="18"/>
              </w:rPr>
              <w:t>saat</w:t>
            </w:r>
            <w:proofErr w:type="spellEnd"/>
            <w:r w:rsidRPr="00ED33E8">
              <w:rPr>
                <w:sz w:val="18"/>
                <w:szCs w:val="18"/>
              </w:rPr>
              <w:t xml:space="preserve"> </w:t>
            </w:r>
            <w:proofErr w:type="spellStart"/>
            <w:r w:rsidRPr="00ED33E8">
              <w:rPr>
                <w:sz w:val="18"/>
                <w:szCs w:val="18"/>
              </w:rPr>
              <w:t>melakukan</w:t>
            </w:r>
            <w:proofErr w:type="spellEnd"/>
            <w:r w:rsidRPr="00ED33E8">
              <w:rPr>
                <w:sz w:val="18"/>
                <w:szCs w:val="18"/>
              </w:rPr>
              <w:t xml:space="preserve"> </w:t>
            </w:r>
            <w:proofErr w:type="spellStart"/>
            <w:r w:rsidRPr="00ED33E8">
              <w:rPr>
                <w:sz w:val="18"/>
                <w:szCs w:val="18"/>
              </w:rPr>
              <w:t>pengujian</w:t>
            </w:r>
            <w:proofErr w:type="spellEnd"/>
          </w:p>
        </w:tc>
        <w:tc>
          <w:tcPr>
            <w:tcW w:w="1774" w:type="dxa"/>
          </w:tcPr>
          <w:p w14:paraId="2E8B3B2A" w14:textId="70E6570F" w:rsidR="00ED5DDD" w:rsidRPr="00ED33E8" w:rsidRDefault="00ED5DDD" w:rsidP="00ED5DDD">
            <w:pPr>
              <w:rPr>
                <w:sz w:val="18"/>
                <w:szCs w:val="18"/>
              </w:rPr>
            </w:pPr>
            <w:proofErr w:type="spellStart"/>
            <w:r w:rsidRPr="00ED33E8">
              <w:rPr>
                <w:sz w:val="18"/>
                <w:szCs w:val="18"/>
              </w:rPr>
              <w:t>Mendapatkan</w:t>
            </w:r>
            <w:proofErr w:type="spellEnd"/>
            <w:r w:rsidRPr="00ED33E8">
              <w:rPr>
                <w:sz w:val="18"/>
                <w:szCs w:val="18"/>
              </w:rPr>
              <w:t xml:space="preserve"> data </w:t>
            </w:r>
            <w:proofErr w:type="spellStart"/>
            <w:r w:rsidRPr="00ED33E8">
              <w:rPr>
                <w:sz w:val="18"/>
                <w:szCs w:val="18"/>
              </w:rPr>
              <w:t>radiasi</w:t>
            </w:r>
            <w:proofErr w:type="spellEnd"/>
            <w:r w:rsidRPr="00ED33E8">
              <w:rPr>
                <w:sz w:val="18"/>
                <w:szCs w:val="18"/>
              </w:rPr>
              <w:t xml:space="preserve"> </w:t>
            </w:r>
            <w:proofErr w:type="spellStart"/>
            <w:r w:rsidRPr="00ED33E8">
              <w:rPr>
                <w:sz w:val="18"/>
                <w:szCs w:val="18"/>
              </w:rPr>
              <w:t>matahari</w:t>
            </w:r>
            <w:proofErr w:type="spellEnd"/>
            <w:r w:rsidRPr="00ED33E8">
              <w:rPr>
                <w:sz w:val="18"/>
                <w:szCs w:val="18"/>
              </w:rPr>
              <w:t xml:space="preserve"> dan </w:t>
            </w:r>
            <w:proofErr w:type="spellStart"/>
            <w:r w:rsidRPr="00ED33E8">
              <w:rPr>
                <w:sz w:val="18"/>
                <w:szCs w:val="18"/>
              </w:rPr>
              <w:t>cuaca</w:t>
            </w:r>
            <w:proofErr w:type="spellEnd"/>
            <w:r w:rsidRPr="00ED33E8">
              <w:rPr>
                <w:sz w:val="18"/>
                <w:szCs w:val="18"/>
              </w:rPr>
              <w:t xml:space="preserve"> pada </w:t>
            </w:r>
            <w:proofErr w:type="spellStart"/>
            <w:r w:rsidRPr="00ED33E8">
              <w:rPr>
                <w:sz w:val="18"/>
                <w:szCs w:val="18"/>
              </w:rPr>
              <w:t>saat</w:t>
            </w:r>
            <w:proofErr w:type="spellEnd"/>
            <w:r w:rsidRPr="00ED33E8">
              <w:rPr>
                <w:sz w:val="18"/>
                <w:szCs w:val="18"/>
              </w:rPr>
              <w:t xml:space="preserve"> </w:t>
            </w:r>
            <w:proofErr w:type="spellStart"/>
            <w:r w:rsidRPr="00ED33E8">
              <w:rPr>
                <w:sz w:val="18"/>
                <w:szCs w:val="18"/>
              </w:rPr>
              <w:t>pengujian</w:t>
            </w:r>
            <w:proofErr w:type="spellEnd"/>
          </w:p>
        </w:tc>
      </w:tr>
    </w:tbl>
    <w:p w14:paraId="5837CCA7" w14:textId="0E756145" w:rsidR="00EE5DD1" w:rsidRDefault="00ED5DDD" w:rsidP="000D2536">
      <w:pPr>
        <w:pStyle w:val="JudulTabel"/>
        <w:ind w:left="-142" w:firstLine="0"/>
        <w:rPr>
          <w:lang w:val="sv-SE"/>
        </w:rPr>
      </w:pPr>
      <w:r>
        <w:rPr>
          <w:lang w:val="sv-SE"/>
        </w:rPr>
        <w:t>Prosedur Pengujian Waktu pemakaian produk</w:t>
      </w:r>
    </w:p>
    <w:tbl>
      <w:tblPr>
        <w:tblStyle w:val="TableGrid"/>
        <w:tblW w:w="0" w:type="auto"/>
        <w:tblInd w:w="-5" w:type="dxa"/>
        <w:tblLook w:val="04A0" w:firstRow="1" w:lastRow="0" w:firstColumn="1" w:lastColumn="0" w:noHBand="0" w:noVBand="1"/>
      </w:tblPr>
      <w:tblGrid>
        <w:gridCol w:w="1134"/>
        <w:gridCol w:w="2552"/>
        <w:gridCol w:w="1349"/>
      </w:tblGrid>
      <w:tr w:rsidR="000D2536" w:rsidRPr="00ED33E8" w14:paraId="4C2DAD54" w14:textId="77777777" w:rsidTr="00890419">
        <w:tc>
          <w:tcPr>
            <w:tcW w:w="1134" w:type="dxa"/>
            <w:vAlign w:val="center"/>
          </w:tcPr>
          <w:p w14:paraId="433DC1E3" w14:textId="37A5354F" w:rsidR="000D2536" w:rsidRPr="00ED33E8" w:rsidRDefault="000D2536" w:rsidP="000D2536">
            <w:pPr>
              <w:pStyle w:val="JudulKolom"/>
              <w:jc w:val="center"/>
              <w:rPr>
                <w:sz w:val="18"/>
                <w:szCs w:val="18"/>
                <w:lang w:val="sv-SE"/>
              </w:rPr>
            </w:pPr>
            <w:r w:rsidRPr="00ED33E8">
              <w:rPr>
                <w:sz w:val="18"/>
                <w:szCs w:val="18"/>
                <w:lang w:val="sv-SE"/>
              </w:rPr>
              <w:t>Kegiatan</w:t>
            </w:r>
          </w:p>
        </w:tc>
        <w:tc>
          <w:tcPr>
            <w:tcW w:w="2552" w:type="dxa"/>
            <w:vAlign w:val="center"/>
          </w:tcPr>
          <w:p w14:paraId="3343F190" w14:textId="41AEFB22" w:rsidR="000D2536" w:rsidRPr="00ED33E8" w:rsidRDefault="000D2536" w:rsidP="000D2536">
            <w:pPr>
              <w:pStyle w:val="JudulKolom"/>
              <w:jc w:val="center"/>
              <w:rPr>
                <w:sz w:val="18"/>
                <w:szCs w:val="18"/>
                <w:lang w:val="sv-SE"/>
              </w:rPr>
            </w:pPr>
            <w:r w:rsidRPr="00ED33E8">
              <w:rPr>
                <w:sz w:val="18"/>
                <w:szCs w:val="18"/>
                <w:lang w:val="sv-SE"/>
              </w:rPr>
              <w:t>Prosedur Pengujian</w:t>
            </w:r>
          </w:p>
        </w:tc>
        <w:tc>
          <w:tcPr>
            <w:tcW w:w="1349" w:type="dxa"/>
            <w:vAlign w:val="center"/>
          </w:tcPr>
          <w:p w14:paraId="509701D2" w14:textId="560C8F72" w:rsidR="000D2536" w:rsidRPr="00ED33E8" w:rsidRDefault="000D2536" w:rsidP="000D2536">
            <w:pPr>
              <w:pStyle w:val="JudulKolom"/>
              <w:jc w:val="center"/>
              <w:rPr>
                <w:sz w:val="18"/>
                <w:szCs w:val="18"/>
                <w:lang w:val="sv-SE"/>
              </w:rPr>
            </w:pPr>
            <w:r w:rsidRPr="00ED33E8">
              <w:rPr>
                <w:sz w:val="18"/>
                <w:szCs w:val="18"/>
                <w:lang w:val="sv-SE"/>
              </w:rPr>
              <w:t>Indikator Keberhasilan</w:t>
            </w:r>
          </w:p>
        </w:tc>
      </w:tr>
      <w:tr w:rsidR="000D2536" w:rsidRPr="00ED33E8" w14:paraId="20A25EC9" w14:textId="77777777" w:rsidTr="00890419">
        <w:tc>
          <w:tcPr>
            <w:tcW w:w="1134" w:type="dxa"/>
          </w:tcPr>
          <w:p w14:paraId="0F5F59C4" w14:textId="4CD0DF79" w:rsidR="000D2536" w:rsidRPr="00ED33E8" w:rsidRDefault="000D2536" w:rsidP="000D2536">
            <w:pPr>
              <w:rPr>
                <w:sz w:val="18"/>
                <w:szCs w:val="18"/>
              </w:rPr>
            </w:pPr>
            <w:proofErr w:type="spellStart"/>
            <w:r w:rsidRPr="00ED33E8">
              <w:rPr>
                <w:sz w:val="18"/>
                <w:szCs w:val="18"/>
              </w:rPr>
              <w:t>Mengukur</w:t>
            </w:r>
            <w:proofErr w:type="spellEnd"/>
            <w:r w:rsidRPr="00ED33E8">
              <w:rPr>
                <w:sz w:val="18"/>
                <w:szCs w:val="18"/>
              </w:rPr>
              <w:t xml:space="preserve"> </w:t>
            </w:r>
            <w:proofErr w:type="spellStart"/>
            <w:r w:rsidRPr="00ED33E8">
              <w:rPr>
                <w:sz w:val="18"/>
                <w:szCs w:val="18"/>
              </w:rPr>
              <w:t>arus</w:t>
            </w:r>
            <w:proofErr w:type="spellEnd"/>
            <w:r w:rsidRPr="00ED33E8">
              <w:rPr>
                <w:sz w:val="18"/>
                <w:szCs w:val="18"/>
              </w:rPr>
              <w:t xml:space="preserve"> </w:t>
            </w:r>
            <w:r w:rsidRPr="00ED33E8">
              <w:rPr>
                <w:i/>
                <w:iCs/>
                <w:sz w:val="18"/>
                <w:szCs w:val="18"/>
              </w:rPr>
              <w:t>input</w:t>
            </w:r>
            <w:r w:rsidRPr="00ED33E8">
              <w:rPr>
                <w:sz w:val="18"/>
                <w:szCs w:val="18"/>
              </w:rPr>
              <w:t xml:space="preserve"> driver motor dan </w:t>
            </w:r>
            <w:proofErr w:type="spellStart"/>
            <w:r w:rsidRPr="00ED33E8">
              <w:rPr>
                <w:sz w:val="18"/>
                <w:szCs w:val="18"/>
              </w:rPr>
              <w:t>sudut</w:t>
            </w:r>
            <w:proofErr w:type="spellEnd"/>
            <w:r w:rsidRPr="00ED33E8">
              <w:rPr>
                <w:sz w:val="18"/>
                <w:szCs w:val="18"/>
              </w:rPr>
              <w:t xml:space="preserve"> </w:t>
            </w:r>
            <w:proofErr w:type="spellStart"/>
            <w:r w:rsidRPr="00ED33E8">
              <w:rPr>
                <w:sz w:val="18"/>
                <w:szCs w:val="18"/>
              </w:rPr>
              <w:t>kemiringan</w:t>
            </w:r>
            <w:proofErr w:type="spellEnd"/>
            <w:r w:rsidRPr="00ED33E8">
              <w:rPr>
                <w:sz w:val="18"/>
                <w:szCs w:val="18"/>
              </w:rPr>
              <w:t xml:space="preserve"> </w:t>
            </w:r>
            <w:proofErr w:type="spellStart"/>
            <w:r w:rsidRPr="00ED33E8">
              <w:rPr>
                <w:sz w:val="18"/>
                <w:szCs w:val="18"/>
              </w:rPr>
              <w:t>lintasan</w:t>
            </w:r>
            <w:proofErr w:type="spellEnd"/>
          </w:p>
        </w:tc>
        <w:tc>
          <w:tcPr>
            <w:tcW w:w="2552" w:type="dxa"/>
          </w:tcPr>
          <w:p w14:paraId="041A0DDC" w14:textId="77777777" w:rsidR="000D2536" w:rsidRPr="00ED33E8" w:rsidRDefault="000D2536" w:rsidP="000D2536">
            <w:pPr>
              <w:pStyle w:val="ListParagraph"/>
              <w:numPr>
                <w:ilvl w:val="0"/>
                <w:numId w:val="23"/>
              </w:numPr>
              <w:ind w:left="174" w:hanging="174"/>
              <w:rPr>
                <w:sz w:val="18"/>
                <w:szCs w:val="18"/>
              </w:rPr>
            </w:pPr>
            <w:proofErr w:type="spellStart"/>
            <w:r w:rsidRPr="00ED33E8">
              <w:rPr>
                <w:sz w:val="18"/>
                <w:szCs w:val="18"/>
              </w:rPr>
              <w:t>Putar</w:t>
            </w:r>
            <w:proofErr w:type="spellEnd"/>
            <w:r w:rsidRPr="00ED33E8">
              <w:rPr>
                <w:sz w:val="18"/>
                <w:szCs w:val="18"/>
              </w:rPr>
              <w:t xml:space="preserve"> throttle gas motor </w:t>
            </w:r>
            <w:proofErr w:type="spellStart"/>
            <w:r w:rsidRPr="00ED33E8">
              <w:rPr>
                <w:sz w:val="18"/>
                <w:szCs w:val="18"/>
              </w:rPr>
              <w:t>hingga</w:t>
            </w:r>
            <w:proofErr w:type="spellEnd"/>
            <w:r w:rsidRPr="00ED33E8">
              <w:rPr>
                <w:sz w:val="18"/>
                <w:szCs w:val="18"/>
              </w:rPr>
              <w:t xml:space="preserve"> </w:t>
            </w:r>
            <w:proofErr w:type="spellStart"/>
            <w:r w:rsidRPr="00ED33E8">
              <w:rPr>
                <w:sz w:val="18"/>
                <w:szCs w:val="18"/>
              </w:rPr>
              <w:t>putaran</w:t>
            </w:r>
            <w:proofErr w:type="spellEnd"/>
            <w:r w:rsidRPr="00ED33E8">
              <w:rPr>
                <w:sz w:val="18"/>
                <w:szCs w:val="18"/>
              </w:rPr>
              <w:t xml:space="preserve"> gas </w:t>
            </w:r>
            <w:proofErr w:type="spellStart"/>
            <w:r w:rsidRPr="00ED33E8">
              <w:rPr>
                <w:sz w:val="18"/>
                <w:szCs w:val="18"/>
              </w:rPr>
              <w:t>menjadi</w:t>
            </w:r>
            <w:proofErr w:type="spellEnd"/>
            <w:r w:rsidRPr="00ED33E8">
              <w:rPr>
                <w:sz w:val="18"/>
                <w:szCs w:val="18"/>
              </w:rPr>
              <w:t xml:space="preserve"> 300, 400, dan 500 pada </w:t>
            </w:r>
            <w:proofErr w:type="spellStart"/>
            <w:r w:rsidRPr="00ED33E8">
              <w:rPr>
                <w:sz w:val="18"/>
                <w:szCs w:val="18"/>
              </w:rPr>
              <w:t>saat</w:t>
            </w:r>
            <w:proofErr w:type="spellEnd"/>
            <w:r w:rsidRPr="00ED33E8">
              <w:rPr>
                <w:sz w:val="18"/>
                <w:szCs w:val="18"/>
              </w:rPr>
              <w:t xml:space="preserve"> </w:t>
            </w:r>
            <w:proofErr w:type="spellStart"/>
            <w:r w:rsidRPr="00ED33E8">
              <w:rPr>
                <w:sz w:val="18"/>
                <w:szCs w:val="18"/>
              </w:rPr>
              <w:t>tidak</w:t>
            </w:r>
            <w:proofErr w:type="spellEnd"/>
            <w:r w:rsidRPr="00ED33E8">
              <w:rPr>
                <w:sz w:val="18"/>
                <w:szCs w:val="18"/>
              </w:rPr>
              <w:t xml:space="preserve"> </w:t>
            </w:r>
            <w:proofErr w:type="spellStart"/>
            <w:r w:rsidRPr="00ED33E8">
              <w:rPr>
                <w:sz w:val="18"/>
                <w:szCs w:val="18"/>
              </w:rPr>
              <w:t>membawa</w:t>
            </w:r>
            <w:proofErr w:type="spellEnd"/>
            <w:r w:rsidRPr="00ED33E8">
              <w:rPr>
                <w:sz w:val="18"/>
                <w:szCs w:val="18"/>
              </w:rPr>
              <w:t xml:space="preserve"> </w:t>
            </w:r>
            <w:proofErr w:type="spellStart"/>
            <w:r w:rsidRPr="00ED33E8">
              <w:rPr>
                <w:sz w:val="18"/>
                <w:szCs w:val="18"/>
              </w:rPr>
              <w:t>barang</w:t>
            </w:r>
            <w:proofErr w:type="spellEnd"/>
            <w:r w:rsidRPr="00ED33E8">
              <w:rPr>
                <w:sz w:val="18"/>
                <w:szCs w:val="18"/>
              </w:rPr>
              <w:t xml:space="preserve"> dan </w:t>
            </w:r>
            <w:proofErr w:type="spellStart"/>
            <w:r w:rsidRPr="00ED33E8">
              <w:rPr>
                <w:sz w:val="18"/>
                <w:szCs w:val="18"/>
              </w:rPr>
              <w:t>berjalan</w:t>
            </w:r>
            <w:proofErr w:type="spellEnd"/>
            <w:r w:rsidRPr="00ED33E8">
              <w:rPr>
                <w:sz w:val="18"/>
                <w:szCs w:val="18"/>
              </w:rPr>
              <w:t xml:space="preserve"> pada </w:t>
            </w:r>
            <w:proofErr w:type="spellStart"/>
            <w:r w:rsidRPr="00ED33E8">
              <w:rPr>
                <w:sz w:val="18"/>
                <w:szCs w:val="18"/>
              </w:rPr>
              <w:t>jalan</w:t>
            </w:r>
            <w:proofErr w:type="spellEnd"/>
            <w:r w:rsidRPr="00ED33E8">
              <w:rPr>
                <w:sz w:val="18"/>
                <w:szCs w:val="18"/>
              </w:rPr>
              <w:t xml:space="preserve"> </w:t>
            </w:r>
            <w:proofErr w:type="spellStart"/>
            <w:r w:rsidRPr="00ED33E8">
              <w:rPr>
                <w:sz w:val="18"/>
                <w:szCs w:val="18"/>
              </w:rPr>
              <w:t>datar</w:t>
            </w:r>
            <w:proofErr w:type="spellEnd"/>
          </w:p>
          <w:p w14:paraId="76926FC9" w14:textId="77777777" w:rsidR="000D2536" w:rsidRPr="00ED33E8" w:rsidRDefault="000D2536" w:rsidP="000D2536">
            <w:pPr>
              <w:pStyle w:val="ListParagraph"/>
              <w:numPr>
                <w:ilvl w:val="0"/>
                <w:numId w:val="23"/>
              </w:numPr>
              <w:ind w:left="174" w:hanging="174"/>
              <w:rPr>
                <w:sz w:val="18"/>
                <w:szCs w:val="18"/>
              </w:rPr>
            </w:pPr>
            <w:proofErr w:type="spellStart"/>
            <w:r w:rsidRPr="00ED33E8">
              <w:rPr>
                <w:sz w:val="18"/>
                <w:szCs w:val="18"/>
              </w:rPr>
              <w:t>Catat</w:t>
            </w:r>
            <w:proofErr w:type="spellEnd"/>
            <w:r w:rsidRPr="00ED33E8">
              <w:rPr>
                <w:sz w:val="18"/>
                <w:szCs w:val="18"/>
              </w:rPr>
              <w:t xml:space="preserve"> </w:t>
            </w:r>
            <w:proofErr w:type="spellStart"/>
            <w:r w:rsidRPr="00ED33E8">
              <w:rPr>
                <w:sz w:val="18"/>
                <w:szCs w:val="18"/>
              </w:rPr>
              <w:t>nilai</w:t>
            </w:r>
            <w:proofErr w:type="spellEnd"/>
            <w:r w:rsidRPr="00ED33E8">
              <w:rPr>
                <w:sz w:val="18"/>
                <w:szCs w:val="18"/>
              </w:rPr>
              <w:t xml:space="preserve"> </w:t>
            </w:r>
            <w:proofErr w:type="spellStart"/>
            <w:r w:rsidRPr="00ED33E8">
              <w:rPr>
                <w:sz w:val="18"/>
                <w:szCs w:val="18"/>
              </w:rPr>
              <w:t>arus</w:t>
            </w:r>
            <w:proofErr w:type="spellEnd"/>
            <w:r w:rsidRPr="00ED33E8">
              <w:rPr>
                <w:sz w:val="18"/>
                <w:szCs w:val="18"/>
              </w:rPr>
              <w:t xml:space="preserve"> input driver motor</w:t>
            </w:r>
          </w:p>
          <w:p w14:paraId="6AD75B11" w14:textId="77777777" w:rsidR="000D2536" w:rsidRPr="00ED33E8" w:rsidRDefault="000D2536" w:rsidP="000D2536">
            <w:pPr>
              <w:pStyle w:val="ListParagraph"/>
              <w:numPr>
                <w:ilvl w:val="0"/>
                <w:numId w:val="23"/>
              </w:numPr>
              <w:ind w:left="174" w:hanging="174"/>
              <w:rPr>
                <w:sz w:val="18"/>
                <w:szCs w:val="18"/>
              </w:rPr>
            </w:pPr>
            <w:proofErr w:type="spellStart"/>
            <w:r w:rsidRPr="00ED33E8">
              <w:rPr>
                <w:sz w:val="18"/>
                <w:szCs w:val="18"/>
              </w:rPr>
              <w:t>Taruh</w:t>
            </w:r>
            <w:proofErr w:type="spellEnd"/>
            <w:r w:rsidRPr="00ED33E8">
              <w:rPr>
                <w:sz w:val="18"/>
                <w:szCs w:val="18"/>
              </w:rPr>
              <w:t xml:space="preserve"> </w:t>
            </w:r>
            <w:proofErr w:type="spellStart"/>
            <w:r w:rsidRPr="00ED33E8">
              <w:rPr>
                <w:sz w:val="18"/>
                <w:szCs w:val="18"/>
              </w:rPr>
              <w:t>galon</w:t>
            </w:r>
            <w:proofErr w:type="spellEnd"/>
            <w:r w:rsidRPr="00ED33E8">
              <w:rPr>
                <w:sz w:val="18"/>
                <w:szCs w:val="18"/>
              </w:rPr>
              <w:t xml:space="preserve"> yang </w:t>
            </w:r>
            <w:proofErr w:type="spellStart"/>
            <w:r w:rsidRPr="00ED33E8">
              <w:rPr>
                <w:sz w:val="18"/>
                <w:szCs w:val="18"/>
              </w:rPr>
              <w:t>sudah</w:t>
            </w:r>
            <w:proofErr w:type="spellEnd"/>
            <w:r w:rsidRPr="00ED33E8">
              <w:rPr>
                <w:sz w:val="18"/>
                <w:szCs w:val="18"/>
              </w:rPr>
              <w:t xml:space="preserve"> </w:t>
            </w:r>
            <w:proofErr w:type="spellStart"/>
            <w:r w:rsidRPr="00ED33E8">
              <w:rPr>
                <w:sz w:val="18"/>
                <w:szCs w:val="18"/>
              </w:rPr>
              <w:t>diisi</w:t>
            </w:r>
            <w:proofErr w:type="spellEnd"/>
            <w:r w:rsidRPr="00ED33E8">
              <w:rPr>
                <w:sz w:val="18"/>
                <w:szCs w:val="18"/>
              </w:rPr>
              <w:t xml:space="preserve"> </w:t>
            </w:r>
            <w:proofErr w:type="spellStart"/>
            <w:r w:rsidRPr="00ED33E8">
              <w:rPr>
                <w:sz w:val="18"/>
                <w:szCs w:val="18"/>
              </w:rPr>
              <w:t>ari</w:t>
            </w:r>
            <w:proofErr w:type="spellEnd"/>
            <w:r w:rsidRPr="00ED33E8">
              <w:rPr>
                <w:sz w:val="18"/>
                <w:szCs w:val="18"/>
              </w:rPr>
              <w:t xml:space="preserve"> </w:t>
            </w:r>
            <w:proofErr w:type="spellStart"/>
            <w:r w:rsidRPr="00ED33E8">
              <w:rPr>
                <w:sz w:val="18"/>
                <w:szCs w:val="18"/>
              </w:rPr>
              <w:t>keatas</w:t>
            </w:r>
            <w:proofErr w:type="spellEnd"/>
            <w:r w:rsidRPr="00ED33E8">
              <w:rPr>
                <w:sz w:val="18"/>
                <w:szCs w:val="18"/>
              </w:rPr>
              <w:t xml:space="preserve"> alas </w:t>
            </w:r>
            <w:proofErr w:type="spellStart"/>
            <w:r w:rsidRPr="00ED33E8">
              <w:rPr>
                <w:sz w:val="18"/>
                <w:szCs w:val="18"/>
              </w:rPr>
              <w:t>produk</w:t>
            </w:r>
            <w:proofErr w:type="spellEnd"/>
          </w:p>
          <w:p w14:paraId="62CD8E7D" w14:textId="2E0F3CEE" w:rsidR="000D2536" w:rsidRPr="00ED33E8" w:rsidRDefault="000D2536" w:rsidP="000D2536">
            <w:pPr>
              <w:pStyle w:val="ListParagraph"/>
              <w:numPr>
                <w:ilvl w:val="0"/>
                <w:numId w:val="23"/>
              </w:numPr>
              <w:ind w:left="174" w:hanging="174"/>
              <w:rPr>
                <w:sz w:val="18"/>
                <w:szCs w:val="18"/>
              </w:rPr>
            </w:pPr>
            <w:proofErr w:type="spellStart"/>
            <w:r w:rsidRPr="00ED33E8">
              <w:rPr>
                <w:sz w:val="18"/>
                <w:szCs w:val="18"/>
              </w:rPr>
              <w:t>Putar</w:t>
            </w:r>
            <w:proofErr w:type="spellEnd"/>
            <w:r w:rsidRPr="00ED33E8">
              <w:rPr>
                <w:sz w:val="18"/>
                <w:szCs w:val="18"/>
              </w:rPr>
              <w:t xml:space="preserve"> throttle gas motor </w:t>
            </w:r>
            <w:proofErr w:type="spellStart"/>
            <w:r w:rsidRPr="00ED33E8">
              <w:rPr>
                <w:sz w:val="18"/>
                <w:szCs w:val="18"/>
              </w:rPr>
              <w:t>hingga</w:t>
            </w:r>
            <w:proofErr w:type="spellEnd"/>
            <w:r w:rsidRPr="00ED33E8">
              <w:rPr>
                <w:sz w:val="18"/>
                <w:szCs w:val="18"/>
              </w:rPr>
              <w:t xml:space="preserve"> </w:t>
            </w:r>
            <w:r w:rsidRPr="00ED33E8">
              <w:rPr>
                <w:i/>
                <w:iCs/>
                <w:sz w:val="18"/>
                <w:szCs w:val="18"/>
              </w:rPr>
              <w:t xml:space="preserve">Renewable </w:t>
            </w:r>
            <w:proofErr w:type="spellStart"/>
            <w:r w:rsidRPr="00ED33E8">
              <w:rPr>
                <w:i/>
                <w:iCs/>
                <w:sz w:val="18"/>
                <w:szCs w:val="18"/>
              </w:rPr>
              <w:t>Energi</w:t>
            </w:r>
            <w:proofErr w:type="spellEnd"/>
            <w:r w:rsidRPr="00ED33E8">
              <w:rPr>
                <w:i/>
                <w:iCs/>
                <w:sz w:val="18"/>
                <w:szCs w:val="18"/>
              </w:rPr>
              <w:t xml:space="preserve"> Smart Trolley</w:t>
            </w:r>
            <w:r w:rsidRPr="00ED33E8">
              <w:rPr>
                <w:sz w:val="18"/>
                <w:szCs w:val="18"/>
              </w:rPr>
              <w:t xml:space="preserve"> </w:t>
            </w:r>
            <w:proofErr w:type="spellStart"/>
            <w:r w:rsidRPr="00ED33E8">
              <w:rPr>
                <w:sz w:val="18"/>
                <w:szCs w:val="18"/>
              </w:rPr>
              <w:t>dapat</w:t>
            </w:r>
            <w:proofErr w:type="spellEnd"/>
            <w:r w:rsidRPr="00ED33E8">
              <w:rPr>
                <w:sz w:val="18"/>
                <w:szCs w:val="18"/>
              </w:rPr>
              <w:t xml:space="preserve"> </w:t>
            </w:r>
            <w:proofErr w:type="spellStart"/>
            <w:r w:rsidRPr="00ED33E8">
              <w:rPr>
                <w:sz w:val="18"/>
                <w:szCs w:val="18"/>
              </w:rPr>
              <w:t>menaiki</w:t>
            </w:r>
            <w:proofErr w:type="spellEnd"/>
            <w:r w:rsidRPr="00ED33E8">
              <w:rPr>
                <w:sz w:val="18"/>
                <w:szCs w:val="18"/>
              </w:rPr>
              <w:t xml:space="preserve"> </w:t>
            </w:r>
            <w:proofErr w:type="spellStart"/>
            <w:r w:rsidRPr="00ED33E8">
              <w:rPr>
                <w:sz w:val="18"/>
                <w:szCs w:val="18"/>
              </w:rPr>
              <w:t>tangga</w:t>
            </w:r>
            <w:proofErr w:type="spellEnd"/>
            <w:r w:rsidRPr="00ED33E8">
              <w:rPr>
                <w:sz w:val="18"/>
                <w:szCs w:val="18"/>
              </w:rPr>
              <w:t xml:space="preserve"> </w:t>
            </w:r>
            <w:proofErr w:type="spellStart"/>
            <w:r w:rsidRPr="00ED33E8">
              <w:rPr>
                <w:sz w:val="18"/>
                <w:szCs w:val="18"/>
              </w:rPr>
              <w:t>datar</w:t>
            </w:r>
            <w:proofErr w:type="spellEnd"/>
          </w:p>
          <w:p w14:paraId="02E0403C" w14:textId="77777777" w:rsidR="000D2536" w:rsidRPr="00ED33E8" w:rsidRDefault="000D2536" w:rsidP="000D2536">
            <w:pPr>
              <w:pStyle w:val="ListParagraph"/>
              <w:numPr>
                <w:ilvl w:val="0"/>
                <w:numId w:val="23"/>
              </w:numPr>
              <w:ind w:left="174" w:hanging="174"/>
              <w:rPr>
                <w:sz w:val="18"/>
                <w:szCs w:val="18"/>
              </w:rPr>
            </w:pPr>
            <w:proofErr w:type="spellStart"/>
            <w:r w:rsidRPr="00ED33E8">
              <w:rPr>
                <w:sz w:val="18"/>
                <w:szCs w:val="18"/>
              </w:rPr>
              <w:t>Catat</w:t>
            </w:r>
            <w:proofErr w:type="spellEnd"/>
            <w:r w:rsidRPr="00ED33E8">
              <w:rPr>
                <w:sz w:val="18"/>
                <w:szCs w:val="18"/>
              </w:rPr>
              <w:t xml:space="preserve"> </w:t>
            </w:r>
            <w:proofErr w:type="spellStart"/>
            <w:r w:rsidRPr="00ED33E8">
              <w:rPr>
                <w:sz w:val="18"/>
                <w:szCs w:val="18"/>
              </w:rPr>
              <w:t>nilai</w:t>
            </w:r>
            <w:proofErr w:type="spellEnd"/>
            <w:r w:rsidRPr="00ED33E8">
              <w:rPr>
                <w:sz w:val="18"/>
                <w:szCs w:val="18"/>
              </w:rPr>
              <w:t xml:space="preserve"> </w:t>
            </w:r>
            <w:proofErr w:type="spellStart"/>
            <w:r w:rsidRPr="00ED33E8">
              <w:rPr>
                <w:sz w:val="18"/>
                <w:szCs w:val="18"/>
              </w:rPr>
              <w:t>arus</w:t>
            </w:r>
            <w:proofErr w:type="spellEnd"/>
            <w:r w:rsidRPr="00ED33E8">
              <w:rPr>
                <w:sz w:val="18"/>
                <w:szCs w:val="18"/>
              </w:rPr>
              <w:t xml:space="preserve"> input driver dan </w:t>
            </w:r>
            <w:proofErr w:type="spellStart"/>
            <w:r w:rsidRPr="00ED33E8">
              <w:rPr>
                <w:sz w:val="18"/>
                <w:szCs w:val="18"/>
              </w:rPr>
              <w:t>sudut</w:t>
            </w:r>
            <w:proofErr w:type="spellEnd"/>
            <w:r w:rsidRPr="00ED33E8">
              <w:rPr>
                <w:sz w:val="18"/>
                <w:szCs w:val="18"/>
              </w:rPr>
              <w:t xml:space="preserve"> </w:t>
            </w:r>
            <w:proofErr w:type="spellStart"/>
            <w:r w:rsidRPr="00ED33E8">
              <w:rPr>
                <w:sz w:val="18"/>
                <w:szCs w:val="18"/>
              </w:rPr>
              <w:t>kemiringan</w:t>
            </w:r>
            <w:proofErr w:type="spellEnd"/>
            <w:r w:rsidRPr="00ED33E8">
              <w:rPr>
                <w:sz w:val="18"/>
                <w:szCs w:val="18"/>
              </w:rPr>
              <w:t xml:space="preserve"> </w:t>
            </w:r>
            <w:proofErr w:type="spellStart"/>
            <w:r w:rsidRPr="00ED33E8">
              <w:rPr>
                <w:sz w:val="18"/>
                <w:szCs w:val="18"/>
              </w:rPr>
              <w:t>lintasan</w:t>
            </w:r>
            <w:proofErr w:type="spellEnd"/>
          </w:p>
          <w:p w14:paraId="58037D68" w14:textId="4511B12C" w:rsidR="000D2536" w:rsidRPr="00ED33E8" w:rsidRDefault="000D2536" w:rsidP="000D2536">
            <w:pPr>
              <w:pStyle w:val="ListParagraph"/>
              <w:numPr>
                <w:ilvl w:val="0"/>
                <w:numId w:val="23"/>
              </w:numPr>
              <w:ind w:left="174" w:hanging="174"/>
              <w:rPr>
                <w:sz w:val="18"/>
                <w:szCs w:val="18"/>
              </w:rPr>
            </w:pPr>
            <w:proofErr w:type="spellStart"/>
            <w:r w:rsidRPr="00ED33E8">
              <w:rPr>
                <w:sz w:val="18"/>
                <w:szCs w:val="18"/>
              </w:rPr>
              <w:t>Ulangi</w:t>
            </w:r>
            <w:proofErr w:type="spellEnd"/>
            <w:r w:rsidRPr="00ED33E8">
              <w:rPr>
                <w:sz w:val="18"/>
                <w:szCs w:val="18"/>
              </w:rPr>
              <w:t xml:space="preserve"> </w:t>
            </w:r>
            <w:proofErr w:type="spellStart"/>
            <w:r w:rsidRPr="00ED33E8">
              <w:rPr>
                <w:sz w:val="18"/>
                <w:szCs w:val="18"/>
              </w:rPr>
              <w:t>langkah</w:t>
            </w:r>
            <w:proofErr w:type="spellEnd"/>
            <w:r w:rsidRPr="00ED33E8">
              <w:rPr>
                <w:sz w:val="18"/>
                <w:szCs w:val="18"/>
              </w:rPr>
              <w:t xml:space="preserve"> 4 dan 5 </w:t>
            </w:r>
            <w:proofErr w:type="spellStart"/>
            <w:r w:rsidRPr="00ED33E8">
              <w:rPr>
                <w:sz w:val="18"/>
                <w:szCs w:val="18"/>
              </w:rPr>
              <w:t>dengan</w:t>
            </w:r>
            <w:proofErr w:type="spellEnd"/>
            <w:r w:rsidRPr="00ED33E8">
              <w:rPr>
                <w:sz w:val="18"/>
                <w:szCs w:val="18"/>
              </w:rPr>
              <w:t xml:space="preserve"> </w:t>
            </w:r>
            <w:proofErr w:type="spellStart"/>
            <w:r w:rsidRPr="00ED33E8">
              <w:rPr>
                <w:sz w:val="18"/>
                <w:szCs w:val="18"/>
              </w:rPr>
              <w:t>menggunakan</w:t>
            </w:r>
            <w:proofErr w:type="spellEnd"/>
            <w:r w:rsidRPr="00ED33E8">
              <w:rPr>
                <w:sz w:val="18"/>
                <w:szCs w:val="18"/>
              </w:rPr>
              <w:t xml:space="preserve"> </w:t>
            </w:r>
            <w:proofErr w:type="spellStart"/>
            <w:r w:rsidRPr="00ED33E8">
              <w:rPr>
                <w:sz w:val="18"/>
                <w:szCs w:val="18"/>
              </w:rPr>
              <w:t>beban</w:t>
            </w:r>
            <w:proofErr w:type="spellEnd"/>
            <w:r w:rsidRPr="00ED33E8">
              <w:rPr>
                <w:sz w:val="18"/>
                <w:szCs w:val="18"/>
              </w:rPr>
              <w:t xml:space="preserve"> </w:t>
            </w:r>
            <w:proofErr w:type="spellStart"/>
            <w:r w:rsidRPr="00ED33E8">
              <w:rPr>
                <w:sz w:val="18"/>
                <w:szCs w:val="18"/>
              </w:rPr>
              <w:t>galon</w:t>
            </w:r>
            <w:proofErr w:type="spellEnd"/>
            <w:r w:rsidRPr="00ED33E8">
              <w:rPr>
                <w:sz w:val="18"/>
                <w:szCs w:val="18"/>
              </w:rPr>
              <w:t xml:space="preserve"> </w:t>
            </w:r>
            <w:proofErr w:type="spellStart"/>
            <w:r w:rsidRPr="00ED33E8">
              <w:rPr>
                <w:sz w:val="18"/>
                <w:szCs w:val="18"/>
              </w:rPr>
              <w:t>berisi</w:t>
            </w:r>
            <w:proofErr w:type="spellEnd"/>
            <w:r w:rsidRPr="00ED33E8">
              <w:rPr>
                <w:sz w:val="18"/>
                <w:szCs w:val="18"/>
              </w:rPr>
              <w:t xml:space="preserve"> air dan </w:t>
            </w:r>
            <w:proofErr w:type="spellStart"/>
            <w:r w:rsidRPr="00ED33E8">
              <w:rPr>
                <w:sz w:val="18"/>
                <w:szCs w:val="18"/>
              </w:rPr>
              <w:t>sebuah</w:t>
            </w:r>
            <w:proofErr w:type="spellEnd"/>
            <w:r w:rsidRPr="00ED33E8">
              <w:rPr>
                <w:sz w:val="18"/>
                <w:szCs w:val="18"/>
              </w:rPr>
              <w:t xml:space="preserve"> </w:t>
            </w:r>
            <w:proofErr w:type="spellStart"/>
            <w:r w:rsidRPr="00ED33E8">
              <w:rPr>
                <w:sz w:val="18"/>
                <w:szCs w:val="18"/>
              </w:rPr>
              <w:t>meja</w:t>
            </w:r>
            <w:proofErr w:type="spellEnd"/>
            <w:r w:rsidRPr="00ED33E8">
              <w:rPr>
                <w:sz w:val="18"/>
                <w:szCs w:val="18"/>
              </w:rPr>
              <w:t xml:space="preserve"> yang </w:t>
            </w:r>
            <w:proofErr w:type="spellStart"/>
            <w:r w:rsidRPr="00ED33E8">
              <w:rPr>
                <w:sz w:val="18"/>
                <w:szCs w:val="18"/>
              </w:rPr>
              <w:t>diletakkan</w:t>
            </w:r>
            <w:proofErr w:type="spellEnd"/>
            <w:r w:rsidRPr="00ED33E8">
              <w:rPr>
                <w:sz w:val="18"/>
                <w:szCs w:val="18"/>
              </w:rPr>
              <w:t xml:space="preserve"> </w:t>
            </w:r>
            <w:proofErr w:type="spellStart"/>
            <w:r w:rsidRPr="00ED33E8">
              <w:rPr>
                <w:sz w:val="18"/>
                <w:szCs w:val="18"/>
              </w:rPr>
              <w:t>diatas</w:t>
            </w:r>
            <w:proofErr w:type="spellEnd"/>
            <w:r w:rsidRPr="00ED33E8">
              <w:rPr>
                <w:sz w:val="18"/>
                <w:szCs w:val="18"/>
              </w:rPr>
              <w:t xml:space="preserve"> alas </w:t>
            </w:r>
            <w:r w:rsidRPr="00ED33E8">
              <w:rPr>
                <w:i/>
                <w:iCs/>
                <w:sz w:val="18"/>
                <w:szCs w:val="18"/>
              </w:rPr>
              <w:t xml:space="preserve">Renewable </w:t>
            </w:r>
            <w:proofErr w:type="spellStart"/>
            <w:r w:rsidRPr="00ED33E8">
              <w:rPr>
                <w:i/>
                <w:iCs/>
                <w:sz w:val="18"/>
                <w:szCs w:val="18"/>
              </w:rPr>
              <w:t>Energi</w:t>
            </w:r>
            <w:proofErr w:type="spellEnd"/>
            <w:r w:rsidRPr="00ED33E8">
              <w:rPr>
                <w:i/>
                <w:iCs/>
                <w:sz w:val="18"/>
                <w:szCs w:val="18"/>
              </w:rPr>
              <w:t xml:space="preserve"> Smart Trolley</w:t>
            </w:r>
          </w:p>
        </w:tc>
        <w:tc>
          <w:tcPr>
            <w:tcW w:w="1349" w:type="dxa"/>
          </w:tcPr>
          <w:p w14:paraId="18EEEA62" w14:textId="4D74A768" w:rsidR="000D2536" w:rsidRPr="00ED33E8" w:rsidRDefault="000D2536" w:rsidP="000D2536">
            <w:pPr>
              <w:rPr>
                <w:sz w:val="18"/>
                <w:szCs w:val="18"/>
              </w:rPr>
            </w:pPr>
            <w:proofErr w:type="spellStart"/>
            <w:r w:rsidRPr="00ED33E8">
              <w:rPr>
                <w:sz w:val="18"/>
                <w:szCs w:val="18"/>
              </w:rPr>
              <w:t>Mendapatkan</w:t>
            </w:r>
            <w:proofErr w:type="spellEnd"/>
            <w:r w:rsidRPr="00ED33E8">
              <w:rPr>
                <w:sz w:val="18"/>
                <w:szCs w:val="18"/>
              </w:rPr>
              <w:t xml:space="preserve"> data-data yang </w:t>
            </w:r>
            <w:proofErr w:type="spellStart"/>
            <w:r w:rsidRPr="00ED33E8">
              <w:rPr>
                <w:sz w:val="18"/>
                <w:szCs w:val="18"/>
              </w:rPr>
              <w:t>dibutuhkan</w:t>
            </w:r>
            <w:proofErr w:type="spellEnd"/>
            <w:r w:rsidRPr="00ED33E8">
              <w:rPr>
                <w:sz w:val="18"/>
                <w:szCs w:val="18"/>
              </w:rPr>
              <w:t xml:space="preserve"> </w:t>
            </w:r>
            <w:proofErr w:type="spellStart"/>
            <w:r w:rsidRPr="00ED33E8">
              <w:rPr>
                <w:sz w:val="18"/>
                <w:szCs w:val="18"/>
              </w:rPr>
              <w:t>untuk</w:t>
            </w:r>
            <w:proofErr w:type="spellEnd"/>
            <w:r w:rsidRPr="00ED33E8">
              <w:rPr>
                <w:sz w:val="18"/>
                <w:szCs w:val="18"/>
              </w:rPr>
              <w:t xml:space="preserve"> </w:t>
            </w:r>
            <w:proofErr w:type="spellStart"/>
            <w:r w:rsidR="009F67FC" w:rsidRPr="00ED33E8">
              <w:rPr>
                <w:sz w:val="18"/>
                <w:szCs w:val="18"/>
              </w:rPr>
              <w:t>me</w:t>
            </w:r>
            <w:r w:rsidRPr="00ED33E8">
              <w:rPr>
                <w:sz w:val="18"/>
                <w:szCs w:val="18"/>
              </w:rPr>
              <w:t>nghitung</w:t>
            </w:r>
            <w:proofErr w:type="spellEnd"/>
            <w:r w:rsidRPr="00ED33E8">
              <w:rPr>
                <w:sz w:val="18"/>
                <w:szCs w:val="18"/>
              </w:rPr>
              <w:t xml:space="preserve"> </w:t>
            </w:r>
            <w:proofErr w:type="spellStart"/>
            <w:r w:rsidRPr="00ED33E8">
              <w:rPr>
                <w:sz w:val="18"/>
                <w:szCs w:val="18"/>
              </w:rPr>
              <w:t>waktu</w:t>
            </w:r>
            <w:proofErr w:type="spellEnd"/>
            <w:r w:rsidRPr="00ED33E8">
              <w:rPr>
                <w:sz w:val="18"/>
                <w:szCs w:val="18"/>
              </w:rPr>
              <w:t xml:space="preserve"> </w:t>
            </w:r>
            <w:proofErr w:type="spellStart"/>
            <w:r w:rsidRPr="00ED33E8">
              <w:rPr>
                <w:sz w:val="18"/>
                <w:szCs w:val="18"/>
              </w:rPr>
              <w:t>pemakaian</w:t>
            </w:r>
            <w:proofErr w:type="spellEnd"/>
            <w:r w:rsidRPr="00ED33E8">
              <w:rPr>
                <w:sz w:val="18"/>
                <w:szCs w:val="18"/>
              </w:rPr>
              <w:t xml:space="preserve"> </w:t>
            </w:r>
            <w:proofErr w:type="spellStart"/>
            <w:r w:rsidRPr="00ED33E8">
              <w:rPr>
                <w:sz w:val="18"/>
                <w:szCs w:val="18"/>
              </w:rPr>
              <w:t>baterai</w:t>
            </w:r>
            <w:proofErr w:type="spellEnd"/>
            <w:r w:rsidRPr="00ED33E8">
              <w:rPr>
                <w:sz w:val="18"/>
                <w:szCs w:val="18"/>
              </w:rPr>
              <w:t xml:space="preserve"> </w:t>
            </w:r>
            <w:proofErr w:type="spellStart"/>
            <w:r w:rsidRPr="00ED33E8">
              <w:rPr>
                <w:sz w:val="18"/>
                <w:szCs w:val="18"/>
              </w:rPr>
              <w:t>produk</w:t>
            </w:r>
            <w:proofErr w:type="spellEnd"/>
            <w:r w:rsidRPr="00ED33E8">
              <w:rPr>
                <w:sz w:val="18"/>
                <w:szCs w:val="18"/>
              </w:rPr>
              <w:t xml:space="preserve"> </w:t>
            </w:r>
            <w:proofErr w:type="spellStart"/>
            <w:r w:rsidRPr="00ED33E8">
              <w:rPr>
                <w:sz w:val="18"/>
                <w:szCs w:val="18"/>
              </w:rPr>
              <w:t>seperti</w:t>
            </w:r>
            <w:proofErr w:type="spellEnd"/>
            <w:r w:rsidRPr="00ED33E8">
              <w:rPr>
                <w:sz w:val="18"/>
                <w:szCs w:val="18"/>
              </w:rPr>
              <w:t xml:space="preserve"> data </w:t>
            </w:r>
            <w:proofErr w:type="spellStart"/>
            <w:r w:rsidRPr="00ED33E8">
              <w:rPr>
                <w:sz w:val="18"/>
                <w:szCs w:val="18"/>
              </w:rPr>
              <w:t>arus</w:t>
            </w:r>
            <w:proofErr w:type="spellEnd"/>
            <w:r w:rsidRPr="00ED33E8">
              <w:rPr>
                <w:sz w:val="18"/>
                <w:szCs w:val="18"/>
              </w:rPr>
              <w:t xml:space="preserve">, </w:t>
            </w:r>
            <w:proofErr w:type="spellStart"/>
            <w:r w:rsidRPr="00ED33E8">
              <w:rPr>
                <w:sz w:val="18"/>
                <w:szCs w:val="18"/>
              </w:rPr>
              <w:t>besar</w:t>
            </w:r>
            <w:proofErr w:type="spellEnd"/>
            <w:r w:rsidRPr="00ED33E8">
              <w:rPr>
                <w:sz w:val="18"/>
                <w:szCs w:val="18"/>
              </w:rPr>
              <w:t xml:space="preserve"> </w:t>
            </w:r>
            <w:proofErr w:type="spellStart"/>
            <w:r w:rsidRPr="00ED33E8">
              <w:rPr>
                <w:sz w:val="18"/>
                <w:szCs w:val="18"/>
              </w:rPr>
              <w:t>putaran</w:t>
            </w:r>
            <w:proofErr w:type="spellEnd"/>
            <w:r w:rsidRPr="00ED33E8">
              <w:rPr>
                <w:sz w:val="18"/>
                <w:szCs w:val="18"/>
              </w:rPr>
              <w:t xml:space="preserve"> throttle gas motor, dan </w:t>
            </w:r>
            <w:proofErr w:type="spellStart"/>
            <w:r w:rsidRPr="00ED33E8">
              <w:rPr>
                <w:sz w:val="18"/>
                <w:szCs w:val="18"/>
              </w:rPr>
              <w:t>sudut</w:t>
            </w:r>
            <w:proofErr w:type="spellEnd"/>
            <w:r w:rsidRPr="00ED33E8">
              <w:rPr>
                <w:sz w:val="18"/>
                <w:szCs w:val="18"/>
              </w:rPr>
              <w:t xml:space="preserve"> </w:t>
            </w:r>
            <w:proofErr w:type="spellStart"/>
            <w:r w:rsidRPr="00ED33E8">
              <w:rPr>
                <w:sz w:val="18"/>
                <w:szCs w:val="18"/>
              </w:rPr>
              <w:t>kemiringan</w:t>
            </w:r>
            <w:proofErr w:type="spellEnd"/>
            <w:r w:rsidRPr="00ED33E8">
              <w:rPr>
                <w:sz w:val="18"/>
                <w:szCs w:val="18"/>
              </w:rPr>
              <w:t xml:space="preserve"> </w:t>
            </w:r>
            <w:proofErr w:type="spellStart"/>
            <w:r w:rsidRPr="00ED33E8">
              <w:rPr>
                <w:sz w:val="18"/>
                <w:szCs w:val="18"/>
              </w:rPr>
              <w:t>lintasan</w:t>
            </w:r>
            <w:proofErr w:type="spellEnd"/>
          </w:p>
        </w:tc>
      </w:tr>
    </w:tbl>
    <w:p w14:paraId="40496D8C" w14:textId="65635E24" w:rsidR="008A55B5" w:rsidRPr="00DA12C8" w:rsidRDefault="00433EB7" w:rsidP="008A5D4B">
      <w:pPr>
        <w:pStyle w:val="Heading1"/>
      </w:pPr>
      <w:r>
        <w:rPr>
          <w:lang w:val="en-ID"/>
        </w:rPr>
        <w:t>HASIL DAN PEMBAHASAN</w:t>
      </w:r>
    </w:p>
    <w:p w14:paraId="25ED1C08" w14:textId="27D25A81" w:rsidR="00890419" w:rsidRDefault="00890419" w:rsidP="00890419">
      <w:pPr>
        <w:pStyle w:val="Heading2"/>
        <w:rPr>
          <w:lang w:val="sv-SE"/>
        </w:rPr>
      </w:pPr>
      <w:r>
        <w:rPr>
          <w:lang w:val="sv-SE"/>
        </w:rPr>
        <w:t>Pengujian Charging atau Pengisian Baterai</w:t>
      </w:r>
    </w:p>
    <w:p w14:paraId="4BE6DFCE" w14:textId="6BD1C58E" w:rsidR="00890419" w:rsidRDefault="00B00396" w:rsidP="00890419">
      <w:pPr>
        <w:pStyle w:val="BodyText"/>
        <w:rPr>
          <w:lang w:val="sv-SE"/>
        </w:rPr>
      </w:pPr>
      <w:r w:rsidRPr="00B00396">
        <w:rPr>
          <w:lang w:val="sv-SE"/>
        </w:rPr>
        <w:t xml:space="preserve">Pengujian ini dilakukan untuk mengetahui efisiensi dari solar panel dan </w:t>
      </w:r>
      <w:r w:rsidRPr="00B00396">
        <w:rPr>
          <w:i/>
          <w:iCs/>
          <w:lang w:val="sv-SE"/>
        </w:rPr>
        <w:t>solar charge controller</w:t>
      </w:r>
      <w:r w:rsidRPr="00B00396">
        <w:rPr>
          <w:lang w:val="sv-SE"/>
        </w:rPr>
        <w:t xml:space="preserve"> yang digunakan serta untuk mengetahui lama waktu pengisian baterai. Pada pengujian ini menggunakan sensor tegangan dan arus yang dihubungkan dengan </w:t>
      </w:r>
      <w:r w:rsidRPr="00B00396">
        <w:rPr>
          <w:i/>
          <w:iCs/>
          <w:lang w:val="sv-SE"/>
        </w:rPr>
        <w:t>solar charge controller</w:t>
      </w:r>
      <w:r w:rsidRPr="00B00396">
        <w:rPr>
          <w:lang w:val="sv-SE"/>
        </w:rPr>
        <w:t xml:space="preserve"> dan baterai untuk memantau data tegangan </w:t>
      </w:r>
      <w:r w:rsidRPr="00B00396">
        <w:rPr>
          <w:i/>
          <w:iCs/>
          <w:lang w:val="sv-SE"/>
        </w:rPr>
        <w:t>input</w:t>
      </w:r>
      <w:r w:rsidRPr="00B00396">
        <w:rPr>
          <w:lang w:val="sv-SE"/>
        </w:rPr>
        <w:t xml:space="preserve">, arus </w:t>
      </w:r>
      <w:r w:rsidRPr="00B00396">
        <w:rPr>
          <w:i/>
          <w:iCs/>
          <w:lang w:val="sv-SE"/>
        </w:rPr>
        <w:t>input</w:t>
      </w:r>
      <w:r w:rsidRPr="00B00396">
        <w:rPr>
          <w:lang w:val="sv-SE"/>
        </w:rPr>
        <w:t xml:space="preserve">, tegangan </w:t>
      </w:r>
      <w:r w:rsidRPr="00B00396">
        <w:rPr>
          <w:i/>
          <w:iCs/>
          <w:lang w:val="sv-SE"/>
        </w:rPr>
        <w:t>output</w:t>
      </w:r>
      <w:r w:rsidRPr="00B00396">
        <w:rPr>
          <w:lang w:val="sv-SE"/>
        </w:rPr>
        <w:t xml:space="preserve">, dan arus </w:t>
      </w:r>
      <w:r w:rsidRPr="00B00396">
        <w:rPr>
          <w:i/>
          <w:iCs/>
          <w:lang w:val="sv-SE"/>
        </w:rPr>
        <w:t>output</w:t>
      </w:r>
      <w:r w:rsidRPr="00B00396">
        <w:rPr>
          <w:lang w:val="sv-SE"/>
        </w:rPr>
        <w:t xml:space="preserve">. Data tersebut merupakan hasil rata-rata dari 100 data yang diambil setiap menit dan akan disimpan di dalam </w:t>
      </w:r>
      <w:r w:rsidRPr="00B00396">
        <w:rPr>
          <w:i/>
          <w:iCs/>
          <w:lang w:val="sv-SE"/>
        </w:rPr>
        <w:t>database</w:t>
      </w:r>
      <w:r w:rsidRPr="00B00396">
        <w:rPr>
          <w:lang w:val="sv-SE"/>
        </w:rPr>
        <w:t xml:space="preserve"> sehingga pemantauan nilai daya terhadap waktu dapat dilakukan secara </w:t>
      </w:r>
      <w:r w:rsidRPr="00B00396">
        <w:rPr>
          <w:i/>
          <w:iCs/>
          <w:lang w:val="sv-SE"/>
        </w:rPr>
        <w:t>realtime</w:t>
      </w:r>
      <w:r w:rsidRPr="00B00396">
        <w:rPr>
          <w:lang w:val="sv-SE"/>
        </w:rPr>
        <w:t>. Pengujian ini dilakukan sebanyak 3 kali pada jam 10.00 – 15.00 WIB dimana waktu ini dipilih karena merupakan waktu optimal sinar matahari mencapai permukaan bumi.</w:t>
      </w:r>
    </w:p>
    <w:p w14:paraId="21DA23A9" w14:textId="61AAE267" w:rsidR="00890419" w:rsidRDefault="00890419" w:rsidP="00890419">
      <w:pPr>
        <w:pStyle w:val="BodyText"/>
        <w:numPr>
          <w:ilvl w:val="0"/>
          <w:numId w:val="24"/>
        </w:numPr>
        <w:tabs>
          <w:tab w:val="clear" w:pos="288"/>
        </w:tabs>
        <w:rPr>
          <w:lang w:val="sv-SE"/>
        </w:rPr>
      </w:pPr>
      <w:r>
        <w:rPr>
          <w:lang w:val="sv-SE"/>
        </w:rPr>
        <w:t>Pengujian daya terhadap waktu</w:t>
      </w:r>
    </w:p>
    <w:p w14:paraId="05C2BE20" w14:textId="32873977" w:rsidR="00ED33E8" w:rsidRDefault="00B00396" w:rsidP="009F5546">
      <w:pPr>
        <w:pStyle w:val="BodyText"/>
        <w:tabs>
          <w:tab w:val="clear" w:pos="288"/>
        </w:tabs>
        <w:ind w:firstLine="360"/>
        <w:rPr>
          <w:lang w:val="sv-SE"/>
        </w:rPr>
      </w:pPr>
      <w:r w:rsidRPr="00B00396">
        <w:rPr>
          <w:lang w:val="sv-SE"/>
        </w:rPr>
        <w:t xml:space="preserve">Pengujian ini dilakukan untuk mengetahui pengaruh waktu terhadap daya yang dihasilkan oleh solar panel. Data yang tersimpan di dalam </w:t>
      </w:r>
      <w:r w:rsidRPr="00B00396">
        <w:rPr>
          <w:i/>
          <w:iCs/>
          <w:lang w:val="sv-SE"/>
        </w:rPr>
        <w:t>database</w:t>
      </w:r>
      <w:r w:rsidRPr="00B00396">
        <w:rPr>
          <w:lang w:val="sv-SE"/>
        </w:rPr>
        <w:t xml:space="preserve"> akan diolah menjadi daya </w:t>
      </w:r>
      <w:r w:rsidRPr="00B00396">
        <w:rPr>
          <w:i/>
          <w:iCs/>
          <w:lang w:val="sv-SE"/>
        </w:rPr>
        <w:t>input</w:t>
      </w:r>
      <w:r w:rsidRPr="00B00396">
        <w:rPr>
          <w:lang w:val="sv-SE"/>
        </w:rPr>
        <w:t xml:space="preserve"> dan daya </w:t>
      </w:r>
      <w:r w:rsidRPr="00B00396">
        <w:rPr>
          <w:i/>
          <w:iCs/>
          <w:lang w:val="sv-SE"/>
        </w:rPr>
        <w:t>output</w:t>
      </w:r>
      <w:r w:rsidRPr="00B00396">
        <w:rPr>
          <w:lang w:val="sv-SE"/>
        </w:rPr>
        <w:t xml:space="preserve"> yang selanjutnya akan dilakukan perhitungan rata-rata setiap 10 menit sekali.</w:t>
      </w:r>
    </w:p>
    <w:p w14:paraId="567DDC96" w14:textId="68EAF43B" w:rsidR="00890419" w:rsidRDefault="00B00396" w:rsidP="00890419">
      <w:pPr>
        <w:pStyle w:val="BodyText"/>
        <w:tabs>
          <w:tab w:val="clear" w:pos="288"/>
        </w:tabs>
        <w:ind w:firstLine="0"/>
        <w:rPr>
          <w:lang w:val="sv-SE"/>
        </w:rPr>
      </w:pPr>
      <w:r>
        <w:rPr>
          <w:noProof/>
          <w:sz w:val="24"/>
          <w:szCs w:val="24"/>
        </w:rPr>
        <w:drawing>
          <wp:inline distT="0" distB="0" distL="0" distR="0" wp14:anchorId="66DD9457" wp14:editId="0D83B822">
            <wp:extent cx="3200400" cy="2066400"/>
            <wp:effectExtent l="0" t="0" r="0" b="1016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5F3DC29" w14:textId="4DC1E99E" w:rsidR="00ED33E8" w:rsidRPr="00ED33E8" w:rsidRDefault="008F2F47" w:rsidP="00ED33E8">
      <w:pPr>
        <w:pStyle w:val="Namagambar"/>
        <w:tabs>
          <w:tab w:val="clear" w:pos="533"/>
        </w:tabs>
        <w:ind w:left="0" w:firstLine="0"/>
        <w:rPr>
          <w:lang w:val="sv-SE"/>
        </w:rPr>
      </w:pPr>
      <w:r>
        <w:rPr>
          <w:lang w:val="sv-SE"/>
        </w:rPr>
        <w:t>Grafik Pengujian Hari Pertama</w:t>
      </w:r>
    </w:p>
    <w:p w14:paraId="04BDA68C" w14:textId="36B8CEB2" w:rsidR="00172209" w:rsidRDefault="00B00396" w:rsidP="00755F6A">
      <w:pPr>
        <w:pStyle w:val="BodyText"/>
        <w:rPr>
          <w:lang w:val="sv-SE"/>
        </w:rPr>
      </w:pPr>
      <w:r w:rsidRPr="00B00396">
        <w:rPr>
          <w:lang w:val="sv-SE"/>
        </w:rPr>
        <w:t xml:space="preserve">Pengujian daya terhadap waktu hari pertama dilakukan pada tanggal 04 Agustus 2021 dengan rata-rata nilai arus yang dapat dihasilkan oleh solar panel sebesar 0,95A. Berdasarkan Gambar </w:t>
      </w:r>
      <w:r w:rsidR="00605C8D">
        <w:rPr>
          <w:lang w:val="sv-SE"/>
        </w:rPr>
        <w:t>3</w:t>
      </w:r>
      <w:r w:rsidRPr="00B00396">
        <w:rPr>
          <w:lang w:val="sv-SE"/>
        </w:rPr>
        <w:t xml:space="preserve"> dapat dilihat bahwa nilai rata-rata daya </w:t>
      </w:r>
      <w:r w:rsidRPr="00605C8D">
        <w:rPr>
          <w:i/>
          <w:iCs/>
          <w:lang w:val="sv-SE"/>
        </w:rPr>
        <w:t>input</w:t>
      </w:r>
      <w:r w:rsidRPr="00B00396">
        <w:rPr>
          <w:lang w:val="sv-SE"/>
        </w:rPr>
        <w:t xml:space="preserve"> dan daya </w:t>
      </w:r>
      <w:r w:rsidRPr="00605C8D">
        <w:rPr>
          <w:i/>
          <w:iCs/>
          <w:lang w:val="sv-SE"/>
        </w:rPr>
        <w:t>output</w:t>
      </w:r>
      <w:r w:rsidRPr="00B00396">
        <w:rPr>
          <w:lang w:val="sv-SE"/>
        </w:rPr>
        <w:t xml:space="preserve"> tertinggi terjadi pada pukul 12.10 dengan daya </w:t>
      </w:r>
      <w:r w:rsidRPr="00605C8D">
        <w:rPr>
          <w:i/>
          <w:iCs/>
          <w:lang w:val="sv-SE"/>
        </w:rPr>
        <w:t>input</w:t>
      </w:r>
      <w:r w:rsidRPr="00B00396">
        <w:rPr>
          <w:lang w:val="sv-SE"/>
        </w:rPr>
        <w:t xml:space="preserve"> sebesar 20,69W dan daya </w:t>
      </w:r>
      <w:r w:rsidRPr="00605C8D">
        <w:rPr>
          <w:i/>
          <w:iCs/>
          <w:lang w:val="sv-SE"/>
        </w:rPr>
        <w:t>output</w:t>
      </w:r>
      <w:r w:rsidRPr="00B00396">
        <w:rPr>
          <w:lang w:val="sv-SE"/>
        </w:rPr>
        <w:t xml:space="preserve"> sebesar 20,05W. Daya input merupakan data tegangan dan arus keluaran solar panel yang masuk kedalam </w:t>
      </w:r>
      <w:r w:rsidRPr="00605C8D">
        <w:rPr>
          <w:i/>
          <w:iCs/>
          <w:lang w:val="sv-SE"/>
        </w:rPr>
        <w:t>solar charge controller</w:t>
      </w:r>
      <w:r w:rsidRPr="00B00396">
        <w:rPr>
          <w:lang w:val="sv-SE"/>
        </w:rPr>
        <w:t xml:space="preserve"> untuk dilakukan stabilisasi sebelum masuk kedalam baterai. Daya </w:t>
      </w:r>
      <w:r w:rsidRPr="00605C8D">
        <w:rPr>
          <w:i/>
          <w:iCs/>
          <w:lang w:val="sv-SE"/>
        </w:rPr>
        <w:t>output</w:t>
      </w:r>
      <w:r w:rsidRPr="00B00396">
        <w:rPr>
          <w:lang w:val="sv-SE"/>
        </w:rPr>
        <w:t xml:space="preserve"> merupakan data tegangan dan arus masukan baterai. Pada saat pukul 12.00 siang, matahari berada pada sudut 90</w:t>
      </w:r>
      <w:r w:rsidRPr="00605C8D">
        <w:rPr>
          <w:vertAlign w:val="superscript"/>
          <w:lang w:val="sv-SE"/>
        </w:rPr>
        <w:t>o</w:t>
      </w:r>
      <w:r w:rsidRPr="00B00396">
        <w:rPr>
          <w:lang w:val="sv-SE"/>
        </w:rPr>
        <w:t xml:space="preserve"> dari permukaan bumi dimana semakin dekat sudut datang ke 90</w:t>
      </w:r>
      <w:r w:rsidRPr="00605C8D">
        <w:rPr>
          <w:vertAlign w:val="superscript"/>
          <w:lang w:val="sv-SE"/>
        </w:rPr>
        <w:t>o</w:t>
      </w:r>
      <w:r w:rsidRPr="00B00396">
        <w:rPr>
          <w:lang w:val="sv-SE"/>
        </w:rPr>
        <w:t xml:space="preserve"> maka semakin banyak energi yang diterima oleh permukaan bumi. Selain itu, pada implementasinya tegangan dan arus yang dihasilkan solar panel akan di stabilisasi terlebih dahulu oleh </w:t>
      </w:r>
      <w:r w:rsidRPr="00605C8D">
        <w:rPr>
          <w:i/>
          <w:iCs/>
          <w:lang w:val="sv-SE"/>
        </w:rPr>
        <w:t>solar charge controller</w:t>
      </w:r>
      <w:r w:rsidRPr="00B00396">
        <w:rPr>
          <w:lang w:val="sv-SE"/>
        </w:rPr>
        <w:t xml:space="preserve"> sebelum masuk ke dalam baterai sehingga nilai rata-rata daya </w:t>
      </w:r>
      <w:r w:rsidRPr="00605C8D">
        <w:rPr>
          <w:i/>
          <w:iCs/>
          <w:lang w:val="sv-SE"/>
        </w:rPr>
        <w:t>output</w:t>
      </w:r>
      <w:r w:rsidRPr="00B00396">
        <w:rPr>
          <w:lang w:val="sv-SE"/>
        </w:rPr>
        <w:t xml:space="preserve"> lebih kecil dibandingkan dengan daya </w:t>
      </w:r>
      <w:r w:rsidRPr="00605C8D">
        <w:rPr>
          <w:i/>
          <w:iCs/>
          <w:lang w:val="sv-SE"/>
        </w:rPr>
        <w:t>input</w:t>
      </w:r>
      <w:r w:rsidRPr="00B00396">
        <w:rPr>
          <w:lang w:val="sv-SE"/>
        </w:rPr>
        <w:t>.</w:t>
      </w:r>
    </w:p>
    <w:p w14:paraId="53B4338E" w14:textId="587AB35C" w:rsidR="00EE4503" w:rsidRDefault="00605C8D" w:rsidP="00EE4503">
      <w:pPr>
        <w:pStyle w:val="BodyText"/>
        <w:ind w:firstLine="0"/>
        <w:rPr>
          <w:lang w:val="sv-SE"/>
        </w:rPr>
      </w:pPr>
      <w:r>
        <w:rPr>
          <w:noProof/>
          <w:sz w:val="24"/>
          <w:szCs w:val="24"/>
        </w:rPr>
        <w:drawing>
          <wp:inline distT="0" distB="0" distL="0" distR="0" wp14:anchorId="763FAF6E" wp14:editId="546DE35F">
            <wp:extent cx="3200400" cy="2066400"/>
            <wp:effectExtent l="0" t="0" r="0" b="1016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88077CE" w14:textId="1DD03F27" w:rsidR="00072D97" w:rsidRDefault="00072D97" w:rsidP="00072D97">
      <w:pPr>
        <w:pStyle w:val="Namagambar"/>
        <w:rPr>
          <w:lang w:val="sv-SE"/>
        </w:rPr>
      </w:pPr>
      <w:r w:rsidRPr="00072D97">
        <w:rPr>
          <w:lang w:val="sv-SE"/>
        </w:rPr>
        <w:t>Grafik Pengujian Hari Kedua</w:t>
      </w:r>
    </w:p>
    <w:p w14:paraId="0BE74932" w14:textId="7B55BEDF" w:rsidR="00172209" w:rsidRDefault="00605C8D" w:rsidP="00755F6A">
      <w:pPr>
        <w:pStyle w:val="BodyText"/>
        <w:rPr>
          <w:lang w:val="sv-SE"/>
        </w:rPr>
      </w:pPr>
      <w:r w:rsidRPr="00605C8D">
        <w:rPr>
          <w:lang w:val="sv-SE"/>
        </w:rPr>
        <w:t xml:space="preserve">Pengujian hari kedua dilakukan pada tanggal 05 Agustus 2021 dengan rata-rata arus solar panel sebesar 0,9A. Berdasarkan Gambar 4 dapat dilihat bahwa nilai rata-rata daya </w:t>
      </w:r>
      <w:r w:rsidRPr="00605C8D">
        <w:rPr>
          <w:i/>
          <w:iCs/>
          <w:lang w:val="sv-SE"/>
        </w:rPr>
        <w:t>input</w:t>
      </w:r>
      <w:r w:rsidRPr="00605C8D">
        <w:rPr>
          <w:lang w:val="sv-SE"/>
        </w:rPr>
        <w:t xml:space="preserve"> dan daya </w:t>
      </w:r>
      <w:r w:rsidRPr="00605C8D">
        <w:rPr>
          <w:i/>
          <w:iCs/>
          <w:lang w:val="sv-SE"/>
        </w:rPr>
        <w:t>output</w:t>
      </w:r>
      <w:r w:rsidRPr="00605C8D">
        <w:rPr>
          <w:lang w:val="sv-SE"/>
        </w:rPr>
        <w:t xml:space="preserve"> tertinggi terjadi pada pukul 12.20 dengan daya </w:t>
      </w:r>
      <w:r w:rsidRPr="00605C8D">
        <w:rPr>
          <w:i/>
          <w:iCs/>
          <w:lang w:val="sv-SE"/>
        </w:rPr>
        <w:t>input</w:t>
      </w:r>
      <w:r w:rsidRPr="00605C8D">
        <w:rPr>
          <w:lang w:val="sv-SE"/>
        </w:rPr>
        <w:t xml:space="preserve"> sebesar 19,92W dan daya </w:t>
      </w:r>
      <w:r w:rsidRPr="00605C8D">
        <w:rPr>
          <w:i/>
          <w:iCs/>
          <w:lang w:val="sv-SE"/>
        </w:rPr>
        <w:t>output</w:t>
      </w:r>
      <w:r w:rsidRPr="00605C8D">
        <w:rPr>
          <w:lang w:val="sv-SE"/>
        </w:rPr>
        <w:t xml:space="preserve"> sebesar 17,95W. Daya yang dihasilkan solar panel dipengaruhi oleh nilai </w:t>
      </w:r>
      <w:r w:rsidRPr="00605C8D">
        <w:rPr>
          <w:lang w:val="sv-SE"/>
        </w:rPr>
        <w:lastRenderedPageBreak/>
        <w:t>intensitas radiasi matahari dimana hubungan antara keduanya berbanding lurus. Semakin besar nilai intensitas radiasi matahari yang diterima sistem maka semakin besar daya listrik yang dihasilkan sistem [5]. Teori tersebut dibuktikan dengan besar nilai intensitas radiasi matahari pada pukul 12.20 sebesar 1323 W/m</w:t>
      </w:r>
      <w:r w:rsidRPr="00605C8D">
        <w:rPr>
          <w:vertAlign w:val="superscript"/>
          <w:lang w:val="sv-SE"/>
        </w:rPr>
        <w:t>2</w:t>
      </w:r>
      <w:r w:rsidRPr="00605C8D">
        <w:rPr>
          <w:lang w:val="sv-SE"/>
        </w:rPr>
        <w:t>. Berikut data pengujian daya terhadap waktu yang dihasilkan pada hari ketiga.</w:t>
      </w:r>
    </w:p>
    <w:p w14:paraId="4A2AE5D4" w14:textId="126681BD" w:rsidR="00072D97" w:rsidRDefault="00605C8D" w:rsidP="00072D97">
      <w:pPr>
        <w:pStyle w:val="BodyText"/>
        <w:ind w:firstLine="0"/>
        <w:rPr>
          <w:lang w:val="sv-SE"/>
        </w:rPr>
      </w:pPr>
      <w:r>
        <w:rPr>
          <w:noProof/>
          <w:sz w:val="24"/>
          <w:szCs w:val="24"/>
        </w:rPr>
        <w:drawing>
          <wp:inline distT="0" distB="0" distL="0" distR="0" wp14:anchorId="018BDC06" wp14:editId="5825C361">
            <wp:extent cx="3200400" cy="2066400"/>
            <wp:effectExtent l="0" t="0" r="0" b="1016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65B1EFD" w14:textId="5BE06F2C" w:rsidR="0048126F" w:rsidRDefault="0048126F" w:rsidP="0048126F">
      <w:pPr>
        <w:pStyle w:val="Namagambar"/>
        <w:rPr>
          <w:lang w:val="sv-SE"/>
        </w:rPr>
      </w:pPr>
      <w:r w:rsidRPr="0048126F">
        <w:rPr>
          <w:lang w:val="sv-SE"/>
        </w:rPr>
        <w:t>Grafik Pengujian Hari Ketiga</w:t>
      </w:r>
    </w:p>
    <w:p w14:paraId="4C15DE13" w14:textId="34A618A7" w:rsidR="0048126F" w:rsidRPr="0048126F" w:rsidRDefault="00605C8D" w:rsidP="0048126F">
      <w:pPr>
        <w:pStyle w:val="BodyText"/>
        <w:rPr>
          <w:lang w:val="sv-SE"/>
        </w:rPr>
      </w:pPr>
      <w:r w:rsidRPr="00605C8D">
        <w:rPr>
          <w:lang w:val="sv-SE"/>
        </w:rPr>
        <w:t xml:space="preserve">Pengujian hari ketiga dilakukan pada tanggal 06 Agustus 2021. Berdasarkan Gambar </w:t>
      </w:r>
      <w:r>
        <w:rPr>
          <w:lang w:val="sv-SE"/>
        </w:rPr>
        <w:t>5</w:t>
      </w:r>
      <w:r w:rsidRPr="00605C8D">
        <w:rPr>
          <w:lang w:val="sv-SE"/>
        </w:rPr>
        <w:t xml:space="preserve"> dapat dilihat bahwa nilai daya </w:t>
      </w:r>
      <w:r w:rsidRPr="00605C8D">
        <w:rPr>
          <w:i/>
          <w:iCs/>
          <w:lang w:val="sv-SE"/>
        </w:rPr>
        <w:t>input</w:t>
      </w:r>
      <w:r w:rsidRPr="00605C8D">
        <w:rPr>
          <w:lang w:val="sv-SE"/>
        </w:rPr>
        <w:t xml:space="preserve"> dan daya </w:t>
      </w:r>
      <w:r w:rsidRPr="00605C8D">
        <w:rPr>
          <w:i/>
          <w:iCs/>
          <w:lang w:val="sv-SE"/>
        </w:rPr>
        <w:t>output</w:t>
      </w:r>
      <w:r w:rsidRPr="00605C8D">
        <w:rPr>
          <w:lang w:val="sv-SE"/>
        </w:rPr>
        <w:t xml:space="preserve"> tertinggi terjadi pada pukul 12.50 WIB dengan daya </w:t>
      </w:r>
      <w:r w:rsidRPr="00605C8D">
        <w:rPr>
          <w:i/>
          <w:iCs/>
          <w:lang w:val="sv-SE"/>
        </w:rPr>
        <w:t>input</w:t>
      </w:r>
      <w:r w:rsidRPr="00605C8D">
        <w:rPr>
          <w:lang w:val="sv-SE"/>
        </w:rPr>
        <w:t xml:space="preserve"> sebesar 18,68W dan daya </w:t>
      </w:r>
      <w:r w:rsidRPr="00605C8D">
        <w:rPr>
          <w:i/>
          <w:iCs/>
          <w:lang w:val="sv-SE"/>
        </w:rPr>
        <w:t>output</w:t>
      </w:r>
      <w:r w:rsidRPr="00605C8D">
        <w:rPr>
          <w:lang w:val="sv-SE"/>
        </w:rPr>
        <w:t xml:space="preserve"> sebesar 16,75W. Nilai tersebut lebih kecil dibandingkan dengan pengujian sebelumnya dikarenakan besar arus yang berasal dari solar panel hanya sebesar 0,81A dengan nilai intensitas radiasi matahari sebesar 842 W/m</w:t>
      </w:r>
      <w:r w:rsidRPr="00605C8D">
        <w:rPr>
          <w:vertAlign w:val="superscript"/>
          <w:lang w:val="sv-SE"/>
        </w:rPr>
        <w:t>2</w:t>
      </w:r>
      <w:r w:rsidRPr="00605C8D">
        <w:rPr>
          <w:lang w:val="sv-SE"/>
        </w:rPr>
        <w:t xml:space="preserve">. Selain itu, pada saat pengujian cuaca dalam keadaan tidak menentu (hujan, berawan dan cerah) sehingga mengakibatkan nilai rata-rata daya </w:t>
      </w:r>
      <w:r w:rsidRPr="00605C8D">
        <w:rPr>
          <w:i/>
          <w:iCs/>
          <w:lang w:val="sv-SE"/>
        </w:rPr>
        <w:t>input</w:t>
      </w:r>
      <w:r w:rsidRPr="00605C8D">
        <w:rPr>
          <w:lang w:val="sv-SE"/>
        </w:rPr>
        <w:t xml:space="preserve"> dan </w:t>
      </w:r>
      <w:r w:rsidRPr="00605C8D">
        <w:rPr>
          <w:i/>
          <w:iCs/>
          <w:lang w:val="sv-SE"/>
        </w:rPr>
        <w:t>output</w:t>
      </w:r>
      <w:r w:rsidRPr="00605C8D">
        <w:rPr>
          <w:lang w:val="sv-SE"/>
        </w:rPr>
        <w:t xml:space="preserve"> menjadi tidak stabil. Berdasarkan data yang dihasilkan pada pengujian hari pertama, kedua, dan ketiga dapat disimpulkan bahwa daya maksimum yang dihasilkan solar panel terjadi pada pukul 12.00 siang karena matahari berada pada sudut 90</w:t>
      </w:r>
      <w:r w:rsidRPr="00605C8D">
        <w:rPr>
          <w:vertAlign w:val="superscript"/>
          <w:lang w:val="sv-SE"/>
        </w:rPr>
        <w:t>o</w:t>
      </w:r>
      <w:r w:rsidRPr="00605C8D">
        <w:rPr>
          <w:lang w:val="sv-SE"/>
        </w:rPr>
        <w:t xml:space="preserve"> dari permukaan bumi sehingga intensitas radiasi matahari matahari tepat jatuh diatas permukaan solar panel. Semakin besar nilai intensitas radiasi matahari yang diterima solar panel maka semakin besar juga daya listrik yang dihasilkan.</w:t>
      </w:r>
    </w:p>
    <w:p w14:paraId="5CEBE6D7" w14:textId="0FC215B2" w:rsidR="00072D97" w:rsidRDefault="0048126F" w:rsidP="0048126F">
      <w:pPr>
        <w:pStyle w:val="BodyText"/>
        <w:numPr>
          <w:ilvl w:val="0"/>
          <w:numId w:val="24"/>
        </w:numPr>
        <w:rPr>
          <w:lang w:val="sv-SE"/>
        </w:rPr>
      </w:pPr>
      <w:r>
        <w:rPr>
          <w:lang w:val="sv-SE"/>
        </w:rPr>
        <w:t>Pengujian daya terhadap cuaca</w:t>
      </w:r>
    </w:p>
    <w:p w14:paraId="6449AB01" w14:textId="24CB9A37" w:rsidR="00072D97" w:rsidRDefault="00605C8D" w:rsidP="00755F6A">
      <w:pPr>
        <w:pStyle w:val="BodyText"/>
        <w:rPr>
          <w:lang w:val="sv-SE"/>
        </w:rPr>
      </w:pPr>
      <w:r w:rsidRPr="00605C8D">
        <w:rPr>
          <w:lang w:val="sv-SE"/>
        </w:rPr>
        <w:t xml:space="preserve">Pengujian ini dilakukan untuk mengetahui pengaruh cuaca terhadap daya yang dihasilkan oleh solar panel. Data yang digunakan pada pengujian ini sama seperti pengujian sebelumnya, hanya saja data tersebut diklasifikasikan berdasarkan cuaca yang terjadi. Klasifikasi tersebut berdasarkan nilai intensitas cahaya matahari dimana terdapat 4 macam klasifikasi cuaca, yaitu cuaca panas dengan nilai lebih dari 1300 (Lux*100), cuaca cerah dalam rentang nilai dari 900-1299 (Lux*100), cuaca berawan dengan rentang 400-899 </w:t>
      </w:r>
      <w:r w:rsidR="00DA7684">
        <w:rPr>
          <w:lang w:val="sv-SE"/>
        </w:rPr>
        <w:t>(</w:t>
      </w:r>
      <w:r w:rsidRPr="00605C8D">
        <w:rPr>
          <w:lang w:val="sv-SE"/>
        </w:rPr>
        <w:t xml:space="preserve">Lux*100), dan cuaca hujan dengan nilai kurang dari 400 (Lux*100). Pengujian daya terhadap cuaca yang telah </w:t>
      </w:r>
      <w:r w:rsidRPr="00605C8D">
        <w:rPr>
          <w:lang w:val="sv-SE"/>
        </w:rPr>
        <w:t>dilakukan dapat dilihat pada Lampiran 4. Berikut hasil pengujian daya terhadap cuaca.</w:t>
      </w:r>
    </w:p>
    <w:p w14:paraId="681022F7" w14:textId="0F99C52F" w:rsidR="0048126F" w:rsidRDefault="00DA7684" w:rsidP="0048126F">
      <w:pPr>
        <w:pStyle w:val="BodyText"/>
        <w:ind w:firstLine="0"/>
        <w:rPr>
          <w:lang w:val="sv-SE"/>
        </w:rPr>
      </w:pPr>
      <w:r w:rsidRPr="0022358B">
        <w:rPr>
          <w:noProof/>
          <w:sz w:val="24"/>
          <w:szCs w:val="24"/>
        </w:rPr>
        <w:drawing>
          <wp:inline distT="0" distB="0" distL="0" distR="0" wp14:anchorId="192E667B" wp14:editId="17970B59">
            <wp:extent cx="3200400" cy="2019300"/>
            <wp:effectExtent l="0" t="0" r="0" b="0"/>
            <wp:docPr id="17" name="Chart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9198DDC" w14:textId="54678B08" w:rsidR="003A0472" w:rsidRDefault="003A0472" w:rsidP="003A0472">
      <w:pPr>
        <w:pStyle w:val="Namagambar"/>
        <w:rPr>
          <w:lang w:val="sv-SE"/>
        </w:rPr>
      </w:pPr>
      <w:r w:rsidRPr="003A0472">
        <w:rPr>
          <w:lang w:val="sv-SE"/>
        </w:rPr>
        <w:t>Grafik Pengujian Daya Terhadap Cuaca</w:t>
      </w:r>
    </w:p>
    <w:p w14:paraId="234D96E9" w14:textId="4D38C7A5" w:rsidR="003A0472" w:rsidRPr="003A0472" w:rsidRDefault="00DA7684" w:rsidP="003A0472">
      <w:pPr>
        <w:pStyle w:val="BodyText"/>
        <w:rPr>
          <w:lang w:val="sv-SE"/>
        </w:rPr>
      </w:pPr>
      <w:r w:rsidRPr="00DA7684">
        <w:rPr>
          <w:lang w:val="sv-SE"/>
        </w:rPr>
        <w:t xml:space="preserve">Hasil pengujian daya terhadap cuaca disajikan dalam bentuk diagram batang untuk mengetahui perbandingan nilai rata-rata daya yang dihasilkan solar panel pada setiap cuaca. Berdasarkan Gambar </w:t>
      </w:r>
      <w:r>
        <w:rPr>
          <w:lang w:val="sv-SE"/>
        </w:rPr>
        <w:t>6</w:t>
      </w:r>
      <w:r w:rsidRPr="00DA7684">
        <w:rPr>
          <w:lang w:val="sv-SE"/>
        </w:rPr>
        <w:t xml:space="preserve"> dapat dilihat bahwa nilai rata-rata daya </w:t>
      </w:r>
      <w:r w:rsidRPr="00DA7684">
        <w:rPr>
          <w:i/>
          <w:iCs/>
          <w:lang w:val="sv-SE"/>
        </w:rPr>
        <w:t>input</w:t>
      </w:r>
      <w:r w:rsidRPr="00DA7684">
        <w:rPr>
          <w:lang w:val="sv-SE"/>
        </w:rPr>
        <w:t xml:space="preserve"> dan daya </w:t>
      </w:r>
      <w:r w:rsidRPr="00DA7684">
        <w:rPr>
          <w:i/>
          <w:iCs/>
          <w:lang w:val="sv-SE"/>
        </w:rPr>
        <w:t>output</w:t>
      </w:r>
      <w:r w:rsidRPr="00DA7684">
        <w:rPr>
          <w:lang w:val="sv-SE"/>
        </w:rPr>
        <w:t xml:space="preserve"> tertinggi terjadi pada cuaca panas dan terendah terjadi pada cuaca hujan. Pada saat cuaca panas, sinar matahari terasa sangat panas dan menusuk. Nilai intensitas cahaya matahari sangat tinggi yang mengakibatkan nilai radiasi matahari juga tinggi sehingga solar panel dapat menghasilkan energi maksimum. Nilai rata-rata daya input pada cuaca panas sebesar 13,66W dan daya output sebesar 12,10W. Pada saat cuaca hujan udara terasa lembab dan sinar matahari tidak terasa panas. Nilai intensitas cahaya matahari sangat rendah yang mengakibatkan intensitas radiasi matahari juga rendah sehingga solar panel hanya dapat menghasilkan energi minimum. Nilai rata-rata daya </w:t>
      </w:r>
      <w:r w:rsidRPr="00DA7684">
        <w:rPr>
          <w:i/>
          <w:iCs/>
          <w:lang w:val="sv-SE"/>
        </w:rPr>
        <w:t>input</w:t>
      </w:r>
      <w:r w:rsidRPr="00DA7684">
        <w:rPr>
          <w:lang w:val="sv-SE"/>
        </w:rPr>
        <w:t xml:space="preserve"> pada cuaca hujan sebesar 6,70W dan daya output sebesar 5,81W. Dapat disimpulkan bahwa keadaan cuaca sekitar mempengaruhi besar kecilnya daya listrik yang dihasilkan solar panel [10].</w:t>
      </w:r>
    </w:p>
    <w:p w14:paraId="16F7509F" w14:textId="1022C09B" w:rsidR="00072D97" w:rsidRDefault="00767ED9" w:rsidP="00767ED9">
      <w:pPr>
        <w:pStyle w:val="BodyText"/>
        <w:numPr>
          <w:ilvl w:val="0"/>
          <w:numId w:val="24"/>
        </w:numPr>
        <w:rPr>
          <w:lang w:val="sv-SE"/>
        </w:rPr>
      </w:pPr>
      <w:r>
        <w:rPr>
          <w:lang w:val="sv-SE"/>
        </w:rPr>
        <w:t>Pengujian efisiensi solar panel</w:t>
      </w:r>
    </w:p>
    <w:p w14:paraId="319D1118" w14:textId="1FE39F3E" w:rsidR="00072D97" w:rsidRDefault="00DA7684" w:rsidP="00755F6A">
      <w:pPr>
        <w:pStyle w:val="BodyText"/>
        <w:rPr>
          <w:lang w:val="sv-SE"/>
        </w:rPr>
      </w:pPr>
      <w:r w:rsidRPr="00DA7684">
        <w:rPr>
          <w:lang w:val="sv-SE"/>
        </w:rPr>
        <w:t xml:space="preserve">Pengujian ini dilakukan untuk mengetahui nilai efisiensi dari solar panel yang digunakan pada penelitian ini. Selain itu, pada pegnujian ini juga dilakukan perbandingan nilai efisiensi solar panel setiap cuaca yang ada pada saat pengujian. Nilai tersebut didapatkan dari perhitungan dengan menggunakan </w:t>
      </w:r>
      <w:r>
        <w:rPr>
          <w:lang w:val="sv-SE"/>
        </w:rPr>
        <w:t>p</w:t>
      </w:r>
      <w:r w:rsidRPr="00DA7684">
        <w:rPr>
          <w:lang w:val="sv-SE"/>
        </w:rPr>
        <w:t>ersamaan berikut.</w:t>
      </w:r>
    </w:p>
    <w:p w14:paraId="165BA846" w14:textId="57B3324A" w:rsidR="00767ED9" w:rsidRPr="00767ED9" w:rsidRDefault="007B135A" w:rsidP="00F46505">
      <w:pPr>
        <w:spacing w:before="240" w:after="240" w:line="360" w:lineRule="auto"/>
        <w:jc w:val="right"/>
        <w:rPr>
          <w:rFonts w:eastAsiaTheme="minorEastAsia"/>
          <w:sz w:val="24"/>
          <w:szCs w:val="24"/>
        </w:rPr>
      </w:pPr>
      <m:oMath>
        <m:sSub>
          <m:sSubPr>
            <m:ctrlPr>
              <w:rPr>
                <w:rFonts w:ascii="Cambria Math" w:hAnsi="Cambria Math"/>
                <w:iCs/>
                <w:sz w:val="22"/>
                <w:szCs w:val="22"/>
              </w:rPr>
            </m:ctrlPr>
          </m:sSubPr>
          <m:e>
            <m:r>
              <m:rPr>
                <m:sty m:val="p"/>
              </m:rPr>
              <w:rPr>
                <w:rFonts w:ascii="Cambria Math" w:hAnsi="Cambria Math"/>
                <w:sz w:val="22"/>
                <w:szCs w:val="22"/>
              </w:rPr>
              <m:t>η</m:t>
            </m:r>
          </m:e>
          <m:sub>
            <m:r>
              <m:rPr>
                <m:sty m:val="p"/>
              </m:rPr>
              <w:rPr>
                <w:rFonts w:ascii="Cambria Math" w:hAnsi="Cambria Math"/>
                <w:sz w:val="22"/>
                <w:szCs w:val="22"/>
              </w:rPr>
              <m:t>p</m:t>
            </m:r>
          </m:sub>
        </m:sSub>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Pmax</m:t>
            </m:r>
          </m:num>
          <m:den>
            <m:r>
              <m:rPr>
                <m:sty m:val="p"/>
              </m:rPr>
              <w:rPr>
                <w:rFonts w:ascii="Cambria Math" w:hAnsi="Cambria Math"/>
                <w:sz w:val="22"/>
                <w:szCs w:val="22"/>
              </w:rPr>
              <m:t>I x A</m:t>
            </m:r>
          </m:den>
        </m:f>
        <m:r>
          <w:rPr>
            <w:rFonts w:ascii="Cambria Math" w:hAnsi="Cambria Math"/>
            <w:sz w:val="22"/>
            <w:szCs w:val="22"/>
          </w:rPr>
          <m:t xml:space="preserve"> x 100%</m:t>
        </m:r>
      </m:oMath>
      <w:r w:rsidR="00767ED9" w:rsidRPr="00750F30">
        <w:rPr>
          <w:rFonts w:eastAsiaTheme="minorEastAsia"/>
        </w:rPr>
        <w:tab/>
      </w:r>
      <w:r w:rsidR="00767ED9">
        <w:rPr>
          <w:rFonts w:eastAsiaTheme="minorEastAsia"/>
          <w:sz w:val="24"/>
          <w:szCs w:val="24"/>
        </w:rPr>
        <w:tab/>
      </w:r>
      <w:r w:rsidR="00750F30">
        <w:rPr>
          <w:rFonts w:eastAsiaTheme="minorEastAsia"/>
          <w:sz w:val="24"/>
          <w:szCs w:val="24"/>
        </w:rPr>
        <w:t xml:space="preserve">  </w:t>
      </w:r>
      <w:r w:rsidR="00767ED9" w:rsidRPr="00767ED9">
        <w:rPr>
          <w:rFonts w:eastAsiaTheme="minorEastAsia"/>
        </w:rPr>
        <w:t>(1)</w:t>
      </w:r>
    </w:p>
    <w:p w14:paraId="75523762" w14:textId="2DD98B32" w:rsidR="00072D97" w:rsidRDefault="00767ED9" w:rsidP="00755F6A">
      <w:pPr>
        <w:pStyle w:val="BodyText"/>
        <w:rPr>
          <w:lang w:val="sv-SE"/>
        </w:rPr>
      </w:pPr>
      <w:r w:rsidRPr="00767ED9">
        <w:rPr>
          <w:lang w:val="sv-SE"/>
        </w:rPr>
        <w:t>Pada persamaan diatas, data yang digunakan berupa data daya maksimum solar panel dalam satuan Watt, nilai insolasi matahari, dan luas permukaan solar panel dalam satuan m</w:t>
      </w:r>
      <w:r w:rsidRPr="00DA7684">
        <w:rPr>
          <w:vertAlign w:val="superscript"/>
          <w:lang w:val="sv-SE"/>
        </w:rPr>
        <w:t>2</w:t>
      </w:r>
      <w:r w:rsidRPr="00767ED9">
        <w:rPr>
          <w:lang w:val="sv-SE"/>
        </w:rPr>
        <w:t xml:space="preserve">. Data daya maksimum solar panel didapatkan dari datasheet solar panel yang digunakan yaitu sebesar 50Wp. Nilai insolasi matahari pada persamaan diatas menggunakan </w:t>
      </w:r>
      <w:r w:rsidRPr="00767ED9">
        <w:rPr>
          <w:i/>
          <w:iCs/>
          <w:lang w:val="sv-SE"/>
        </w:rPr>
        <w:t xml:space="preserve">Standart Tes </w:t>
      </w:r>
      <w:r w:rsidRPr="00767ED9">
        <w:rPr>
          <w:i/>
          <w:iCs/>
          <w:lang w:val="sv-SE"/>
        </w:rPr>
        <w:lastRenderedPageBreak/>
        <w:t>Conditions</w:t>
      </w:r>
      <w:r w:rsidRPr="00767ED9">
        <w:rPr>
          <w:lang w:val="sv-SE"/>
        </w:rPr>
        <w:t xml:space="preserve"> (STC), yaitu 1000W/m</w:t>
      </w:r>
      <w:r w:rsidRPr="00DA7684">
        <w:rPr>
          <w:vertAlign w:val="superscript"/>
          <w:lang w:val="sv-SE"/>
        </w:rPr>
        <w:t>2</w:t>
      </w:r>
      <w:r w:rsidRPr="00767ED9">
        <w:rPr>
          <w:lang w:val="sv-SE"/>
        </w:rPr>
        <w:t xml:space="preserve"> dimana standar tersebut merupakan standar untuk mengukur kinerja maksimal solar panel pada suatu kondisi. Dimensi solar panel yang digunakan yaitu 500 x 665 x 30 mm</w:t>
      </w:r>
      <w:r w:rsidR="00553FA9">
        <w:rPr>
          <w:lang w:val="sv-SE"/>
        </w:rPr>
        <w:t xml:space="preserve"> [12]</w:t>
      </w:r>
      <w:r w:rsidRPr="00767ED9">
        <w:rPr>
          <w:lang w:val="sv-SE"/>
        </w:rPr>
        <w:t>. Dengan menggunakan data-data tersebut didapatkan besar nilai efisiensi dari solar panel yang digunakan pada penelitian ini yaitu sebesar 15,15%.</w:t>
      </w:r>
    </w:p>
    <w:p w14:paraId="15CF2D2C" w14:textId="219BEDE5" w:rsidR="00767ED9" w:rsidRDefault="00DA7684" w:rsidP="00750F30">
      <w:pPr>
        <w:pStyle w:val="BodyText"/>
        <w:tabs>
          <w:tab w:val="clear" w:pos="288"/>
        </w:tabs>
        <w:ind w:firstLine="0"/>
        <w:rPr>
          <w:lang w:val="sv-SE"/>
        </w:rPr>
      </w:pPr>
      <w:r w:rsidRPr="0022358B">
        <w:rPr>
          <w:noProof/>
          <w:sz w:val="24"/>
          <w:szCs w:val="24"/>
        </w:rPr>
        <w:drawing>
          <wp:inline distT="0" distB="0" distL="0" distR="0" wp14:anchorId="760224C8" wp14:editId="6520C958">
            <wp:extent cx="3200400" cy="1981200"/>
            <wp:effectExtent l="0" t="0" r="0" b="0"/>
            <wp:docPr id="18" name="Chart 1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8DAA9DC" w14:textId="7EA08E5A" w:rsidR="00767ED9" w:rsidRDefault="00750F30" w:rsidP="00750F30">
      <w:pPr>
        <w:pStyle w:val="Namagambar"/>
        <w:rPr>
          <w:lang w:val="sv-SE"/>
        </w:rPr>
      </w:pPr>
      <w:r w:rsidRPr="00750F30">
        <w:rPr>
          <w:lang w:val="sv-SE"/>
        </w:rPr>
        <w:t>Grafik Perbandingan Efisiensi Solar Panel</w:t>
      </w:r>
    </w:p>
    <w:p w14:paraId="4C339649" w14:textId="0049BE8F" w:rsidR="00DA7684" w:rsidRPr="00DA7684" w:rsidRDefault="00DA7684" w:rsidP="00DA7684">
      <w:pPr>
        <w:pStyle w:val="BodyText"/>
        <w:rPr>
          <w:lang w:val="sv-SE"/>
        </w:rPr>
      </w:pPr>
      <w:r w:rsidRPr="00DA7684">
        <w:rPr>
          <w:lang w:val="sv-SE"/>
        </w:rPr>
        <w:t xml:space="preserve">Berdasarkan Gambar </w:t>
      </w:r>
      <w:r>
        <w:rPr>
          <w:lang w:val="sv-SE"/>
        </w:rPr>
        <w:t>7</w:t>
      </w:r>
      <w:r w:rsidRPr="00DA7684">
        <w:rPr>
          <w:lang w:val="sv-SE"/>
        </w:rPr>
        <w:t xml:space="preserve"> dapat dilihat bahwa nilai efisiensi solar panel tertinggi terdapat pada cuaca panas dan terendah terdapat pada cuaca hujan. Semakin besar atau tinggi nilai efisiensi solar panel yang digunakan maka semakin besar pula daya listrik yang dapat dihasilkan. Hal tersebut sesuai dengan hasil pengujian sebelumnya, yaitu pengujian daya terhadap cuaca. Pada pengujian tersebut, daya maksimum yang dapat dihasilkan solar panel terjadi pada cuaca panas, yaitu sebesar 23,52W dengan total daya sebesar 4276,77W. Nilai efisiensi pada cuaca panas sebesar 7,12% dimana nilai tersebut tidak jauh berbeda dengan nilai efisiensi pada cuaca cerah dan berawan. Namun nilai efisiensi cuaca hujan menjadi yang terendah, yaitu sebesar 4,37% dimana pada cuaca ini maksimum daya yang dapat dihasilkan solar panel sebesar 14,43W dengan total daya sebesar 321,48W. Nilai tersebut jauh lebih kecil dibandingkan nilai sebelumnya sehingga dapat disimpulkan bahwa nilai efisiensi suatu solar panel berpengaruh terhadap daya listrik yang dihasilkan. Semakin besar nilai efisiensi solar panel maka semakin banyak daya listrik yang dihasilkan begitupun sebaliknya. </w:t>
      </w:r>
    </w:p>
    <w:p w14:paraId="2C8F07EE" w14:textId="72193BEB" w:rsidR="00553FA9" w:rsidRPr="00750F30" w:rsidRDefault="00DA7684" w:rsidP="00DA7684">
      <w:pPr>
        <w:pStyle w:val="BodyText"/>
        <w:rPr>
          <w:lang w:val="sv-SE"/>
        </w:rPr>
      </w:pPr>
      <w:r w:rsidRPr="00DA7684">
        <w:rPr>
          <w:lang w:val="sv-SE"/>
        </w:rPr>
        <w:t xml:space="preserve">Selain itu, jika dibandingkan kembali dengan nilai efisiensi solar panel sebenarnya, yaitu 15,15% dengan nilai rata-rata efisiensi solar panel ketika pengujian, yaitu 6,40% maka kedua nilai tersebut jauh berbeda. Daya maksimum yang dihasilkan oleh solar panel menjadi salah satu penyebabnya. Daya maksimum pada nilai efisiensi sebenarnya, yaitu 50W sedangkan pada saat pengujian rata-rata nilai daya maksimumnya, yaitu 21,15W. Faktor-faktor yang dapat mempengaruhi nilai daya maksimum solar panel, yaitu temperatur lingkungan sekitar, radiasi matahari, kecepatan angin, keadaan atmosfer bumi, dan peletakan solar panel dimana dari kelima faktor tersebut hanya radiasi matahari yang diperhitungkan pada penelitian ini [17]. Dapat disimpulkan bahwa perbedaan nilai efisiensi solar panel sebenarnya dengan </w:t>
      </w:r>
      <w:r w:rsidRPr="00DA7684">
        <w:rPr>
          <w:lang w:val="sv-SE"/>
        </w:rPr>
        <w:t>pada saat pengujian dikarenakan faktor-faktor yang tidak diperhitungkan dalam penelitian ini.</w:t>
      </w:r>
    </w:p>
    <w:p w14:paraId="346204E5" w14:textId="06300916" w:rsidR="00767ED9" w:rsidRDefault="00F46505" w:rsidP="00F46505">
      <w:pPr>
        <w:pStyle w:val="BodyText"/>
        <w:numPr>
          <w:ilvl w:val="0"/>
          <w:numId w:val="24"/>
        </w:numPr>
        <w:rPr>
          <w:lang w:val="sv-SE"/>
        </w:rPr>
      </w:pPr>
      <w:r>
        <w:rPr>
          <w:lang w:val="sv-SE"/>
        </w:rPr>
        <w:t xml:space="preserve">Pengujian efisiensi </w:t>
      </w:r>
      <w:r w:rsidRPr="00F46505">
        <w:rPr>
          <w:i/>
          <w:iCs/>
          <w:lang w:val="sv-SE"/>
        </w:rPr>
        <w:t>solar charge controller</w:t>
      </w:r>
    </w:p>
    <w:p w14:paraId="337C8AD0" w14:textId="42311E23" w:rsidR="00F46505" w:rsidRDefault="00DA7684" w:rsidP="00F46505">
      <w:pPr>
        <w:pStyle w:val="BodyText"/>
        <w:ind w:firstLine="284"/>
        <w:rPr>
          <w:lang w:val="sv-SE"/>
        </w:rPr>
      </w:pPr>
      <w:r w:rsidRPr="00DA7684">
        <w:rPr>
          <w:lang w:val="sv-SE"/>
        </w:rPr>
        <w:t xml:space="preserve">Pengujian ini dilakukan untuk mengetahui nilai efisiensi </w:t>
      </w:r>
      <w:r w:rsidRPr="00DA7684">
        <w:rPr>
          <w:i/>
          <w:iCs/>
          <w:lang w:val="sv-SE"/>
        </w:rPr>
        <w:t>solar charge controller</w:t>
      </w:r>
      <w:r w:rsidRPr="00DA7684">
        <w:rPr>
          <w:lang w:val="sv-SE"/>
        </w:rPr>
        <w:t xml:space="preserve"> yang digunakan pada sistem pengisian baterai. Dengan menggunakan nilai efisiensi tersebut maka dapat diketahui seberapa baik kinerja </w:t>
      </w:r>
      <w:r w:rsidRPr="00DA7684">
        <w:rPr>
          <w:i/>
          <w:iCs/>
          <w:lang w:val="sv-SE"/>
        </w:rPr>
        <w:t>solar charge controller</w:t>
      </w:r>
      <w:r w:rsidRPr="00DA7684">
        <w:rPr>
          <w:lang w:val="sv-SE"/>
        </w:rPr>
        <w:t xml:space="preserve"> dalam menjaga keseimbangan energi baterai pada pengisian baterai. Berikut perhitungan nilai efisiensi </w:t>
      </w:r>
      <w:r w:rsidRPr="00DA7684">
        <w:rPr>
          <w:i/>
          <w:iCs/>
          <w:lang w:val="sv-SE"/>
        </w:rPr>
        <w:t>solar charge controller</w:t>
      </w:r>
      <w:r w:rsidRPr="00DA7684">
        <w:rPr>
          <w:lang w:val="sv-SE"/>
        </w:rPr>
        <w:t xml:space="preserve"> dengan menggunakan</w:t>
      </w:r>
      <w:r w:rsidR="00F46505" w:rsidRPr="00F46505">
        <w:rPr>
          <w:lang w:val="sv-SE"/>
        </w:rPr>
        <w:t xml:space="preserve"> </w:t>
      </w:r>
      <w:r w:rsidR="00F46505">
        <w:rPr>
          <w:lang w:val="sv-SE"/>
        </w:rPr>
        <w:t>p</w:t>
      </w:r>
      <w:r w:rsidR="00F46505" w:rsidRPr="00F46505">
        <w:rPr>
          <w:lang w:val="sv-SE"/>
        </w:rPr>
        <w:t>ersamaan</w:t>
      </w:r>
      <w:r w:rsidR="00F46505">
        <w:rPr>
          <w:lang w:val="sv-SE"/>
        </w:rPr>
        <w:t xml:space="preserve"> berikut.</w:t>
      </w:r>
    </w:p>
    <w:p w14:paraId="72BE6721" w14:textId="0D46395A" w:rsidR="00767ED9" w:rsidRDefault="00F46505" w:rsidP="00F46505">
      <w:pPr>
        <w:pStyle w:val="BodyText"/>
        <w:spacing w:before="240" w:after="240" w:line="360" w:lineRule="auto"/>
        <w:jc w:val="right"/>
        <w:rPr>
          <w:lang w:val="sv-SE"/>
        </w:rPr>
      </w:pPr>
      <m:oMath>
        <m:r>
          <m:rPr>
            <m:sty m:val="p"/>
          </m:rPr>
          <w:rPr>
            <w:rFonts w:ascii="Cambria Math" w:hAnsi="Cambria Math"/>
            <w:sz w:val="22"/>
            <w:szCs w:val="22"/>
          </w:rPr>
          <m:t xml:space="preserve">η= </m:t>
        </m:r>
        <m:f>
          <m:fPr>
            <m:ctrlPr>
              <w:rPr>
                <w:rFonts w:ascii="Cambria Math" w:hAnsi="Cambria Math"/>
                <w:iCs/>
                <w:sz w:val="22"/>
                <w:szCs w:val="22"/>
              </w:rPr>
            </m:ctrlPr>
          </m:fPr>
          <m:num>
            <m:r>
              <m:rPr>
                <m:sty m:val="p"/>
              </m:rPr>
              <w:rPr>
                <w:rFonts w:ascii="Cambria Math" w:hAnsi="Cambria Math"/>
                <w:sz w:val="22"/>
                <w:szCs w:val="22"/>
              </w:rPr>
              <m:t>Daya Output</m:t>
            </m:r>
          </m:num>
          <m:den>
            <m:r>
              <m:rPr>
                <m:sty m:val="p"/>
              </m:rPr>
              <w:rPr>
                <w:rFonts w:ascii="Cambria Math" w:hAnsi="Cambria Math"/>
                <w:sz w:val="22"/>
                <w:szCs w:val="22"/>
              </w:rPr>
              <m:t>Daya Input</m:t>
            </m:r>
          </m:den>
        </m:f>
        <m:r>
          <w:rPr>
            <w:rFonts w:ascii="Cambria Math" w:hAnsi="Cambria Math"/>
            <w:sz w:val="22"/>
            <w:szCs w:val="22"/>
          </w:rPr>
          <m:t xml:space="preserve"> x 100%</m:t>
        </m:r>
      </m:oMath>
      <w:r>
        <w:tab/>
      </w:r>
      <w:r>
        <w:tab/>
        <w:t>(2)</w:t>
      </w:r>
    </w:p>
    <w:p w14:paraId="1E34255C" w14:textId="58011DDD" w:rsidR="00767ED9" w:rsidRDefault="00E310C7" w:rsidP="00755F6A">
      <w:pPr>
        <w:pStyle w:val="BodyText"/>
        <w:rPr>
          <w:lang w:val="sv-SE"/>
        </w:rPr>
      </w:pPr>
      <w:r w:rsidRPr="00E310C7">
        <w:rPr>
          <w:lang w:val="sv-SE"/>
        </w:rPr>
        <w:t xml:space="preserve">Dengan menggunakan nilai rata-rata daya </w:t>
      </w:r>
      <w:r w:rsidRPr="00E310C7">
        <w:rPr>
          <w:i/>
          <w:iCs/>
          <w:lang w:val="sv-SE"/>
        </w:rPr>
        <w:t>input</w:t>
      </w:r>
      <w:r w:rsidRPr="00E310C7">
        <w:rPr>
          <w:lang w:val="sv-SE"/>
        </w:rPr>
        <w:t xml:space="preserve"> sebesar 11,34W dan daya </w:t>
      </w:r>
      <w:r w:rsidRPr="00E310C7">
        <w:rPr>
          <w:i/>
          <w:iCs/>
          <w:lang w:val="sv-SE"/>
        </w:rPr>
        <w:t>output</w:t>
      </w:r>
      <w:r w:rsidRPr="00E310C7">
        <w:rPr>
          <w:lang w:val="sv-SE"/>
        </w:rPr>
        <w:t xml:space="preserve"> sebesar 10,60W sehingga didapatkan besar efisiensi </w:t>
      </w:r>
      <w:r w:rsidRPr="00E310C7">
        <w:rPr>
          <w:i/>
          <w:iCs/>
          <w:lang w:val="sv-SE"/>
        </w:rPr>
        <w:t>solar charge controller</w:t>
      </w:r>
      <w:r w:rsidRPr="00E310C7">
        <w:rPr>
          <w:lang w:val="sv-SE"/>
        </w:rPr>
        <w:t xml:space="preserve"> yang digunakan pada penelitian ini sebesar 93,47%.</w:t>
      </w:r>
    </w:p>
    <w:p w14:paraId="3CAFE294" w14:textId="614BB848" w:rsidR="00F46505" w:rsidRDefault="00F46505" w:rsidP="00F46505">
      <w:pPr>
        <w:pStyle w:val="BodyText"/>
        <w:numPr>
          <w:ilvl w:val="0"/>
          <w:numId w:val="24"/>
        </w:numPr>
        <w:rPr>
          <w:lang w:val="sv-SE"/>
        </w:rPr>
      </w:pPr>
      <w:r>
        <w:rPr>
          <w:lang w:val="sv-SE"/>
        </w:rPr>
        <w:t>Pengujian lama pengisian baterai</w:t>
      </w:r>
    </w:p>
    <w:p w14:paraId="30E99CE4" w14:textId="1E21C32E" w:rsidR="00F46505" w:rsidRDefault="00E310C7" w:rsidP="00F46505">
      <w:pPr>
        <w:pStyle w:val="BodyText"/>
        <w:ind w:firstLine="284"/>
        <w:rPr>
          <w:lang w:val="sv-SE"/>
        </w:rPr>
      </w:pPr>
      <w:r w:rsidRPr="00E310C7">
        <w:rPr>
          <w:lang w:val="sv-SE"/>
        </w:rPr>
        <w:t>Pengujian ini dilakukan untuk mengetahui perbandingan antara lama pengisian baterai dengan menggunakan perhitungan dan pada saat pengujian. Baterai yang akan dilakukan pengisian, yaitu baterai dengan kapasitas 12V/7Ah sebanyak dua buah yang dipasang secara paralel. Lamanya waktu yang dibutuhkan untuk mengisi sebuah baterai dipengaruhi oleh berbagai macam faktor, salah satunya adalah besar tegangan awal baterai. Pada saat pengujian, baterai dikatakan penuh apabila tegangan baterai telah mencapai 12,6 V.</w:t>
      </w:r>
    </w:p>
    <w:p w14:paraId="307D63E6" w14:textId="08C0F108" w:rsidR="00F46505" w:rsidRDefault="00E310C7" w:rsidP="00F46505">
      <w:pPr>
        <w:pStyle w:val="BodyText"/>
        <w:ind w:firstLine="0"/>
        <w:rPr>
          <w:lang w:val="sv-SE"/>
        </w:rPr>
      </w:pPr>
      <w:r>
        <w:rPr>
          <w:noProof/>
          <w:sz w:val="24"/>
          <w:szCs w:val="24"/>
        </w:rPr>
        <w:drawing>
          <wp:inline distT="0" distB="0" distL="0" distR="0" wp14:anchorId="6CEB6392" wp14:editId="46592658">
            <wp:extent cx="3200400" cy="2066400"/>
            <wp:effectExtent l="0" t="0" r="0" b="952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B2BCAFB" w14:textId="02138D8B" w:rsidR="00560625" w:rsidRDefault="00560625" w:rsidP="00560625">
      <w:pPr>
        <w:pStyle w:val="Namagambar"/>
        <w:rPr>
          <w:lang w:val="sv-SE"/>
        </w:rPr>
      </w:pPr>
      <w:r>
        <w:rPr>
          <w:lang w:val="sv-SE"/>
        </w:rPr>
        <w:t>Grafik Lama Pengisian Baterai</w:t>
      </w:r>
    </w:p>
    <w:p w14:paraId="207537D3" w14:textId="47A20506" w:rsidR="00E310C7" w:rsidRPr="00E310C7" w:rsidRDefault="00E310C7" w:rsidP="00E310C7">
      <w:pPr>
        <w:pStyle w:val="BodyText"/>
        <w:rPr>
          <w:lang w:val="sv-SE"/>
        </w:rPr>
      </w:pPr>
      <w:r w:rsidRPr="00E310C7">
        <w:rPr>
          <w:lang w:val="sv-SE"/>
        </w:rPr>
        <w:t xml:space="preserve">Pengujian lama pengisian baterai dilakukan selama 3 hari dimana hasil pengujian tersebut dapat dilihat pada Gambar </w:t>
      </w:r>
      <w:r>
        <w:rPr>
          <w:lang w:val="sv-SE"/>
        </w:rPr>
        <w:t>8</w:t>
      </w:r>
      <w:r w:rsidRPr="00E310C7">
        <w:rPr>
          <w:lang w:val="sv-SE"/>
        </w:rPr>
        <w:t xml:space="preserve">. Tegangan awal pada setiap pengujian sama, yaitu 11,6V. Besar arus rata-rata yang mengalir kedalam baterai menjadi penyebab berbedanya waktu yang dibutuhkan untuk mengisi baterai pada saat pengujian. Semakin kecil arus yang mengalir kedalam baterai maka semakin lama waktu yang dibutuhkan untuk mengisi baterai hingga penuh. Berdasarkan gambar tersebut dapat dilihat bahwa pada ketiga hasil pengujian, rata-rata lama </w:t>
      </w:r>
      <w:r w:rsidRPr="00E310C7">
        <w:rPr>
          <w:lang w:val="sv-SE"/>
        </w:rPr>
        <w:lastRenderedPageBreak/>
        <w:t xml:space="preserve">pengisian baterai 12V/14 Ah dengan menggunakan solar panel kapasitas 50Wp selama 164 menit atau 2 jam 44 menit. </w:t>
      </w:r>
    </w:p>
    <w:p w14:paraId="67DE72C1" w14:textId="77777777" w:rsidR="00E310C7" w:rsidRDefault="00E310C7" w:rsidP="00E310C7">
      <w:pPr>
        <w:pStyle w:val="BodyText"/>
        <w:rPr>
          <w:lang w:val="sv-SE"/>
        </w:rPr>
      </w:pPr>
      <w:r w:rsidRPr="00E310C7">
        <w:rPr>
          <w:lang w:val="sv-SE"/>
        </w:rPr>
        <w:t xml:space="preserve">Pengujian selanjutnya yaitu perhitungan lama pengisian baterai dengan menggunakan </w:t>
      </w:r>
      <w:r>
        <w:rPr>
          <w:lang w:val="sv-SE"/>
        </w:rPr>
        <w:t>p</w:t>
      </w:r>
      <w:r w:rsidRPr="00E310C7">
        <w:rPr>
          <w:lang w:val="sv-SE"/>
        </w:rPr>
        <w:t>ersamaan</w:t>
      </w:r>
      <w:r>
        <w:rPr>
          <w:lang w:val="sv-SE"/>
        </w:rPr>
        <w:t xml:space="preserve"> berikut</w:t>
      </w:r>
      <w:r w:rsidRPr="00E310C7">
        <w:rPr>
          <w:lang w:val="sv-SE"/>
        </w:rPr>
        <w:t>.</w:t>
      </w:r>
    </w:p>
    <w:p w14:paraId="07165FA5" w14:textId="3E73CB1E" w:rsidR="00E310C7" w:rsidRPr="00E310C7" w:rsidRDefault="00083F90" w:rsidP="00083F90">
      <w:pPr>
        <w:pStyle w:val="BodyText"/>
        <w:tabs>
          <w:tab w:val="clear" w:pos="288"/>
        </w:tabs>
        <w:spacing w:before="240" w:after="240"/>
        <w:ind w:firstLine="0"/>
        <w:jc w:val="right"/>
        <w:rPr>
          <w:lang w:val="sv-SE"/>
        </w:rPr>
      </w:pPr>
      <m:oMath>
        <m:r>
          <w:rPr>
            <w:rFonts w:ascii="Cambria Math" w:hAnsi="Cambria Math"/>
            <w:sz w:val="22"/>
            <w:szCs w:val="22"/>
          </w:rPr>
          <m:t xml:space="preserve">     </m:t>
        </m:r>
        <m:r>
          <m:rPr>
            <m:nor/>
          </m:rPr>
          <w:rPr>
            <w:rFonts w:ascii="Cambria Math" w:hAnsi="Cambria Math"/>
          </w:rPr>
          <m:t>Lama pengisian baterai (h)=</m:t>
        </m:r>
        <m:f>
          <m:fPr>
            <m:ctrlPr>
              <w:rPr>
                <w:rFonts w:ascii="Cambria Math" w:hAnsi="Cambria Math"/>
                <w:iCs/>
                <w:sz w:val="22"/>
                <w:szCs w:val="22"/>
              </w:rPr>
            </m:ctrlPr>
          </m:fPr>
          <m:num>
            <w:proofErr w:type="spellStart"/>
            <m:r>
              <m:rPr>
                <m:nor/>
              </m:rPr>
              <w:rPr>
                <w:rFonts w:ascii="Cambria Math" w:hAnsi="Cambria Math"/>
                <w:sz w:val="22"/>
                <w:szCs w:val="22"/>
              </w:rPr>
              <m:t>Kapasitas</m:t>
            </m:r>
            <w:proofErr w:type="spellEnd"/>
            <m:r>
              <m:rPr>
                <m:nor/>
              </m:rPr>
              <w:rPr>
                <w:rFonts w:ascii="Cambria Math" w:hAnsi="Cambria Math"/>
                <w:sz w:val="22"/>
                <w:szCs w:val="22"/>
              </w:rPr>
              <m:t xml:space="preserve"> </m:t>
            </m:r>
            <w:proofErr w:type="spellStart"/>
            <m:r>
              <m:rPr>
                <m:nor/>
              </m:rPr>
              <w:rPr>
                <w:rFonts w:ascii="Cambria Math" w:hAnsi="Cambria Math"/>
                <w:sz w:val="22"/>
                <w:szCs w:val="22"/>
              </w:rPr>
              <m:t>baterai</m:t>
            </m:r>
            <w:proofErr w:type="spellEnd"/>
            <m:r>
              <m:rPr>
                <m:nor/>
              </m:rPr>
              <w:rPr>
                <w:rFonts w:ascii="Cambria Math" w:hAnsi="Cambria Math"/>
                <w:sz w:val="22"/>
                <w:szCs w:val="22"/>
              </w:rPr>
              <m:t xml:space="preserve"> (Ah)</m:t>
            </m:r>
          </m:num>
          <m:den>
            <w:proofErr w:type="spellStart"/>
            <m:r>
              <m:rPr>
                <m:nor/>
              </m:rPr>
              <w:rPr>
                <w:rFonts w:ascii="Cambria Math" w:hAnsi="Cambria Math"/>
                <w:sz w:val="22"/>
                <w:szCs w:val="22"/>
              </w:rPr>
              <m:t>Arus</m:t>
            </m:r>
            <w:proofErr w:type="spellEnd"/>
            <m:r>
              <m:rPr>
                <m:nor/>
              </m:rPr>
              <w:rPr>
                <w:rFonts w:ascii="Cambria Math" w:hAnsi="Cambria Math"/>
                <w:sz w:val="22"/>
                <w:szCs w:val="22"/>
              </w:rPr>
              <m:t xml:space="preserve"> charging (A)</m:t>
            </m:r>
          </m:den>
        </m:f>
      </m:oMath>
      <w:r>
        <w:rPr>
          <w:iCs/>
        </w:rPr>
        <w:t xml:space="preserve">       (3)</w:t>
      </w:r>
    </w:p>
    <w:p w14:paraId="198DB4E2" w14:textId="7C6B5C20" w:rsidR="00CA7444" w:rsidRDefault="00E310C7" w:rsidP="00E310C7">
      <w:pPr>
        <w:pStyle w:val="BodyText"/>
        <w:rPr>
          <w:lang w:val="sv-SE"/>
        </w:rPr>
      </w:pPr>
      <w:r w:rsidRPr="00E310C7">
        <w:rPr>
          <w:lang w:val="sv-SE"/>
        </w:rPr>
        <w:t xml:space="preserve"> Dengan menggunakan persamaan </w:t>
      </w:r>
      <w:r>
        <w:rPr>
          <w:lang w:val="sv-SE"/>
        </w:rPr>
        <w:t>di atas</w:t>
      </w:r>
      <w:r w:rsidRPr="00E310C7">
        <w:rPr>
          <w:lang w:val="sv-SE"/>
        </w:rPr>
        <w:t xml:space="preserve"> didapatkan lama waktu pengisian baterai berdasarkan perhitungan. Pada perhitungan tersebut kapasitas baterai yang digunakan merupakan tegangan awal pada saat pengujian hari pertama hingga ketiga.</w:t>
      </w:r>
    </w:p>
    <w:p w14:paraId="4D09D985" w14:textId="391C49E1" w:rsidR="00CA7444" w:rsidRDefault="00E310C7" w:rsidP="00CA7444">
      <w:pPr>
        <w:pStyle w:val="BodyText"/>
        <w:ind w:firstLine="0"/>
        <w:rPr>
          <w:lang w:val="sv-SE"/>
        </w:rPr>
      </w:pPr>
      <w:r>
        <w:rPr>
          <w:iCs/>
          <w:noProof/>
          <w:sz w:val="24"/>
          <w:szCs w:val="24"/>
        </w:rPr>
        <w:drawing>
          <wp:inline distT="0" distB="0" distL="0" distR="0" wp14:anchorId="0D4B05A6" wp14:editId="77B6E6A0">
            <wp:extent cx="3200400" cy="2066400"/>
            <wp:effectExtent l="0" t="0" r="0" b="1016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921ADD5" w14:textId="72DB7E4B" w:rsidR="00CA7444" w:rsidRDefault="00CA7444" w:rsidP="00CA7444">
      <w:pPr>
        <w:pStyle w:val="Namagambar"/>
        <w:rPr>
          <w:lang w:val="sv-SE"/>
        </w:rPr>
      </w:pPr>
      <w:r>
        <w:rPr>
          <w:lang w:val="sv-SE"/>
        </w:rPr>
        <w:t>Grafik Perhitungan Lama Pengisian Baterai</w:t>
      </w:r>
    </w:p>
    <w:p w14:paraId="608F14A9" w14:textId="369091DC" w:rsidR="00CA7444" w:rsidRDefault="00CA7444" w:rsidP="00CA7444">
      <w:pPr>
        <w:pStyle w:val="BodyText"/>
        <w:ind w:firstLine="0"/>
        <w:rPr>
          <w:lang w:val="sv-SE"/>
        </w:rPr>
      </w:pPr>
      <w:r>
        <w:rPr>
          <w:lang w:val="sv-SE"/>
        </w:rPr>
        <w:tab/>
      </w:r>
      <w:r w:rsidR="00E310C7" w:rsidRPr="00E310C7">
        <w:rPr>
          <w:lang w:val="sv-SE"/>
        </w:rPr>
        <w:t xml:space="preserve">Dengan menggunakan </w:t>
      </w:r>
      <w:r w:rsidR="00083F90">
        <w:rPr>
          <w:lang w:val="sv-SE"/>
        </w:rPr>
        <w:t>P</w:t>
      </w:r>
      <w:r w:rsidR="00E310C7" w:rsidRPr="00E310C7">
        <w:rPr>
          <w:lang w:val="sv-SE"/>
        </w:rPr>
        <w:t>ersamaa</w:t>
      </w:r>
      <w:r w:rsidR="00083F90">
        <w:rPr>
          <w:lang w:val="sv-SE"/>
        </w:rPr>
        <w:t>n 3</w:t>
      </w:r>
      <w:r w:rsidR="00E310C7" w:rsidRPr="00E310C7">
        <w:rPr>
          <w:lang w:val="sv-SE"/>
        </w:rPr>
        <w:t xml:space="preserve">, didapatkan hasil perhitungan lama pengisian baterai yang dapat dilihat pada Gambar </w:t>
      </w:r>
      <w:r w:rsidR="00E310C7">
        <w:rPr>
          <w:lang w:val="sv-SE"/>
        </w:rPr>
        <w:t>9</w:t>
      </w:r>
      <w:r w:rsidR="00E310C7" w:rsidRPr="00E310C7">
        <w:rPr>
          <w:lang w:val="sv-SE"/>
        </w:rPr>
        <w:t xml:space="preserve">. Dengan menggunakan tegangan awal pada setiap perhitungan yaitu 11,6V didapatkan bahwa rata-rata lama pengisian baterai 12V/14 Ah dengan menggunakan solar panel kapasitas 50Wp, yaitu 6 jam 30 menit dimana durasi ini jauh lebih lama dibandingkan dengan pada saat pengujian. Faktor yang mempengaruhi perbedaan durasi keduanya, yaitu karakteristik pada setiap jenis baterai berbeda-beda. Selain itu, metode pengisian baterai yang dilakukan dan besarnya arus yang masuk kedalam baterai juga dapat mempengaruhi lama pengisian baterai dimana pada penelitian ini metode pengisian baterai tidak diperhitungkan apakah menggunakan metode </w:t>
      </w:r>
      <w:r w:rsidR="00E310C7" w:rsidRPr="00E310C7">
        <w:rPr>
          <w:i/>
          <w:iCs/>
          <w:lang w:val="sv-SE"/>
        </w:rPr>
        <w:t>slow</w:t>
      </w:r>
      <w:r w:rsidR="00E310C7" w:rsidRPr="00E310C7">
        <w:rPr>
          <w:lang w:val="sv-SE"/>
        </w:rPr>
        <w:t xml:space="preserve"> </w:t>
      </w:r>
      <w:r w:rsidR="00E310C7" w:rsidRPr="00E310C7">
        <w:rPr>
          <w:i/>
          <w:iCs/>
          <w:lang w:val="sv-SE"/>
        </w:rPr>
        <w:t>charging</w:t>
      </w:r>
      <w:r w:rsidR="00E310C7" w:rsidRPr="00E310C7">
        <w:rPr>
          <w:lang w:val="sv-SE"/>
        </w:rPr>
        <w:t xml:space="preserve"> atau </w:t>
      </w:r>
      <w:r w:rsidR="00E310C7" w:rsidRPr="00E310C7">
        <w:rPr>
          <w:i/>
          <w:iCs/>
          <w:lang w:val="sv-SE"/>
        </w:rPr>
        <w:t xml:space="preserve">fast charging </w:t>
      </w:r>
      <w:r w:rsidR="00E310C7" w:rsidRPr="00E310C7">
        <w:rPr>
          <w:lang w:val="sv-SE"/>
        </w:rPr>
        <w:t>[6].</w:t>
      </w:r>
    </w:p>
    <w:p w14:paraId="6A7A3EA6" w14:textId="7512333E" w:rsidR="00D60407" w:rsidRDefault="00D60407" w:rsidP="00D60407">
      <w:pPr>
        <w:pStyle w:val="Heading2"/>
        <w:rPr>
          <w:lang w:val="sv-SE"/>
        </w:rPr>
      </w:pPr>
      <w:r>
        <w:rPr>
          <w:lang w:val="sv-SE"/>
        </w:rPr>
        <w:t>Pengujian Discharging atau Pemakaian Baterai</w:t>
      </w:r>
    </w:p>
    <w:p w14:paraId="5644D758" w14:textId="4153CC19" w:rsidR="00D60407" w:rsidRDefault="009F5546" w:rsidP="00D60407">
      <w:pPr>
        <w:pStyle w:val="BodyText"/>
        <w:ind w:firstLine="0"/>
        <w:rPr>
          <w:lang w:val="sv-SE"/>
        </w:rPr>
      </w:pPr>
      <w:r>
        <w:rPr>
          <w:lang w:val="sv-SE"/>
        </w:rPr>
        <w:tab/>
      </w:r>
      <w:r w:rsidR="00E310C7" w:rsidRPr="00E310C7">
        <w:rPr>
          <w:lang w:val="sv-SE"/>
        </w:rPr>
        <w:t>Pengujian ini dilakukan untuk mengetahui waktu pemakaian baterai pada produk RESOL. Pengujian ini dilakukan dengan mengambil data arus kerja motor saat tidak membawa beban (</w:t>
      </w:r>
      <w:r w:rsidR="00E310C7" w:rsidRPr="00E310C7">
        <w:rPr>
          <w:i/>
          <w:iCs/>
          <w:lang w:val="sv-SE"/>
        </w:rPr>
        <w:t>no load</w:t>
      </w:r>
      <w:r w:rsidR="00E310C7" w:rsidRPr="00E310C7">
        <w:rPr>
          <w:lang w:val="sv-SE"/>
        </w:rPr>
        <w:t>) dan saat membawa beban (</w:t>
      </w:r>
      <w:r w:rsidR="00E310C7" w:rsidRPr="00E310C7">
        <w:rPr>
          <w:i/>
          <w:iCs/>
          <w:lang w:val="sv-SE"/>
        </w:rPr>
        <w:t>load</w:t>
      </w:r>
      <w:r w:rsidR="00E310C7" w:rsidRPr="00E310C7">
        <w:rPr>
          <w:lang w:val="sv-SE"/>
        </w:rPr>
        <w:t xml:space="preserve">). Beban yang digunakan sebagai bahan pengujian merupakan barang yang biasanya dibawa atau dipindahkan pada Laboratorium Teknik, seperti galon dan meja. Penggunaan produk RESOL ditujukan untuk melewati jalan datar dan </w:t>
      </w:r>
      <w:r w:rsidR="00E310C7" w:rsidRPr="00E310C7">
        <w:rPr>
          <w:lang w:val="sv-SE"/>
        </w:rPr>
        <w:t>tangga datar sehingga pengujian dilakukan didalam Laboratorium Teknik 3 ITERA yang terdapat tangga datar.</w:t>
      </w:r>
    </w:p>
    <w:p w14:paraId="0BECE1B8" w14:textId="68F2C632" w:rsidR="00D60407" w:rsidRPr="00D60407" w:rsidRDefault="00D60407" w:rsidP="00D60407">
      <w:pPr>
        <w:pStyle w:val="BodyText"/>
        <w:numPr>
          <w:ilvl w:val="0"/>
          <w:numId w:val="26"/>
        </w:numPr>
        <w:tabs>
          <w:tab w:val="clear" w:pos="288"/>
        </w:tabs>
        <w:rPr>
          <w:lang w:val="sv-SE"/>
        </w:rPr>
      </w:pPr>
      <w:r>
        <w:rPr>
          <w:lang w:val="sv-SE"/>
        </w:rPr>
        <w:t xml:space="preserve">Pengujian </w:t>
      </w:r>
      <w:r w:rsidRPr="00D60407">
        <w:rPr>
          <w:i/>
          <w:iCs/>
          <w:lang w:val="sv-SE"/>
        </w:rPr>
        <w:t>discharg</w:t>
      </w:r>
      <w:r>
        <w:rPr>
          <w:i/>
          <w:iCs/>
          <w:lang w:val="sv-SE"/>
        </w:rPr>
        <w:t>ing</w:t>
      </w:r>
      <w:r>
        <w:rPr>
          <w:lang w:val="sv-SE"/>
        </w:rPr>
        <w:t xml:space="preserve"> ketika tanpa beban</w:t>
      </w:r>
    </w:p>
    <w:p w14:paraId="34B1B422" w14:textId="2339FB31" w:rsidR="00767ED9" w:rsidRDefault="00E310C7" w:rsidP="00755F6A">
      <w:pPr>
        <w:pStyle w:val="BodyText"/>
        <w:rPr>
          <w:lang w:val="sv-SE"/>
        </w:rPr>
      </w:pPr>
      <w:r w:rsidRPr="00E310C7">
        <w:rPr>
          <w:lang w:val="sv-SE"/>
        </w:rPr>
        <w:t xml:space="preserve">Pengujian ini dilakukan pada saat RESOL tidak membawa beban. Data pada pengujian ini berupa data arus yang diterima oleh </w:t>
      </w:r>
      <w:r w:rsidRPr="00E310C7">
        <w:rPr>
          <w:i/>
          <w:iCs/>
          <w:lang w:val="sv-SE"/>
        </w:rPr>
        <w:t>driver</w:t>
      </w:r>
      <w:r w:rsidRPr="00E310C7">
        <w:rPr>
          <w:lang w:val="sv-SE"/>
        </w:rPr>
        <w:t xml:space="preserve"> motor dimana terdapat 3 jenis data sesuai dengan besar putaran </w:t>
      </w:r>
      <w:r w:rsidRPr="00E310C7">
        <w:rPr>
          <w:i/>
          <w:iCs/>
          <w:lang w:val="sv-SE"/>
        </w:rPr>
        <w:t>throttle</w:t>
      </w:r>
      <w:r w:rsidRPr="00E310C7">
        <w:rPr>
          <w:lang w:val="sv-SE"/>
        </w:rPr>
        <w:t xml:space="preserve"> gas motor. Pada saat putaran </w:t>
      </w:r>
      <w:r w:rsidRPr="00E310C7">
        <w:rPr>
          <w:i/>
          <w:iCs/>
          <w:lang w:val="sv-SE"/>
        </w:rPr>
        <w:t>throttle</w:t>
      </w:r>
      <w:r w:rsidRPr="00E310C7">
        <w:rPr>
          <w:lang w:val="sv-SE"/>
        </w:rPr>
        <w:t xml:space="preserve"> gas motor sebesar 300 nilai rata-rata arus yang diterima oleh driver motor sebesar 3,88 A, pada saat 400 sebesar 8,75A, dan pada saat 500 sebesar 8,86A. Dengan menggunakan nilai rata-rata tersebut dapat dihitung waktu pemakaian produk pada masing-masing putaran </w:t>
      </w:r>
      <w:r w:rsidRPr="00E310C7">
        <w:rPr>
          <w:i/>
          <w:iCs/>
          <w:lang w:val="sv-SE"/>
        </w:rPr>
        <w:t>throttle</w:t>
      </w:r>
      <w:r w:rsidRPr="00E310C7">
        <w:rPr>
          <w:lang w:val="sv-SE"/>
        </w:rPr>
        <w:t xml:space="preserve"> gas motor tanpa membawa beban.</w:t>
      </w:r>
    </w:p>
    <w:p w14:paraId="73CAB731" w14:textId="28724FAE" w:rsidR="00767ED9" w:rsidRDefault="00E310C7" w:rsidP="00D60407">
      <w:pPr>
        <w:pStyle w:val="BodyText"/>
        <w:tabs>
          <w:tab w:val="clear" w:pos="288"/>
        </w:tabs>
        <w:ind w:firstLine="0"/>
        <w:rPr>
          <w:lang w:val="sv-SE"/>
        </w:rPr>
      </w:pPr>
      <w:r w:rsidRPr="0022358B">
        <w:rPr>
          <w:iCs/>
          <w:noProof/>
          <w:sz w:val="24"/>
          <w:szCs w:val="24"/>
        </w:rPr>
        <w:drawing>
          <wp:inline distT="0" distB="0" distL="0" distR="0" wp14:anchorId="44679257" wp14:editId="3EBA8C00">
            <wp:extent cx="3200400" cy="2057400"/>
            <wp:effectExtent l="0" t="0" r="0" b="0"/>
            <wp:docPr id="7" name="Char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2D1F668" w14:textId="0D9B8C1A" w:rsidR="00D60407" w:rsidRDefault="00D60407" w:rsidP="00CA7444">
      <w:pPr>
        <w:pStyle w:val="Namagambar"/>
        <w:tabs>
          <w:tab w:val="clear" w:pos="533"/>
        </w:tabs>
        <w:ind w:left="993" w:hanging="426"/>
        <w:rPr>
          <w:lang w:val="sv-SE"/>
        </w:rPr>
      </w:pPr>
      <w:r w:rsidRPr="00D60407">
        <w:rPr>
          <w:lang w:val="sv-SE"/>
        </w:rPr>
        <w:t>Grafik Waktu Pemakaian Tanpa Beban</w:t>
      </w:r>
    </w:p>
    <w:p w14:paraId="235A736D" w14:textId="439F4743" w:rsidR="00D60407" w:rsidRPr="00D60407" w:rsidRDefault="00083F90" w:rsidP="00D60407">
      <w:pPr>
        <w:pStyle w:val="BodyText"/>
        <w:rPr>
          <w:lang w:val="sv-SE"/>
        </w:rPr>
      </w:pPr>
      <w:r w:rsidRPr="00083F90">
        <w:rPr>
          <w:lang w:val="sv-SE"/>
        </w:rPr>
        <w:t>Berdasarkan Gambar</w:t>
      </w:r>
      <w:r>
        <w:rPr>
          <w:lang w:val="sv-SE"/>
        </w:rPr>
        <w:t xml:space="preserve"> </w:t>
      </w:r>
      <w:r w:rsidRPr="00083F90">
        <w:rPr>
          <w:lang w:val="sv-SE"/>
        </w:rPr>
        <w:t xml:space="preserve">10 dapat dilihat bahwa pada setiap putaran </w:t>
      </w:r>
      <w:r w:rsidRPr="00083F90">
        <w:rPr>
          <w:i/>
          <w:iCs/>
          <w:lang w:val="sv-SE"/>
        </w:rPr>
        <w:t>throttle</w:t>
      </w:r>
      <w:r w:rsidRPr="00083F90">
        <w:rPr>
          <w:lang w:val="sv-SE"/>
        </w:rPr>
        <w:t xml:space="preserve"> gas motor memiliki waktu pemakaian produk yang berbeda. Pada saat putaran throttle gas motor konstan berada pada 300 memiliki waktu pemakaian produk selama 153 menit, putaran </w:t>
      </w:r>
      <w:r w:rsidRPr="00083F90">
        <w:rPr>
          <w:i/>
          <w:iCs/>
          <w:lang w:val="sv-SE"/>
        </w:rPr>
        <w:t>throttle</w:t>
      </w:r>
      <w:r w:rsidRPr="00083F90">
        <w:rPr>
          <w:lang w:val="sv-SE"/>
        </w:rPr>
        <w:t xml:space="preserve"> 400 memiliki waktu pemakaiannya 77 menit, dan putaran </w:t>
      </w:r>
      <w:r w:rsidRPr="00083F90">
        <w:rPr>
          <w:i/>
          <w:iCs/>
          <w:lang w:val="sv-SE"/>
        </w:rPr>
        <w:t>throttle</w:t>
      </w:r>
      <w:r w:rsidRPr="00083F90">
        <w:rPr>
          <w:lang w:val="sv-SE"/>
        </w:rPr>
        <w:t xml:space="preserve"> 500 memiliki waktu pemakaiannya selama 76 menit. Dapat disimpulkan bahwa besarnya putaran </w:t>
      </w:r>
      <w:r w:rsidRPr="00083F90">
        <w:rPr>
          <w:i/>
          <w:iCs/>
          <w:lang w:val="sv-SE"/>
        </w:rPr>
        <w:t>throttle</w:t>
      </w:r>
      <w:r w:rsidRPr="00083F90">
        <w:rPr>
          <w:lang w:val="sv-SE"/>
        </w:rPr>
        <w:t xml:space="preserve"> gas pada suatu motor listrik mempengaruhi waktu pemakaian produk. Semakin besar putaran </w:t>
      </w:r>
      <w:r w:rsidRPr="00083F90">
        <w:rPr>
          <w:i/>
          <w:iCs/>
          <w:lang w:val="sv-SE"/>
        </w:rPr>
        <w:t>throttle</w:t>
      </w:r>
      <w:r w:rsidRPr="00083F90">
        <w:rPr>
          <w:lang w:val="sv-SE"/>
        </w:rPr>
        <w:t xml:space="preserve"> gas pada suatu motor listrik maka semakin besar arus yang mengalir masuk ke dalam </w:t>
      </w:r>
      <w:r w:rsidRPr="00083F90">
        <w:rPr>
          <w:i/>
          <w:iCs/>
          <w:lang w:val="sv-SE"/>
        </w:rPr>
        <w:t>driver</w:t>
      </w:r>
      <w:r w:rsidRPr="00083F90">
        <w:rPr>
          <w:lang w:val="sv-SE"/>
        </w:rPr>
        <w:t xml:space="preserve"> sebagai arus kerja motor sehingga waktu pemakaian produk semakin cepat.</w:t>
      </w:r>
    </w:p>
    <w:p w14:paraId="7BC52AF9" w14:textId="6F1CE9EB" w:rsidR="00D60407" w:rsidRDefault="00D60407" w:rsidP="00D60407">
      <w:pPr>
        <w:pStyle w:val="BodyText"/>
        <w:numPr>
          <w:ilvl w:val="0"/>
          <w:numId w:val="26"/>
        </w:numPr>
        <w:rPr>
          <w:lang w:val="sv-SE"/>
        </w:rPr>
      </w:pPr>
      <w:r>
        <w:rPr>
          <w:lang w:val="sv-SE"/>
        </w:rPr>
        <w:t xml:space="preserve">Pengujian </w:t>
      </w:r>
      <w:r w:rsidRPr="00F25954">
        <w:rPr>
          <w:i/>
          <w:iCs/>
          <w:lang w:val="sv-SE"/>
        </w:rPr>
        <w:t>discharging</w:t>
      </w:r>
      <w:r>
        <w:rPr>
          <w:lang w:val="sv-SE"/>
        </w:rPr>
        <w:t xml:space="preserve"> ketika beban 18kg dan 55kg</w:t>
      </w:r>
    </w:p>
    <w:p w14:paraId="4346D71B" w14:textId="218AF1C9" w:rsidR="00D60407" w:rsidRDefault="009F5546" w:rsidP="00D60407">
      <w:pPr>
        <w:pStyle w:val="BodyText"/>
        <w:ind w:firstLine="0"/>
        <w:rPr>
          <w:lang w:val="sv-SE"/>
        </w:rPr>
      </w:pPr>
      <w:r>
        <w:rPr>
          <w:lang w:val="sv-SE"/>
        </w:rPr>
        <w:tab/>
      </w:r>
      <w:r w:rsidR="00083F90" w:rsidRPr="00083F90">
        <w:rPr>
          <w:lang w:val="sv-SE"/>
        </w:rPr>
        <w:t xml:space="preserve">Pengujian </w:t>
      </w:r>
      <w:r w:rsidR="00083F90" w:rsidRPr="00083F90">
        <w:rPr>
          <w:i/>
          <w:iCs/>
          <w:lang w:val="sv-SE"/>
        </w:rPr>
        <w:t>discharging</w:t>
      </w:r>
      <w:r w:rsidR="00083F90" w:rsidRPr="00083F90">
        <w:rPr>
          <w:lang w:val="sv-SE"/>
        </w:rPr>
        <w:t xml:space="preserve"> pada saat membawa beban dilakukan dengan menggunakan dua beban, yaitu 18kg dan 55kg. Pengujian ini dilakukan pada saat melewati tangga datar dengan sudut kemiringan sebesar 8 derajat. Data pada pengujian ini berupa data arus yang diterima oleh </w:t>
      </w:r>
      <w:r w:rsidR="00083F90" w:rsidRPr="00083F90">
        <w:rPr>
          <w:i/>
          <w:iCs/>
          <w:lang w:val="sv-SE"/>
        </w:rPr>
        <w:t>driver</w:t>
      </w:r>
      <w:r w:rsidR="00083F90" w:rsidRPr="00083F90">
        <w:rPr>
          <w:lang w:val="sv-SE"/>
        </w:rPr>
        <w:t xml:space="preserve"> motor.</w:t>
      </w:r>
    </w:p>
    <w:p w14:paraId="26301611" w14:textId="52B36270" w:rsidR="00D60407" w:rsidRDefault="00083F90" w:rsidP="00D60407">
      <w:pPr>
        <w:pStyle w:val="BodyText"/>
        <w:ind w:firstLine="0"/>
        <w:rPr>
          <w:lang w:val="sv-SE"/>
        </w:rPr>
      </w:pPr>
      <w:r w:rsidRPr="0022358B">
        <w:rPr>
          <w:noProof/>
          <w:sz w:val="24"/>
          <w:szCs w:val="24"/>
        </w:rPr>
        <w:lastRenderedPageBreak/>
        <w:drawing>
          <wp:inline distT="0" distB="0" distL="0" distR="0" wp14:anchorId="46D44BA9" wp14:editId="03466DA7">
            <wp:extent cx="3200400" cy="2028825"/>
            <wp:effectExtent l="0" t="0" r="0" b="0"/>
            <wp:docPr id="8" name="Char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3B2B20E" w14:textId="6756D8AE" w:rsidR="00D60407" w:rsidRDefault="00D60407" w:rsidP="00F25954">
      <w:pPr>
        <w:pStyle w:val="Namagambar"/>
        <w:tabs>
          <w:tab w:val="clear" w:pos="533"/>
        </w:tabs>
        <w:ind w:left="0" w:right="220" w:firstLine="567"/>
        <w:rPr>
          <w:lang w:val="sv-SE"/>
        </w:rPr>
      </w:pPr>
      <w:r w:rsidRPr="00D60407">
        <w:rPr>
          <w:lang w:val="sv-SE"/>
        </w:rPr>
        <w:t>Grafik Waktu Pemakaian Dengan Beban</w:t>
      </w:r>
    </w:p>
    <w:p w14:paraId="09C37158" w14:textId="139A8EA8" w:rsidR="00F25954" w:rsidRPr="00F25954" w:rsidRDefault="00083F90" w:rsidP="00F25954">
      <w:pPr>
        <w:pStyle w:val="BodyText"/>
        <w:rPr>
          <w:lang w:val="sv-SE"/>
        </w:rPr>
      </w:pPr>
      <w:r w:rsidRPr="00083F90">
        <w:rPr>
          <w:lang w:val="sv-SE"/>
        </w:rPr>
        <w:t xml:space="preserve">Berdasarkan Gambar 11 dapat dilihat bahwa setiap berat beban yang dibawa oleh produk memiliki waktu pemakaian yang berbeda. Pada saat produk membawa beban 18kg memiliki batas waktu pemakaiannya selama 70 menit dan pada beban 55kg memiliki batas waktu pemakaian selama 63 menit. Semakin berat beban yang dibawa produk maka semakin cepat batas waktu pemakaiannya. Namun selain faktor beban, terdapat faktor lain yang dapat mempengaruhi waktu pemakaian suatu produk seperti lintasan yang dilewati oleh produk. Dapat disimpulkan bahwa lamanya waktu pemakaian produk RESOL dipengaruhi oleh beberapa faktor, diantaranya besar putaran </w:t>
      </w:r>
      <w:r w:rsidRPr="00083F90">
        <w:rPr>
          <w:i/>
          <w:iCs/>
          <w:lang w:val="sv-SE"/>
        </w:rPr>
        <w:t>throttle</w:t>
      </w:r>
      <w:r w:rsidRPr="00083F90">
        <w:rPr>
          <w:lang w:val="sv-SE"/>
        </w:rPr>
        <w:t xml:space="preserve"> gas motor, berat beban yang dibawa, dan lintasan yang dilewati produk.</w:t>
      </w:r>
    </w:p>
    <w:p w14:paraId="4E89E6CA" w14:textId="468247F5" w:rsidR="008A55B5" w:rsidRDefault="00E93152" w:rsidP="00156886">
      <w:pPr>
        <w:pStyle w:val="Heading1"/>
        <w:rPr>
          <w:lang w:val="id-ID"/>
        </w:rPr>
      </w:pPr>
      <w:r w:rsidRPr="00156886">
        <w:t>KESIMPULAN</w:t>
      </w:r>
    </w:p>
    <w:p w14:paraId="4253A6FB" w14:textId="77777777" w:rsidR="00D16A98" w:rsidRPr="00D16A98" w:rsidRDefault="00D16A98" w:rsidP="00D16A98">
      <w:pPr>
        <w:pStyle w:val="BodyText"/>
        <w:rPr>
          <w:lang w:val="en-ID"/>
        </w:rPr>
      </w:pPr>
      <w:r w:rsidRPr="00D16A98">
        <w:rPr>
          <w:lang w:val="en-ID"/>
        </w:rPr>
        <w:t xml:space="preserve">Dari </w:t>
      </w:r>
      <w:proofErr w:type="spellStart"/>
      <w:r w:rsidRPr="00D16A98">
        <w:rPr>
          <w:lang w:val="en-ID"/>
        </w:rPr>
        <w:t>penelitian</w:t>
      </w:r>
      <w:proofErr w:type="spellEnd"/>
      <w:r w:rsidRPr="00D16A98">
        <w:rPr>
          <w:lang w:val="en-ID"/>
        </w:rPr>
        <w:t xml:space="preserve"> </w:t>
      </w:r>
      <w:proofErr w:type="spellStart"/>
      <w:r w:rsidRPr="00D16A98">
        <w:rPr>
          <w:lang w:val="en-ID"/>
        </w:rPr>
        <w:t>ini</w:t>
      </w:r>
      <w:proofErr w:type="spellEnd"/>
      <w:r w:rsidRPr="00D16A98">
        <w:rPr>
          <w:lang w:val="en-ID"/>
        </w:rPr>
        <w:t xml:space="preserve"> </w:t>
      </w:r>
      <w:proofErr w:type="spellStart"/>
      <w:r w:rsidRPr="00D16A98">
        <w:rPr>
          <w:lang w:val="en-ID"/>
        </w:rPr>
        <w:t>dapat</w:t>
      </w:r>
      <w:proofErr w:type="spellEnd"/>
      <w:r w:rsidRPr="00D16A98">
        <w:rPr>
          <w:lang w:val="en-ID"/>
        </w:rPr>
        <w:t xml:space="preserve"> </w:t>
      </w:r>
      <w:proofErr w:type="spellStart"/>
      <w:r w:rsidRPr="00D16A98">
        <w:rPr>
          <w:lang w:val="en-ID"/>
        </w:rPr>
        <w:t>diambil</w:t>
      </w:r>
      <w:proofErr w:type="spellEnd"/>
      <w:r w:rsidRPr="00D16A98">
        <w:rPr>
          <w:lang w:val="en-ID"/>
        </w:rPr>
        <w:t xml:space="preserve"> </w:t>
      </w:r>
      <w:proofErr w:type="spellStart"/>
      <w:r w:rsidRPr="00D16A98">
        <w:rPr>
          <w:lang w:val="en-ID"/>
        </w:rPr>
        <w:t>beberapa</w:t>
      </w:r>
      <w:proofErr w:type="spellEnd"/>
      <w:r w:rsidRPr="00D16A98">
        <w:rPr>
          <w:lang w:val="en-ID"/>
        </w:rPr>
        <w:t xml:space="preserve"> </w:t>
      </w:r>
      <w:proofErr w:type="spellStart"/>
      <w:r w:rsidRPr="00D16A98">
        <w:rPr>
          <w:lang w:val="en-ID"/>
        </w:rPr>
        <w:t>kesimpulan</w:t>
      </w:r>
      <w:proofErr w:type="spellEnd"/>
      <w:r w:rsidRPr="00D16A98">
        <w:rPr>
          <w:lang w:val="en-ID"/>
        </w:rPr>
        <w:t xml:space="preserve"> </w:t>
      </w:r>
      <w:proofErr w:type="spellStart"/>
      <w:r w:rsidRPr="00D16A98">
        <w:rPr>
          <w:lang w:val="en-ID"/>
        </w:rPr>
        <w:t>sebagai</w:t>
      </w:r>
      <w:proofErr w:type="spellEnd"/>
      <w:r w:rsidRPr="00D16A98">
        <w:rPr>
          <w:lang w:val="en-ID"/>
        </w:rPr>
        <w:t xml:space="preserve"> </w:t>
      </w:r>
      <w:proofErr w:type="spellStart"/>
      <w:r w:rsidRPr="00D16A98">
        <w:rPr>
          <w:lang w:val="en-ID"/>
        </w:rPr>
        <w:t>berikut</w:t>
      </w:r>
      <w:proofErr w:type="spellEnd"/>
      <w:r w:rsidRPr="00D16A98">
        <w:rPr>
          <w:lang w:val="en-ID"/>
        </w:rPr>
        <w:t>:</w:t>
      </w:r>
    </w:p>
    <w:p w14:paraId="1E39CBD8" w14:textId="0504DB24" w:rsidR="00D16A98" w:rsidRPr="00D16A98" w:rsidRDefault="00D16A98" w:rsidP="00D16A98">
      <w:pPr>
        <w:pStyle w:val="BodyText"/>
        <w:numPr>
          <w:ilvl w:val="0"/>
          <w:numId w:val="29"/>
        </w:numPr>
        <w:tabs>
          <w:tab w:val="clear" w:pos="288"/>
        </w:tabs>
        <w:ind w:left="284" w:hanging="284"/>
      </w:pPr>
      <w:proofErr w:type="spellStart"/>
      <w:r w:rsidRPr="00D16A98">
        <w:t>Penerapan</w:t>
      </w:r>
      <w:proofErr w:type="spellEnd"/>
      <w:r w:rsidRPr="00D16A98">
        <w:t xml:space="preserve"> EBT (</w:t>
      </w:r>
      <w:proofErr w:type="spellStart"/>
      <w:r w:rsidRPr="00D16A98">
        <w:t>matahari</w:t>
      </w:r>
      <w:proofErr w:type="spellEnd"/>
      <w:r w:rsidRPr="00D16A98">
        <w:t xml:space="preserve">) pada </w:t>
      </w:r>
      <w:proofErr w:type="spellStart"/>
      <w:r w:rsidRPr="00D16A98">
        <w:t>sistem</w:t>
      </w:r>
      <w:proofErr w:type="spellEnd"/>
      <w:r w:rsidRPr="00D16A98">
        <w:t xml:space="preserve"> </w:t>
      </w:r>
      <w:proofErr w:type="spellStart"/>
      <w:r w:rsidRPr="00D16A98">
        <w:t>pengisian</w:t>
      </w:r>
      <w:proofErr w:type="spellEnd"/>
      <w:r w:rsidRPr="00D16A98">
        <w:t xml:space="preserve"> </w:t>
      </w:r>
      <w:proofErr w:type="spellStart"/>
      <w:r w:rsidRPr="00D16A98">
        <w:t>baterai</w:t>
      </w:r>
      <w:proofErr w:type="spellEnd"/>
      <w:r w:rsidRPr="00D16A98">
        <w:t xml:space="preserve"> </w:t>
      </w:r>
      <w:proofErr w:type="spellStart"/>
      <w:r w:rsidRPr="00D16A98">
        <w:t>menggunakan</w:t>
      </w:r>
      <w:proofErr w:type="spellEnd"/>
      <w:r w:rsidRPr="00D16A98">
        <w:t xml:space="preserve"> solar panel </w:t>
      </w:r>
      <w:proofErr w:type="spellStart"/>
      <w:r w:rsidRPr="00D16A98">
        <w:t>sebagai</w:t>
      </w:r>
      <w:proofErr w:type="spellEnd"/>
      <w:r w:rsidRPr="00D16A98">
        <w:t xml:space="preserve"> media </w:t>
      </w:r>
      <w:proofErr w:type="spellStart"/>
      <w:r w:rsidRPr="00D16A98">
        <w:t>pengubah</w:t>
      </w:r>
      <w:proofErr w:type="spellEnd"/>
      <w:r w:rsidRPr="00D16A98">
        <w:t xml:space="preserve"> </w:t>
      </w:r>
      <w:proofErr w:type="spellStart"/>
      <w:r w:rsidRPr="00D16A98">
        <w:t>intensitas</w:t>
      </w:r>
      <w:proofErr w:type="spellEnd"/>
      <w:r w:rsidRPr="00D16A98">
        <w:t xml:space="preserve"> </w:t>
      </w:r>
      <w:proofErr w:type="spellStart"/>
      <w:r w:rsidRPr="00D16A98">
        <w:t>radiasi</w:t>
      </w:r>
      <w:proofErr w:type="spellEnd"/>
      <w:r w:rsidRPr="00D16A98">
        <w:t xml:space="preserve"> </w:t>
      </w:r>
      <w:proofErr w:type="spellStart"/>
      <w:r w:rsidRPr="00D16A98">
        <w:t>matahari</w:t>
      </w:r>
      <w:proofErr w:type="spellEnd"/>
      <w:r w:rsidRPr="00D16A98">
        <w:t xml:space="preserve"> </w:t>
      </w:r>
      <w:proofErr w:type="spellStart"/>
      <w:r w:rsidRPr="00D16A98">
        <w:t>menjadi</w:t>
      </w:r>
      <w:proofErr w:type="spellEnd"/>
      <w:r w:rsidRPr="00D16A98">
        <w:t xml:space="preserve"> </w:t>
      </w:r>
      <w:proofErr w:type="spellStart"/>
      <w:r w:rsidRPr="00D16A98">
        <w:t>energi</w:t>
      </w:r>
      <w:proofErr w:type="spellEnd"/>
      <w:r w:rsidRPr="00D16A98">
        <w:t xml:space="preserve"> </w:t>
      </w:r>
      <w:proofErr w:type="spellStart"/>
      <w:r w:rsidRPr="00D16A98">
        <w:t>listrik</w:t>
      </w:r>
      <w:proofErr w:type="spellEnd"/>
      <w:r w:rsidRPr="00D16A98">
        <w:t>.</w:t>
      </w:r>
    </w:p>
    <w:p w14:paraId="2A4DDD16" w14:textId="2657B797" w:rsidR="00D16A98" w:rsidRPr="00D16A98" w:rsidRDefault="00D16A98" w:rsidP="00D16A98">
      <w:pPr>
        <w:pStyle w:val="BodyText"/>
        <w:numPr>
          <w:ilvl w:val="0"/>
          <w:numId w:val="29"/>
        </w:numPr>
        <w:tabs>
          <w:tab w:val="clear" w:pos="288"/>
        </w:tabs>
        <w:ind w:left="284" w:hanging="284"/>
      </w:pPr>
      <w:proofErr w:type="spellStart"/>
      <w:r w:rsidRPr="00D16A98">
        <w:t>Sistem</w:t>
      </w:r>
      <w:proofErr w:type="spellEnd"/>
      <w:r w:rsidRPr="00D16A98">
        <w:t xml:space="preserve"> </w:t>
      </w:r>
      <w:proofErr w:type="spellStart"/>
      <w:r w:rsidRPr="00D16A98">
        <w:t>pengisian</w:t>
      </w:r>
      <w:proofErr w:type="spellEnd"/>
      <w:r w:rsidRPr="00D16A98">
        <w:t xml:space="preserve"> </w:t>
      </w:r>
      <w:proofErr w:type="spellStart"/>
      <w:r w:rsidRPr="00D16A98">
        <w:t>baterai</w:t>
      </w:r>
      <w:proofErr w:type="spellEnd"/>
      <w:r w:rsidRPr="00D16A98">
        <w:t xml:space="preserve"> </w:t>
      </w:r>
      <w:proofErr w:type="spellStart"/>
      <w:r w:rsidRPr="00D16A98">
        <w:t>dirancang</w:t>
      </w:r>
      <w:proofErr w:type="spellEnd"/>
      <w:r w:rsidRPr="00D16A98">
        <w:t xml:space="preserve"> </w:t>
      </w:r>
      <w:proofErr w:type="spellStart"/>
      <w:r w:rsidRPr="00D16A98">
        <w:t>dengan</w:t>
      </w:r>
      <w:proofErr w:type="spellEnd"/>
      <w:r w:rsidRPr="00D16A98">
        <w:t xml:space="preserve"> </w:t>
      </w:r>
      <w:proofErr w:type="spellStart"/>
      <w:r w:rsidRPr="00D16A98">
        <w:t>menggunakan</w:t>
      </w:r>
      <w:proofErr w:type="spellEnd"/>
      <w:r w:rsidRPr="00D16A98">
        <w:t xml:space="preserve"> </w:t>
      </w:r>
      <w:r w:rsidRPr="00D16A98">
        <w:rPr>
          <w:i/>
          <w:iCs/>
        </w:rPr>
        <w:t>solar charge controller</w:t>
      </w:r>
      <w:r w:rsidRPr="00D16A98">
        <w:t xml:space="preserve"> yang </w:t>
      </w:r>
      <w:proofErr w:type="spellStart"/>
      <w:r w:rsidRPr="00D16A98">
        <w:t>terhubung</w:t>
      </w:r>
      <w:proofErr w:type="spellEnd"/>
      <w:r w:rsidRPr="00D16A98">
        <w:t xml:space="preserve"> </w:t>
      </w:r>
      <w:proofErr w:type="spellStart"/>
      <w:r w:rsidRPr="00D16A98">
        <w:t>dengan</w:t>
      </w:r>
      <w:proofErr w:type="spellEnd"/>
      <w:r w:rsidRPr="00D16A98">
        <w:t xml:space="preserve"> solar panel dan </w:t>
      </w:r>
      <w:proofErr w:type="spellStart"/>
      <w:r w:rsidRPr="00D16A98">
        <w:t>baterai</w:t>
      </w:r>
      <w:proofErr w:type="spellEnd"/>
      <w:r w:rsidRPr="00D16A98">
        <w:t xml:space="preserve"> </w:t>
      </w:r>
      <w:proofErr w:type="spellStart"/>
      <w:r w:rsidRPr="00D16A98">
        <w:t>untuk</w:t>
      </w:r>
      <w:proofErr w:type="spellEnd"/>
      <w:r w:rsidRPr="00D16A98">
        <w:t xml:space="preserve"> </w:t>
      </w:r>
      <w:proofErr w:type="spellStart"/>
      <w:r w:rsidRPr="00D16A98">
        <w:t>melakukan</w:t>
      </w:r>
      <w:proofErr w:type="spellEnd"/>
      <w:r w:rsidRPr="00D16A98">
        <w:t xml:space="preserve"> proses </w:t>
      </w:r>
      <w:proofErr w:type="spellStart"/>
      <w:r w:rsidRPr="00D16A98">
        <w:t>stabilisasi</w:t>
      </w:r>
      <w:proofErr w:type="spellEnd"/>
      <w:r w:rsidRPr="00D16A98">
        <w:t xml:space="preserve"> </w:t>
      </w:r>
      <w:proofErr w:type="spellStart"/>
      <w:r w:rsidRPr="00D16A98">
        <w:t>daya</w:t>
      </w:r>
      <w:proofErr w:type="spellEnd"/>
      <w:r w:rsidRPr="00D16A98">
        <w:t xml:space="preserve"> yang </w:t>
      </w:r>
      <w:proofErr w:type="spellStart"/>
      <w:r w:rsidRPr="00D16A98">
        <w:t>masuk</w:t>
      </w:r>
      <w:proofErr w:type="spellEnd"/>
      <w:r w:rsidRPr="00D16A98">
        <w:t xml:space="preserve"> </w:t>
      </w:r>
      <w:proofErr w:type="spellStart"/>
      <w:r w:rsidRPr="00D16A98">
        <w:t>kedalam</w:t>
      </w:r>
      <w:proofErr w:type="spellEnd"/>
      <w:r w:rsidRPr="00D16A98">
        <w:t xml:space="preserve"> </w:t>
      </w:r>
      <w:proofErr w:type="spellStart"/>
      <w:r w:rsidRPr="00D16A98">
        <w:t>baterai</w:t>
      </w:r>
      <w:proofErr w:type="spellEnd"/>
      <w:r w:rsidRPr="00D16A98">
        <w:t>.</w:t>
      </w:r>
    </w:p>
    <w:p w14:paraId="082750A4" w14:textId="0E2AE896" w:rsidR="00D16A98" w:rsidRPr="00D16A98" w:rsidRDefault="00D16A98" w:rsidP="00D16A98">
      <w:pPr>
        <w:pStyle w:val="BodyText"/>
        <w:numPr>
          <w:ilvl w:val="0"/>
          <w:numId w:val="29"/>
        </w:numPr>
        <w:tabs>
          <w:tab w:val="clear" w:pos="288"/>
        </w:tabs>
        <w:ind w:left="284" w:hanging="284"/>
      </w:pPr>
      <w:proofErr w:type="spellStart"/>
      <w:r w:rsidRPr="00D16A98">
        <w:t>Sistem</w:t>
      </w:r>
      <w:proofErr w:type="spellEnd"/>
      <w:r w:rsidRPr="00D16A98">
        <w:t xml:space="preserve"> </w:t>
      </w:r>
      <w:proofErr w:type="spellStart"/>
      <w:r w:rsidRPr="00D16A98">
        <w:t>pengisian</w:t>
      </w:r>
      <w:proofErr w:type="spellEnd"/>
      <w:r w:rsidRPr="00D16A98">
        <w:t xml:space="preserve"> </w:t>
      </w:r>
      <w:proofErr w:type="spellStart"/>
      <w:r w:rsidRPr="00D16A98">
        <w:t>baterai</w:t>
      </w:r>
      <w:proofErr w:type="spellEnd"/>
      <w:r w:rsidRPr="00D16A98">
        <w:t xml:space="preserve"> </w:t>
      </w:r>
      <w:proofErr w:type="spellStart"/>
      <w:r w:rsidRPr="00D16A98">
        <w:t>dengan</w:t>
      </w:r>
      <w:proofErr w:type="spellEnd"/>
      <w:r w:rsidRPr="00D16A98">
        <w:t xml:space="preserve"> EBT </w:t>
      </w:r>
      <w:proofErr w:type="spellStart"/>
      <w:r w:rsidRPr="00D16A98">
        <w:t>dipengaruhi</w:t>
      </w:r>
      <w:proofErr w:type="spellEnd"/>
      <w:r w:rsidRPr="00D16A98">
        <w:t xml:space="preserve"> oleh </w:t>
      </w:r>
      <w:proofErr w:type="spellStart"/>
      <w:r w:rsidRPr="00D16A98">
        <w:t>beberapa</w:t>
      </w:r>
      <w:proofErr w:type="spellEnd"/>
      <w:r w:rsidRPr="00D16A98">
        <w:t xml:space="preserve"> </w:t>
      </w:r>
      <w:proofErr w:type="spellStart"/>
      <w:r w:rsidRPr="00D16A98">
        <w:t>faktor</w:t>
      </w:r>
      <w:proofErr w:type="spellEnd"/>
      <w:r w:rsidRPr="00D16A98">
        <w:t xml:space="preserve"> </w:t>
      </w:r>
      <w:proofErr w:type="spellStart"/>
      <w:r w:rsidRPr="00D16A98">
        <w:t>seperti</w:t>
      </w:r>
      <w:proofErr w:type="spellEnd"/>
      <w:r w:rsidRPr="00D16A98">
        <w:t xml:space="preserve">, </w:t>
      </w:r>
      <w:proofErr w:type="spellStart"/>
      <w:r w:rsidRPr="00D16A98">
        <w:t>waktu</w:t>
      </w:r>
      <w:proofErr w:type="spellEnd"/>
      <w:r w:rsidRPr="00D16A98">
        <w:t xml:space="preserve"> </w:t>
      </w:r>
      <w:proofErr w:type="spellStart"/>
      <w:r w:rsidRPr="00D16A98">
        <w:t>pengisian</w:t>
      </w:r>
      <w:proofErr w:type="spellEnd"/>
      <w:r w:rsidRPr="00D16A98">
        <w:t xml:space="preserve"> </w:t>
      </w:r>
      <w:proofErr w:type="spellStart"/>
      <w:r w:rsidRPr="00D16A98">
        <w:t>baterai</w:t>
      </w:r>
      <w:proofErr w:type="spellEnd"/>
      <w:r w:rsidRPr="00D16A98">
        <w:t xml:space="preserve">, </w:t>
      </w:r>
      <w:proofErr w:type="spellStart"/>
      <w:r w:rsidRPr="00D16A98">
        <w:t>intensitas</w:t>
      </w:r>
      <w:proofErr w:type="spellEnd"/>
      <w:r w:rsidRPr="00D16A98">
        <w:t xml:space="preserve"> </w:t>
      </w:r>
      <w:proofErr w:type="spellStart"/>
      <w:r w:rsidRPr="00D16A98">
        <w:t>radiasi</w:t>
      </w:r>
      <w:proofErr w:type="spellEnd"/>
      <w:r w:rsidRPr="00D16A98">
        <w:t xml:space="preserve"> </w:t>
      </w:r>
      <w:proofErr w:type="spellStart"/>
      <w:r w:rsidRPr="00D16A98">
        <w:t>maatahari</w:t>
      </w:r>
      <w:proofErr w:type="spellEnd"/>
      <w:r w:rsidRPr="00D16A98">
        <w:t xml:space="preserve">, dan </w:t>
      </w:r>
      <w:proofErr w:type="spellStart"/>
      <w:r w:rsidRPr="00D16A98">
        <w:t>cuaca</w:t>
      </w:r>
      <w:proofErr w:type="spellEnd"/>
      <w:r w:rsidRPr="00D16A98">
        <w:t xml:space="preserve"> </w:t>
      </w:r>
      <w:proofErr w:type="spellStart"/>
      <w:r w:rsidRPr="00D16A98">
        <w:t>sekitar</w:t>
      </w:r>
      <w:proofErr w:type="spellEnd"/>
      <w:r w:rsidRPr="00D16A98">
        <w:t xml:space="preserve"> </w:t>
      </w:r>
      <w:proofErr w:type="spellStart"/>
      <w:r w:rsidRPr="00D16A98">
        <w:t>sehingga</w:t>
      </w:r>
      <w:proofErr w:type="spellEnd"/>
      <w:r w:rsidRPr="00D16A98">
        <w:t xml:space="preserve"> </w:t>
      </w:r>
      <w:proofErr w:type="spellStart"/>
      <w:r w:rsidRPr="00D16A98">
        <w:t>daya</w:t>
      </w:r>
      <w:proofErr w:type="spellEnd"/>
      <w:r w:rsidRPr="00D16A98">
        <w:t xml:space="preserve"> yang </w:t>
      </w:r>
      <w:proofErr w:type="spellStart"/>
      <w:r w:rsidRPr="00D16A98">
        <w:t>dihasilkan</w:t>
      </w:r>
      <w:proofErr w:type="spellEnd"/>
      <w:r w:rsidRPr="00D16A98">
        <w:t xml:space="preserve"> solar panel </w:t>
      </w:r>
      <w:proofErr w:type="spellStart"/>
      <w:r w:rsidRPr="00D16A98">
        <w:t>tidak</w:t>
      </w:r>
      <w:proofErr w:type="spellEnd"/>
      <w:r w:rsidRPr="00D16A98">
        <w:t xml:space="preserve"> </w:t>
      </w:r>
      <w:proofErr w:type="spellStart"/>
      <w:r w:rsidRPr="00D16A98">
        <w:t>menentu</w:t>
      </w:r>
      <w:proofErr w:type="spellEnd"/>
      <w:r w:rsidRPr="00D16A98">
        <w:t>.</w:t>
      </w:r>
    </w:p>
    <w:p w14:paraId="674D472B" w14:textId="47A1942A" w:rsidR="00D16A98" w:rsidRPr="00D16A98" w:rsidRDefault="00083F90" w:rsidP="00D16A98">
      <w:pPr>
        <w:pStyle w:val="BodyText"/>
        <w:numPr>
          <w:ilvl w:val="0"/>
          <w:numId w:val="29"/>
        </w:numPr>
        <w:tabs>
          <w:tab w:val="clear" w:pos="288"/>
        </w:tabs>
        <w:ind w:left="284" w:hanging="284"/>
      </w:pPr>
      <w:proofErr w:type="spellStart"/>
      <w:r w:rsidRPr="00083F90">
        <w:t>Efisiensi</w:t>
      </w:r>
      <w:proofErr w:type="spellEnd"/>
      <w:r w:rsidRPr="00083F90">
        <w:t xml:space="preserve"> solar panel yang </w:t>
      </w:r>
      <w:proofErr w:type="spellStart"/>
      <w:r w:rsidRPr="00083F90">
        <w:t>digunakan</w:t>
      </w:r>
      <w:proofErr w:type="spellEnd"/>
      <w:r w:rsidRPr="00083F90">
        <w:t xml:space="preserve"> pada </w:t>
      </w:r>
      <w:proofErr w:type="spellStart"/>
      <w:r w:rsidRPr="00083F90">
        <w:t>penelitian</w:t>
      </w:r>
      <w:proofErr w:type="spellEnd"/>
      <w:r w:rsidRPr="00083F90">
        <w:t xml:space="preserve"> </w:t>
      </w:r>
      <w:proofErr w:type="spellStart"/>
      <w:r w:rsidRPr="00083F90">
        <w:t>ini</w:t>
      </w:r>
      <w:proofErr w:type="spellEnd"/>
      <w:r w:rsidRPr="00083F90">
        <w:t xml:space="preserve">, </w:t>
      </w:r>
      <w:proofErr w:type="spellStart"/>
      <w:r w:rsidRPr="00083F90">
        <w:t>yaitu</w:t>
      </w:r>
      <w:proofErr w:type="spellEnd"/>
      <w:r w:rsidRPr="00083F90">
        <w:t xml:space="preserve"> pada </w:t>
      </w:r>
      <w:proofErr w:type="spellStart"/>
      <w:r w:rsidRPr="00083F90">
        <w:t>cuaca</w:t>
      </w:r>
      <w:proofErr w:type="spellEnd"/>
      <w:r w:rsidRPr="00083F90">
        <w:t xml:space="preserve"> </w:t>
      </w:r>
      <w:proofErr w:type="spellStart"/>
      <w:r w:rsidRPr="00083F90">
        <w:t>panas</w:t>
      </w:r>
      <w:proofErr w:type="spellEnd"/>
      <w:r w:rsidRPr="00083F90">
        <w:t xml:space="preserve"> </w:t>
      </w:r>
      <w:proofErr w:type="spellStart"/>
      <w:r w:rsidRPr="00083F90">
        <w:t>sebesar</w:t>
      </w:r>
      <w:proofErr w:type="spellEnd"/>
      <w:r w:rsidRPr="00083F90">
        <w:t xml:space="preserve"> 7,12 %, </w:t>
      </w:r>
      <w:proofErr w:type="spellStart"/>
      <w:r w:rsidRPr="00083F90">
        <w:t>cuaca</w:t>
      </w:r>
      <w:proofErr w:type="spellEnd"/>
      <w:r w:rsidRPr="00083F90">
        <w:t xml:space="preserve"> </w:t>
      </w:r>
      <w:proofErr w:type="spellStart"/>
      <w:r w:rsidRPr="00083F90">
        <w:t>cerah</w:t>
      </w:r>
      <w:proofErr w:type="spellEnd"/>
      <w:r w:rsidRPr="00083F90">
        <w:t xml:space="preserve"> 7,11 %, </w:t>
      </w:r>
      <w:proofErr w:type="spellStart"/>
      <w:r w:rsidRPr="00083F90">
        <w:t>cuaca</w:t>
      </w:r>
      <w:proofErr w:type="spellEnd"/>
      <w:r w:rsidRPr="00083F90">
        <w:t xml:space="preserve"> </w:t>
      </w:r>
      <w:proofErr w:type="spellStart"/>
      <w:r w:rsidRPr="00083F90">
        <w:t>berawan</w:t>
      </w:r>
      <w:proofErr w:type="spellEnd"/>
      <w:r w:rsidRPr="00083F90">
        <w:t xml:space="preserve"> </w:t>
      </w:r>
      <w:proofErr w:type="spellStart"/>
      <w:r w:rsidRPr="00083F90">
        <w:t>sebesar</w:t>
      </w:r>
      <w:proofErr w:type="spellEnd"/>
      <w:r w:rsidRPr="00083F90">
        <w:t xml:space="preserve"> 7,02 %, dan </w:t>
      </w:r>
      <w:proofErr w:type="spellStart"/>
      <w:r w:rsidRPr="00083F90">
        <w:t>cuaca</w:t>
      </w:r>
      <w:proofErr w:type="spellEnd"/>
      <w:r w:rsidRPr="00083F90">
        <w:t xml:space="preserve"> </w:t>
      </w:r>
      <w:proofErr w:type="spellStart"/>
      <w:r w:rsidRPr="00083F90">
        <w:t>hujan</w:t>
      </w:r>
      <w:proofErr w:type="spellEnd"/>
      <w:r w:rsidRPr="00083F90">
        <w:t xml:space="preserve"> </w:t>
      </w:r>
      <w:proofErr w:type="spellStart"/>
      <w:r w:rsidRPr="00083F90">
        <w:t>sebesar</w:t>
      </w:r>
      <w:proofErr w:type="spellEnd"/>
      <w:r w:rsidRPr="00083F90">
        <w:t xml:space="preserve"> 4,37 % </w:t>
      </w:r>
      <w:proofErr w:type="spellStart"/>
      <w:r w:rsidRPr="00083F90">
        <w:t>dengan</w:t>
      </w:r>
      <w:proofErr w:type="spellEnd"/>
      <w:r w:rsidRPr="00083F90">
        <w:t xml:space="preserve"> </w:t>
      </w:r>
      <w:proofErr w:type="spellStart"/>
      <w:r w:rsidRPr="00083F90">
        <w:t>efisiensi</w:t>
      </w:r>
      <w:proofErr w:type="spellEnd"/>
      <w:r w:rsidRPr="00083F90">
        <w:t xml:space="preserve"> </w:t>
      </w:r>
      <w:r w:rsidRPr="00083F90">
        <w:rPr>
          <w:i/>
          <w:iCs/>
        </w:rPr>
        <w:t>solar charge controller</w:t>
      </w:r>
      <w:r w:rsidRPr="00083F90">
        <w:t xml:space="preserve"> </w:t>
      </w:r>
      <w:proofErr w:type="spellStart"/>
      <w:r w:rsidRPr="00083F90">
        <w:t>sebesar</w:t>
      </w:r>
      <w:proofErr w:type="spellEnd"/>
      <w:r w:rsidRPr="00083F90">
        <w:t xml:space="preserve"> 93,47%.</w:t>
      </w:r>
    </w:p>
    <w:p w14:paraId="1AB0212D" w14:textId="33290D2C" w:rsidR="00D16A98" w:rsidRPr="00D16A98" w:rsidRDefault="00083F90" w:rsidP="00D16A98">
      <w:pPr>
        <w:pStyle w:val="BodyText"/>
        <w:numPr>
          <w:ilvl w:val="0"/>
          <w:numId w:val="29"/>
        </w:numPr>
        <w:tabs>
          <w:tab w:val="clear" w:pos="288"/>
        </w:tabs>
        <w:ind w:left="284" w:hanging="284"/>
      </w:pPr>
      <w:r w:rsidRPr="00083F90">
        <w:t xml:space="preserve">Rata-rata </w:t>
      </w:r>
      <w:proofErr w:type="spellStart"/>
      <w:r w:rsidRPr="00083F90">
        <w:t>waktu</w:t>
      </w:r>
      <w:proofErr w:type="spellEnd"/>
      <w:r w:rsidRPr="00083F90">
        <w:t xml:space="preserve"> yang </w:t>
      </w:r>
      <w:proofErr w:type="spellStart"/>
      <w:r w:rsidRPr="00083F90">
        <w:t>dibutuhkan</w:t>
      </w:r>
      <w:proofErr w:type="spellEnd"/>
      <w:r w:rsidRPr="00083F90">
        <w:t xml:space="preserve"> </w:t>
      </w:r>
      <w:proofErr w:type="spellStart"/>
      <w:r w:rsidRPr="00083F90">
        <w:t>untuk</w:t>
      </w:r>
      <w:proofErr w:type="spellEnd"/>
      <w:r w:rsidRPr="00083F90">
        <w:t xml:space="preserve"> </w:t>
      </w:r>
      <w:proofErr w:type="spellStart"/>
      <w:r w:rsidRPr="00083F90">
        <w:t>melakukan</w:t>
      </w:r>
      <w:proofErr w:type="spellEnd"/>
      <w:r w:rsidRPr="00083F90">
        <w:t xml:space="preserve"> </w:t>
      </w:r>
      <w:proofErr w:type="spellStart"/>
      <w:r w:rsidRPr="00083F90">
        <w:t>pengisian</w:t>
      </w:r>
      <w:proofErr w:type="spellEnd"/>
      <w:r w:rsidRPr="00083F90">
        <w:t xml:space="preserve"> </w:t>
      </w:r>
      <w:proofErr w:type="spellStart"/>
      <w:r w:rsidRPr="00083F90">
        <w:t>baterai</w:t>
      </w:r>
      <w:proofErr w:type="spellEnd"/>
      <w:r w:rsidRPr="00083F90">
        <w:t xml:space="preserve"> 12V/14Ah </w:t>
      </w:r>
      <w:proofErr w:type="spellStart"/>
      <w:r w:rsidRPr="00083F90">
        <w:t>dengan</w:t>
      </w:r>
      <w:proofErr w:type="spellEnd"/>
      <w:r w:rsidRPr="00083F90">
        <w:t xml:space="preserve"> </w:t>
      </w:r>
      <w:proofErr w:type="spellStart"/>
      <w:r w:rsidRPr="00083F90">
        <w:t>menggunakan</w:t>
      </w:r>
      <w:proofErr w:type="spellEnd"/>
      <w:r w:rsidRPr="00083F90">
        <w:t xml:space="preserve"> solar panel </w:t>
      </w:r>
      <w:proofErr w:type="spellStart"/>
      <w:r w:rsidRPr="00083F90">
        <w:t>kapasitas</w:t>
      </w:r>
      <w:proofErr w:type="spellEnd"/>
      <w:r w:rsidRPr="00083F90">
        <w:t xml:space="preserve"> 50Wp, </w:t>
      </w:r>
      <w:proofErr w:type="spellStart"/>
      <w:r w:rsidRPr="00083F90">
        <w:t>yaitu</w:t>
      </w:r>
      <w:proofErr w:type="spellEnd"/>
      <w:r w:rsidRPr="00083F90">
        <w:t xml:space="preserve"> </w:t>
      </w:r>
      <w:proofErr w:type="spellStart"/>
      <w:r w:rsidRPr="00083F90">
        <w:t>selama</w:t>
      </w:r>
      <w:proofErr w:type="spellEnd"/>
      <w:r w:rsidRPr="00083F90">
        <w:t xml:space="preserve"> 164 </w:t>
      </w:r>
      <w:proofErr w:type="spellStart"/>
      <w:r w:rsidRPr="00083F90">
        <w:t>menit</w:t>
      </w:r>
      <w:proofErr w:type="spellEnd"/>
      <w:r w:rsidRPr="00083F90">
        <w:t xml:space="preserve"> </w:t>
      </w:r>
      <w:proofErr w:type="spellStart"/>
      <w:r w:rsidRPr="00083F90">
        <w:t>atau</w:t>
      </w:r>
      <w:proofErr w:type="spellEnd"/>
      <w:r w:rsidRPr="00083F90">
        <w:t xml:space="preserve"> 2 jam 44 </w:t>
      </w:r>
      <w:proofErr w:type="spellStart"/>
      <w:r w:rsidRPr="00083F90">
        <w:t>menit</w:t>
      </w:r>
      <w:proofErr w:type="spellEnd"/>
      <w:r w:rsidRPr="00083F90">
        <w:t>.</w:t>
      </w:r>
    </w:p>
    <w:p w14:paraId="71F58C0B" w14:textId="45824498" w:rsidR="00D16A98" w:rsidRPr="00D16A98" w:rsidRDefault="00D16A98" w:rsidP="00D16A98">
      <w:pPr>
        <w:pStyle w:val="BodyText"/>
        <w:numPr>
          <w:ilvl w:val="0"/>
          <w:numId w:val="29"/>
        </w:numPr>
        <w:tabs>
          <w:tab w:val="clear" w:pos="288"/>
        </w:tabs>
        <w:ind w:left="284" w:hanging="284"/>
      </w:pPr>
      <w:r w:rsidRPr="00D16A98">
        <w:t xml:space="preserve">Batas </w:t>
      </w:r>
      <w:proofErr w:type="spellStart"/>
      <w:r w:rsidRPr="00D16A98">
        <w:t>waktu</w:t>
      </w:r>
      <w:proofErr w:type="spellEnd"/>
      <w:r w:rsidRPr="00D16A98">
        <w:t xml:space="preserve"> </w:t>
      </w:r>
      <w:proofErr w:type="spellStart"/>
      <w:r w:rsidRPr="00D16A98">
        <w:t>pemakaian</w:t>
      </w:r>
      <w:proofErr w:type="spellEnd"/>
      <w:r w:rsidRPr="00D16A98">
        <w:t xml:space="preserve"> </w:t>
      </w:r>
      <w:proofErr w:type="spellStart"/>
      <w:r w:rsidRPr="00D16A98">
        <w:t>produk</w:t>
      </w:r>
      <w:proofErr w:type="spellEnd"/>
      <w:r w:rsidRPr="00D16A98">
        <w:t xml:space="preserve"> </w:t>
      </w:r>
      <w:proofErr w:type="spellStart"/>
      <w:r w:rsidRPr="00D16A98">
        <w:t>dipengaruhi</w:t>
      </w:r>
      <w:proofErr w:type="spellEnd"/>
      <w:r w:rsidRPr="00D16A98">
        <w:t xml:space="preserve"> oleh </w:t>
      </w:r>
      <w:proofErr w:type="spellStart"/>
      <w:r w:rsidRPr="00D16A98">
        <w:t>beberapa</w:t>
      </w:r>
      <w:proofErr w:type="spellEnd"/>
      <w:r w:rsidRPr="00D16A98">
        <w:t xml:space="preserve"> </w:t>
      </w:r>
      <w:proofErr w:type="spellStart"/>
      <w:r w:rsidRPr="00D16A98">
        <w:t>faktor</w:t>
      </w:r>
      <w:proofErr w:type="spellEnd"/>
      <w:r w:rsidRPr="00D16A98">
        <w:t xml:space="preserve">, </w:t>
      </w:r>
      <w:proofErr w:type="spellStart"/>
      <w:r w:rsidRPr="00D16A98">
        <w:t>diantaranya</w:t>
      </w:r>
      <w:proofErr w:type="spellEnd"/>
      <w:r w:rsidRPr="00D16A98">
        <w:t xml:space="preserve"> </w:t>
      </w:r>
      <w:proofErr w:type="spellStart"/>
      <w:r w:rsidRPr="00D16A98">
        <w:t>besar</w:t>
      </w:r>
      <w:proofErr w:type="spellEnd"/>
      <w:r w:rsidRPr="00D16A98">
        <w:t xml:space="preserve"> </w:t>
      </w:r>
      <w:proofErr w:type="spellStart"/>
      <w:r w:rsidRPr="00D16A98">
        <w:t>putaran</w:t>
      </w:r>
      <w:proofErr w:type="spellEnd"/>
      <w:r w:rsidRPr="00D16A98">
        <w:t xml:space="preserve"> </w:t>
      </w:r>
      <w:r w:rsidRPr="00D16A98">
        <w:rPr>
          <w:i/>
          <w:iCs/>
        </w:rPr>
        <w:t>throttle</w:t>
      </w:r>
      <w:r w:rsidRPr="00D16A98">
        <w:t xml:space="preserve"> gas motor, </w:t>
      </w:r>
      <w:proofErr w:type="spellStart"/>
      <w:r w:rsidRPr="00D16A98">
        <w:t>berat</w:t>
      </w:r>
      <w:proofErr w:type="spellEnd"/>
      <w:r w:rsidRPr="00D16A98">
        <w:t xml:space="preserve"> </w:t>
      </w:r>
      <w:proofErr w:type="spellStart"/>
      <w:r w:rsidRPr="00D16A98">
        <w:t>beban</w:t>
      </w:r>
      <w:proofErr w:type="spellEnd"/>
      <w:r w:rsidRPr="00D16A98">
        <w:t xml:space="preserve"> yang </w:t>
      </w:r>
      <w:proofErr w:type="spellStart"/>
      <w:r w:rsidRPr="00D16A98">
        <w:t>dibawa</w:t>
      </w:r>
      <w:proofErr w:type="spellEnd"/>
      <w:r w:rsidRPr="00D16A98">
        <w:t xml:space="preserve">, dan </w:t>
      </w:r>
      <w:proofErr w:type="spellStart"/>
      <w:r w:rsidRPr="00D16A98">
        <w:t>lintasan</w:t>
      </w:r>
      <w:proofErr w:type="spellEnd"/>
      <w:r w:rsidRPr="00D16A98">
        <w:t xml:space="preserve"> yang </w:t>
      </w:r>
      <w:proofErr w:type="spellStart"/>
      <w:r w:rsidRPr="00D16A98">
        <w:t>dilewati</w:t>
      </w:r>
      <w:proofErr w:type="spellEnd"/>
      <w:r w:rsidRPr="00D16A98">
        <w:t xml:space="preserve"> </w:t>
      </w:r>
      <w:proofErr w:type="spellStart"/>
      <w:r w:rsidRPr="00D16A98">
        <w:t>produk</w:t>
      </w:r>
      <w:proofErr w:type="spellEnd"/>
      <w:r w:rsidRPr="00D16A98">
        <w:t>.</w:t>
      </w:r>
    </w:p>
    <w:p w14:paraId="740A73E2" w14:textId="318E4972" w:rsidR="00D16A98" w:rsidRPr="00D16A98" w:rsidRDefault="00D16A98" w:rsidP="00D16A98">
      <w:pPr>
        <w:pStyle w:val="BodyText"/>
        <w:numPr>
          <w:ilvl w:val="0"/>
          <w:numId w:val="29"/>
        </w:numPr>
        <w:tabs>
          <w:tab w:val="clear" w:pos="288"/>
        </w:tabs>
        <w:ind w:left="284" w:hanging="284"/>
      </w:pPr>
      <w:r w:rsidRPr="00D16A98">
        <w:t xml:space="preserve">Batas </w:t>
      </w:r>
      <w:proofErr w:type="spellStart"/>
      <w:r w:rsidRPr="00D16A98">
        <w:t>waktu</w:t>
      </w:r>
      <w:proofErr w:type="spellEnd"/>
      <w:r w:rsidRPr="00D16A98">
        <w:t xml:space="preserve"> </w:t>
      </w:r>
      <w:proofErr w:type="spellStart"/>
      <w:r w:rsidRPr="00D16A98">
        <w:t>pemakaian</w:t>
      </w:r>
      <w:proofErr w:type="spellEnd"/>
      <w:r w:rsidRPr="00D16A98">
        <w:t xml:space="preserve"> </w:t>
      </w:r>
      <w:proofErr w:type="spellStart"/>
      <w:r w:rsidRPr="00D16A98">
        <w:t>produk</w:t>
      </w:r>
      <w:proofErr w:type="spellEnd"/>
      <w:r w:rsidRPr="00D16A98">
        <w:t xml:space="preserve"> pada </w:t>
      </w:r>
      <w:proofErr w:type="spellStart"/>
      <w:r w:rsidRPr="00D16A98">
        <w:t>saat</w:t>
      </w:r>
      <w:proofErr w:type="spellEnd"/>
      <w:r w:rsidRPr="00D16A98">
        <w:t xml:space="preserve"> </w:t>
      </w:r>
      <w:proofErr w:type="spellStart"/>
      <w:r w:rsidRPr="00D16A98">
        <w:t>tidak</w:t>
      </w:r>
      <w:proofErr w:type="spellEnd"/>
      <w:r w:rsidRPr="00D16A98">
        <w:t xml:space="preserve"> </w:t>
      </w:r>
      <w:proofErr w:type="spellStart"/>
      <w:r w:rsidRPr="00D16A98">
        <w:t>membawa</w:t>
      </w:r>
      <w:proofErr w:type="spellEnd"/>
      <w:r w:rsidRPr="00D16A98">
        <w:t xml:space="preserve"> </w:t>
      </w:r>
      <w:proofErr w:type="spellStart"/>
      <w:r w:rsidRPr="00D16A98">
        <w:t>beban</w:t>
      </w:r>
      <w:proofErr w:type="spellEnd"/>
      <w:r w:rsidRPr="00D16A98">
        <w:t xml:space="preserve"> </w:t>
      </w:r>
      <w:proofErr w:type="spellStart"/>
      <w:r w:rsidRPr="00D16A98">
        <w:t>dengan</w:t>
      </w:r>
      <w:proofErr w:type="spellEnd"/>
      <w:r w:rsidRPr="00D16A98">
        <w:t xml:space="preserve"> </w:t>
      </w:r>
      <w:proofErr w:type="spellStart"/>
      <w:r w:rsidRPr="00D16A98">
        <w:t>putaran</w:t>
      </w:r>
      <w:proofErr w:type="spellEnd"/>
      <w:r w:rsidRPr="00D16A98">
        <w:t xml:space="preserve"> throttle gas 300 </w:t>
      </w:r>
      <w:proofErr w:type="spellStart"/>
      <w:r w:rsidRPr="00D16A98">
        <w:t>selama</w:t>
      </w:r>
      <w:proofErr w:type="spellEnd"/>
      <w:r w:rsidRPr="00D16A98">
        <w:t xml:space="preserve"> 153 </w:t>
      </w:r>
      <w:proofErr w:type="spellStart"/>
      <w:r w:rsidRPr="00D16A98">
        <w:t>menit</w:t>
      </w:r>
      <w:proofErr w:type="spellEnd"/>
      <w:r w:rsidRPr="00D16A98">
        <w:t xml:space="preserve">, gas 400 </w:t>
      </w:r>
      <w:proofErr w:type="spellStart"/>
      <w:r w:rsidRPr="00D16A98">
        <w:t>selama</w:t>
      </w:r>
      <w:proofErr w:type="spellEnd"/>
      <w:r w:rsidRPr="00D16A98">
        <w:t xml:space="preserve"> 77 </w:t>
      </w:r>
      <w:proofErr w:type="spellStart"/>
      <w:r w:rsidRPr="00D16A98">
        <w:t>menit</w:t>
      </w:r>
      <w:proofErr w:type="spellEnd"/>
      <w:r w:rsidRPr="00D16A98">
        <w:t xml:space="preserve">, dan gas 500 </w:t>
      </w:r>
      <w:proofErr w:type="spellStart"/>
      <w:r w:rsidRPr="00D16A98">
        <w:t>selama</w:t>
      </w:r>
      <w:proofErr w:type="spellEnd"/>
      <w:r w:rsidRPr="00D16A98">
        <w:t xml:space="preserve"> 76 </w:t>
      </w:r>
      <w:proofErr w:type="spellStart"/>
      <w:r w:rsidRPr="00D16A98">
        <w:t>menit</w:t>
      </w:r>
      <w:proofErr w:type="spellEnd"/>
      <w:r w:rsidRPr="00D16A98">
        <w:t>.</w:t>
      </w:r>
    </w:p>
    <w:p w14:paraId="0F2189C2" w14:textId="1CCC4F90" w:rsidR="00D16A98" w:rsidRDefault="00D16A98" w:rsidP="00932F36">
      <w:pPr>
        <w:pStyle w:val="BodyText"/>
        <w:numPr>
          <w:ilvl w:val="0"/>
          <w:numId w:val="29"/>
        </w:numPr>
        <w:tabs>
          <w:tab w:val="clear" w:pos="288"/>
        </w:tabs>
        <w:ind w:left="284" w:hanging="284"/>
      </w:pPr>
      <w:r w:rsidRPr="00D16A98">
        <w:t xml:space="preserve">Batas </w:t>
      </w:r>
      <w:proofErr w:type="spellStart"/>
      <w:r w:rsidRPr="00D16A98">
        <w:t>waktu</w:t>
      </w:r>
      <w:proofErr w:type="spellEnd"/>
      <w:r w:rsidRPr="00D16A98">
        <w:t xml:space="preserve"> </w:t>
      </w:r>
      <w:proofErr w:type="spellStart"/>
      <w:r w:rsidRPr="00D16A98">
        <w:t>pemakain</w:t>
      </w:r>
      <w:proofErr w:type="spellEnd"/>
      <w:r w:rsidRPr="00D16A98">
        <w:t xml:space="preserve"> </w:t>
      </w:r>
      <w:proofErr w:type="spellStart"/>
      <w:r w:rsidRPr="00D16A98">
        <w:t>produk</w:t>
      </w:r>
      <w:proofErr w:type="spellEnd"/>
      <w:r w:rsidRPr="00D16A98">
        <w:t xml:space="preserve"> pada </w:t>
      </w:r>
      <w:proofErr w:type="spellStart"/>
      <w:r w:rsidRPr="00D16A98">
        <w:t>saat</w:t>
      </w:r>
      <w:proofErr w:type="spellEnd"/>
      <w:r w:rsidRPr="00D16A98">
        <w:t xml:space="preserve"> </w:t>
      </w:r>
      <w:proofErr w:type="spellStart"/>
      <w:r w:rsidRPr="00D16A98">
        <w:t>melewati</w:t>
      </w:r>
      <w:proofErr w:type="spellEnd"/>
      <w:r w:rsidRPr="00D16A98">
        <w:t xml:space="preserve"> </w:t>
      </w:r>
      <w:proofErr w:type="spellStart"/>
      <w:r w:rsidRPr="00D16A98">
        <w:t>tangga</w:t>
      </w:r>
      <w:proofErr w:type="spellEnd"/>
      <w:r w:rsidRPr="00D16A98">
        <w:t xml:space="preserve"> </w:t>
      </w:r>
      <w:proofErr w:type="spellStart"/>
      <w:r w:rsidRPr="00D16A98">
        <w:t>datar</w:t>
      </w:r>
      <w:proofErr w:type="spellEnd"/>
      <w:r w:rsidRPr="00D16A98">
        <w:t xml:space="preserve"> </w:t>
      </w:r>
      <w:proofErr w:type="spellStart"/>
      <w:r w:rsidRPr="00D16A98">
        <w:t>dengan</w:t>
      </w:r>
      <w:proofErr w:type="spellEnd"/>
      <w:r w:rsidRPr="00D16A98">
        <w:t xml:space="preserve"> </w:t>
      </w:r>
      <w:proofErr w:type="spellStart"/>
      <w:r w:rsidRPr="00D16A98">
        <w:t>kemiringan</w:t>
      </w:r>
      <w:proofErr w:type="spellEnd"/>
      <w:r w:rsidRPr="00D16A98">
        <w:t xml:space="preserve"> </w:t>
      </w:r>
      <w:proofErr w:type="spellStart"/>
      <w:r w:rsidRPr="00D16A98">
        <w:t>sudut</w:t>
      </w:r>
      <w:proofErr w:type="spellEnd"/>
      <w:r w:rsidRPr="00D16A98">
        <w:t xml:space="preserve"> 8</w:t>
      </w:r>
      <w:r w:rsidRPr="00D16A98">
        <w:rPr>
          <w:vertAlign w:val="superscript"/>
        </w:rPr>
        <w:t>o</w:t>
      </w:r>
      <w:r w:rsidRPr="00D16A98">
        <w:t xml:space="preserve"> dan </w:t>
      </w:r>
      <w:proofErr w:type="spellStart"/>
      <w:r w:rsidRPr="00D16A98">
        <w:t>membawa</w:t>
      </w:r>
      <w:proofErr w:type="spellEnd"/>
      <w:r w:rsidRPr="00D16A98">
        <w:t xml:space="preserve"> </w:t>
      </w:r>
      <w:proofErr w:type="spellStart"/>
      <w:r w:rsidRPr="00D16A98">
        <w:t>satu</w:t>
      </w:r>
      <w:proofErr w:type="spellEnd"/>
      <w:r w:rsidRPr="00D16A98">
        <w:t xml:space="preserve"> </w:t>
      </w:r>
      <w:proofErr w:type="spellStart"/>
      <w:r w:rsidRPr="00D16A98">
        <w:t>galon</w:t>
      </w:r>
      <w:proofErr w:type="spellEnd"/>
      <w:r w:rsidRPr="00D16A98">
        <w:t xml:space="preserve"> </w:t>
      </w:r>
      <w:proofErr w:type="spellStart"/>
      <w:r w:rsidRPr="00D16A98">
        <w:t>serta</w:t>
      </w:r>
      <w:proofErr w:type="spellEnd"/>
      <w:r w:rsidRPr="00D16A98">
        <w:t xml:space="preserve"> </w:t>
      </w:r>
      <w:proofErr w:type="spellStart"/>
      <w:r w:rsidRPr="00D16A98">
        <w:t>satu</w:t>
      </w:r>
      <w:proofErr w:type="spellEnd"/>
      <w:r w:rsidRPr="00D16A98">
        <w:t xml:space="preserve"> </w:t>
      </w:r>
      <w:proofErr w:type="spellStart"/>
      <w:r w:rsidRPr="00D16A98">
        <w:t>meja</w:t>
      </w:r>
      <w:proofErr w:type="spellEnd"/>
      <w:r w:rsidRPr="00D16A98">
        <w:t xml:space="preserve">, </w:t>
      </w:r>
      <w:proofErr w:type="spellStart"/>
      <w:r w:rsidRPr="00D16A98">
        <w:t>yaitu</w:t>
      </w:r>
      <w:proofErr w:type="spellEnd"/>
      <w:r w:rsidRPr="00D16A98">
        <w:t xml:space="preserve"> </w:t>
      </w:r>
      <w:proofErr w:type="spellStart"/>
      <w:r w:rsidRPr="00D16A98">
        <w:t>selama</w:t>
      </w:r>
      <w:proofErr w:type="spellEnd"/>
      <w:r w:rsidRPr="00D16A98">
        <w:t xml:space="preserve"> </w:t>
      </w:r>
      <w:r w:rsidR="00083F90">
        <w:t>63</w:t>
      </w:r>
      <w:r w:rsidRPr="00D16A98">
        <w:t xml:space="preserve"> - 7</w:t>
      </w:r>
      <w:r w:rsidR="00083F90">
        <w:t>0</w:t>
      </w:r>
      <w:r w:rsidRPr="00D16A98">
        <w:t xml:space="preserve"> </w:t>
      </w:r>
      <w:proofErr w:type="spellStart"/>
      <w:r w:rsidRPr="00D16A98">
        <w:t>menit</w:t>
      </w:r>
      <w:proofErr w:type="spellEnd"/>
      <w:r w:rsidRPr="00D16A98">
        <w:t>.</w:t>
      </w:r>
    </w:p>
    <w:p w14:paraId="6514FB16" w14:textId="77777777" w:rsidR="00F37FF8" w:rsidRDefault="00F37FF8" w:rsidP="006317BB">
      <w:pPr>
        <w:pStyle w:val="BodyText"/>
        <w:tabs>
          <w:tab w:val="clear" w:pos="288"/>
        </w:tabs>
        <w:ind w:firstLine="0"/>
      </w:pPr>
    </w:p>
    <w:p w14:paraId="06F305DE" w14:textId="3A95DE55" w:rsidR="00D16A98" w:rsidRDefault="007F6AFF" w:rsidP="00932F36">
      <w:pPr>
        <w:pStyle w:val="DaftarPustaka"/>
        <w:spacing w:before="120"/>
      </w:pPr>
      <w:r w:rsidRPr="007F6AFF">
        <w:t>DAFTAR PUSTAKA</w:t>
      </w:r>
    </w:p>
    <w:p w14:paraId="227F24F8" w14:textId="77777777" w:rsidR="00932F36" w:rsidRPr="00932F36" w:rsidRDefault="00932F36" w:rsidP="00932F36">
      <w:pPr>
        <w:pStyle w:val="IsiDaftarPustaka"/>
        <w:numPr>
          <w:ilvl w:val="0"/>
          <w:numId w:val="0"/>
        </w:numPr>
        <w:ind w:left="360"/>
        <w:rPr>
          <w:lang w:val="sv-SE"/>
        </w:rPr>
      </w:pPr>
    </w:p>
    <w:p w14:paraId="06F44BC6" w14:textId="77777777" w:rsidR="00D16A98" w:rsidRPr="00D16A98" w:rsidRDefault="00D16A98" w:rsidP="00D16A98">
      <w:pPr>
        <w:pStyle w:val="IsiDaftarPustaka"/>
        <w:numPr>
          <w:ilvl w:val="0"/>
          <w:numId w:val="0"/>
        </w:numPr>
        <w:ind w:left="426" w:hanging="426"/>
        <w:rPr>
          <w:lang w:val="sv-SE"/>
        </w:rPr>
      </w:pPr>
      <w:r w:rsidRPr="00D16A98">
        <w:rPr>
          <w:lang w:val="sv-SE"/>
        </w:rPr>
        <w:t xml:space="preserve">[1] </w:t>
      </w:r>
      <w:r w:rsidRPr="00D16A98">
        <w:rPr>
          <w:lang w:val="sv-SE"/>
        </w:rPr>
        <w:tab/>
        <w:t xml:space="preserve">E. D. Safira, R. M. Pulungan and C. Arbitera, "Kelelahan Kerja Pada Pekerja di PT. Indonesia Power Unit Pembangkitan dan Jasa Pembangkitan (UPJP) Priok," Jurnal Kesehatan, vol. 11, pp. 265-271, 2020. </w:t>
      </w:r>
    </w:p>
    <w:p w14:paraId="650BAA04" w14:textId="77777777" w:rsidR="00D16A98" w:rsidRPr="00D16A98" w:rsidRDefault="00D16A98" w:rsidP="00D16A98">
      <w:pPr>
        <w:pStyle w:val="IsiDaftarPustaka"/>
        <w:numPr>
          <w:ilvl w:val="0"/>
          <w:numId w:val="0"/>
        </w:numPr>
        <w:ind w:left="426" w:hanging="426"/>
        <w:rPr>
          <w:lang w:val="sv-SE"/>
        </w:rPr>
      </w:pPr>
      <w:r w:rsidRPr="00D16A98">
        <w:rPr>
          <w:lang w:val="sv-SE"/>
        </w:rPr>
        <w:t xml:space="preserve">[2] </w:t>
      </w:r>
      <w:r w:rsidRPr="00D16A98">
        <w:rPr>
          <w:lang w:val="sv-SE"/>
        </w:rPr>
        <w:tab/>
        <w:t xml:space="preserve">R. Maharja, "Analisis Tingkat Kelelahan Kerja Berdasarkan Beban Kerja Fisik Perawat di Instalasi Inap RSU Haji Surabaya," The Indonesia Journal of Occupational Safety and Health, vol. 4, pp. 93-102, Juni 2015. </w:t>
      </w:r>
    </w:p>
    <w:p w14:paraId="0B865969" w14:textId="77777777" w:rsidR="00D16A98" w:rsidRPr="00D16A98" w:rsidRDefault="00D16A98" w:rsidP="00D16A98">
      <w:pPr>
        <w:pStyle w:val="IsiDaftarPustaka"/>
        <w:numPr>
          <w:ilvl w:val="0"/>
          <w:numId w:val="0"/>
        </w:numPr>
        <w:ind w:left="426" w:hanging="426"/>
        <w:rPr>
          <w:lang w:val="sv-SE"/>
        </w:rPr>
      </w:pPr>
      <w:r w:rsidRPr="00D16A98">
        <w:rPr>
          <w:lang w:val="sv-SE"/>
        </w:rPr>
        <w:t xml:space="preserve">[3] </w:t>
      </w:r>
      <w:r w:rsidRPr="00D16A98">
        <w:rPr>
          <w:lang w:val="sv-SE"/>
        </w:rPr>
        <w:tab/>
        <w:t xml:space="preserve">I. Setiono, "Akumulator, Pemakaian dan Perawatannya," METANA, vol. 11, pp. 31-36, Juli 2015. </w:t>
      </w:r>
    </w:p>
    <w:p w14:paraId="3C20D195" w14:textId="77777777" w:rsidR="00D16A98" w:rsidRPr="00D16A98" w:rsidRDefault="00D16A98" w:rsidP="00D16A98">
      <w:pPr>
        <w:pStyle w:val="IsiDaftarPustaka"/>
        <w:numPr>
          <w:ilvl w:val="0"/>
          <w:numId w:val="0"/>
        </w:numPr>
        <w:ind w:left="426" w:hanging="426"/>
        <w:rPr>
          <w:lang w:val="sv-SE"/>
        </w:rPr>
      </w:pPr>
      <w:r w:rsidRPr="00D16A98">
        <w:rPr>
          <w:lang w:val="sv-SE"/>
        </w:rPr>
        <w:t xml:space="preserve">[4] </w:t>
      </w:r>
      <w:r w:rsidRPr="00D16A98">
        <w:rPr>
          <w:lang w:val="sv-SE"/>
        </w:rPr>
        <w:tab/>
        <w:t xml:space="preserve">E. Pratama and R. Watiasih, "Perbandingan Perolehan Daya Solar Panel Monocystalline Terhadap Solar Panel Polycrystalline," Jurnal ELKHA, vol. 12, pp. 105-111, Oktober 2020. </w:t>
      </w:r>
    </w:p>
    <w:p w14:paraId="5215230F" w14:textId="77777777" w:rsidR="00D16A98" w:rsidRPr="00D16A98" w:rsidRDefault="00D16A98" w:rsidP="00D16A98">
      <w:pPr>
        <w:pStyle w:val="IsiDaftarPustaka"/>
        <w:numPr>
          <w:ilvl w:val="0"/>
          <w:numId w:val="0"/>
        </w:numPr>
        <w:ind w:left="426" w:hanging="426"/>
        <w:rPr>
          <w:lang w:val="sv-SE"/>
        </w:rPr>
      </w:pPr>
      <w:r w:rsidRPr="00D16A98">
        <w:rPr>
          <w:lang w:val="sv-SE"/>
        </w:rPr>
        <w:t xml:space="preserve">[5] </w:t>
      </w:r>
      <w:r w:rsidRPr="00D16A98">
        <w:rPr>
          <w:lang w:val="sv-SE"/>
        </w:rPr>
        <w:tab/>
        <w:t xml:space="preserve">M. K. Usman, "Analisis Intensitas Cahaya Terhadap Energi Listrik yang Dihasilkan Panel Surya," Jurnal Power Elektronik, vol. 9, pp. 52-58, 2020. </w:t>
      </w:r>
    </w:p>
    <w:p w14:paraId="0FEEDFCD" w14:textId="77777777" w:rsidR="00D16A98" w:rsidRPr="00D16A98" w:rsidRDefault="00D16A98" w:rsidP="00D16A98">
      <w:pPr>
        <w:pStyle w:val="IsiDaftarPustaka"/>
        <w:numPr>
          <w:ilvl w:val="0"/>
          <w:numId w:val="0"/>
        </w:numPr>
        <w:ind w:left="426" w:hanging="426"/>
        <w:rPr>
          <w:lang w:val="sv-SE"/>
        </w:rPr>
      </w:pPr>
      <w:r w:rsidRPr="00D16A98">
        <w:rPr>
          <w:lang w:val="sv-SE"/>
        </w:rPr>
        <w:t xml:space="preserve">[6] </w:t>
      </w:r>
      <w:r w:rsidRPr="00D16A98">
        <w:rPr>
          <w:lang w:val="sv-SE"/>
        </w:rPr>
        <w:tab/>
        <w:t xml:space="preserve">I. Susanti, R. C. R. S and A. Firmansyah, "Analisa Penentuan Kapasitas Baterai dan Pengisiannya pada Mobil Listrik," ELEKTRA, vol. 2, pp. 29-37, 2019. </w:t>
      </w:r>
    </w:p>
    <w:p w14:paraId="5A0C7DC8" w14:textId="77777777" w:rsidR="00D16A98" w:rsidRPr="00D16A98" w:rsidRDefault="00D16A98" w:rsidP="00D16A98">
      <w:pPr>
        <w:pStyle w:val="IsiDaftarPustaka"/>
        <w:numPr>
          <w:ilvl w:val="0"/>
          <w:numId w:val="0"/>
        </w:numPr>
        <w:ind w:left="426" w:hanging="426"/>
        <w:rPr>
          <w:lang w:val="sv-SE"/>
        </w:rPr>
      </w:pPr>
      <w:r w:rsidRPr="00D16A98">
        <w:rPr>
          <w:lang w:val="sv-SE"/>
        </w:rPr>
        <w:t xml:space="preserve">[7] </w:t>
      </w:r>
      <w:r w:rsidRPr="00D16A98">
        <w:rPr>
          <w:lang w:val="sv-SE"/>
        </w:rPr>
        <w:tab/>
        <w:t xml:space="preserve">G. Widayana, "Pemanfaatan Energi Surya," Jurnal Teknologi Perikanan dan Kelautan UNDIKSHA, vol. 9, pp. 37-46, Januari 2012. </w:t>
      </w:r>
    </w:p>
    <w:p w14:paraId="2C425858" w14:textId="77777777" w:rsidR="00D16A98" w:rsidRPr="00D16A98" w:rsidRDefault="00D16A98" w:rsidP="00D16A98">
      <w:pPr>
        <w:pStyle w:val="IsiDaftarPustaka"/>
        <w:numPr>
          <w:ilvl w:val="0"/>
          <w:numId w:val="0"/>
        </w:numPr>
        <w:ind w:left="426" w:hanging="426"/>
        <w:rPr>
          <w:lang w:val="sv-SE"/>
        </w:rPr>
      </w:pPr>
      <w:r w:rsidRPr="00D16A98">
        <w:rPr>
          <w:lang w:val="sv-SE"/>
        </w:rPr>
        <w:t xml:space="preserve">[8] </w:t>
      </w:r>
      <w:r w:rsidRPr="00D16A98">
        <w:rPr>
          <w:lang w:val="sv-SE"/>
        </w:rPr>
        <w:tab/>
        <w:t xml:space="preserve">K. A. and A. B. Pulungan, "Rancang Bangun Sistem Monitoring Simulator Modul Surya," Seminar Nasional Teknik Elektro (SENTER), pp. 192-201, 2018. </w:t>
      </w:r>
    </w:p>
    <w:p w14:paraId="0843F706" w14:textId="77777777" w:rsidR="00D16A98" w:rsidRPr="00D16A98" w:rsidRDefault="00D16A98" w:rsidP="00D16A98">
      <w:pPr>
        <w:pStyle w:val="IsiDaftarPustaka"/>
        <w:numPr>
          <w:ilvl w:val="0"/>
          <w:numId w:val="0"/>
        </w:numPr>
        <w:ind w:left="426" w:hanging="426"/>
        <w:rPr>
          <w:lang w:val="sv-SE"/>
        </w:rPr>
      </w:pPr>
      <w:r w:rsidRPr="00D16A98">
        <w:rPr>
          <w:lang w:val="sv-SE"/>
        </w:rPr>
        <w:t xml:space="preserve">[9] </w:t>
      </w:r>
      <w:r w:rsidRPr="00D16A98">
        <w:rPr>
          <w:lang w:val="sv-SE"/>
        </w:rPr>
        <w:tab/>
        <w:t xml:space="preserve">M. R. S. H. P, M. Shidiq, R. Yuwono, H. Suyono and F. S, "Optimasi Pemanfaatan Energi Listrik Tenaga Matahari di Jurusan Teknik Elektro Universitas Brawijaya," Jurnal Electrics, Electronics, Communication, Controls, Informatics, Systems (EECCIS), vol. 6, pp. 44-48, Juni 2012. </w:t>
      </w:r>
    </w:p>
    <w:p w14:paraId="3268467F" w14:textId="77777777" w:rsidR="00D16A98" w:rsidRPr="00D16A98" w:rsidRDefault="00D16A98" w:rsidP="00D16A98">
      <w:pPr>
        <w:pStyle w:val="IsiDaftarPustaka"/>
        <w:numPr>
          <w:ilvl w:val="0"/>
          <w:numId w:val="0"/>
        </w:numPr>
        <w:ind w:left="426" w:hanging="426"/>
        <w:rPr>
          <w:lang w:val="sv-SE"/>
        </w:rPr>
      </w:pPr>
      <w:r w:rsidRPr="00D16A98">
        <w:rPr>
          <w:lang w:val="sv-SE"/>
        </w:rPr>
        <w:t xml:space="preserve">[10] </w:t>
      </w:r>
      <w:r w:rsidRPr="00D16A98">
        <w:rPr>
          <w:lang w:val="sv-SE"/>
        </w:rPr>
        <w:tab/>
        <w:t xml:space="preserve">J. S. Reddy, A. Chakraborti and B. Das, "Implementation and Practical Evaluation of an Automatic Solar Tracking System for Different Weather Conditions," 2016 IEEE 7th Power India International Conference (PIICON), pp. 25-27, November 2016. </w:t>
      </w:r>
    </w:p>
    <w:p w14:paraId="65653B25" w14:textId="77777777" w:rsidR="00D16A98" w:rsidRPr="00D16A98" w:rsidRDefault="00D16A98" w:rsidP="00D16A98">
      <w:pPr>
        <w:pStyle w:val="IsiDaftarPustaka"/>
        <w:numPr>
          <w:ilvl w:val="0"/>
          <w:numId w:val="0"/>
        </w:numPr>
        <w:ind w:left="426" w:hanging="426"/>
        <w:rPr>
          <w:lang w:val="sv-SE"/>
        </w:rPr>
      </w:pPr>
      <w:r w:rsidRPr="00D16A98">
        <w:rPr>
          <w:lang w:val="sv-SE"/>
        </w:rPr>
        <w:t xml:space="preserve">[11] </w:t>
      </w:r>
      <w:r w:rsidRPr="00D16A98">
        <w:rPr>
          <w:lang w:val="sv-SE"/>
        </w:rPr>
        <w:tab/>
        <w:t xml:space="preserve">A. V. Fadilla, M. A. Herry Prakoso, H. M. N. Hidayat and A. Hermawan, "Rancang Bangun Passive Photovoltaic 50 WP di Laboratorium Energi Terbarukan Politeknik Negeri Malang," Jurnal Sistem Kelistrikan, vol. 7, pp. 21-26, 2020. </w:t>
      </w:r>
    </w:p>
    <w:p w14:paraId="779ADF71" w14:textId="77777777" w:rsidR="00D16A98" w:rsidRPr="00D16A98" w:rsidRDefault="00D16A98" w:rsidP="00D16A98">
      <w:pPr>
        <w:pStyle w:val="IsiDaftarPustaka"/>
        <w:numPr>
          <w:ilvl w:val="0"/>
          <w:numId w:val="0"/>
        </w:numPr>
        <w:ind w:left="426" w:hanging="426"/>
        <w:rPr>
          <w:lang w:val="sv-SE"/>
        </w:rPr>
      </w:pPr>
      <w:r w:rsidRPr="00D16A98">
        <w:rPr>
          <w:lang w:val="sv-SE"/>
        </w:rPr>
        <w:t xml:space="preserve">[12] </w:t>
      </w:r>
      <w:r w:rsidRPr="00D16A98">
        <w:rPr>
          <w:lang w:val="sv-SE"/>
        </w:rPr>
        <w:tab/>
        <w:t xml:space="preserve">S. and M. Syukri, "Perencanaan Pembangkit Listrik Tenaga Surya (PLS) Terpadu Menggunakan Software (PVSYST) pada Komplek Perumahan di Banda Aceh," Jurnal Rekayasa Elektrika, vol. 9, pp. 77-80, 2010. </w:t>
      </w:r>
    </w:p>
    <w:p w14:paraId="0B7AEC90" w14:textId="77777777" w:rsidR="00D16A98" w:rsidRPr="00D16A98" w:rsidRDefault="00D16A98" w:rsidP="00D16A98">
      <w:pPr>
        <w:pStyle w:val="IsiDaftarPustaka"/>
        <w:numPr>
          <w:ilvl w:val="0"/>
          <w:numId w:val="0"/>
        </w:numPr>
        <w:ind w:left="426" w:hanging="426"/>
        <w:rPr>
          <w:lang w:val="sv-SE"/>
        </w:rPr>
      </w:pPr>
      <w:r w:rsidRPr="00D16A98">
        <w:rPr>
          <w:lang w:val="sv-SE"/>
        </w:rPr>
        <w:t xml:space="preserve">[13] </w:t>
      </w:r>
      <w:r w:rsidRPr="00D16A98">
        <w:rPr>
          <w:lang w:val="sv-SE"/>
        </w:rPr>
        <w:tab/>
        <w:t xml:space="preserve">B. H. Purwoto, J. M. A. F and I. F. Huda, "Efisiensi Penggunaan Panel Surya Sebagai Sumber Energi Alternatif," Jurnal Teknik Elektro, vol. 18, pp. 10-14, November 2007. </w:t>
      </w:r>
    </w:p>
    <w:p w14:paraId="05D20331" w14:textId="77777777" w:rsidR="00D16A98" w:rsidRPr="00D16A98" w:rsidRDefault="00D16A98" w:rsidP="00D16A98">
      <w:pPr>
        <w:pStyle w:val="IsiDaftarPustaka"/>
        <w:numPr>
          <w:ilvl w:val="0"/>
          <w:numId w:val="0"/>
        </w:numPr>
        <w:ind w:left="426" w:hanging="426"/>
        <w:rPr>
          <w:lang w:val="sv-SE"/>
        </w:rPr>
      </w:pPr>
      <w:r w:rsidRPr="00D16A98">
        <w:rPr>
          <w:lang w:val="sv-SE"/>
        </w:rPr>
        <w:t xml:space="preserve">[14] </w:t>
      </w:r>
      <w:r w:rsidRPr="00D16A98">
        <w:rPr>
          <w:lang w:val="sv-SE"/>
        </w:rPr>
        <w:tab/>
        <w:t xml:space="preserve">S. Sukmajati and M. Hafidz, "Perancangan dan Analisis Pembangkit Listrik Tenaga Surya Kapasitas 10 MW On Grid di Yogyakarta," Jurnal Energi dan Kelistrikan, vol. 7, pp. 49-63, Januari-Mei 2015. </w:t>
      </w:r>
    </w:p>
    <w:p w14:paraId="64D12F16" w14:textId="77777777" w:rsidR="00D16A98" w:rsidRPr="00D16A98" w:rsidRDefault="00D16A98" w:rsidP="00D16A98">
      <w:pPr>
        <w:pStyle w:val="IsiDaftarPustaka"/>
        <w:numPr>
          <w:ilvl w:val="0"/>
          <w:numId w:val="0"/>
        </w:numPr>
        <w:ind w:left="426" w:hanging="426"/>
        <w:rPr>
          <w:lang w:val="sv-SE"/>
        </w:rPr>
      </w:pPr>
      <w:r w:rsidRPr="00D16A98">
        <w:rPr>
          <w:lang w:val="sv-SE"/>
        </w:rPr>
        <w:t xml:space="preserve">[15] </w:t>
      </w:r>
      <w:r w:rsidRPr="00D16A98">
        <w:rPr>
          <w:lang w:val="sv-SE"/>
        </w:rPr>
        <w:tab/>
        <w:t xml:space="preserve">T. Majaw, R. Deka, S. Roy and B. Goswami, "Solar Charge Controllers Using MPPT and PWM: A Riview," ADBU Journal of Electrical and Electronics Engineering (AJEEE), vol. 2, pp. 1-4, 2018. </w:t>
      </w:r>
    </w:p>
    <w:p w14:paraId="400914B9" w14:textId="073878E2" w:rsidR="00D16A98" w:rsidRDefault="00D16A98" w:rsidP="00932F36">
      <w:pPr>
        <w:pStyle w:val="IsiDaftarPustaka"/>
        <w:numPr>
          <w:ilvl w:val="0"/>
          <w:numId w:val="0"/>
        </w:numPr>
        <w:ind w:left="426" w:hanging="426"/>
        <w:rPr>
          <w:lang w:val="sv-SE"/>
        </w:rPr>
      </w:pPr>
      <w:r w:rsidRPr="00D16A98">
        <w:rPr>
          <w:lang w:val="sv-SE"/>
        </w:rPr>
        <w:t xml:space="preserve">[16] </w:t>
      </w:r>
      <w:r w:rsidRPr="00D16A98">
        <w:rPr>
          <w:lang w:val="sv-SE"/>
        </w:rPr>
        <w:tab/>
        <w:t xml:space="preserve">M. R. Hamid, J. Rahimi, S. Chowdhury and T. M. M. Sunny, "Design and Development of a Maximum Power Point Tracking (MPPT) Charge </w:t>
      </w:r>
      <w:r w:rsidRPr="00D16A98">
        <w:rPr>
          <w:lang w:val="sv-SE"/>
        </w:rPr>
        <w:lastRenderedPageBreak/>
        <w:t>Controller for Phot-Voltaic (PV) Power Generation System," American Journal of Engineering Research (AJER), vol. 5, pp. 15-22, 2016.</w:t>
      </w:r>
    </w:p>
    <w:p w14:paraId="20E9081F" w14:textId="77777777" w:rsidR="007909BB" w:rsidRDefault="00CA7444" w:rsidP="00370825">
      <w:pPr>
        <w:pStyle w:val="IsiDaftarPustaka"/>
        <w:numPr>
          <w:ilvl w:val="0"/>
          <w:numId w:val="0"/>
        </w:numPr>
        <w:ind w:left="426" w:hanging="426"/>
        <w:rPr>
          <w:lang w:val="sv-SE"/>
        </w:rPr>
      </w:pPr>
      <w:r>
        <w:rPr>
          <w:lang w:val="sv-SE"/>
        </w:rPr>
        <w:t>[17]</w:t>
      </w:r>
      <w:r w:rsidRPr="00CA7444">
        <w:t xml:space="preserve"> </w:t>
      </w:r>
      <w:r>
        <w:t xml:space="preserve">    </w:t>
      </w:r>
      <w:r w:rsidRPr="00CA7444">
        <w:rPr>
          <w:lang w:val="sv-SE"/>
        </w:rPr>
        <w:t>K. Kananda, "Studi Awal Potensi Energi Surya Wilayah Lampung: Studi Kasus Kampus Institut Teknologi Sumatera (ITERA) Menuju Smart Campus," Journal of Science and Applicative Technology, vol. 1, pp. 75-81, 2017.</w:t>
      </w:r>
    </w:p>
    <w:p w14:paraId="24FE0AC8" w14:textId="77777777" w:rsidR="006317BB" w:rsidRDefault="006317BB" w:rsidP="00370825">
      <w:pPr>
        <w:pStyle w:val="IsiDaftarPustaka"/>
        <w:numPr>
          <w:ilvl w:val="0"/>
          <w:numId w:val="0"/>
        </w:numPr>
        <w:ind w:left="426" w:hanging="426"/>
        <w:rPr>
          <w:lang w:val="sv-SE"/>
        </w:rPr>
      </w:pPr>
    </w:p>
    <w:p w14:paraId="60E07E45" w14:textId="77777777" w:rsidR="006317BB" w:rsidRDefault="006317BB" w:rsidP="00370825">
      <w:pPr>
        <w:pStyle w:val="IsiDaftarPustaka"/>
        <w:numPr>
          <w:ilvl w:val="0"/>
          <w:numId w:val="0"/>
        </w:numPr>
        <w:ind w:left="426" w:hanging="426"/>
        <w:rPr>
          <w:lang w:val="sv-SE"/>
        </w:rPr>
      </w:pPr>
    </w:p>
    <w:p w14:paraId="32BD1730" w14:textId="77777777" w:rsidR="006317BB" w:rsidRDefault="006317BB" w:rsidP="00370825">
      <w:pPr>
        <w:pStyle w:val="IsiDaftarPustaka"/>
        <w:numPr>
          <w:ilvl w:val="0"/>
          <w:numId w:val="0"/>
        </w:numPr>
        <w:ind w:left="426" w:hanging="426"/>
        <w:rPr>
          <w:lang w:val="sv-SE"/>
        </w:rPr>
      </w:pPr>
    </w:p>
    <w:p w14:paraId="02937911" w14:textId="77777777" w:rsidR="006317BB" w:rsidRDefault="006317BB" w:rsidP="00370825">
      <w:pPr>
        <w:pStyle w:val="IsiDaftarPustaka"/>
        <w:numPr>
          <w:ilvl w:val="0"/>
          <w:numId w:val="0"/>
        </w:numPr>
        <w:ind w:left="426" w:hanging="426"/>
        <w:rPr>
          <w:lang w:val="sv-SE"/>
        </w:rPr>
      </w:pPr>
    </w:p>
    <w:p w14:paraId="5FBE6120" w14:textId="77777777" w:rsidR="006317BB" w:rsidRDefault="006317BB" w:rsidP="00370825">
      <w:pPr>
        <w:pStyle w:val="IsiDaftarPustaka"/>
        <w:numPr>
          <w:ilvl w:val="0"/>
          <w:numId w:val="0"/>
        </w:numPr>
        <w:ind w:left="426" w:hanging="426"/>
        <w:rPr>
          <w:lang w:val="sv-SE"/>
        </w:rPr>
      </w:pPr>
    </w:p>
    <w:p w14:paraId="2B589BA8" w14:textId="77777777" w:rsidR="006317BB" w:rsidRDefault="006317BB" w:rsidP="00370825">
      <w:pPr>
        <w:pStyle w:val="IsiDaftarPustaka"/>
        <w:numPr>
          <w:ilvl w:val="0"/>
          <w:numId w:val="0"/>
        </w:numPr>
        <w:ind w:left="426" w:hanging="426"/>
        <w:rPr>
          <w:lang w:val="sv-SE"/>
        </w:rPr>
      </w:pPr>
    </w:p>
    <w:p w14:paraId="352DDA52" w14:textId="77777777" w:rsidR="006317BB" w:rsidRDefault="006317BB" w:rsidP="00370825">
      <w:pPr>
        <w:pStyle w:val="IsiDaftarPustaka"/>
        <w:numPr>
          <w:ilvl w:val="0"/>
          <w:numId w:val="0"/>
        </w:numPr>
        <w:ind w:left="426" w:hanging="426"/>
        <w:rPr>
          <w:lang w:val="sv-SE"/>
        </w:rPr>
      </w:pPr>
    </w:p>
    <w:p w14:paraId="708A51BA" w14:textId="77777777" w:rsidR="006317BB" w:rsidRDefault="006317BB" w:rsidP="00370825">
      <w:pPr>
        <w:pStyle w:val="IsiDaftarPustaka"/>
        <w:numPr>
          <w:ilvl w:val="0"/>
          <w:numId w:val="0"/>
        </w:numPr>
        <w:ind w:left="426" w:hanging="426"/>
        <w:rPr>
          <w:lang w:val="sv-SE"/>
        </w:rPr>
      </w:pPr>
    </w:p>
    <w:p w14:paraId="715F124D" w14:textId="77777777" w:rsidR="006317BB" w:rsidRDefault="006317BB" w:rsidP="00370825">
      <w:pPr>
        <w:pStyle w:val="IsiDaftarPustaka"/>
        <w:numPr>
          <w:ilvl w:val="0"/>
          <w:numId w:val="0"/>
        </w:numPr>
        <w:ind w:left="426" w:hanging="426"/>
        <w:rPr>
          <w:lang w:val="sv-SE"/>
        </w:rPr>
      </w:pPr>
    </w:p>
    <w:p w14:paraId="369194E4" w14:textId="77777777" w:rsidR="006317BB" w:rsidRDefault="006317BB" w:rsidP="00370825">
      <w:pPr>
        <w:pStyle w:val="IsiDaftarPustaka"/>
        <w:numPr>
          <w:ilvl w:val="0"/>
          <w:numId w:val="0"/>
        </w:numPr>
        <w:ind w:left="426" w:hanging="426"/>
        <w:rPr>
          <w:lang w:val="sv-SE"/>
        </w:rPr>
      </w:pPr>
    </w:p>
    <w:p w14:paraId="31AF58F6" w14:textId="77777777" w:rsidR="006317BB" w:rsidRDefault="006317BB" w:rsidP="00370825">
      <w:pPr>
        <w:pStyle w:val="IsiDaftarPustaka"/>
        <w:numPr>
          <w:ilvl w:val="0"/>
          <w:numId w:val="0"/>
        </w:numPr>
        <w:ind w:left="426" w:hanging="426"/>
        <w:rPr>
          <w:lang w:val="sv-SE"/>
        </w:rPr>
      </w:pPr>
    </w:p>
    <w:p w14:paraId="7B3D3E12" w14:textId="77777777" w:rsidR="006317BB" w:rsidRDefault="006317BB" w:rsidP="00370825">
      <w:pPr>
        <w:pStyle w:val="IsiDaftarPustaka"/>
        <w:numPr>
          <w:ilvl w:val="0"/>
          <w:numId w:val="0"/>
        </w:numPr>
        <w:ind w:left="426" w:hanging="426"/>
        <w:rPr>
          <w:lang w:val="sv-SE"/>
        </w:rPr>
      </w:pPr>
    </w:p>
    <w:p w14:paraId="7EBD5302" w14:textId="77777777" w:rsidR="006317BB" w:rsidRDefault="006317BB" w:rsidP="00370825">
      <w:pPr>
        <w:pStyle w:val="IsiDaftarPustaka"/>
        <w:numPr>
          <w:ilvl w:val="0"/>
          <w:numId w:val="0"/>
        </w:numPr>
        <w:ind w:left="426" w:hanging="426"/>
        <w:rPr>
          <w:lang w:val="sv-SE"/>
        </w:rPr>
      </w:pPr>
    </w:p>
    <w:p w14:paraId="1CF851B2" w14:textId="77777777" w:rsidR="006317BB" w:rsidRDefault="006317BB" w:rsidP="00370825">
      <w:pPr>
        <w:pStyle w:val="IsiDaftarPustaka"/>
        <w:numPr>
          <w:ilvl w:val="0"/>
          <w:numId w:val="0"/>
        </w:numPr>
        <w:ind w:left="426" w:hanging="426"/>
        <w:rPr>
          <w:lang w:val="sv-SE"/>
        </w:rPr>
      </w:pPr>
    </w:p>
    <w:p w14:paraId="538CC26E" w14:textId="77777777" w:rsidR="006317BB" w:rsidRDefault="006317BB" w:rsidP="00370825">
      <w:pPr>
        <w:pStyle w:val="IsiDaftarPustaka"/>
        <w:numPr>
          <w:ilvl w:val="0"/>
          <w:numId w:val="0"/>
        </w:numPr>
        <w:ind w:left="426" w:hanging="426"/>
        <w:rPr>
          <w:lang w:val="sv-SE"/>
        </w:rPr>
      </w:pPr>
    </w:p>
    <w:p w14:paraId="11C28210" w14:textId="77777777" w:rsidR="006317BB" w:rsidRDefault="006317BB" w:rsidP="00370825">
      <w:pPr>
        <w:pStyle w:val="IsiDaftarPustaka"/>
        <w:numPr>
          <w:ilvl w:val="0"/>
          <w:numId w:val="0"/>
        </w:numPr>
        <w:ind w:left="426" w:hanging="426"/>
        <w:rPr>
          <w:lang w:val="sv-SE"/>
        </w:rPr>
      </w:pPr>
    </w:p>
    <w:p w14:paraId="37638AE6" w14:textId="77777777" w:rsidR="006317BB" w:rsidRDefault="006317BB" w:rsidP="00370825">
      <w:pPr>
        <w:pStyle w:val="IsiDaftarPustaka"/>
        <w:numPr>
          <w:ilvl w:val="0"/>
          <w:numId w:val="0"/>
        </w:numPr>
        <w:ind w:left="426" w:hanging="426"/>
        <w:rPr>
          <w:lang w:val="sv-SE"/>
        </w:rPr>
      </w:pPr>
    </w:p>
    <w:p w14:paraId="7213B315" w14:textId="77777777" w:rsidR="006317BB" w:rsidRDefault="006317BB" w:rsidP="00370825">
      <w:pPr>
        <w:pStyle w:val="IsiDaftarPustaka"/>
        <w:numPr>
          <w:ilvl w:val="0"/>
          <w:numId w:val="0"/>
        </w:numPr>
        <w:ind w:left="426" w:hanging="426"/>
        <w:rPr>
          <w:lang w:val="sv-SE"/>
        </w:rPr>
      </w:pPr>
    </w:p>
    <w:p w14:paraId="5C8FC223" w14:textId="00D47831" w:rsidR="006317BB" w:rsidRPr="00932F36" w:rsidRDefault="006317BB" w:rsidP="00370825">
      <w:pPr>
        <w:pStyle w:val="IsiDaftarPustaka"/>
        <w:numPr>
          <w:ilvl w:val="0"/>
          <w:numId w:val="0"/>
        </w:numPr>
        <w:ind w:left="426" w:hanging="426"/>
        <w:sectPr w:rsidR="006317BB" w:rsidRPr="00932F36" w:rsidSect="004445B3">
          <w:footerReference w:type="even" r:id="rId23"/>
          <w:type w:val="continuous"/>
          <w:pgSz w:w="11909" w:h="16834" w:code="9"/>
          <w:pgMar w:top="1080" w:right="734" w:bottom="2434" w:left="734" w:header="720" w:footer="720" w:gutter="0"/>
          <w:cols w:num="2" w:space="360"/>
          <w:docGrid w:linePitch="360"/>
        </w:sectPr>
      </w:pPr>
    </w:p>
    <w:p w14:paraId="1217AF8E" w14:textId="77777777" w:rsidR="008A55B5" w:rsidRPr="007909BB" w:rsidRDefault="008A55B5" w:rsidP="00932F36">
      <w:pPr>
        <w:rPr>
          <w:lang w:val="id-ID"/>
        </w:rPr>
      </w:pPr>
    </w:p>
    <w:sectPr w:rsidR="008A55B5" w:rsidRPr="007909BB" w:rsidSect="006C4648">
      <w:type w:val="continuous"/>
      <w:pgSz w:w="11909" w:h="16834" w:code="9"/>
      <w:pgMar w:top="1080" w:right="734" w:bottom="2434"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B7F17" w14:textId="77777777" w:rsidR="007B135A" w:rsidRDefault="007B135A" w:rsidP="00DF2C35">
      <w:r>
        <w:separator/>
      </w:r>
    </w:p>
  </w:endnote>
  <w:endnote w:type="continuationSeparator" w:id="0">
    <w:p w14:paraId="25115C5F" w14:textId="77777777" w:rsidR="007B135A" w:rsidRDefault="007B135A" w:rsidP="00DF2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6670A" w14:textId="77777777" w:rsidR="008A4BC5" w:rsidRDefault="004150C9">
    <w:pPr>
      <w:pStyle w:val="Footer"/>
      <w:jc w:val="right"/>
    </w:pPr>
    <w:r>
      <w:fldChar w:fldCharType="begin"/>
    </w:r>
    <w:r>
      <w:instrText xml:space="preserve"> PAGE   \* MERGEFORMAT </w:instrText>
    </w:r>
    <w:r>
      <w:fldChar w:fldCharType="separate"/>
    </w:r>
    <w:r w:rsidR="00900A48">
      <w:rPr>
        <w:noProof/>
      </w:rPr>
      <w:t>3</w:t>
    </w:r>
    <w:r>
      <w:rPr>
        <w:noProof/>
      </w:rPr>
      <w:fldChar w:fldCharType="end"/>
    </w:r>
  </w:p>
  <w:p w14:paraId="4F5BD8B4" w14:textId="77777777" w:rsidR="008A4BC5" w:rsidRDefault="008A4B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CB33B" w14:textId="77777777" w:rsidR="00B772BC" w:rsidRDefault="004150C9">
    <w:pPr>
      <w:pStyle w:val="Footer"/>
      <w:jc w:val="right"/>
    </w:pPr>
    <w:r>
      <w:fldChar w:fldCharType="begin"/>
    </w:r>
    <w:r>
      <w:instrText xml:space="preserve"> PAGE   \* MERGEFORMAT </w:instrText>
    </w:r>
    <w:r>
      <w:fldChar w:fldCharType="separate"/>
    </w:r>
    <w:r w:rsidR="00900A48">
      <w:rPr>
        <w:noProof/>
      </w:rPr>
      <w:t>2</w:t>
    </w:r>
    <w:r>
      <w:rPr>
        <w:noProof/>
      </w:rPr>
      <w:fldChar w:fldCharType="end"/>
    </w:r>
  </w:p>
  <w:p w14:paraId="18F49A9B" w14:textId="77777777" w:rsidR="00B772BC" w:rsidRDefault="00B77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2AC14" w14:textId="77777777" w:rsidR="007B135A" w:rsidRDefault="007B135A" w:rsidP="00DF2C35">
      <w:r>
        <w:separator/>
      </w:r>
    </w:p>
  </w:footnote>
  <w:footnote w:type="continuationSeparator" w:id="0">
    <w:p w14:paraId="18CFB0F3" w14:textId="77777777" w:rsidR="007B135A" w:rsidRDefault="007B135A" w:rsidP="00DF2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5A9DC" w14:textId="01A99347" w:rsidR="008A4BC5" w:rsidRPr="00FD4DDE" w:rsidRDefault="00767ED9" w:rsidP="008A4BC5">
    <w:pPr>
      <w:pStyle w:val="papertitle"/>
      <w:jc w:val="left"/>
      <w:rPr>
        <w:i/>
        <w:sz w:val="20"/>
        <w:szCs w:val="20"/>
      </w:rPr>
    </w:pPr>
    <w:r>
      <w:rPr>
        <w:i/>
        <w:sz w:val="20"/>
        <w:szCs w:val="20"/>
      </w:rPr>
      <w:t>Ainun Lina Huda Nur Syahadhah</w:t>
    </w:r>
    <w:r w:rsidR="008A4BC5" w:rsidRPr="00FD4DDE">
      <w:rPr>
        <w:i/>
        <w:sz w:val="20"/>
        <w:szCs w:val="20"/>
        <w:lang w:val="id-ID"/>
      </w:rPr>
      <w:t xml:space="preserve">, </w:t>
    </w:r>
    <w:r w:rsidRPr="00767ED9">
      <w:rPr>
        <w:i/>
        <w:sz w:val="20"/>
        <w:szCs w:val="20"/>
        <w:lang w:val="id-ID"/>
      </w:rPr>
      <w:t>Sistem Pengisian Baterai Dengan Menggunakan Solar Panel 50 Wp Dan Pengukuran Batas Waktu Pemakaian Pada Renewable Energy Smart Trolley</w:t>
    </w:r>
  </w:p>
  <w:p w14:paraId="3CA23A5C" w14:textId="77777777" w:rsidR="008A4BC5" w:rsidRDefault="00F10084" w:rsidP="008A4BC5">
    <w:pPr>
      <w:pStyle w:val="Header"/>
    </w:pPr>
    <w:r>
      <w:rPr>
        <w:i/>
        <w:noProof/>
      </w:rPr>
      <mc:AlternateContent>
        <mc:Choice Requires="wps">
          <w:drawing>
            <wp:anchor distT="4294967293" distB="4294967293" distL="114300" distR="114300" simplePos="0" relativeHeight="251658240" behindDoc="0" locked="0" layoutInCell="1" allowOverlap="1" wp14:anchorId="129174C0" wp14:editId="7138A398">
              <wp:simplePos x="0" y="0"/>
              <wp:positionH relativeFrom="column">
                <wp:posOffset>3810</wp:posOffset>
              </wp:positionH>
              <wp:positionV relativeFrom="paragraph">
                <wp:posOffset>3174</wp:posOffset>
              </wp:positionV>
              <wp:extent cx="6602095" cy="0"/>
              <wp:effectExtent l="0" t="0" r="8255"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2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D57F22" id="_x0000_t32" coordsize="21600,21600" o:spt="32" o:oned="t" path="m,l21600,21600e" filled="f">
              <v:path arrowok="t" fillok="f" o:connecttype="none"/>
              <o:lock v:ext="edit" shapetype="t"/>
            </v:shapetype>
            <v:shape id="Straight Arrow Connector 3" o:spid="_x0000_s1026" type="#_x0000_t32" style="position:absolute;margin-left:.3pt;margin-top:.25pt;width:519.85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fAlJQIAAEo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05DBC" w14:textId="77777777" w:rsidR="008560DB" w:rsidRPr="00E667EA" w:rsidRDefault="00DF2C35" w:rsidP="005F1A51">
    <w:pPr>
      <w:pStyle w:val="Header"/>
      <w:tabs>
        <w:tab w:val="clear" w:pos="9360"/>
        <w:tab w:val="right" w:pos="10206"/>
      </w:tabs>
      <w:jc w:val="center"/>
      <w:rPr>
        <w:i/>
      </w:rPr>
    </w:pPr>
    <w:proofErr w:type="spellStart"/>
    <w:r w:rsidRPr="00E667EA">
      <w:rPr>
        <w:i/>
      </w:rPr>
      <w:t>Emitor</w:t>
    </w:r>
    <w:proofErr w:type="spellEnd"/>
    <w:r w:rsidR="000073DF">
      <w:rPr>
        <w:i/>
      </w:rPr>
      <w:t xml:space="preserve">: </w:t>
    </w:r>
    <w:proofErr w:type="spellStart"/>
    <w:r w:rsidR="000073DF">
      <w:rPr>
        <w:i/>
      </w:rPr>
      <w:t>Jurnal</w:t>
    </w:r>
    <w:proofErr w:type="spellEnd"/>
    <w:r w:rsidR="000073DF">
      <w:rPr>
        <w:i/>
      </w:rPr>
      <w:t xml:space="preserve"> Teknik </w:t>
    </w:r>
    <w:proofErr w:type="spellStart"/>
    <w:r w:rsidR="000073DF">
      <w:rPr>
        <w:i/>
      </w:rPr>
      <w:t>Elektro</w:t>
    </w:r>
    <w:proofErr w:type="spellEnd"/>
    <w:r w:rsidRPr="00E667EA">
      <w:rPr>
        <w:i/>
      </w:rPr>
      <w:tab/>
      <w:t>Vol.</w:t>
    </w:r>
    <w:r w:rsidR="00B066C9">
      <w:rPr>
        <w:i/>
        <w:lang w:val="id-ID"/>
      </w:rPr>
      <w:t>xx</w:t>
    </w:r>
    <w:r w:rsidRPr="00E667EA">
      <w:rPr>
        <w:i/>
      </w:rPr>
      <w:t xml:space="preserve"> No. </w:t>
    </w:r>
    <w:r w:rsidR="00B066C9">
      <w:rPr>
        <w:i/>
        <w:lang w:val="id-ID"/>
      </w:rPr>
      <w:t>xx</w:t>
    </w:r>
    <w:r w:rsidR="00304F20">
      <w:rPr>
        <w:i/>
        <w:lang w:val="id-ID"/>
      </w:rPr>
      <w:t xml:space="preserve"> Bulan </w:t>
    </w:r>
    <w:proofErr w:type="spellStart"/>
    <w:r w:rsidR="000073DF">
      <w:rPr>
        <w:i/>
      </w:rPr>
      <w:t>Tahun</w:t>
    </w:r>
    <w:proofErr w:type="spellEnd"/>
    <w:r w:rsidRPr="00E667EA">
      <w:rPr>
        <w:i/>
      </w:rPr>
      <w:tab/>
    </w:r>
    <w:r w:rsidR="005F1A51">
      <w:rPr>
        <w:i/>
        <w:lang w:val="id-ID"/>
      </w:rPr>
      <w:t xml:space="preserve">                               </w:t>
    </w:r>
    <w:r w:rsidR="007E302D">
      <w:rPr>
        <w:i/>
      </w:rPr>
      <w:t>ISSN 2541-4518</w:t>
    </w:r>
  </w:p>
  <w:p w14:paraId="2528AF25" w14:textId="77777777" w:rsidR="00DF2C35" w:rsidRDefault="00F10084" w:rsidP="00DF2C35">
    <w:pPr>
      <w:pStyle w:val="Header"/>
    </w:pPr>
    <w:r>
      <w:rPr>
        <w:noProof/>
      </w:rPr>
      <mc:AlternateContent>
        <mc:Choice Requires="wps">
          <w:drawing>
            <wp:anchor distT="4294967294" distB="4294967294" distL="114300" distR="114300" simplePos="0" relativeHeight="251657216" behindDoc="0" locked="0" layoutInCell="1" allowOverlap="1" wp14:anchorId="24E8E0C0" wp14:editId="1502FA32">
              <wp:simplePos x="0" y="0"/>
              <wp:positionH relativeFrom="column">
                <wp:posOffset>-7620</wp:posOffset>
              </wp:positionH>
              <wp:positionV relativeFrom="paragraph">
                <wp:posOffset>99695</wp:posOffset>
              </wp:positionV>
              <wp:extent cx="6602730" cy="0"/>
              <wp:effectExtent l="10795" t="7620" r="6350" b="11430"/>
              <wp:wrapNone/>
              <wp:docPr id="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2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1035D9" id="_x0000_t32" coordsize="21600,21600" o:spt="32" o:oned="t" path="m,l21600,21600e" filled="f">
              <v:path arrowok="t" fillok="f" o:connecttype="none"/>
              <o:lock v:ext="edit" shapetype="t"/>
            </v:shapetype>
            <v:shape id="Straight Arrow Connector 3" o:spid="_x0000_s1026" type="#_x0000_t32" style="position:absolute;margin-left:-.6pt;margin-top:7.85pt;width:519.9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7F5C"/>
    <w:multiLevelType w:val="hybridMultilevel"/>
    <w:tmpl w:val="774043DE"/>
    <w:lvl w:ilvl="0" w:tplc="38090015">
      <w:start w:val="1"/>
      <w:numFmt w:val="upp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10E146E4"/>
    <w:multiLevelType w:val="hybridMultilevel"/>
    <w:tmpl w:val="A538E7FE"/>
    <w:lvl w:ilvl="0" w:tplc="161EC6B6">
      <w:start w:val="1"/>
      <w:numFmt w:val="decimal"/>
      <w:lvlText w:val="1.%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165A357C"/>
    <w:multiLevelType w:val="hybridMultilevel"/>
    <w:tmpl w:val="2258098C"/>
    <w:lvl w:ilvl="0" w:tplc="0409000F">
      <w:start w:val="1"/>
      <w:numFmt w:val="decimal"/>
      <w:lvlText w:val="%1."/>
      <w:lvlJc w:val="left"/>
      <w:pPr>
        <w:ind w:left="360" w:hanging="360"/>
      </w:pPr>
      <w:rPr>
        <w:rFonts w:cs="Times New Roman"/>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30A57393"/>
    <w:multiLevelType w:val="hybridMultilevel"/>
    <w:tmpl w:val="02ACD352"/>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15:restartNumberingAfterBreak="0">
    <w:nsid w:val="33033BE6"/>
    <w:multiLevelType w:val="hybridMultilevel"/>
    <w:tmpl w:val="CBA063C8"/>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9" w15:restartNumberingAfterBreak="0">
    <w:nsid w:val="4189603E"/>
    <w:multiLevelType w:val="multilevel"/>
    <w:tmpl w:val="79589BF4"/>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val="0"/>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2478"/>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15:restartNumberingAfterBreak="0">
    <w:nsid w:val="4310094C"/>
    <w:multiLevelType w:val="hybridMultilevel"/>
    <w:tmpl w:val="F7B0A668"/>
    <w:lvl w:ilvl="0" w:tplc="4E2686E4">
      <w:start w:val="1"/>
      <w:numFmt w:val="decimal"/>
      <w:lvlText w:val="%1)"/>
      <w:lvlJc w:val="left"/>
      <w:pPr>
        <w:ind w:left="1080" w:hanging="360"/>
      </w:pPr>
      <w:rPr>
        <w:b w:val="0"/>
        <w:b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481468BD"/>
    <w:multiLevelType w:val="hybridMultilevel"/>
    <w:tmpl w:val="B8A899E8"/>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D7E0FC9"/>
    <w:multiLevelType w:val="hybridMultilevel"/>
    <w:tmpl w:val="89DEAEEE"/>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15:restartNumberingAfterBreak="0">
    <w:nsid w:val="52CA544A"/>
    <w:multiLevelType w:val="singleLevel"/>
    <w:tmpl w:val="987C499A"/>
    <w:lvl w:ilvl="0">
      <w:start w:val="1"/>
      <w:numFmt w:val="decimal"/>
      <w:pStyle w:val="IsiDaftarPustaka"/>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4" w15:restartNumberingAfterBreak="0">
    <w:nsid w:val="55597FE8"/>
    <w:multiLevelType w:val="hybridMultilevel"/>
    <w:tmpl w:val="A8904E92"/>
    <w:lvl w:ilvl="0" w:tplc="A66CE7A0">
      <w:start w:val="1"/>
      <w:numFmt w:val="decimal"/>
      <w:lvlText w:val="%1."/>
      <w:lvlJc w:val="left"/>
      <w:pPr>
        <w:ind w:left="360" w:hanging="360"/>
      </w:pPr>
      <w:rPr>
        <w:rFonts w:ascii="Times New Roman" w:eastAsia="Times New Roman" w:hAnsi="Times New Roman" w:cs="Times New Roman" w:hint="default"/>
        <w:spacing w:val="-20"/>
        <w:w w:val="99"/>
        <w:sz w:val="20"/>
        <w:szCs w:val="20"/>
        <w:lang w:val="id" w:eastAsia="en-US" w:bidi="ar-SA"/>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5" w15:restartNumberingAfterBreak="0">
    <w:nsid w:val="56A37A19"/>
    <w:multiLevelType w:val="hybridMultilevel"/>
    <w:tmpl w:val="A86CB9DC"/>
    <w:lvl w:ilvl="0" w:tplc="3809000F">
      <w:start w:val="1"/>
      <w:numFmt w:val="decimal"/>
      <w:lvlText w:val="%1."/>
      <w:lvlJc w:val="left"/>
      <w:pPr>
        <w:ind w:left="360" w:hanging="360"/>
      </w:pPr>
      <w:rPr>
        <w:rFonts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6" w15:restartNumberingAfterBreak="0">
    <w:nsid w:val="61D73792"/>
    <w:multiLevelType w:val="hybridMultilevel"/>
    <w:tmpl w:val="46A81A60"/>
    <w:lvl w:ilvl="0" w:tplc="38090015">
      <w:start w:val="1"/>
      <w:numFmt w:val="upperLetter"/>
      <w:lvlText w:val="%1."/>
      <w:lvlJc w:val="left"/>
      <w:pPr>
        <w:ind w:left="1009" w:hanging="360"/>
      </w:pPr>
    </w:lvl>
    <w:lvl w:ilvl="1" w:tplc="38090019" w:tentative="1">
      <w:start w:val="1"/>
      <w:numFmt w:val="lowerLetter"/>
      <w:lvlText w:val="%2."/>
      <w:lvlJc w:val="left"/>
      <w:pPr>
        <w:ind w:left="1729" w:hanging="360"/>
      </w:pPr>
    </w:lvl>
    <w:lvl w:ilvl="2" w:tplc="3809001B" w:tentative="1">
      <w:start w:val="1"/>
      <w:numFmt w:val="lowerRoman"/>
      <w:lvlText w:val="%3."/>
      <w:lvlJc w:val="right"/>
      <w:pPr>
        <w:ind w:left="2449" w:hanging="180"/>
      </w:pPr>
    </w:lvl>
    <w:lvl w:ilvl="3" w:tplc="3809000F" w:tentative="1">
      <w:start w:val="1"/>
      <w:numFmt w:val="decimal"/>
      <w:lvlText w:val="%4."/>
      <w:lvlJc w:val="left"/>
      <w:pPr>
        <w:ind w:left="3169" w:hanging="360"/>
      </w:pPr>
    </w:lvl>
    <w:lvl w:ilvl="4" w:tplc="38090019" w:tentative="1">
      <w:start w:val="1"/>
      <w:numFmt w:val="lowerLetter"/>
      <w:lvlText w:val="%5."/>
      <w:lvlJc w:val="left"/>
      <w:pPr>
        <w:ind w:left="3889" w:hanging="360"/>
      </w:pPr>
    </w:lvl>
    <w:lvl w:ilvl="5" w:tplc="3809001B" w:tentative="1">
      <w:start w:val="1"/>
      <w:numFmt w:val="lowerRoman"/>
      <w:lvlText w:val="%6."/>
      <w:lvlJc w:val="right"/>
      <w:pPr>
        <w:ind w:left="4609" w:hanging="180"/>
      </w:pPr>
    </w:lvl>
    <w:lvl w:ilvl="6" w:tplc="3809000F" w:tentative="1">
      <w:start w:val="1"/>
      <w:numFmt w:val="decimal"/>
      <w:lvlText w:val="%7."/>
      <w:lvlJc w:val="left"/>
      <w:pPr>
        <w:ind w:left="5329" w:hanging="360"/>
      </w:pPr>
    </w:lvl>
    <w:lvl w:ilvl="7" w:tplc="38090019" w:tentative="1">
      <w:start w:val="1"/>
      <w:numFmt w:val="lowerLetter"/>
      <w:lvlText w:val="%8."/>
      <w:lvlJc w:val="left"/>
      <w:pPr>
        <w:ind w:left="6049" w:hanging="360"/>
      </w:pPr>
    </w:lvl>
    <w:lvl w:ilvl="8" w:tplc="3809001B" w:tentative="1">
      <w:start w:val="1"/>
      <w:numFmt w:val="lowerRoman"/>
      <w:lvlText w:val="%9."/>
      <w:lvlJc w:val="right"/>
      <w:pPr>
        <w:ind w:left="6769" w:hanging="180"/>
      </w:pPr>
    </w:lvl>
  </w:abstractNum>
  <w:abstractNum w:abstractNumId="17" w15:restartNumberingAfterBreak="0">
    <w:nsid w:val="65A40A31"/>
    <w:multiLevelType w:val="hybridMultilevel"/>
    <w:tmpl w:val="02ACD352"/>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8" w15:restartNumberingAfterBreak="0">
    <w:nsid w:val="6B474265"/>
    <w:multiLevelType w:val="hybridMultilevel"/>
    <w:tmpl w:val="AEA6C39E"/>
    <w:lvl w:ilvl="0" w:tplc="3809000F">
      <w:start w:val="1"/>
      <w:numFmt w:val="decimal"/>
      <w:lvlText w:val="%1."/>
      <w:lvlJc w:val="left"/>
      <w:pPr>
        <w:ind w:left="360" w:hanging="360"/>
      </w:pPr>
      <w:rPr>
        <w:rFonts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9" w15:restartNumberingAfterBreak="0">
    <w:nsid w:val="6C402C58"/>
    <w:multiLevelType w:val="hybridMultilevel"/>
    <w:tmpl w:val="CF7A1BBE"/>
    <w:lvl w:ilvl="0" w:tplc="1A189314">
      <w:start w:val="1"/>
      <w:numFmt w:val="decimal"/>
      <w:pStyle w:val="Namagambar"/>
      <w:lvlText w:val="Gambar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8752CBE8"/>
    <w:lvl w:ilvl="0">
      <w:start w:val="1"/>
      <w:numFmt w:val="upperRoman"/>
      <w:pStyle w:val="JudulTabel"/>
      <w:lvlText w:val="TABEL %1. "/>
      <w:lvlJc w:val="left"/>
      <w:pPr>
        <w:ind w:left="36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70BF274E"/>
    <w:multiLevelType w:val="hybridMultilevel"/>
    <w:tmpl w:val="CA607AFC"/>
    <w:lvl w:ilvl="0" w:tplc="9A8EB512">
      <w:start w:val="1"/>
      <w:numFmt w:val="decimal"/>
      <w:lvlText w:val="%1."/>
      <w:lvlJc w:val="left"/>
      <w:pPr>
        <w:ind w:left="720" w:hanging="360"/>
      </w:pPr>
      <w:rPr>
        <w:rFonts w:ascii="Times New Roman" w:eastAsia="Times New Roman" w:hAnsi="Times New Roman" w:cs="Times New Roman" w:hint="default"/>
        <w:spacing w:val="-20"/>
        <w:w w:val="99"/>
        <w:sz w:val="18"/>
        <w:szCs w:val="18"/>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72A20605"/>
    <w:multiLevelType w:val="hybridMultilevel"/>
    <w:tmpl w:val="1A245EEE"/>
    <w:lvl w:ilvl="0" w:tplc="38090001">
      <w:start w:val="1"/>
      <w:numFmt w:val="bullet"/>
      <w:lvlText w:val=""/>
      <w:lvlJc w:val="left"/>
      <w:pPr>
        <w:ind w:left="360" w:hanging="360"/>
      </w:pPr>
      <w:rPr>
        <w:rFonts w:ascii="Symbol" w:hAnsi="Symbol"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3" w15:restartNumberingAfterBreak="0">
    <w:nsid w:val="747A3C95"/>
    <w:multiLevelType w:val="hybridMultilevel"/>
    <w:tmpl w:val="C39EFC64"/>
    <w:lvl w:ilvl="0" w:tplc="3EFA5D3C">
      <w:start w:val="1"/>
      <w:numFmt w:val="decimal"/>
      <w:lvlText w:val="%1."/>
      <w:lvlJc w:val="left"/>
      <w:pPr>
        <w:ind w:left="720" w:hanging="360"/>
      </w:pPr>
      <w:rPr>
        <w:rFonts w:ascii="Times New Roman" w:eastAsia="Times New Roman" w:hAnsi="Times New Roman" w:cs="Times New Roman" w:hint="default"/>
        <w:spacing w:val="-20"/>
        <w:w w:val="99"/>
        <w:sz w:val="18"/>
        <w:szCs w:val="18"/>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7A8C0CA8"/>
    <w:multiLevelType w:val="hybridMultilevel"/>
    <w:tmpl w:val="660E8736"/>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5"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7"/>
  </w:num>
  <w:num w:numId="2">
    <w:abstractNumId w:val="19"/>
  </w:num>
  <w:num w:numId="3">
    <w:abstractNumId w:val="4"/>
  </w:num>
  <w:num w:numId="4">
    <w:abstractNumId w:val="9"/>
  </w:num>
  <w:num w:numId="5">
    <w:abstractNumId w:val="9"/>
  </w:num>
  <w:num w:numId="6">
    <w:abstractNumId w:val="9"/>
  </w:num>
  <w:num w:numId="7">
    <w:abstractNumId w:val="9"/>
  </w:num>
  <w:num w:numId="8">
    <w:abstractNumId w:val="13"/>
  </w:num>
  <w:num w:numId="9">
    <w:abstractNumId w:val="20"/>
  </w:num>
  <w:num w:numId="10">
    <w:abstractNumId w:val="8"/>
  </w:num>
  <w:num w:numId="11">
    <w:abstractNumId w:val="3"/>
  </w:num>
  <w:num w:numId="12">
    <w:abstractNumId w:val="25"/>
  </w:num>
  <w:num w:numId="13">
    <w:abstractNumId w:val="1"/>
  </w:num>
  <w:num w:numId="14">
    <w:abstractNumId w:val="0"/>
  </w:num>
  <w:num w:numId="15">
    <w:abstractNumId w:val="16"/>
  </w:num>
  <w:num w:numId="16">
    <w:abstractNumId w:val="11"/>
  </w:num>
  <w:num w:numId="17">
    <w:abstractNumId w:val="10"/>
  </w:num>
  <w:num w:numId="18">
    <w:abstractNumId w:val="2"/>
  </w:num>
  <w:num w:numId="19">
    <w:abstractNumId w:val="22"/>
  </w:num>
  <w:num w:numId="20">
    <w:abstractNumId w:val="15"/>
  </w:num>
  <w:num w:numId="21">
    <w:abstractNumId w:val="23"/>
  </w:num>
  <w:num w:numId="22">
    <w:abstractNumId w:val="18"/>
  </w:num>
  <w:num w:numId="23">
    <w:abstractNumId w:val="21"/>
  </w:num>
  <w:num w:numId="24">
    <w:abstractNumId w:val="14"/>
  </w:num>
  <w:num w:numId="25">
    <w:abstractNumId w:val="24"/>
  </w:num>
  <w:num w:numId="26">
    <w:abstractNumId w:val="5"/>
  </w:num>
  <w:num w:numId="27">
    <w:abstractNumId w:val="12"/>
  </w:num>
  <w:num w:numId="28">
    <w:abstractNumId w:val="6"/>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9A6"/>
    <w:rsid w:val="00000A41"/>
    <w:rsid w:val="000073DF"/>
    <w:rsid w:val="00010C10"/>
    <w:rsid w:val="0001368E"/>
    <w:rsid w:val="00021EF5"/>
    <w:rsid w:val="0002496A"/>
    <w:rsid w:val="00031750"/>
    <w:rsid w:val="000423DA"/>
    <w:rsid w:val="00042904"/>
    <w:rsid w:val="000436EC"/>
    <w:rsid w:val="0004390D"/>
    <w:rsid w:val="00046F01"/>
    <w:rsid w:val="00054AE7"/>
    <w:rsid w:val="00062A4C"/>
    <w:rsid w:val="00064619"/>
    <w:rsid w:val="0006527C"/>
    <w:rsid w:val="00067D78"/>
    <w:rsid w:val="00072D97"/>
    <w:rsid w:val="00073005"/>
    <w:rsid w:val="00077385"/>
    <w:rsid w:val="00081695"/>
    <w:rsid w:val="00083884"/>
    <w:rsid w:val="00083F90"/>
    <w:rsid w:val="000850FE"/>
    <w:rsid w:val="00087866"/>
    <w:rsid w:val="000929C6"/>
    <w:rsid w:val="000B4641"/>
    <w:rsid w:val="000B4F06"/>
    <w:rsid w:val="000C0430"/>
    <w:rsid w:val="000D2536"/>
    <w:rsid w:val="000E37AF"/>
    <w:rsid w:val="000E6568"/>
    <w:rsid w:val="000E73F6"/>
    <w:rsid w:val="000F15F4"/>
    <w:rsid w:val="000F47BD"/>
    <w:rsid w:val="0010164E"/>
    <w:rsid w:val="0010711E"/>
    <w:rsid w:val="00107837"/>
    <w:rsid w:val="00110277"/>
    <w:rsid w:val="00114680"/>
    <w:rsid w:val="00117EA0"/>
    <w:rsid w:val="00126B29"/>
    <w:rsid w:val="00127E55"/>
    <w:rsid w:val="00127EDD"/>
    <w:rsid w:val="00134BC2"/>
    <w:rsid w:val="00156886"/>
    <w:rsid w:val="0016436F"/>
    <w:rsid w:val="00172209"/>
    <w:rsid w:val="00177C6B"/>
    <w:rsid w:val="00177F7C"/>
    <w:rsid w:val="001876CA"/>
    <w:rsid w:val="00187BD2"/>
    <w:rsid w:val="001935AB"/>
    <w:rsid w:val="001A2978"/>
    <w:rsid w:val="001A60A4"/>
    <w:rsid w:val="001B6BB4"/>
    <w:rsid w:val="001C16B8"/>
    <w:rsid w:val="001C3176"/>
    <w:rsid w:val="001D5903"/>
    <w:rsid w:val="001D7F36"/>
    <w:rsid w:val="001E3477"/>
    <w:rsid w:val="001E4038"/>
    <w:rsid w:val="001F2DA5"/>
    <w:rsid w:val="001F53EE"/>
    <w:rsid w:val="001F6716"/>
    <w:rsid w:val="00214B10"/>
    <w:rsid w:val="00215BF0"/>
    <w:rsid w:val="002576F2"/>
    <w:rsid w:val="00257852"/>
    <w:rsid w:val="00264419"/>
    <w:rsid w:val="00273C16"/>
    <w:rsid w:val="00276735"/>
    <w:rsid w:val="002808DD"/>
    <w:rsid w:val="00283840"/>
    <w:rsid w:val="002864A3"/>
    <w:rsid w:val="0029364D"/>
    <w:rsid w:val="00295286"/>
    <w:rsid w:val="002A519C"/>
    <w:rsid w:val="002B3B81"/>
    <w:rsid w:val="002B4B4A"/>
    <w:rsid w:val="002B7A1E"/>
    <w:rsid w:val="002D09AE"/>
    <w:rsid w:val="002E0A0D"/>
    <w:rsid w:val="002E3948"/>
    <w:rsid w:val="002E3DB8"/>
    <w:rsid w:val="002E6A95"/>
    <w:rsid w:val="002F03C8"/>
    <w:rsid w:val="002F048B"/>
    <w:rsid w:val="002F5D51"/>
    <w:rsid w:val="00304F20"/>
    <w:rsid w:val="0031644A"/>
    <w:rsid w:val="00330AF9"/>
    <w:rsid w:val="0034045E"/>
    <w:rsid w:val="00341D54"/>
    <w:rsid w:val="00342084"/>
    <w:rsid w:val="00344BB8"/>
    <w:rsid w:val="00344C70"/>
    <w:rsid w:val="00366287"/>
    <w:rsid w:val="00370825"/>
    <w:rsid w:val="0038040C"/>
    <w:rsid w:val="00384A01"/>
    <w:rsid w:val="00396604"/>
    <w:rsid w:val="003A0472"/>
    <w:rsid w:val="003A47B5"/>
    <w:rsid w:val="003A59A6"/>
    <w:rsid w:val="003A6C02"/>
    <w:rsid w:val="003B1698"/>
    <w:rsid w:val="003B2303"/>
    <w:rsid w:val="003B256E"/>
    <w:rsid w:val="003B693B"/>
    <w:rsid w:val="003E0CE0"/>
    <w:rsid w:val="003E5E81"/>
    <w:rsid w:val="00403112"/>
    <w:rsid w:val="0040432D"/>
    <w:rsid w:val="004059FE"/>
    <w:rsid w:val="004063AD"/>
    <w:rsid w:val="00410077"/>
    <w:rsid w:val="00413C64"/>
    <w:rsid w:val="004148CF"/>
    <w:rsid w:val="004150C9"/>
    <w:rsid w:val="00424085"/>
    <w:rsid w:val="00433EB7"/>
    <w:rsid w:val="004370D3"/>
    <w:rsid w:val="00443606"/>
    <w:rsid w:val="00444292"/>
    <w:rsid w:val="004445B3"/>
    <w:rsid w:val="00450216"/>
    <w:rsid w:val="004532FA"/>
    <w:rsid w:val="004551C1"/>
    <w:rsid w:val="00474EF5"/>
    <w:rsid w:val="0048126F"/>
    <w:rsid w:val="00484D33"/>
    <w:rsid w:val="00490476"/>
    <w:rsid w:val="004A0BEB"/>
    <w:rsid w:val="004A4AEC"/>
    <w:rsid w:val="004A4EA6"/>
    <w:rsid w:val="004B0979"/>
    <w:rsid w:val="004C0DDC"/>
    <w:rsid w:val="004C5987"/>
    <w:rsid w:val="004D5124"/>
    <w:rsid w:val="004E6EBE"/>
    <w:rsid w:val="0050742B"/>
    <w:rsid w:val="0050768A"/>
    <w:rsid w:val="0051203A"/>
    <w:rsid w:val="005207BC"/>
    <w:rsid w:val="005270A0"/>
    <w:rsid w:val="00527949"/>
    <w:rsid w:val="00535340"/>
    <w:rsid w:val="0053730F"/>
    <w:rsid w:val="00545080"/>
    <w:rsid w:val="00553FA9"/>
    <w:rsid w:val="00556557"/>
    <w:rsid w:val="005572AD"/>
    <w:rsid w:val="00560625"/>
    <w:rsid w:val="005630EC"/>
    <w:rsid w:val="00571053"/>
    <w:rsid w:val="00575213"/>
    <w:rsid w:val="00583C2B"/>
    <w:rsid w:val="00584F35"/>
    <w:rsid w:val="0059363E"/>
    <w:rsid w:val="00595E7F"/>
    <w:rsid w:val="005B415F"/>
    <w:rsid w:val="005B520E"/>
    <w:rsid w:val="005B535B"/>
    <w:rsid w:val="005F1A51"/>
    <w:rsid w:val="005F1EE8"/>
    <w:rsid w:val="00604041"/>
    <w:rsid w:val="00605C8D"/>
    <w:rsid w:val="006108A4"/>
    <w:rsid w:val="00621A45"/>
    <w:rsid w:val="00622417"/>
    <w:rsid w:val="00624342"/>
    <w:rsid w:val="0062755A"/>
    <w:rsid w:val="00630EF0"/>
    <w:rsid w:val="006317BB"/>
    <w:rsid w:val="00633B5E"/>
    <w:rsid w:val="0063625A"/>
    <w:rsid w:val="006515BF"/>
    <w:rsid w:val="006521E3"/>
    <w:rsid w:val="00653BE6"/>
    <w:rsid w:val="00654792"/>
    <w:rsid w:val="0066438A"/>
    <w:rsid w:val="00670EF6"/>
    <w:rsid w:val="0067180F"/>
    <w:rsid w:val="006903F9"/>
    <w:rsid w:val="00690B2A"/>
    <w:rsid w:val="006944D8"/>
    <w:rsid w:val="006945CF"/>
    <w:rsid w:val="0069491A"/>
    <w:rsid w:val="006A3439"/>
    <w:rsid w:val="006A3907"/>
    <w:rsid w:val="006A6973"/>
    <w:rsid w:val="006B37D0"/>
    <w:rsid w:val="006C4154"/>
    <w:rsid w:val="006C4648"/>
    <w:rsid w:val="006D1F8E"/>
    <w:rsid w:val="006D2B4A"/>
    <w:rsid w:val="006D3CB7"/>
    <w:rsid w:val="006E15A5"/>
    <w:rsid w:val="006E6C63"/>
    <w:rsid w:val="006F0F8F"/>
    <w:rsid w:val="007027AC"/>
    <w:rsid w:val="007069C9"/>
    <w:rsid w:val="00712480"/>
    <w:rsid w:val="00714CF5"/>
    <w:rsid w:val="0072064C"/>
    <w:rsid w:val="007237D7"/>
    <w:rsid w:val="0073400D"/>
    <w:rsid w:val="00737C6A"/>
    <w:rsid w:val="0074417B"/>
    <w:rsid w:val="007442B3"/>
    <w:rsid w:val="0074515F"/>
    <w:rsid w:val="00750F30"/>
    <w:rsid w:val="00753F7B"/>
    <w:rsid w:val="00755F6A"/>
    <w:rsid w:val="00757DEA"/>
    <w:rsid w:val="00760AED"/>
    <w:rsid w:val="00762C6D"/>
    <w:rsid w:val="00767ED9"/>
    <w:rsid w:val="0078398E"/>
    <w:rsid w:val="00787C5A"/>
    <w:rsid w:val="007909BB"/>
    <w:rsid w:val="007913E9"/>
    <w:rsid w:val="007919DE"/>
    <w:rsid w:val="00793A72"/>
    <w:rsid w:val="00794A12"/>
    <w:rsid w:val="00796B9A"/>
    <w:rsid w:val="007A4430"/>
    <w:rsid w:val="007B135A"/>
    <w:rsid w:val="007C0308"/>
    <w:rsid w:val="007C156C"/>
    <w:rsid w:val="007D2255"/>
    <w:rsid w:val="007D6C5B"/>
    <w:rsid w:val="007D7E43"/>
    <w:rsid w:val="007E302D"/>
    <w:rsid w:val="007F338D"/>
    <w:rsid w:val="007F6AFF"/>
    <w:rsid w:val="008014D2"/>
    <w:rsid w:val="00801F93"/>
    <w:rsid w:val="00803863"/>
    <w:rsid w:val="008054BC"/>
    <w:rsid w:val="00815610"/>
    <w:rsid w:val="00833567"/>
    <w:rsid w:val="00835BEE"/>
    <w:rsid w:val="00837CF0"/>
    <w:rsid w:val="0084259D"/>
    <w:rsid w:val="00846371"/>
    <w:rsid w:val="0084734F"/>
    <w:rsid w:val="0085191F"/>
    <w:rsid w:val="008544AB"/>
    <w:rsid w:val="008557E0"/>
    <w:rsid w:val="008560DB"/>
    <w:rsid w:val="00864A47"/>
    <w:rsid w:val="00865408"/>
    <w:rsid w:val="008722C2"/>
    <w:rsid w:val="00875589"/>
    <w:rsid w:val="008761A5"/>
    <w:rsid w:val="00886395"/>
    <w:rsid w:val="0088709F"/>
    <w:rsid w:val="00890419"/>
    <w:rsid w:val="008A4BC5"/>
    <w:rsid w:val="008A55B5"/>
    <w:rsid w:val="008A5D4B"/>
    <w:rsid w:val="008A75C8"/>
    <w:rsid w:val="008B0FF0"/>
    <w:rsid w:val="008C0B29"/>
    <w:rsid w:val="008C175F"/>
    <w:rsid w:val="008C22B7"/>
    <w:rsid w:val="008C3B41"/>
    <w:rsid w:val="008D0D0C"/>
    <w:rsid w:val="008D2065"/>
    <w:rsid w:val="008F1EF1"/>
    <w:rsid w:val="008F2F47"/>
    <w:rsid w:val="00900A48"/>
    <w:rsid w:val="00907DDE"/>
    <w:rsid w:val="009134AD"/>
    <w:rsid w:val="0093126F"/>
    <w:rsid w:val="00932F36"/>
    <w:rsid w:val="00945171"/>
    <w:rsid w:val="009461AB"/>
    <w:rsid w:val="00954DF8"/>
    <w:rsid w:val="00955784"/>
    <w:rsid w:val="00964D09"/>
    <w:rsid w:val="00966BF0"/>
    <w:rsid w:val="00970AC4"/>
    <w:rsid w:val="00972925"/>
    <w:rsid w:val="0097508D"/>
    <w:rsid w:val="009766BD"/>
    <w:rsid w:val="00983E52"/>
    <w:rsid w:val="00991AD1"/>
    <w:rsid w:val="00997AD8"/>
    <w:rsid w:val="009B407F"/>
    <w:rsid w:val="009C2B27"/>
    <w:rsid w:val="009C2CAF"/>
    <w:rsid w:val="009C4185"/>
    <w:rsid w:val="009C5055"/>
    <w:rsid w:val="009D61A7"/>
    <w:rsid w:val="009E5770"/>
    <w:rsid w:val="009F27F7"/>
    <w:rsid w:val="009F5546"/>
    <w:rsid w:val="009F67FC"/>
    <w:rsid w:val="00A02D17"/>
    <w:rsid w:val="00A03810"/>
    <w:rsid w:val="00A04234"/>
    <w:rsid w:val="00A04644"/>
    <w:rsid w:val="00A15AEA"/>
    <w:rsid w:val="00A245C6"/>
    <w:rsid w:val="00A26B6C"/>
    <w:rsid w:val="00A3595B"/>
    <w:rsid w:val="00A37DEC"/>
    <w:rsid w:val="00A430BB"/>
    <w:rsid w:val="00A447A2"/>
    <w:rsid w:val="00A510F7"/>
    <w:rsid w:val="00A63A6C"/>
    <w:rsid w:val="00A77F09"/>
    <w:rsid w:val="00A952E3"/>
    <w:rsid w:val="00A9684C"/>
    <w:rsid w:val="00AA6BDB"/>
    <w:rsid w:val="00AC6519"/>
    <w:rsid w:val="00AD0585"/>
    <w:rsid w:val="00AD1FED"/>
    <w:rsid w:val="00AD62BA"/>
    <w:rsid w:val="00AD67ED"/>
    <w:rsid w:val="00AE0B82"/>
    <w:rsid w:val="00AE1463"/>
    <w:rsid w:val="00AE1A46"/>
    <w:rsid w:val="00AE209B"/>
    <w:rsid w:val="00AE338C"/>
    <w:rsid w:val="00AF40F4"/>
    <w:rsid w:val="00B00396"/>
    <w:rsid w:val="00B03053"/>
    <w:rsid w:val="00B04B9E"/>
    <w:rsid w:val="00B064EC"/>
    <w:rsid w:val="00B066C9"/>
    <w:rsid w:val="00B07275"/>
    <w:rsid w:val="00B15F5F"/>
    <w:rsid w:val="00B176D0"/>
    <w:rsid w:val="00B20A9F"/>
    <w:rsid w:val="00B25613"/>
    <w:rsid w:val="00B30C43"/>
    <w:rsid w:val="00B30ED3"/>
    <w:rsid w:val="00B34CF3"/>
    <w:rsid w:val="00B47531"/>
    <w:rsid w:val="00B50ED8"/>
    <w:rsid w:val="00B6073F"/>
    <w:rsid w:val="00B70CB4"/>
    <w:rsid w:val="00B76E07"/>
    <w:rsid w:val="00B772BC"/>
    <w:rsid w:val="00B81FE9"/>
    <w:rsid w:val="00B830BA"/>
    <w:rsid w:val="00B85015"/>
    <w:rsid w:val="00B86849"/>
    <w:rsid w:val="00B86BF4"/>
    <w:rsid w:val="00B954FE"/>
    <w:rsid w:val="00B97C19"/>
    <w:rsid w:val="00BA08D1"/>
    <w:rsid w:val="00BA69F9"/>
    <w:rsid w:val="00BC347A"/>
    <w:rsid w:val="00BC6DDF"/>
    <w:rsid w:val="00BD062B"/>
    <w:rsid w:val="00BD3790"/>
    <w:rsid w:val="00BE3919"/>
    <w:rsid w:val="00BE7F7D"/>
    <w:rsid w:val="00BF180C"/>
    <w:rsid w:val="00BF306B"/>
    <w:rsid w:val="00BF3072"/>
    <w:rsid w:val="00BF350A"/>
    <w:rsid w:val="00BF7BD6"/>
    <w:rsid w:val="00C16A1C"/>
    <w:rsid w:val="00C2562A"/>
    <w:rsid w:val="00C2689F"/>
    <w:rsid w:val="00C40E38"/>
    <w:rsid w:val="00C50DF0"/>
    <w:rsid w:val="00C5257C"/>
    <w:rsid w:val="00C60CD9"/>
    <w:rsid w:val="00C66508"/>
    <w:rsid w:val="00C756E9"/>
    <w:rsid w:val="00C82044"/>
    <w:rsid w:val="00C87FF8"/>
    <w:rsid w:val="00C9159F"/>
    <w:rsid w:val="00C9598F"/>
    <w:rsid w:val="00C975FF"/>
    <w:rsid w:val="00CA14DD"/>
    <w:rsid w:val="00CA3262"/>
    <w:rsid w:val="00CA5523"/>
    <w:rsid w:val="00CA7444"/>
    <w:rsid w:val="00CB1404"/>
    <w:rsid w:val="00CB4530"/>
    <w:rsid w:val="00CB66E6"/>
    <w:rsid w:val="00CD4AD5"/>
    <w:rsid w:val="00CE6AB9"/>
    <w:rsid w:val="00D14685"/>
    <w:rsid w:val="00D16A98"/>
    <w:rsid w:val="00D216F0"/>
    <w:rsid w:val="00D22D61"/>
    <w:rsid w:val="00D272E1"/>
    <w:rsid w:val="00D27406"/>
    <w:rsid w:val="00D30F7C"/>
    <w:rsid w:val="00D44DAA"/>
    <w:rsid w:val="00D54050"/>
    <w:rsid w:val="00D55088"/>
    <w:rsid w:val="00D60407"/>
    <w:rsid w:val="00D60D95"/>
    <w:rsid w:val="00D659C7"/>
    <w:rsid w:val="00D70518"/>
    <w:rsid w:val="00D72A83"/>
    <w:rsid w:val="00D72E0B"/>
    <w:rsid w:val="00D7568B"/>
    <w:rsid w:val="00D8370F"/>
    <w:rsid w:val="00D9156D"/>
    <w:rsid w:val="00D96A86"/>
    <w:rsid w:val="00DA12C8"/>
    <w:rsid w:val="00DA59F6"/>
    <w:rsid w:val="00DA7684"/>
    <w:rsid w:val="00DB163E"/>
    <w:rsid w:val="00DB6E4F"/>
    <w:rsid w:val="00DC052E"/>
    <w:rsid w:val="00DC088E"/>
    <w:rsid w:val="00DD4A38"/>
    <w:rsid w:val="00DD5649"/>
    <w:rsid w:val="00DD5F63"/>
    <w:rsid w:val="00DE6DDC"/>
    <w:rsid w:val="00DF2C35"/>
    <w:rsid w:val="00E03E14"/>
    <w:rsid w:val="00E06058"/>
    <w:rsid w:val="00E10401"/>
    <w:rsid w:val="00E12C35"/>
    <w:rsid w:val="00E1406D"/>
    <w:rsid w:val="00E22E56"/>
    <w:rsid w:val="00E24504"/>
    <w:rsid w:val="00E310C7"/>
    <w:rsid w:val="00E31F54"/>
    <w:rsid w:val="00E4294A"/>
    <w:rsid w:val="00E473AF"/>
    <w:rsid w:val="00E56FC4"/>
    <w:rsid w:val="00E60CD0"/>
    <w:rsid w:val="00E637B0"/>
    <w:rsid w:val="00E642C0"/>
    <w:rsid w:val="00E71321"/>
    <w:rsid w:val="00E7320C"/>
    <w:rsid w:val="00E91219"/>
    <w:rsid w:val="00E923F8"/>
    <w:rsid w:val="00E93152"/>
    <w:rsid w:val="00E9327C"/>
    <w:rsid w:val="00EA506F"/>
    <w:rsid w:val="00EB22A9"/>
    <w:rsid w:val="00EB507B"/>
    <w:rsid w:val="00EB63A5"/>
    <w:rsid w:val="00EC0FEE"/>
    <w:rsid w:val="00ED17F7"/>
    <w:rsid w:val="00ED33E8"/>
    <w:rsid w:val="00ED5DDD"/>
    <w:rsid w:val="00ED7D08"/>
    <w:rsid w:val="00EE2825"/>
    <w:rsid w:val="00EE4362"/>
    <w:rsid w:val="00EE4503"/>
    <w:rsid w:val="00EE5DD1"/>
    <w:rsid w:val="00EF18D7"/>
    <w:rsid w:val="00EF1E8A"/>
    <w:rsid w:val="00EF3A1A"/>
    <w:rsid w:val="00F10084"/>
    <w:rsid w:val="00F13D9B"/>
    <w:rsid w:val="00F22F07"/>
    <w:rsid w:val="00F25954"/>
    <w:rsid w:val="00F346C0"/>
    <w:rsid w:val="00F346FD"/>
    <w:rsid w:val="00F37FF8"/>
    <w:rsid w:val="00F463A4"/>
    <w:rsid w:val="00F46505"/>
    <w:rsid w:val="00F51821"/>
    <w:rsid w:val="00F53817"/>
    <w:rsid w:val="00F56F27"/>
    <w:rsid w:val="00F65A43"/>
    <w:rsid w:val="00F66845"/>
    <w:rsid w:val="00F711AD"/>
    <w:rsid w:val="00F72510"/>
    <w:rsid w:val="00F741DC"/>
    <w:rsid w:val="00F87E56"/>
    <w:rsid w:val="00F933B2"/>
    <w:rsid w:val="00F942B7"/>
    <w:rsid w:val="00F97929"/>
    <w:rsid w:val="00FA0232"/>
    <w:rsid w:val="00FA144F"/>
    <w:rsid w:val="00FA7C1D"/>
    <w:rsid w:val="00FB5129"/>
    <w:rsid w:val="00FC602B"/>
    <w:rsid w:val="00FE17E5"/>
    <w:rsid w:val="00FE597F"/>
    <w:rsid w:val="00FE6760"/>
    <w:rsid w:val="00FE7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BCED4E"/>
  <w15:docId w15:val="{4D25F43D-9621-4982-A93F-00C13D792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qFormat="1"/>
    <w:lsdException w:name="heading 2"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14685"/>
    <w:pPr>
      <w:jc w:val="both"/>
    </w:pPr>
    <w:rPr>
      <w:rFonts w:ascii="Times New Roman" w:hAnsi="Times New Roman"/>
    </w:rPr>
  </w:style>
  <w:style w:type="paragraph" w:styleId="Heading1">
    <w:name w:val="heading 1"/>
    <w:basedOn w:val="Normal"/>
    <w:next w:val="BodyText"/>
    <w:link w:val="Heading1Char"/>
    <w:uiPriority w:val="99"/>
    <w:qFormat/>
    <w:rsid w:val="00E12C35"/>
    <w:pPr>
      <w:keepNext/>
      <w:keepLines/>
      <w:numPr>
        <w:numId w:val="4"/>
      </w:numPr>
      <w:tabs>
        <w:tab w:val="left" w:pos="216"/>
      </w:tabs>
      <w:spacing w:before="360" w:after="80"/>
      <w:ind w:firstLine="0"/>
      <w:jc w:val="center"/>
      <w:outlineLvl w:val="0"/>
    </w:pPr>
    <w:rPr>
      <w:rFonts w:eastAsia="MS Mincho"/>
      <w:b/>
      <w:noProof/>
    </w:rPr>
  </w:style>
  <w:style w:type="paragraph" w:styleId="Heading2">
    <w:name w:val="heading 2"/>
    <w:basedOn w:val="Normal"/>
    <w:next w:val="BodyText"/>
    <w:link w:val="Heading2Char"/>
    <w:uiPriority w:val="99"/>
    <w:qFormat/>
    <w:rsid w:val="00EF3A1A"/>
    <w:pPr>
      <w:keepNext/>
      <w:keepLines/>
      <w:numPr>
        <w:ilvl w:val="1"/>
        <w:numId w:val="5"/>
      </w:numPr>
      <w:tabs>
        <w:tab w:val="clear" w:pos="360"/>
        <w:tab w:val="num" w:pos="288"/>
      </w:tabs>
      <w:spacing w:before="120" w:after="60"/>
      <w:jc w:val="left"/>
      <w:outlineLvl w:val="1"/>
    </w:pPr>
    <w:rPr>
      <w:rFonts w:eastAsia="MS Mincho"/>
      <w:i/>
      <w:iCs/>
      <w:noProof/>
    </w:rPr>
  </w:style>
  <w:style w:type="paragraph" w:styleId="Heading3">
    <w:name w:val="heading 3"/>
    <w:basedOn w:val="Normal"/>
    <w:next w:val="Normal"/>
    <w:link w:val="Heading3Char"/>
    <w:uiPriority w:val="99"/>
    <w:rsid w:val="00757DEA"/>
    <w:pPr>
      <w:numPr>
        <w:ilvl w:val="2"/>
        <w:numId w:val="6"/>
      </w:numPr>
      <w:spacing w:line="240" w:lineRule="exact"/>
      <w:ind w:firstLine="288"/>
      <w:outlineLvl w:val="2"/>
    </w:pPr>
    <w:rPr>
      <w:rFonts w:eastAsia="MS Mincho"/>
      <w:iCs/>
      <w:noProof/>
    </w:rPr>
  </w:style>
  <w:style w:type="paragraph" w:styleId="Heading4">
    <w:name w:val="heading 4"/>
    <w:basedOn w:val="Normal"/>
    <w:next w:val="Normal"/>
    <w:link w:val="Heading4Char"/>
    <w:uiPriority w:val="99"/>
    <w:rsid w:val="004059FE"/>
    <w:pPr>
      <w:numPr>
        <w:ilvl w:val="3"/>
        <w:numId w:val="7"/>
      </w:numPr>
      <w:tabs>
        <w:tab w:val="clear" w:pos="2478"/>
        <w:tab w:val="num" w:pos="720"/>
        <w:tab w:val="left" w:pos="821"/>
      </w:tabs>
      <w:spacing w:before="40" w:after="40"/>
      <w:ind w:firstLine="504"/>
      <w:outlineLvl w:val="3"/>
    </w:pPr>
    <w:rPr>
      <w:rFonts w:eastAsia="MS Mincho"/>
      <w:i/>
      <w:iCs/>
      <w:noProof/>
    </w:rPr>
  </w:style>
  <w:style w:type="paragraph" w:styleId="Heading5">
    <w:name w:val="heading 5"/>
    <w:basedOn w:val="Normal"/>
    <w:next w:val="Normal"/>
    <w:link w:val="Heading5Char"/>
    <w:uiPriority w:val="9"/>
    <w:rsid w:val="00AE1A46"/>
    <w:pPr>
      <w:tabs>
        <w:tab w:val="left" w:pos="360"/>
      </w:tabs>
      <w:spacing w:before="160" w:after="8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2C35"/>
    <w:rPr>
      <w:rFonts w:ascii="Times New Roman" w:eastAsia="MS Mincho" w:hAnsi="Times New Roman"/>
      <w:b/>
      <w:noProof/>
    </w:rPr>
  </w:style>
  <w:style w:type="character" w:customStyle="1" w:styleId="Heading2Char">
    <w:name w:val="Heading 2 Char"/>
    <w:link w:val="Heading2"/>
    <w:uiPriority w:val="99"/>
    <w:locked/>
    <w:rsid w:val="00EF3A1A"/>
    <w:rPr>
      <w:rFonts w:ascii="Times New Roman" w:eastAsia="MS Mincho" w:hAnsi="Times New Roman" w:cs="Times New Roman"/>
      <w:i/>
      <w:iCs/>
      <w:noProof/>
      <w:sz w:val="20"/>
      <w:szCs w:val="20"/>
    </w:rPr>
  </w:style>
  <w:style w:type="character" w:customStyle="1" w:styleId="Heading3Char">
    <w:name w:val="Heading 3 Char"/>
    <w:link w:val="Heading3"/>
    <w:uiPriority w:val="99"/>
    <w:locked/>
    <w:rsid w:val="00757DEA"/>
    <w:rPr>
      <w:rFonts w:ascii="Times New Roman" w:eastAsia="MS Mincho" w:hAnsi="Times New Roman"/>
      <w:iCs/>
      <w:noProof/>
    </w:rPr>
  </w:style>
  <w:style w:type="character" w:customStyle="1" w:styleId="Heading4Char">
    <w:name w:val="Heading 4 Char"/>
    <w:link w:val="Heading4"/>
    <w:uiPriority w:val="99"/>
    <w:locked/>
    <w:rsid w:val="004059FE"/>
    <w:rPr>
      <w:rFonts w:ascii="Times New Roman" w:eastAsia="MS Mincho" w:hAnsi="Times New Roman" w:cs="Times New Roman"/>
      <w:i/>
      <w:iCs/>
      <w:noProof/>
      <w:sz w:val="20"/>
      <w:szCs w:val="20"/>
    </w:rPr>
  </w:style>
  <w:style w:type="character" w:customStyle="1" w:styleId="Heading5Char">
    <w:name w:val="Heading 5 Char"/>
    <w:link w:val="Heading5"/>
    <w:uiPriority w:val="9"/>
    <w:semiHidden/>
    <w:locked/>
    <w:rsid w:val="00AE1A46"/>
    <w:rPr>
      <w:rFonts w:cs="Times New Roman"/>
      <w:b/>
      <w:bCs/>
      <w:i/>
      <w:iCs/>
      <w:sz w:val="26"/>
      <w:szCs w:val="26"/>
    </w:rPr>
  </w:style>
  <w:style w:type="paragraph" w:customStyle="1" w:styleId="Abstrak">
    <w:name w:val="Abstrak"/>
    <w:next w:val="keywords"/>
    <w:uiPriority w:val="99"/>
    <w:qFormat/>
    <w:rsid w:val="00AF40F4"/>
    <w:pPr>
      <w:spacing w:after="200"/>
      <w:ind w:firstLine="274"/>
      <w:jc w:val="both"/>
    </w:pPr>
    <w:rPr>
      <w:rFonts w:ascii="Times New Roman" w:hAnsi="Times New Roman"/>
      <w:b/>
      <w:bCs/>
      <w:sz w:val="18"/>
      <w:szCs w:val="18"/>
    </w:rPr>
  </w:style>
  <w:style w:type="paragraph" w:customStyle="1" w:styleId="Affiliation">
    <w:name w:val="Affiliation"/>
    <w:link w:val="AffiliationChar"/>
    <w:uiPriority w:val="99"/>
    <w:rsid w:val="00AE1A46"/>
    <w:pPr>
      <w:jc w:val="center"/>
    </w:pPr>
    <w:rPr>
      <w:rFonts w:ascii="Times New Roman" w:hAnsi="Times New Roman"/>
    </w:rPr>
  </w:style>
  <w:style w:type="paragraph" w:customStyle="1" w:styleId="Pengarang">
    <w:name w:val="Pengarang"/>
    <w:next w:val="Afiliasi"/>
    <w:uiPriority w:val="99"/>
    <w:qFormat/>
    <w:rsid w:val="00AE1A46"/>
    <w:pPr>
      <w:spacing w:before="360" w:after="40"/>
      <w:jc w:val="center"/>
    </w:pPr>
    <w:rPr>
      <w:rFonts w:ascii="Times New Roman" w:hAnsi="Times New Roman"/>
      <w:noProof/>
      <w:sz w:val="22"/>
      <w:szCs w:val="22"/>
    </w:rPr>
  </w:style>
  <w:style w:type="paragraph" w:styleId="BodyText">
    <w:name w:val="Body Text"/>
    <w:basedOn w:val="Normal"/>
    <w:link w:val="BodyTextChar"/>
    <w:uiPriority w:val="99"/>
    <w:qFormat/>
    <w:rsid w:val="00BE3919"/>
    <w:pPr>
      <w:tabs>
        <w:tab w:val="left" w:pos="288"/>
      </w:tabs>
      <w:spacing w:after="120"/>
      <w:ind w:firstLine="289"/>
    </w:pPr>
    <w:rPr>
      <w:rFonts w:eastAsia="MS Mincho"/>
    </w:rPr>
  </w:style>
  <w:style w:type="character" w:customStyle="1" w:styleId="BodyTextChar">
    <w:name w:val="Body Text Char"/>
    <w:link w:val="BodyText"/>
    <w:uiPriority w:val="99"/>
    <w:locked/>
    <w:rsid w:val="00BE3919"/>
    <w:rPr>
      <w:rFonts w:ascii="Times New Roman" w:eastAsia="MS Mincho" w:hAnsi="Times New Roman"/>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Persamaan">
    <w:name w:val="Persamaan"/>
    <w:basedOn w:val="Normal"/>
    <w:uiPriority w:val="99"/>
    <w:qFormat/>
    <w:rsid w:val="00127EDD"/>
    <w:pPr>
      <w:tabs>
        <w:tab w:val="center" w:pos="2520"/>
        <w:tab w:val="right" w:pos="5040"/>
      </w:tabs>
      <w:spacing w:before="240" w:after="240" w:line="216" w:lineRule="auto"/>
    </w:pPr>
    <w:rPr>
      <w:rFonts w:ascii="Symbol" w:hAnsi="Symbol" w:cs="Symbol"/>
    </w:rPr>
  </w:style>
  <w:style w:type="paragraph" w:customStyle="1" w:styleId="Namagambar">
    <w:name w:val="Nama gambar"/>
    <w:next w:val="BodyText"/>
    <w:qFormat/>
    <w:rsid w:val="006903F9"/>
    <w:pPr>
      <w:numPr>
        <w:numId w:val="2"/>
      </w:numPr>
      <w:tabs>
        <w:tab w:val="left" w:pos="533"/>
      </w:tabs>
      <w:spacing w:before="80" w:after="200"/>
      <w:jc w:val="center"/>
    </w:pPr>
    <w:rPr>
      <w:rFonts w:ascii="Times New Roman" w:hAnsi="Times New Roman"/>
      <w:noProof/>
      <w:sz w:val="16"/>
      <w:szCs w:val="16"/>
    </w:rPr>
  </w:style>
  <w:style w:type="paragraph" w:customStyle="1" w:styleId="footnote">
    <w:name w:val="footnote"/>
    <w:uiPriority w:val="99"/>
    <w:rsid w:val="00AE1A46"/>
    <w:pPr>
      <w:framePr w:hSpace="187" w:vSpace="187" w:wrap="notBeside" w:vAnchor="text" w:hAnchor="page" w:x="6121" w:y="577"/>
      <w:numPr>
        <w:numId w:val="3"/>
      </w:numPr>
      <w:spacing w:after="40"/>
    </w:pPr>
    <w:rPr>
      <w:rFonts w:ascii="Times New Roman" w:hAnsi="Times New Roman"/>
      <w:sz w:val="16"/>
      <w:szCs w:val="16"/>
    </w:rPr>
  </w:style>
  <w:style w:type="paragraph" w:customStyle="1" w:styleId="keywords">
    <w:name w:val="key words"/>
    <w:uiPriority w:val="99"/>
    <w:qFormat/>
    <w:rsid w:val="00AF40F4"/>
    <w:pPr>
      <w:spacing w:after="120"/>
      <w:ind w:firstLine="274"/>
      <w:jc w:val="both"/>
    </w:pPr>
    <w:rPr>
      <w:rFonts w:ascii="Times New Roman" w:hAnsi="Times New Roman"/>
      <w:b/>
      <w:bCs/>
      <w:iCs/>
      <w:noProof/>
      <w:sz w:val="18"/>
      <w:szCs w:val="18"/>
    </w:rPr>
  </w:style>
  <w:style w:type="paragraph" w:customStyle="1" w:styleId="papersubtitle">
    <w:name w:val="paper subtitle"/>
    <w:uiPriority w:val="99"/>
    <w:rsid w:val="0097508D"/>
    <w:pPr>
      <w:spacing w:after="120"/>
      <w:jc w:val="center"/>
    </w:pPr>
    <w:rPr>
      <w:rFonts w:ascii="Times New Roman" w:hAnsi="Times New Roman"/>
      <w:bCs/>
      <w:noProof/>
      <w:sz w:val="28"/>
      <w:szCs w:val="28"/>
    </w:rPr>
  </w:style>
  <w:style w:type="paragraph" w:customStyle="1" w:styleId="papertitle">
    <w:name w:val="paper title"/>
    <w:rsid w:val="0097508D"/>
    <w:pPr>
      <w:spacing w:after="120"/>
      <w:jc w:val="center"/>
    </w:pPr>
    <w:rPr>
      <w:rFonts w:ascii="Times New Roman" w:hAnsi="Times New Roman"/>
      <w:bCs/>
      <w:noProof/>
      <w:sz w:val="48"/>
      <w:szCs w:val="48"/>
    </w:rPr>
  </w:style>
  <w:style w:type="paragraph" w:customStyle="1" w:styleId="IsiDaftarPustaka">
    <w:name w:val="Isi Daftar Pustaka"/>
    <w:uiPriority w:val="99"/>
    <w:qFormat/>
    <w:rsid w:val="004445B3"/>
    <w:pPr>
      <w:numPr>
        <w:numId w:val="8"/>
      </w:numPr>
      <w:spacing w:after="50" w:line="180" w:lineRule="exact"/>
      <w:jc w:val="both"/>
    </w:pPr>
    <w:rPr>
      <w:rFonts w:ascii="Times New Roman" w:hAnsi="Times New Roman"/>
      <w:noProof/>
      <w:sz w:val="16"/>
      <w:szCs w:val="16"/>
    </w:rPr>
  </w:style>
  <w:style w:type="paragraph" w:customStyle="1" w:styleId="sponsors">
    <w:name w:val="sponsors"/>
    <w:rsid w:val="00AE1A46"/>
    <w:pPr>
      <w:framePr w:wrap="auto" w:hAnchor="text" w:x="615" w:y="2239"/>
      <w:pBdr>
        <w:top w:val="single" w:sz="4" w:space="2" w:color="auto"/>
      </w:pBdr>
      <w:ind w:firstLine="288"/>
    </w:pPr>
    <w:rPr>
      <w:rFonts w:ascii="Times New Roman" w:hAnsi="Times New Roman"/>
      <w:sz w:val="16"/>
      <w:szCs w:val="16"/>
    </w:rPr>
  </w:style>
  <w:style w:type="paragraph" w:customStyle="1" w:styleId="JudulKolom">
    <w:name w:val="Judul Kolom"/>
    <w:basedOn w:val="Normal"/>
    <w:uiPriority w:val="99"/>
    <w:qFormat/>
    <w:rsid w:val="00AE1A46"/>
    <w:rPr>
      <w:b/>
      <w:bCs/>
      <w:sz w:val="16"/>
      <w:szCs w:val="16"/>
    </w:rPr>
  </w:style>
  <w:style w:type="paragraph" w:customStyle="1" w:styleId="Subjudulkolom">
    <w:name w:val="Subjudul kolom"/>
    <w:basedOn w:val="JudulKolom"/>
    <w:uiPriority w:val="99"/>
    <w:qFormat/>
    <w:rsid w:val="00AE1A46"/>
    <w:rPr>
      <w:i/>
      <w:iCs/>
      <w:sz w:val="15"/>
      <w:szCs w:val="15"/>
    </w:rPr>
  </w:style>
  <w:style w:type="paragraph" w:customStyle="1" w:styleId="tablecopy">
    <w:name w:val="table copy"/>
    <w:uiPriority w:val="99"/>
    <w:rsid w:val="00AE1A46"/>
    <w:pPr>
      <w:jc w:val="both"/>
    </w:pPr>
    <w:rPr>
      <w:rFonts w:ascii="Times New Roman" w:hAnsi="Times New Roman"/>
      <w:noProof/>
      <w:sz w:val="16"/>
      <w:szCs w:val="16"/>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rPr>
  </w:style>
  <w:style w:type="paragraph" w:customStyle="1" w:styleId="JudulTabel">
    <w:name w:val="Judul Tabel"/>
    <w:uiPriority w:val="99"/>
    <w:qFormat/>
    <w:rsid w:val="00AD67ED"/>
    <w:pPr>
      <w:numPr>
        <w:numId w:val="9"/>
      </w:numPr>
      <w:spacing w:before="240" w:after="120" w:line="216" w:lineRule="auto"/>
      <w:jc w:val="center"/>
    </w:pPr>
    <w:rPr>
      <w:rFonts w:ascii="Times New Roman" w:hAnsi="Times New Roman"/>
      <w:smallCaps/>
      <w:noProof/>
      <w:sz w:val="16"/>
      <w:szCs w:val="16"/>
    </w:rPr>
  </w:style>
  <w:style w:type="paragraph" w:styleId="BalloonText">
    <w:name w:val="Balloon Text"/>
    <w:basedOn w:val="Normal"/>
    <w:link w:val="BalloonTextChar"/>
    <w:uiPriority w:val="99"/>
    <w:semiHidden/>
    <w:unhideWhenUsed/>
    <w:rsid w:val="00A430BB"/>
    <w:rPr>
      <w:rFonts w:ascii="Tahoma" w:hAnsi="Tahoma"/>
      <w:sz w:val="16"/>
      <w:szCs w:val="16"/>
    </w:rPr>
  </w:style>
  <w:style w:type="character" w:customStyle="1" w:styleId="BalloonTextChar">
    <w:name w:val="Balloon Text Char"/>
    <w:link w:val="BalloonText"/>
    <w:uiPriority w:val="99"/>
    <w:semiHidden/>
    <w:rsid w:val="00A430BB"/>
    <w:rPr>
      <w:rFonts w:ascii="Tahoma" w:hAnsi="Tahoma" w:cs="Tahoma"/>
      <w:sz w:val="16"/>
      <w:szCs w:val="16"/>
    </w:rPr>
  </w:style>
  <w:style w:type="paragraph" w:styleId="Header">
    <w:name w:val="header"/>
    <w:basedOn w:val="Normal"/>
    <w:link w:val="HeaderChar"/>
    <w:uiPriority w:val="99"/>
    <w:unhideWhenUsed/>
    <w:rsid w:val="00DF2C35"/>
    <w:pPr>
      <w:tabs>
        <w:tab w:val="center" w:pos="4680"/>
        <w:tab w:val="right" w:pos="9360"/>
      </w:tabs>
    </w:pPr>
  </w:style>
  <w:style w:type="character" w:customStyle="1" w:styleId="HeaderChar">
    <w:name w:val="Header Char"/>
    <w:link w:val="Header"/>
    <w:uiPriority w:val="99"/>
    <w:rsid w:val="00DF2C35"/>
    <w:rPr>
      <w:rFonts w:ascii="Times New Roman" w:hAnsi="Times New Roman"/>
    </w:rPr>
  </w:style>
  <w:style w:type="paragraph" w:styleId="Footer">
    <w:name w:val="footer"/>
    <w:basedOn w:val="Normal"/>
    <w:link w:val="FooterChar"/>
    <w:uiPriority w:val="99"/>
    <w:unhideWhenUsed/>
    <w:rsid w:val="00DF2C35"/>
    <w:pPr>
      <w:tabs>
        <w:tab w:val="center" w:pos="4680"/>
        <w:tab w:val="right" w:pos="9360"/>
      </w:tabs>
    </w:pPr>
  </w:style>
  <w:style w:type="character" w:customStyle="1" w:styleId="FooterChar">
    <w:name w:val="Footer Char"/>
    <w:link w:val="Footer"/>
    <w:uiPriority w:val="99"/>
    <w:rsid w:val="00DF2C35"/>
    <w:rPr>
      <w:rFonts w:ascii="Times New Roman" w:hAnsi="Times New Roman"/>
    </w:rPr>
  </w:style>
  <w:style w:type="paragraph" w:styleId="Title">
    <w:name w:val="Title"/>
    <w:aliases w:val="Judul"/>
    <w:basedOn w:val="Normal"/>
    <w:next w:val="Subtitle"/>
    <w:link w:val="TitleChar"/>
    <w:uiPriority w:val="10"/>
    <w:qFormat/>
    <w:rsid w:val="00AD1FED"/>
    <w:pPr>
      <w:spacing w:before="360" w:after="60"/>
      <w:jc w:val="center"/>
      <w:outlineLvl w:val="0"/>
    </w:pPr>
    <w:rPr>
      <w:b/>
      <w:bCs/>
      <w:kern w:val="28"/>
      <w:sz w:val="48"/>
      <w:szCs w:val="32"/>
    </w:rPr>
  </w:style>
  <w:style w:type="character" w:customStyle="1" w:styleId="TitleChar">
    <w:name w:val="Title Char"/>
    <w:aliases w:val="Judul Char"/>
    <w:link w:val="Title"/>
    <w:uiPriority w:val="10"/>
    <w:rsid w:val="00AD1FED"/>
    <w:rPr>
      <w:rFonts w:ascii="Times New Roman" w:hAnsi="Times New Roman"/>
      <w:b/>
      <w:bCs/>
      <w:kern w:val="28"/>
      <w:sz w:val="48"/>
      <w:szCs w:val="32"/>
    </w:rPr>
  </w:style>
  <w:style w:type="paragraph" w:styleId="Subtitle">
    <w:name w:val="Subtitle"/>
    <w:aliases w:val="Sub Judul"/>
    <w:basedOn w:val="Normal"/>
    <w:next w:val="Afiliasi"/>
    <w:link w:val="SubtitleChar"/>
    <w:uiPriority w:val="11"/>
    <w:qFormat/>
    <w:rsid w:val="00AD1FED"/>
    <w:pPr>
      <w:spacing w:after="60"/>
      <w:jc w:val="center"/>
      <w:outlineLvl w:val="1"/>
    </w:pPr>
    <w:rPr>
      <w:b/>
      <w:sz w:val="28"/>
      <w:szCs w:val="24"/>
    </w:rPr>
  </w:style>
  <w:style w:type="character" w:customStyle="1" w:styleId="SubtitleChar">
    <w:name w:val="Subtitle Char"/>
    <w:aliases w:val="Sub Judul Char"/>
    <w:link w:val="Subtitle"/>
    <w:uiPriority w:val="11"/>
    <w:rsid w:val="00AD1FED"/>
    <w:rPr>
      <w:rFonts w:ascii="Times New Roman" w:hAnsi="Times New Roman"/>
      <w:b/>
      <w:sz w:val="28"/>
      <w:szCs w:val="24"/>
    </w:rPr>
  </w:style>
  <w:style w:type="character" w:styleId="Strong">
    <w:name w:val="Strong"/>
    <w:uiPriority w:val="22"/>
    <w:rsid w:val="00BC6DDF"/>
    <w:rPr>
      <w:b/>
      <w:bCs/>
    </w:rPr>
  </w:style>
  <w:style w:type="paragraph" w:customStyle="1" w:styleId="Afiliasi">
    <w:name w:val="Afiliasi"/>
    <w:basedOn w:val="Affiliation"/>
    <w:link w:val="AfiliasiChar"/>
    <w:qFormat/>
    <w:rsid w:val="00BC6DDF"/>
    <w:rPr>
      <w:rFonts w:eastAsia="MS Mincho"/>
      <w:lang w:val="id-ID"/>
    </w:rPr>
  </w:style>
  <w:style w:type="paragraph" w:customStyle="1" w:styleId="Persantunan">
    <w:name w:val="Persantunan"/>
    <w:basedOn w:val="Heading1"/>
    <w:next w:val="BodyText"/>
    <w:link w:val="PersantunanChar"/>
    <w:qFormat/>
    <w:rsid w:val="00156886"/>
    <w:pPr>
      <w:numPr>
        <w:numId w:val="0"/>
      </w:numPr>
    </w:pPr>
    <w:rPr>
      <w:caps/>
      <w:lang w:val="sv-SE"/>
    </w:rPr>
  </w:style>
  <w:style w:type="character" w:customStyle="1" w:styleId="AffiliationChar">
    <w:name w:val="Affiliation Char"/>
    <w:link w:val="Affiliation"/>
    <w:uiPriority w:val="99"/>
    <w:rsid w:val="00BC6DDF"/>
    <w:rPr>
      <w:rFonts w:ascii="Times New Roman" w:hAnsi="Times New Roman"/>
      <w:lang w:val="en-US" w:eastAsia="en-US" w:bidi="ar-SA"/>
    </w:rPr>
  </w:style>
  <w:style w:type="character" w:customStyle="1" w:styleId="AfiliasiChar">
    <w:name w:val="Afiliasi Char"/>
    <w:basedOn w:val="AffiliationChar"/>
    <w:link w:val="Afiliasi"/>
    <w:rsid w:val="00BC6DDF"/>
    <w:rPr>
      <w:rFonts w:ascii="Times New Roman" w:hAnsi="Times New Roman"/>
      <w:lang w:val="en-US" w:eastAsia="en-US" w:bidi="ar-SA"/>
    </w:rPr>
  </w:style>
  <w:style w:type="paragraph" w:customStyle="1" w:styleId="DaftarPustaka">
    <w:name w:val="Daftar Pustaka"/>
    <w:basedOn w:val="Persantunan"/>
    <w:next w:val="IsiDaftarPustaka"/>
    <w:link w:val="DaftarPustakaChar"/>
    <w:qFormat/>
    <w:rsid w:val="001C3176"/>
  </w:style>
  <w:style w:type="character" w:customStyle="1" w:styleId="PersantunanChar">
    <w:name w:val="Persantunan Char"/>
    <w:link w:val="Persantunan"/>
    <w:rsid w:val="00156886"/>
    <w:rPr>
      <w:rFonts w:ascii="Times New Roman" w:eastAsia="MS Mincho" w:hAnsi="Times New Roman"/>
      <w:b/>
      <w:caps/>
      <w:noProof/>
      <w:lang w:val="sv-SE"/>
    </w:rPr>
  </w:style>
  <w:style w:type="paragraph" w:styleId="ListParagraph">
    <w:name w:val="List Paragraph"/>
    <w:basedOn w:val="Normal"/>
    <w:uiPriority w:val="34"/>
    <w:qFormat/>
    <w:rsid w:val="00622417"/>
    <w:pPr>
      <w:ind w:left="720"/>
    </w:pPr>
  </w:style>
  <w:style w:type="character" w:customStyle="1" w:styleId="DaftarPustakaChar">
    <w:name w:val="Daftar Pustaka Char"/>
    <w:link w:val="DaftarPustaka"/>
    <w:rsid w:val="001C3176"/>
    <w:rPr>
      <w:rFonts w:ascii="Times New Roman" w:eastAsia="MS Mincho" w:hAnsi="Times New Roman"/>
      <w:b/>
      <w:caps/>
      <w:noProof/>
      <w:lang w:val="sv-SE" w:eastAsia="en-US"/>
    </w:rPr>
  </w:style>
  <w:style w:type="paragraph" w:styleId="BlockText">
    <w:name w:val="Block Text"/>
    <w:basedOn w:val="Normal"/>
    <w:uiPriority w:val="99"/>
    <w:semiHidden/>
    <w:unhideWhenUsed/>
    <w:rsid w:val="0050768A"/>
    <w:pPr>
      <w:spacing w:after="120"/>
      <w:ind w:left="1440" w:right="1440"/>
    </w:pPr>
  </w:style>
  <w:style w:type="character" w:styleId="Hyperlink">
    <w:name w:val="Hyperlink"/>
    <w:basedOn w:val="DefaultParagraphFont"/>
    <w:uiPriority w:val="99"/>
    <w:unhideWhenUsed/>
    <w:rsid w:val="004A0BEB"/>
    <w:rPr>
      <w:color w:val="0000FF" w:themeColor="hyperlink"/>
      <w:u w:val="single"/>
    </w:rPr>
  </w:style>
  <w:style w:type="character" w:styleId="UnresolvedMention">
    <w:name w:val="Unresolved Mention"/>
    <w:basedOn w:val="DefaultParagraphFont"/>
    <w:uiPriority w:val="99"/>
    <w:semiHidden/>
    <w:unhideWhenUsed/>
    <w:rsid w:val="004A0BEB"/>
    <w:rPr>
      <w:color w:val="605E5C"/>
      <w:shd w:val="clear" w:color="auto" w:fill="E1DFDD"/>
    </w:rPr>
  </w:style>
  <w:style w:type="table" w:styleId="TableGrid">
    <w:name w:val="Table Grid"/>
    <w:basedOn w:val="TableNormal"/>
    <w:uiPriority w:val="59"/>
    <w:rsid w:val="00EE5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chart" Target="charts/chart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nun.13117039@student.itera.ac.i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oter" Target="footer2.xml"/><Relationship Id="rId10" Type="http://schemas.openxmlformats.org/officeDocument/2006/relationships/footer" Target="footer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chart" Target="charts/chart9.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cap="none" spc="20" baseline="0">
                <a:solidFill>
                  <a:schemeClr val="dk1">
                    <a:lumMod val="50000"/>
                    <a:lumOff val="50000"/>
                  </a:schemeClr>
                </a:solidFill>
                <a:latin typeface="Times New Roman" panose="02020603050405020304" pitchFamily="18" charset="0"/>
                <a:ea typeface="+mn-ea"/>
                <a:cs typeface="Times New Roman" panose="02020603050405020304" pitchFamily="18" charset="0"/>
              </a:defRPr>
            </a:pPr>
            <a:r>
              <a:rPr lang="en-ID" sz="900"/>
              <a:t>Pengujian Hari Pertama</a:t>
            </a:r>
          </a:p>
        </c:rich>
      </c:tx>
      <c:overlay val="0"/>
      <c:spPr>
        <a:noFill/>
        <a:ln>
          <a:noFill/>
        </a:ln>
        <a:effectLst/>
      </c:spPr>
      <c:txPr>
        <a:bodyPr rot="0" spcFirstLastPara="1" vertOverflow="ellipsis" vert="horz" wrap="square" anchor="ctr" anchorCtr="1"/>
        <a:lstStyle/>
        <a:p>
          <a:pPr>
            <a:defRPr sz="900" b="0" i="0" u="none" strike="noStrike" kern="1200" cap="none" spc="20" baseline="0">
              <a:solidFill>
                <a:schemeClr val="dk1">
                  <a:lumMod val="50000"/>
                  <a:lumOff val="50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2385108111486064"/>
          <c:y val="0.15028373278157747"/>
          <c:w val="0.85780027496562927"/>
          <c:h val="0.54738969672586546"/>
        </c:manualLayout>
      </c:layout>
      <c:lineChart>
        <c:grouping val="standard"/>
        <c:varyColors val="0"/>
        <c:ser>
          <c:idx val="0"/>
          <c:order val="0"/>
          <c:tx>
            <c:strRef>
              <c:f>Sheet1!$B$1</c:f>
              <c:strCache>
                <c:ptCount val="1"/>
                <c:pt idx="0">
                  <c:v>Daya Input</c:v>
                </c:pt>
              </c:strCache>
            </c:strRef>
          </c:tx>
          <c:spPr>
            <a:ln w="22225" cap="rnd" cmpd="sng" algn="ctr">
              <a:solidFill>
                <a:schemeClr val="accent1"/>
              </a:solidFill>
              <a:round/>
            </a:ln>
            <a:effectLst/>
          </c:spPr>
          <c:marker>
            <c:symbol val="none"/>
          </c:marker>
          <c:trendline>
            <c:spPr>
              <a:ln w="9525" cap="rnd">
                <a:solidFill>
                  <a:schemeClr val="accent1"/>
                </a:solidFill>
              </a:ln>
              <a:effectLst/>
            </c:spPr>
            <c:trendlineType val="poly"/>
            <c:order val="3"/>
            <c:dispRSqr val="0"/>
            <c:dispEq val="0"/>
          </c:trendline>
          <c:cat>
            <c:strRef>
              <c:f>Sheet1!$A$2:$A$31</c:f>
              <c:strCache>
                <c:ptCount val="30"/>
                <c:pt idx="0">
                  <c:v>10.10</c:v>
                </c:pt>
                <c:pt idx="1">
                  <c:v>10.20</c:v>
                </c:pt>
                <c:pt idx="2">
                  <c:v>10.30</c:v>
                </c:pt>
                <c:pt idx="3">
                  <c:v>10.40</c:v>
                </c:pt>
                <c:pt idx="4">
                  <c:v>10.50</c:v>
                </c:pt>
                <c:pt idx="5">
                  <c:v>11.00</c:v>
                </c:pt>
                <c:pt idx="6">
                  <c:v>11.10</c:v>
                </c:pt>
                <c:pt idx="7">
                  <c:v>11.20</c:v>
                </c:pt>
                <c:pt idx="8">
                  <c:v>11.30</c:v>
                </c:pt>
                <c:pt idx="9">
                  <c:v>11.40</c:v>
                </c:pt>
                <c:pt idx="10">
                  <c:v>11.50</c:v>
                </c:pt>
                <c:pt idx="11">
                  <c:v>12.00</c:v>
                </c:pt>
                <c:pt idx="12">
                  <c:v>12.10</c:v>
                </c:pt>
                <c:pt idx="13">
                  <c:v>12.20</c:v>
                </c:pt>
                <c:pt idx="14">
                  <c:v>12.30</c:v>
                </c:pt>
                <c:pt idx="15">
                  <c:v>12.40</c:v>
                </c:pt>
                <c:pt idx="16">
                  <c:v>12.50</c:v>
                </c:pt>
                <c:pt idx="17">
                  <c:v>13.00</c:v>
                </c:pt>
                <c:pt idx="18">
                  <c:v>13.10</c:v>
                </c:pt>
                <c:pt idx="19">
                  <c:v>13.20</c:v>
                </c:pt>
                <c:pt idx="20">
                  <c:v>13.30</c:v>
                </c:pt>
                <c:pt idx="21">
                  <c:v>13.40</c:v>
                </c:pt>
                <c:pt idx="22">
                  <c:v>13.50</c:v>
                </c:pt>
                <c:pt idx="23">
                  <c:v>14.00</c:v>
                </c:pt>
                <c:pt idx="24">
                  <c:v>14.10</c:v>
                </c:pt>
                <c:pt idx="25">
                  <c:v>14.20</c:v>
                </c:pt>
                <c:pt idx="26">
                  <c:v>14.30</c:v>
                </c:pt>
                <c:pt idx="27">
                  <c:v>14.40</c:v>
                </c:pt>
                <c:pt idx="28">
                  <c:v>14.50</c:v>
                </c:pt>
                <c:pt idx="29">
                  <c:v>15.00</c:v>
                </c:pt>
              </c:strCache>
            </c:strRef>
          </c:cat>
          <c:val>
            <c:numRef>
              <c:f>Sheet1!$B$2:$B$31</c:f>
              <c:numCache>
                <c:formatCode>General</c:formatCode>
                <c:ptCount val="30"/>
                <c:pt idx="0">
                  <c:v>12.31</c:v>
                </c:pt>
                <c:pt idx="1">
                  <c:v>9.08</c:v>
                </c:pt>
                <c:pt idx="2">
                  <c:v>8.25</c:v>
                </c:pt>
                <c:pt idx="3">
                  <c:v>8.9499999999999993</c:v>
                </c:pt>
                <c:pt idx="4">
                  <c:v>9.14</c:v>
                </c:pt>
                <c:pt idx="5">
                  <c:v>9.07</c:v>
                </c:pt>
                <c:pt idx="6">
                  <c:v>12.47</c:v>
                </c:pt>
                <c:pt idx="7">
                  <c:v>8.7899999999999991</c:v>
                </c:pt>
                <c:pt idx="8">
                  <c:v>12.73</c:v>
                </c:pt>
                <c:pt idx="9">
                  <c:v>17.32</c:v>
                </c:pt>
                <c:pt idx="10">
                  <c:v>17.38</c:v>
                </c:pt>
                <c:pt idx="11">
                  <c:v>19.329999999999998</c:v>
                </c:pt>
                <c:pt idx="12">
                  <c:v>20.69</c:v>
                </c:pt>
                <c:pt idx="13">
                  <c:v>13.89</c:v>
                </c:pt>
                <c:pt idx="14">
                  <c:v>13.47</c:v>
                </c:pt>
                <c:pt idx="15">
                  <c:v>9.3800000000000008</c:v>
                </c:pt>
                <c:pt idx="16">
                  <c:v>9.25</c:v>
                </c:pt>
                <c:pt idx="17">
                  <c:v>12.13</c:v>
                </c:pt>
                <c:pt idx="18">
                  <c:v>9.84</c:v>
                </c:pt>
                <c:pt idx="19">
                  <c:v>11.47</c:v>
                </c:pt>
                <c:pt idx="20">
                  <c:v>15.86</c:v>
                </c:pt>
                <c:pt idx="21">
                  <c:v>16.579999999999998</c:v>
                </c:pt>
                <c:pt idx="22">
                  <c:v>12.64</c:v>
                </c:pt>
                <c:pt idx="23">
                  <c:v>11.1</c:v>
                </c:pt>
                <c:pt idx="24">
                  <c:v>8.35</c:v>
                </c:pt>
                <c:pt idx="25">
                  <c:v>9.08</c:v>
                </c:pt>
                <c:pt idx="26">
                  <c:v>8.7100000000000009</c:v>
                </c:pt>
                <c:pt idx="27">
                  <c:v>9.34</c:v>
                </c:pt>
                <c:pt idx="28">
                  <c:v>7.06</c:v>
                </c:pt>
                <c:pt idx="29">
                  <c:v>6.46</c:v>
                </c:pt>
              </c:numCache>
            </c:numRef>
          </c:val>
          <c:smooth val="1"/>
          <c:extLst>
            <c:ext xmlns:c16="http://schemas.microsoft.com/office/drawing/2014/chart" uri="{C3380CC4-5D6E-409C-BE32-E72D297353CC}">
              <c16:uniqueId val="{00000001-8473-43CF-89DA-77094C53F6A0}"/>
            </c:ext>
          </c:extLst>
        </c:ser>
        <c:ser>
          <c:idx val="1"/>
          <c:order val="1"/>
          <c:tx>
            <c:strRef>
              <c:f>Sheet1!$C$1</c:f>
              <c:strCache>
                <c:ptCount val="1"/>
                <c:pt idx="0">
                  <c:v>Daya Output</c:v>
                </c:pt>
              </c:strCache>
            </c:strRef>
          </c:tx>
          <c:spPr>
            <a:ln w="22225" cap="rnd" cmpd="sng" algn="ctr">
              <a:solidFill>
                <a:schemeClr val="accent6"/>
              </a:solidFill>
              <a:round/>
            </a:ln>
            <a:effectLst/>
          </c:spPr>
          <c:marker>
            <c:symbol val="none"/>
          </c:marker>
          <c:trendline>
            <c:spPr>
              <a:ln w="9525" cap="rnd">
                <a:solidFill>
                  <a:schemeClr val="accent2"/>
                </a:solidFill>
              </a:ln>
              <a:effectLst/>
            </c:spPr>
            <c:trendlineType val="poly"/>
            <c:order val="3"/>
            <c:dispRSqr val="0"/>
            <c:dispEq val="0"/>
          </c:trendline>
          <c:cat>
            <c:strRef>
              <c:f>Sheet1!$A$2:$A$31</c:f>
              <c:strCache>
                <c:ptCount val="30"/>
                <c:pt idx="0">
                  <c:v>10.10</c:v>
                </c:pt>
                <c:pt idx="1">
                  <c:v>10.20</c:v>
                </c:pt>
                <c:pt idx="2">
                  <c:v>10.30</c:v>
                </c:pt>
                <c:pt idx="3">
                  <c:v>10.40</c:v>
                </c:pt>
                <c:pt idx="4">
                  <c:v>10.50</c:v>
                </c:pt>
                <c:pt idx="5">
                  <c:v>11.00</c:v>
                </c:pt>
                <c:pt idx="6">
                  <c:v>11.10</c:v>
                </c:pt>
                <c:pt idx="7">
                  <c:v>11.20</c:v>
                </c:pt>
                <c:pt idx="8">
                  <c:v>11.30</c:v>
                </c:pt>
                <c:pt idx="9">
                  <c:v>11.40</c:v>
                </c:pt>
                <c:pt idx="10">
                  <c:v>11.50</c:v>
                </c:pt>
                <c:pt idx="11">
                  <c:v>12.00</c:v>
                </c:pt>
                <c:pt idx="12">
                  <c:v>12.10</c:v>
                </c:pt>
                <c:pt idx="13">
                  <c:v>12.20</c:v>
                </c:pt>
                <c:pt idx="14">
                  <c:v>12.30</c:v>
                </c:pt>
                <c:pt idx="15">
                  <c:v>12.40</c:v>
                </c:pt>
                <c:pt idx="16">
                  <c:v>12.50</c:v>
                </c:pt>
                <c:pt idx="17">
                  <c:v>13.00</c:v>
                </c:pt>
                <c:pt idx="18">
                  <c:v>13.10</c:v>
                </c:pt>
                <c:pt idx="19">
                  <c:v>13.20</c:v>
                </c:pt>
                <c:pt idx="20">
                  <c:v>13.30</c:v>
                </c:pt>
                <c:pt idx="21">
                  <c:v>13.40</c:v>
                </c:pt>
                <c:pt idx="22">
                  <c:v>13.50</c:v>
                </c:pt>
                <c:pt idx="23">
                  <c:v>14.00</c:v>
                </c:pt>
                <c:pt idx="24">
                  <c:v>14.10</c:v>
                </c:pt>
                <c:pt idx="25">
                  <c:v>14.20</c:v>
                </c:pt>
                <c:pt idx="26">
                  <c:v>14.30</c:v>
                </c:pt>
                <c:pt idx="27">
                  <c:v>14.40</c:v>
                </c:pt>
                <c:pt idx="28">
                  <c:v>14.50</c:v>
                </c:pt>
                <c:pt idx="29">
                  <c:v>15.00</c:v>
                </c:pt>
              </c:strCache>
            </c:strRef>
          </c:cat>
          <c:val>
            <c:numRef>
              <c:f>Sheet1!$C$2:$C$31</c:f>
              <c:numCache>
                <c:formatCode>General</c:formatCode>
                <c:ptCount val="30"/>
                <c:pt idx="0">
                  <c:v>10.91</c:v>
                </c:pt>
                <c:pt idx="1">
                  <c:v>8.15</c:v>
                </c:pt>
                <c:pt idx="2">
                  <c:v>7.15</c:v>
                </c:pt>
                <c:pt idx="3">
                  <c:v>8.44</c:v>
                </c:pt>
                <c:pt idx="4">
                  <c:v>8.5500000000000007</c:v>
                </c:pt>
                <c:pt idx="5">
                  <c:v>7.71</c:v>
                </c:pt>
                <c:pt idx="6">
                  <c:v>10.78</c:v>
                </c:pt>
                <c:pt idx="7">
                  <c:v>7.98</c:v>
                </c:pt>
                <c:pt idx="8">
                  <c:v>11.69</c:v>
                </c:pt>
                <c:pt idx="9">
                  <c:v>15.78</c:v>
                </c:pt>
                <c:pt idx="10">
                  <c:v>15.82</c:v>
                </c:pt>
                <c:pt idx="11">
                  <c:v>17.75</c:v>
                </c:pt>
                <c:pt idx="12">
                  <c:v>20.05</c:v>
                </c:pt>
                <c:pt idx="13">
                  <c:v>12.09</c:v>
                </c:pt>
                <c:pt idx="14">
                  <c:v>12.22</c:v>
                </c:pt>
                <c:pt idx="15">
                  <c:v>8.39</c:v>
                </c:pt>
                <c:pt idx="16">
                  <c:v>8.2899999999999991</c:v>
                </c:pt>
                <c:pt idx="17">
                  <c:v>10.98</c:v>
                </c:pt>
                <c:pt idx="18">
                  <c:v>8.69</c:v>
                </c:pt>
                <c:pt idx="19">
                  <c:v>10.32</c:v>
                </c:pt>
                <c:pt idx="20">
                  <c:v>14.47</c:v>
                </c:pt>
                <c:pt idx="21">
                  <c:v>15.31</c:v>
                </c:pt>
                <c:pt idx="22">
                  <c:v>11.84</c:v>
                </c:pt>
                <c:pt idx="23">
                  <c:v>10.56</c:v>
                </c:pt>
                <c:pt idx="24">
                  <c:v>7.93</c:v>
                </c:pt>
                <c:pt idx="25">
                  <c:v>7.79</c:v>
                </c:pt>
                <c:pt idx="26">
                  <c:v>8</c:v>
                </c:pt>
                <c:pt idx="27">
                  <c:v>8.2899999999999991</c:v>
                </c:pt>
                <c:pt idx="28">
                  <c:v>6.76</c:v>
                </c:pt>
                <c:pt idx="29">
                  <c:v>5.99</c:v>
                </c:pt>
              </c:numCache>
            </c:numRef>
          </c:val>
          <c:smooth val="1"/>
          <c:extLst>
            <c:ext xmlns:c16="http://schemas.microsoft.com/office/drawing/2014/chart" uri="{C3380CC4-5D6E-409C-BE32-E72D297353CC}">
              <c16:uniqueId val="{00000003-8473-43CF-89DA-77094C53F6A0}"/>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927328192"/>
        <c:axId val="927318624"/>
      </c:lineChart>
      <c:catAx>
        <c:axId val="927328192"/>
        <c:scaling>
          <c:orientation val="minMax"/>
        </c:scaling>
        <c:delete val="0"/>
        <c:axPos val="b"/>
        <c:title>
          <c:tx>
            <c:rich>
              <a:bodyPr rot="0" spcFirstLastPara="1" vertOverflow="ellipsis" vert="horz" wrap="square" anchor="ctr" anchorCtr="1"/>
              <a:lstStyle/>
              <a:p>
                <a:pPr>
                  <a:defRPr sz="7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en-ID" sz="700"/>
                  <a:t>Waktu</a:t>
                </a:r>
              </a:p>
            </c:rich>
          </c:tx>
          <c:layout>
            <c:manualLayout>
              <c:xMode val="edge"/>
              <c:yMode val="edge"/>
              <c:x val="0.46201016297381431"/>
              <c:y val="0.8394526027495991"/>
            </c:manualLayout>
          </c:layout>
          <c:overlay val="0"/>
          <c:spPr>
            <a:noFill/>
            <a:ln>
              <a:noFill/>
            </a:ln>
            <a:effectLst/>
          </c:spPr>
          <c:txPr>
            <a:bodyPr rot="0" spcFirstLastPara="1" vertOverflow="ellipsis" vert="horz" wrap="square" anchor="ctr" anchorCtr="1"/>
            <a:lstStyle/>
            <a:p>
              <a:pPr>
                <a:defRPr sz="7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6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27318624"/>
        <c:crosses val="autoZero"/>
        <c:auto val="1"/>
        <c:lblAlgn val="ctr"/>
        <c:lblOffset val="100"/>
        <c:noMultiLvlLbl val="0"/>
      </c:catAx>
      <c:valAx>
        <c:axId val="927318624"/>
        <c:scaling>
          <c:orientation val="minMax"/>
        </c:scaling>
        <c:delete val="0"/>
        <c:axPos val="l"/>
        <c:title>
          <c:tx>
            <c:rich>
              <a:bodyPr rot="-5400000" spcFirstLastPara="1" vertOverflow="ellipsis" vert="horz" wrap="square" anchor="ctr" anchorCtr="1"/>
              <a:lstStyle/>
              <a:p>
                <a:pPr>
                  <a:defRPr sz="7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en-ID" sz="700"/>
                  <a:t>Daya (W)</a:t>
                </a:r>
              </a:p>
            </c:rich>
          </c:tx>
          <c:layout>
            <c:manualLayout>
              <c:xMode val="edge"/>
              <c:yMode val="edge"/>
              <c:x val="1.5004686914135734E-2"/>
              <c:y val="0.33418738258740677"/>
            </c:manualLayout>
          </c:layout>
          <c:overlay val="0"/>
          <c:spPr>
            <a:noFill/>
            <a:ln>
              <a:noFill/>
            </a:ln>
            <a:effectLst/>
          </c:spPr>
          <c:txPr>
            <a:bodyPr rot="-5400000" spcFirstLastPara="1" vertOverflow="ellipsis" vert="horz" wrap="square" anchor="ctr" anchorCtr="1"/>
            <a:lstStyle/>
            <a:p>
              <a:pPr>
                <a:defRPr sz="7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27328192"/>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legendEntry>
        <c:idx val="2"/>
        <c:delete val="1"/>
      </c:legendEntry>
      <c:legendEntry>
        <c:idx val="3"/>
        <c:delete val="1"/>
      </c:legendEntry>
      <c:layout>
        <c:manualLayout>
          <c:xMode val="edge"/>
          <c:yMode val="edge"/>
          <c:x val="0.21977221597300337"/>
          <c:y val="0.92276847746972801"/>
          <c:w val="0.60105736782902131"/>
          <c:h val="7.7203670709044575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sz="6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cap="none" spc="20" baseline="0">
                <a:solidFill>
                  <a:schemeClr val="dk1">
                    <a:lumMod val="50000"/>
                    <a:lumOff val="50000"/>
                  </a:schemeClr>
                </a:solidFill>
                <a:latin typeface="Times New Roman" panose="02020603050405020304" pitchFamily="18" charset="0"/>
                <a:ea typeface="+mn-ea"/>
                <a:cs typeface="Times New Roman" panose="02020603050405020304" pitchFamily="18" charset="0"/>
              </a:defRPr>
            </a:pPr>
            <a:r>
              <a:rPr lang="en-ID" sz="900"/>
              <a:t>Pengujian Hari Kedua</a:t>
            </a:r>
          </a:p>
        </c:rich>
      </c:tx>
      <c:overlay val="0"/>
      <c:spPr>
        <a:noFill/>
        <a:ln>
          <a:noFill/>
        </a:ln>
        <a:effectLst/>
      </c:spPr>
      <c:txPr>
        <a:bodyPr rot="0" spcFirstLastPara="1" vertOverflow="ellipsis" vert="horz" wrap="square" anchor="ctr" anchorCtr="1"/>
        <a:lstStyle/>
        <a:p>
          <a:pPr>
            <a:defRPr sz="900" b="0" i="0" u="none" strike="noStrike" kern="1200" cap="none" spc="20" baseline="0">
              <a:solidFill>
                <a:schemeClr val="dk1">
                  <a:lumMod val="50000"/>
                  <a:lumOff val="50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159145731783527"/>
          <c:y val="0.15872887789852716"/>
          <c:w val="0.86573678290213718"/>
          <c:h val="0.53894405761263309"/>
        </c:manualLayout>
      </c:layout>
      <c:lineChart>
        <c:grouping val="standard"/>
        <c:varyColors val="0"/>
        <c:ser>
          <c:idx val="0"/>
          <c:order val="0"/>
          <c:tx>
            <c:strRef>
              <c:f>Sheet1!$B$1</c:f>
              <c:strCache>
                <c:ptCount val="1"/>
                <c:pt idx="0">
                  <c:v>Daya Input</c:v>
                </c:pt>
              </c:strCache>
            </c:strRef>
          </c:tx>
          <c:spPr>
            <a:ln w="22225" cap="rnd" cmpd="sng" algn="ctr">
              <a:solidFill>
                <a:schemeClr val="accent1"/>
              </a:solidFill>
              <a:round/>
            </a:ln>
            <a:effectLst/>
          </c:spPr>
          <c:marker>
            <c:symbol val="none"/>
          </c:marker>
          <c:trendline>
            <c:spPr>
              <a:ln w="9525" cap="rnd">
                <a:solidFill>
                  <a:schemeClr val="accent1"/>
                </a:solidFill>
              </a:ln>
              <a:effectLst/>
            </c:spPr>
            <c:trendlineType val="poly"/>
            <c:order val="3"/>
            <c:dispRSqr val="0"/>
            <c:dispEq val="0"/>
          </c:trendline>
          <c:cat>
            <c:strRef>
              <c:f>Sheet1!$A$2:$A$31</c:f>
              <c:strCache>
                <c:ptCount val="30"/>
                <c:pt idx="0">
                  <c:v>10.10</c:v>
                </c:pt>
                <c:pt idx="1">
                  <c:v>10.20</c:v>
                </c:pt>
                <c:pt idx="2">
                  <c:v>10.30</c:v>
                </c:pt>
                <c:pt idx="3">
                  <c:v>10.40</c:v>
                </c:pt>
                <c:pt idx="4">
                  <c:v>10.50</c:v>
                </c:pt>
                <c:pt idx="5">
                  <c:v>11.00</c:v>
                </c:pt>
                <c:pt idx="6">
                  <c:v>11.10</c:v>
                </c:pt>
                <c:pt idx="7">
                  <c:v>11.20</c:v>
                </c:pt>
                <c:pt idx="8">
                  <c:v>11.30</c:v>
                </c:pt>
                <c:pt idx="9">
                  <c:v>11.40</c:v>
                </c:pt>
                <c:pt idx="10">
                  <c:v>11.50</c:v>
                </c:pt>
                <c:pt idx="11">
                  <c:v>12.00</c:v>
                </c:pt>
                <c:pt idx="12">
                  <c:v>12.10</c:v>
                </c:pt>
                <c:pt idx="13">
                  <c:v>12.20</c:v>
                </c:pt>
                <c:pt idx="14">
                  <c:v>12.30</c:v>
                </c:pt>
                <c:pt idx="15">
                  <c:v>12.40</c:v>
                </c:pt>
                <c:pt idx="16">
                  <c:v>12.50</c:v>
                </c:pt>
                <c:pt idx="17">
                  <c:v>13.00</c:v>
                </c:pt>
                <c:pt idx="18">
                  <c:v>13.10</c:v>
                </c:pt>
                <c:pt idx="19">
                  <c:v>13.20</c:v>
                </c:pt>
                <c:pt idx="20">
                  <c:v>13.30</c:v>
                </c:pt>
                <c:pt idx="21">
                  <c:v>13.40</c:v>
                </c:pt>
                <c:pt idx="22">
                  <c:v>13.50</c:v>
                </c:pt>
                <c:pt idx="23">
                  <c:v>14.00</c:v>
                </c:pt>
                <c:pt idx="24">
                  <c:v>14.10</c:v>
                </c:pt>
                <c:pt idx="25">
                  <c:v>14.20</c:v>
                </c:pt>
                <c:pt idx="26">
                  <c:v>14.30</c:v>
                </c:pt>
                <c:pt idx="27">
                  <c:v>14.40</c:v>
                </c:pt>
                <c:pt idx="28">
                  <c:v>14.50</c:v>
                </c:pt>
                <c:pt idx="29">
                  <c:v>15.00</c:v>
                </c:pt>
              </c:strCache>
            </c:strRef>
          </c:cat>
          <c:val>
            <c:numRef>
              <c:f>Sheet1!$B$2:$B$31</c:f>
              <c:numCache>
                <c:formatCode>General</c:formatCode>
                <c:ptCount val="30"/>
                <c:pt idx="0">
                  <c:v>7.75</c:v>
                </c:pt>
                <c:pt idx="1">
                  <c:v>11.07</c:v>
                </c:pt>
                <c:pt idx="2">
                  <c:v>14.09</c:v>
                </c:pt>
                <c:pt idx="3">
                  <c:v>11.95</c:v>
                </c:pt>
                <c:pt idx="4">
                  <c:v>10.6</c:v>
                </c:pt>
                <c:pt idx="5">
                  <c:v>9.9</c:v>
                </c:pt>
                <c:pt idx="6">
                  <c:v>9.61</c:v>
                </c:pt>
                <c:pt idx="7">
                  <c:v>11.62</c:v>
                </c:pt>
                <c:pt idx="8">
                  <c:v>6.75</c:v>
                </c:pt>
                <c:pt idx="9">
                  <c:v>10.85</c:v>
                </c:pt>
                <c:pt idx="10">
                  <c:v>17.78</c:v>
                </c:pt>
                <c:pt idx="11">
                  <c:v>18.22</c:v>
                </c:pt>
                <c:pt idx="12">
                  <c:v>18.23</c:v>
                </c:pt>
                <c:pt idx="13">
                  <c:v>19.920000000000002</c:v>
                </c:pt>
                <c:pt idx="14">
                  <c:v>17.72</c:v>
                </c:pt>
                <c:pt idx="15">
                  <c:v>15.18</c:v>
                </c:pt>
                <c:pt idx="16">
                  <c:v>14.76</c:v>
                </c:pt>
                <c:pt idx="17">
                  <c:v>16.82</c:v>
                </c:pt>
                <c:pt idx="18">
                  <c:v>15.85</c:v>
                </c:pt>
                <c:pt idx="19">
                  <c:v>16.82</c:v>
                </c:pt>
                <c:pt idx="20">
                  <c:v>12.13</c:v>
                </c:pt>
                <c:pt idx="21">
                  <c:v>15.34</c:v>
                </c:pt>
                <c:pt idx="22">
                  <c:v>15.42</c:v>
                </c:pt>
                <c:pt idx="23">
                  <c:v>8.24</c:v>
                </c:pt>
                <c:pt idx="24">
                  <c:v>6.87</c:v>
                </c:pt>
                <c:pt idx="25">
                  <c:v>6.73</c:v>
                </c:pt>
                <c:pt idx="26">
                  <c:v>5.23</c:v>
                </c:pt>
                <c:pt idx="27">
                  <c:v>3.71</c:v>
                </c:pt>
                <c:pt idx="28">
                  <c:v>4.08</c:v>
                </c:pt>
                <c:pt idx="29">
                  <c:v>4.2699999999999996</c:v>
                </c:pt>
              </c:numCache>
            </c:numRef>
          </c:val>
          <c:smooth val="1"/>
          <c:extLst>
            <c:ext xmlns:c16="http://schemas.microsoft.com/office/drawing/2014/chart" uri="{C3380CC4-5D6E-409C-BE32-E72D297353CC}">
              <c16:uniqueId val="{00000001-705D-4508-A4FF-7996F754FC2D}"/>
            </c:ext>
          </c:extLst>
        </c:ser>
        <c:ser>
          <c:idx val="1"/>
          <c:order val="1"/>
          <c:tx>
            <c:strRef>
              <c:f>Sheet1!$C$1</c:f>
              <c:strCache>
                <c:ptCount val="1"/>
                <c:pt idx="0">
                  <c:v>Daya Output</c:v>
                </c:pt>
              </c:strCache>
            </c:strRef>
          </c:tx>
          <c:spPr>
            <a:ln w="22225" cap="rnd" cmpd="sng" algn="ctr">
              <a:solidFill>
                <a:schemeClr val="accent6"/>
              </a:solidFill>
              <a:round/>
            </a:ln>
            <a:effectLst/>
          </c:spPr>
          <c:marker>
            <c:symbol val="none"/>
          </c:marker>
          <c:trendline>
            <c:spPr>
              <a:ln w="9525" cap="rnd">
                <a:solidFill>
                  <a:schemeClr val="accent2"/>
                </a:solidFill>
              </a:ln>
              <a:effectLst/>
            </c:spPr>
            <c:trendlineType val="poly"/>
            <c:order val="3"/>
            <c:dispRSqr val="0"/>
            <c:dispEq val="0"/>
          </c:trendline>
          <c:cat>
            <c:strRef>
              <c:f>Sheet1!$A$2:$A$31</c:f>
              <c:strCache>
                <c:ptCount val="30"/>
                <c:pt idx="0">
                  <c:v>10.10</c:v>
                </c:pt>
                <c:pt idx="1">
                  <c:v>10.20</c:v>
                </c:pt>
                <c:pt idx="2">
                  <c:v>10.30</c:v>
                </c:pt>
                <c:pt idx="3">
                  <c:v>10.40</c:v>
                </c:pt>
                <c:pt idx="4">
                  <c:v>10.50</c:v>
                </c:pt>
                <c:pt idx="5">
                  <c:v>11.00</c:v>
                </c:pt>
                <c:pt idx="6">
                  <c:v>11.10</c:v>
                </c:pt>
                <c:pt idx="7">
                  <c:v>11.20</c:v>
                </c:pt>
                <c:pt idx="8">
                  <c:v>11.30</c:v>
                </c:pt>
                <c:pt idx="9">
                  <c:v>11.40</c:v>
                </c:pt>
                <c:pt idx="10">
                  <c:v>11.50</c:v>
                </c:pt>
                <c:pt idx="11">
                  <c:v>12.00</c:v>
                </c:pt>
                <c:pt idx="12">
                  <c:v>12.10</c:v>
                </c:pt>
                <c:pt idx="13">
                  <c:v>12.20</c:v>
                </c:pt>
                <c:pt idx="14">
                  <c:v>12.30</c:v>
                </c:pt>
                <c:pt idx="15">
                  <c:v>12.40</c:v>
                </c:pt>
                <c:pt idx="16">
                  <c:v>12.50</c:v>
                </c:pt>
                <c:pt idx="17">
                  <c:v>13.00</c:v>
                </c:pt>
                <c:pt idx="18">
                  <c:v>13.10</c:v>
                </c:pt>
                <c:pt idx="19">
                  <c:v>13.20</c:v>
                </c:pt>
                <c:pt idx="20">
                  <c:v>13.30</c:v>
                </c:pt>
                <c:pt idx="21">
                  <c:v>13.40</c:v>
                </c:pt>
                <c:pt idx="22">
                  <c:v>13.50</c:v>
                </c:pt>
                <c:pt idx="23">
                  <c:v>14.00</c:v>
                </c:pt>
                <c:pt idx="24">
                  <c:v>14.10</c:v>
                </c:pt>
                <c:pt idx="25">
                  <c:v>14.20</c:v>
                </c:pt>
                <c:pt idx="26">
                  <c:v>14.30</c:v>
                </c:pt>
                <c:pt idx="27">
                  <c:v>14.40</c:v>
                </c:pt>
                <c:pt idx="28">
                  <c:v>14.50</c:v>
                </c:pt>
                <c:pt idx="29">
                  <c:v>15.00</c:v>
                </c:pt>
              </c:strCache>
            </c:strRef>
          </c:cat>
          <c:val>
            <c:numRef>
              <c:f>Sheet1!$C$2:$C$31</c:f>
              <c:numCache>
                <c:formatCode>General</c:formatCode>
                <c:ptCount val="30"/>
                <c:pt idx="0">
                  <c:v>6.54</c:v>
                </c:pt>
                <c:pt idx="1">
                  <c:v>9.7100000000000009</c:v>
                </c:pt>
                <c:pt idx="2">
                  <c:v>10.89</c:v>
                </c:pt>
                <c:pt idx="3">
                  <c:v>10.37</c:v>
                </c:pt>
                <c:pt idx="4">
                  <c:v>7.77</c:v>
                </c:pt>
                <c:pt idx="5">
                  <c:v>8.98</c:v>
                </c:pt>
                <c:pt idx="6">
                  <c:v>8.4600000000000009</c:v>
                </c:pt>
                <c:pt idx="7">
                  <c:v>10.029999999999999</c:v>
                </c:pt>
                <c:pt idx="8">
                  <c:v>5.73</c:v>
                </c:pt>
                <c:pt idx="9">
                  <c:v>9.43</c:v>
                </c:pt>
                <c:pt idx="10">
                  <c:v>15.66</c:v>
                </c:pt>
                <c:pt idx="11">
                  <c:v>16.309999999999999</c:v>
                </c:pt>
                <c:pt idx="12">
                  <c:v>16.54</c:v>
                </c:pt>
                <c:pt idx="13">
                  <c:v>17.95</c:v>
                </c:pt>
                <c:pt idx="14">
                  <c:v>16.47</c:v>
                </c:pt>
                <c:pt idx="15">
                  <c:v>12.5</c:v>
                </c:pt>
                <c:pt idx="16">
                  <c:v>13.36</c:v>
                </c:pt>
                <c:pt idx="17">
                  <c:v>15.76</c:v>
                </c:pt>
                <c:pt idx="18">
                  <c:v>13.8</c:v>
                </c:pt>
                <c:pt idx="19">
                  <c:v>14.86</c:v>
                </c:pt>
                <c:pt idx="20">
                  <c:v>10.76</c:v>
                </c:pt>
                <c:pt idx="21">
                  <c:v>13.58</c:v>
                </c:pt>
                <c:pt idx="22">
                  <c:v>13.67</c:v>
                </c:pt>
                <c:pt idx="23">
                  <c:v>7.32</c:v>
                </c:pt>
                <c:pt idx="24">
                  <c:v>6.06</c:v>
                </c:pt>
                <c:pt idx="25">
                  <c:v>5.91</c:v>
                </c:pt>
                <c:pt idx="26">
                  <c:v>4.4800000000000004</c:v>
                </c:pt>
                <c:pt idx="27">
                  <c:v>3.15</c:v>
                </c:pt>
                <c:pt idx="28">
                  <c:v>3.4</c:v>
                </c:pt>
                <c:pt idx="29">
                  <c:v>3.68</c:v>
                </c:pt>
              </c:numCache>
            </c:numRef>
          </c:val>
          <c:smooth val="1"/>
          <c:extLst>
            <c:ext xmlns:c16="http://schemas.microsoft.com/office/drawing/2014/chart" uri="{C3380CC4-5D6E-409C-BE32-E72D297353CC}">
              <c16:uniqueId val="{00000003-705D-4508-A4FF-7996F754FC2D}"/>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927328192"/>
        <c:axId val="927318624"/>
      </c:lineChart>
      <c:catAx>
        <c:axId val="927328192"/>
        <c:scaling>
          <c:orientation val="minMax"/>
        </c:scaling>
        <c:delete val="0"/>
        <c:axPos val="b"/>
        <c:title>
          <c:tx>
            <c:rich>
              <a:bodyPr rot="0" spcFirstLastPara="1" vertOverflow="ellipsis" vert="horz" wrap="square" anchor="ctr" anchorCtr="1"/>
              <a:lstStyle/>
              <a:p>
                <a:pPr>
                  <a:defRPr sz="7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en-ID" sz="700"/>
                  <a:t>Waktu</a:t>
                </a:r>
              </a:p>
            </c:rich>
          </c:tx>
          <c:layout>
            <c:manualLayout>
              <c:xMode val="edge"/>
              <c:yMode val="edge"/>
              <c:x val="0.46201016297381431"/>
              <c:y val="0.84402926178850068"/>
            </c:manualLayout>
          </c:layout>
          <c:overlay val="0"/>
          <c:spPr>
            <a:noFill/>
            <a:ln>
              <a:noFill/>
            </a:ln>
            <a:effectLst/>
          </c:spPr>
          <c:txPr>
            <a:bodyPr rot="0" spcFirstLastPara="1" vertOverflow="ellipsis" vert="horz" wrap="square" anchor="ctr" anchorCtr="1"/>
            <a:lstStyle/>
            <a:p>
              <a:pPr>
                <a:defRPr sz="7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6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27318624"/>
        <c:crosses val="autoZero"/>
        <c:auto val="1"/>
        <c:lblAlgn val="ctr"/>
        <c:lblOffset val="100"/>
        <c:noMultiLvlLbl val="0"/>
      </c:catAx>
      <c:valAx>
        <c:axId val="927318624"/>
        <c:scaling>
          <c:orientation val="minMax"/>
        </c:scaling>
        <c:delete val="0"/>
        <c:axPos val="l"/>
        <c:title>
          <c:tx>
            <c:rich>
              <a:bodyPr rot="-5400000" spcFirstLastPara="1" vertOverflow="ellipsis" vert="horz" wrap="square" anchor="ctr" anchorCtr="1"/>
              <a:lstStyle/>
              <a:p>
                <a:pPr>
                  <a:defRPr sz="7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en-ID" sz="700"/>
                  <a:t>Daya (W)</a:t>
                </a:r>
              </a:p>
            </c:rich>
          </c:tx>
          <c:layout>
            <c:manualLayout>
              <c:xMode val="edge"/>
              <c:yMode val="edge"/>
              <c:x val="1.3678915135608049E-2"/>
              <c:y val="0.34614841092005477"/>
            </c:manualLayout>
          </c:layout>
          <c:overlay val="0"/>
          <c:spPr>
            <a:noFill/>
            <a:ln>
              <a:noFill/>
            </a:ln>
            <a:effectLst/>
          </c:spPr>
          <c:txPr>
            <a:bodyPr rot="-5400000" spcFirstLastPara="1" vertOverflow="ellipsis" vert="horz" wrap="square" anchor="ctr" anchorCtr="1"/>
            <a:lstStyle/>
            <a:p>
              <a:pPr>
                <a:defRPr sz="7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27328192"/>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legendEntry>
        <c:idx val="2"/>
        <c:delete val="1"/>
      </c:legendEntry>
      <c:legendEntry>
        <c:idx val="3"/>
        <c:delete val="1"/>
      </c:legendEntry>
      <c:layout>
        <c:manualLayout>
          <c:xMode val="edge"/>
          <c:yMode val="edge"/>
          <c:x val="0.1919944381952256"/>
          <c:y val="0.90903866640170183"/>
          <c:w val="0.64073990751156096"/>
          <c:h val="8.7412420554868656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sz="6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cap="none" spc="20" baseline="0">
                <a:solidFill>
                  <a:schemeClr val="dk1">
                    <a:lumMod val="50000"/>
                    <a:lumOff val="50000"/>
                  </a:schemeClr>
                </a:solidFill>
                <a:latin typeface="Times New Roman" panose="02020603050405020304" pitchFamily="18" charset="0"/>
                <a:ea typeface="+mn-ea"/>
                <a:cs typeface="Times New Roman" panose="02020603050405020304" pitchFamily="18" charset="0"/>
              </a:defRPr>
            </a:pPr>
            <a:r>
              <a:rPr lang="en-ID" sz="900"/>
              <a:t>Pengujian Hari Ketiga</a:t>
            </a:r>
          </a:p>
        </c:rich>
      </c:tx>
      <c:layout>
        <c:manualLayout>
          <c:xMode val="edge"/>
          <c:yMode val="edge"/>
          <c:x val="0.36765097100292626"/>
          <c:y val="2.1768707482993196E-2"/>
        </c:manualLayout>
      </c:layout>
      <c:overlay val="0"/>
      <c:spPr>
        <a:noFill/>
        <a:ln>
          <a:noFill/>
        </a:ln>
        <a:effectLst/>
      </c:spPr>
      <c:txPr>
        <a:bodyPr rot="0" spcFirstLastPara="1" vertOverflow="ellipsis" vert="horz" wrap="square" anchor="ctr" anchorCtr="1"/>
        <a:lstStyle/>
        <a:p>
          <a:pPr>
            <a:defRPr sz="900" b="0" i="0" u="none" strike="noStrike" kern="1200" cap="none" spc="20" baseline="0">
              <a:solidFill>
                <a:schemeClr val="dk1">
                  <a:lumMod val="50000"/>
                  <a:lumOff val="50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1412840154757192"/>
          <c:y val="0.16133354759226529"/>
          <c:w val="0.85660849656362792"/>
          <c:h val="0.47236981091649261"/>
        </c:manualLayout>
      </c:layout>
      <c:lineChart>
        <c:grouping val="standard"/>
        <c:varyColors val="0"/>
        <c:ser>
          <c:idx val="0"/>
          <c:order val="0"/>
          <c:tx>
            <c:strRef>
              <c:f>Sheet1!$B$1</c:f>
              <c:strCache>
                <c:ptCount val="1"/>
                <c:pt idx="0">
                  <c:v>Daya Input</c:v>
                </c:pt>
              </c:strCache>
            </c:strRef>
          </c:tx>
          <c:spPr>
            <a:ln w="22225" cap="rnd" cmpd="sng" algn="ctr">
              <a:solidFill>
                <a:schemeClr val="accent1"/>
              </a:solidFill>
              <a:round/>
            </a:ln>
            <a:effectLst/>
          </c:spPr>
          <c:marker>
            <c:symbol val="none"/>
          </c:marker>
          <c:trendline>
            <c:spPr>
              <a:ln w="9525" cap="rnd">
                <a:solidFill>
                  <a:schemeClr val="accent1"/>
                </a:solidFill>
              </a:ln>
              <a:effectLst/>
            </c:spPr>
            <c:trendlineType val="poly"/>
            <c:order val="3"/>
            <c:dispRSqr val="0"/>
            <c:dispEq val="0"/>
          </c:trendline>
          <c:cat>
            <c:strRef>
              <c:f>Sheet1!$A$2:$A$31</c:f>
              <c:strCache>
                <c:ptCount val="30"/>
                <c:pt idx="0">
                  <c:v>10.10</c:v>
                </c:pt>
                <c:pt idx="1">
                  <c:v>10.20</c:v>
                </c:pt>
                <c:pt idx="2">
                  <c:v>10.30</c:v>
                </c:pt>
                <c:pt idx="3">
                  <c:v>10.40</c:v>
                </c:pt>
                <c:pt idx="4">
                  <c:v>10.50</c:v>
                </c:pt>
                <c:pt idx="5">
                  <c:v>11.00</c:v>
                </c:pt>
                <c:pt idx="6">
                  <c:v>11.10</c:v>
                </c:pt>
                <c:pt idx="7">
                  <c:v>11.20</c:v>
                </c:pt>
                <c:pt idx="8">
                  <c:v>11.30</c:v>
                </c:pt>
                <c:pt idx="9">
                  <c:v>11.40</c:v>
                </c:pt>
                <c:pt idx="10">
                  <c:v>11.50</c:v>
                </c:pt>
                <c:pt idx="11">
                  <c:v>12.00</c:v>
                </c:pt>
                <c:pt idx="12">
                  <c:v>12.10</c:v>
                </c:pt>
                <c:pt idx="13">
                  <c:v>12.20</c:v>
                </c:pt>
                <c:pt idx="14">
                  <c:v>12.30</c:v>
                </c:pt>
                <c:pt idx="15">
                  <c:v>12.40</c:v>
                </c:pt>
                <c:pt idx="16">
                  <c:v>12.50</c:v>
                </c:pt>
                <c:pt idx="17">
                  <c:v>13.00</c:v>
                </c:pt>
                <c:pt idx="18">
                  <c:v>13.10</c:v>
                </c:pt>
                <c:pt idx="19">
                  <c:v>13.20</c:v>
                </c:pt>
                <c:pt idx="20">
                  <c:v>13.30</c:v>
                </c:pt>
                <c:pt idx="21">
                  <c:v>13.40</c:v>
                </c:pt>
                <c:pt idx="22">
                  <c:v>13.50</c:v>
                </c:pt>
                <c:pt idx="23">
                  <c:v>14.00</c:v>
                </c:pt>
                <c:pt idx="24">
                  <c:v>14.10</c:v>
                </c:pt>
                <c:pt idx="25">
                  <c:v>14.20</c:v>
                </c:pt>
                <c:pt idx="26">
                  <c:v>14.30</c:v>
                </c:pt>
                <c:pt idx="27">
                  <c:v>14.40</c:v>
                </c:pt>
                <c:pt idx="28">
                  <c:v>14.50</c:v>
                </c:pt>
                <c:pt idx="29">
                  <c:v>15.00</c:v>
                </c:pt>
              </c:strCache>
            </c:strRef>
          </c:cat>
          <c:val>
            <c:numRef>
              <c:f>Sheet1!$B$2:$B$31</c:f>
              <c:numCache>
                <c:formatCode>General</c:formatCode>
                <c:ptCount val="30"/>
                <c:pt idx="0">
                  <c:v>8.39</c:v>
                </c:pt>
                <c:pt idx="1">
                  <c:v>7.93</c:v>
                </c:pt>
                <c:pt idx="2">
                  <c:v>4.46</c:v>
                </c:pt>
                <c:pt idx="3">
                  <c:v>5.08</c:v>
                </c:pt>
                <c:pt idx="4">
                  <c:v>9.26</c:v>
                </c:pt>
                <c:pt idx="5">
                  <c:v>7.06</c:v>
                </c:pt>
                <c:pt idx="6">
                  <c:v>11.89</c:v>
                </c:pt>
                <c:pt idx="7">
                  <c:v>12.79</c:v>
                </c:pt>
                <c:pt idx="8">
                  <c:v>10.67</c:v>
                </c:pt>
                <c:pt idx="9">
                  <c:v>11.52</c:v>
                </c:pt>
                <c:pt idx="10">
                  <c:v>12.19</c:v>
                </c:pt>
                <c:pt idx="11">
                  <c:v>15.34</c:v>
                </c:pt>
                <c:pt idx="12">
                  <c:v>16.760000000000002</c:v>
                </c:pt>
                <c:pt idx="13">
                  <c:v>15.71</c:v>
                </c:pt>
                <c:pt idx="14">
                  <c:v>16.29</c:v>
                </c:pt>
                <c:pt idx="15">
                  <c:v>15.84</c:v>
                </c:pt>
                <c:pt idx="16">
                  <c:v>18.68</c:v>
                </c:pt>
                <c:pt idx="17">
                  <c:v>16.84</c:v>
                </c:pt>
                <c:pt idx="18">
                  <c:v>12.21</c:v>
                </c:pt>
                <c:pt idx="19">
                  <c:v>11.1</c:v>
                </c:pt>
                <c:pt idx="20">
                  <c:v>7.95</c:v>
                </c:pt>
                <c:pt idx="21">
                  <c:v>7.03</c:v>
                </c:pt>
                <c:pt idx="22">
                  <c:v>11.89</c:v>
                </c:pt>
                <c:pt idx="23">
                  <c:v>6.66</c:v>
                </c:pt>
                <c:pt idx="24">
                  <c:v>9.9600000000000009</c:v>
                </c:pt>
                <c:pt idx="25">
                  <c:v>9.17</c:v>
                </c:pt>
                <c:pt idx="26">
                  <c:v>5.1100000000000003</c:v>
                </c:pt>
                <c:pt idx="27">
                  <c:v>6.04</c:v>
                </c:pt>
                <c:pt idx="28">
                  <c:v>4.25</c:v>
                </c:pt>
                <c:pt idx="29">
                  <c:v>5.27</c:v>
                </c:pt>
              </c:numCache>
            </c:numRef>
          </c:val>
          <c:smooth val="1"/>
          <c:extLst>
            <c:ext xmlns:c16="http://schemas.microsoft.com/office/drawing/2014/chart" uri="{C3380CC4-5D6E-409C-BE32-E72D297353CC}">
              <c16:uniqueId val="{00000001-3E27-434C-AA96-03D756AFABDE}"/>
            </c:ext>
          </c:extLst>
        </c:ser>
        <c:ser>
          <c:idx val="1"/>
          <c:order val="1"/>
          <c:tx>
            <c:strRef>
              <c:f>Sheet1!$C$1</c:f>
              <c:strCache>
                <c:ptCount val="1"/>
                <c:pt idx="0">
                  <c:v>Daya Output</c:v>
                </c:pt>
              </c:strCache>
            </c:strRef>
          </c:tx>
          <c:spPr>
            <a:ln w="22225" cap="rnd" cmpd="sng" algn="ctr">
              <a:solidFill>
                <a:schemeClr val="accent6"/>
              </a:solidFill>
              <a:round/>
            </a:ln>
            <a:effectLst/>
          </c:spPr>
          <c:marker>
            <c:symbol val="none"/>
          </c:marker>
          <c:trendline>
            <c:spPr>
              <a:ln w="9525" cap="rnd">
                <a:solidFill>
                  <a:schemeClr val="accent2"/>
                </a:solidFill>
              </a:ln>
              <a:effectLst/>
            </c:spPr>
            <c:trendlineType val="poly"/>
            <c:order val="3"/>
            <c:dispRSqr val="0"/>
            <c:dispEq val="0"/>
          </c:trendline>
          <c:cat>
            <c:strRef>
              <c:f>Sheet1!$A$2:$A$31</c:f>
              <c:strCache>
                <c:ptCount val="30"/>
                <c:pt idx="0">
                  <c:v>10.10</c:v>
                </c:pt>
                <c:pt idx="1">
                  <c:v>10.20</c:v>
                </c:pt>
                <c:pt idx="2">
                  <c:v>10.30</c:v>
                </c:pt>
                <c:pt idx="3">
                  <c:v>10.40</c:v>
                </c:pt>
                <c:pt idx="4">
                  <c:v>10.50</c:v>
                </c:pt>
                <c:pt idx="5">
                  <c:v>11.00</c:v>
                </c:pt>
                <c:pt idx="6">
                  <c:v>11.10</c:v>
                </c:pt>
                <c:pt idx="7">
                  <c:v>11.20</c:v>
                </c:pt>
                <c:pt idx="8">
                  <c:v>11.30</c:v>
                </c:pt>
                <c:pt idx="9">
                  <c:v>11.40</c:v>
                </c:pt>
                <c:pt idx="10">
                  <c:v>11.50</c:v>
                </c:pt>
                <c:pt idx="11">
                  <c:v>12.00</c:v>
                </c:pt>
                <c:pt idx="12">
                  <c:v>12.10</c:v>
                </c:pt>
                <c:pt idx="13">
                  <c:v>12.20</c:v>
                </c:pt>
                <c:pt idx="14">
                  <c:v>12.30</c:v>
                </c:pt>
                <c:pt idx="15">
                  <c:v>12.40</c:v>
                </c:pt>
                <c:pt idx="16">
                  <c:v>12.50</c:v>
                </c:pt>
                <c:pt idx="17">
                  <c:v>13.00</c:v>
                </c:pt>
                <c:pt idx="18">
                  <c:v>13.10</c:v>
                </c:pt>
                <c:pt idx="19">
                  <c:v>13.20</c:v>
                </c:pt>
                <c:pt idx="20">
                  <c:v>13.30</c:v>
                </c:pt>
                <c:pt idx="21">
                  <c:v>13.40</c:v>
                </c:pt>
                <c:pt idx="22">
                  <c:v>13.50</c:v>
                </c:pt>
                <c:pt idx="23">
                  <c:v>14.00</c:v>
                </c:pt>
                <c:pt idx="24">
                  <c:v>14.10</c:v>
                </c:pt>
                <c:pt idx="25">
                  <c:v>14.20</c:v>
                </c:pt>
                <c:pt idx="26">
                  <c:v>14.30</c:v>
                </c:pt>
                <c:pt idx="27">
                  <c:v>14.40</c:v>
                </c:pt>
                <c:pt idx="28">
                  <c:v>14.50</c:v>
                </c:pt>
                <c:pt idx="29">
                  <c:v>15.00</c:v>
                </c:pt>
              </c:strCache>
            </c:strRef>
          </c:cat>
          <c:val>
            <c:numRef>
              <c:f>Sheet1!$C$2:$C$31</c:f>
              <c:numCache>
                <c:formatCode>General</c:formatCode>
                <c:ptCount val="30"/>
                <c:pt idx="0">
                  <c:v>7.34</c:v>
                </c:pt>
                <c:pt idx="1">
                  <c:v>6.63</c:v>
                </c:pt>
                <c:pt idx="2">
                  <c:v>3.6</c:v>
                </c:pt>
                <c:pt idx="3">
                  <c:v>4.26</c:v>
                </c:pt>
                <c:pt idx="4">
                  <c:v>8.15</c:v>
                </c:pt>
                <c:pt idx="5">
                  <c:v>6.04</c:v>
                </c:pt>
                <c:pt idx="6">
                  <c:v>10.84</c:v>
                </c:pt>
                <c:pt idx="7">
                  <c:v>11.76</c:v>
                </c:pt>
                <c:pt idx="8">
                  <c:v>9.07</c:v>
                </c:pt>
                <c:pt idx="9">
                  <c:v>9.89</c:v>
                </c:pt>
                <c:pt idx="10">
                  <c:v>11.27</c:v>
                </c:pt>
                <c:pt idx="11">
                  <c:v>15.09</c:v>
                </c:pt>
                <c:pt idx="12">
                  <c:v>15.57</c:v>
                </c:pt>
                <c:pt idx="13">
                  <c:v>15.32</c:v>
                </c:pt>
                <c:pt idx="14">
                  <c:v>16.03</c:v>
                </c:pt>
                <c:pt idx="15">
                  <c:v>14.34</c:v>
                </c:pt>
                <c:pt idx="16">
                  <c:v>16.75</c:v>
                </c:pt>
                <c:pt idx="17">
                  <c:v>15.57</c:v>
                </c:pt>
                <c:pt idx="18">
                  <c:v>11.61</c:v>
                </c:pt>
                <c:pt idx="19">
                  <c:v>10.47</c:v>
                </c:pt>
                <c:pt idx="20">
                  <c:v>7.54</c:v>
                </c:pt>
                <c:pt idx="21">
                  <c:v>6.72</c:v>
                </c:pt>
                <c:pt idx="22">
                  <c:v>10.95</c:v>
                </c:pt>
                <c:pt idx="23">
                  <c:v>5.04</c:v>
                </c:pt>
                <c:pt idx="24">
                  <c:v>9.2200000000000006</c:v>
                </c:pt>
                <c:pt idx="25">
                  <c:v>8.52</c:v>
                </c:pt>
                <c:pt idx="26">
                  <c:v>4.4400000000000004</c:v>
                </c:pt>
                <c:pt idx="27">
                  <c:v>5.42</c:v>
                </c:pt>
                <c:pt idx="28">
                  <c:v>3.65</c:v>
                </c:pt>
                <c:pt idx="29">
                  <c:v>5.01</c:v>
                </c:pt>
              </c:numCache>
            </c:numRef>
          </c:val>
          <c:smooth val="1"/>
          <c:extLst>
            <c:ext xmlns:c16="http://schemas.microsoft.com/office/drawing/2014/chart" uri="{C3380CC4-5D6E-409C-BE32-E72D297353CC}">
              <c16:uniqueId val="{00000003-3E27-434C-AA96-03D756AFABDE}"/>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927328192"/>
        <c:axId val="927318624"/>
      </c:lineChart>
      <c:catAx>
        <c:axId val="927328192"/>
        <c:scaling>
          <c:orientation val="minMax"/>
        </c:scaling>
        <c:delete val="0"/>
        <c:axPos val="b"/>
        <c:title>
          <c:tx>
            <c:rich>
              <a:bodyPr rot="0" spcFirstLastPara="1" vertOverflow="ellipsis" vert="horz" wrap="square" anchor="ctr" anchorCtr="1"/>
              <a:lstStyle/>
              <a:p>
                <a:pPr>
                  <a:defRPr sz="7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en-ID" sz="700"/>
                  <a:t>Waktu</a:t>
                </a:r>
              </a:p>
            </c:rich>
          </c:tx>
          <c:layout>
            <c:manualLayout>
              <c:xMode val="edge"/>
              <c:yMode val="edge"/>
              <c:x val="0.46201006124234473"/>
              <c:y val="0.80427674721360509"/>
            </c:manualLayout>
          </c:layout>
          <c:overlay val="0"/>
          <c:spPr>
            <a:noFill/>
            <a:ln>
              <a:noFill/>
            </a:ln>
            <a:effectLst/>
          </c:spPr>
          <c:txPr>
            <a:bodyPr rot="0" spcFirstLastPara="1" vertOverflow="ellipsis" vert="horz" wrap="square" anchor="ctr" anchorCtr="1"/>
            <a:lstStyle/>
            <a:p>
              <a:pPr>
                <a:defRPr sz="7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6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27318624"/>
        <c:crosses val="autoZero"/>
        <c:auto val="1"/>
        <c:lblAlgn val="ctr"/>
        <c:lblOffset val="100"/>
        <c:noMultiLvlLbl val="0"/>
      </c:catAx>
      <c:valAx>
        <c:axId val="927318624"/>
        <c:scaling>
          <c:orientation val="minMax"/>
        </c:scaling>
        <c:delete val="0"/>
        <c:axPos val="l"/>
        <c:title>
          <c:tx>
            <c:rich>
              <a:bodyPr rot="-5400000" spcFirstLastPara="1" vertOverflow="ellipsis" vert="horz" wrap="square" anchor="ctr" anchorCtr="1"/>
              <a:lstStyle/>
              <a:p>
                <a:pPr>
                  <a:defRPr sz="7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en-ID" sz="700"/>
                  <a:t>Daya (W)</a:t>
                </a:r>
              </a:p>
            </c:rich>
          </c:tx>
          <c:layout>
            <c:manualLayout>
              <c:xMode val="edge"/>
              <c:yMode val="edge"/>
              <c:x val="9.7108005526793297E-3"/>
              <c:y val="0.30495828753671239"/>
            </c:manualLayout>
          </c:layout>
          <c:overlay val="0"/>
          <c:spPr>
            <a:noFill/>
            <a:ln>
              <a:noFill/>
            </a:ln>
            <a:effectLst/>
          </c:spPr>
          <c:txPr>
            <a:bodyPr rot="-5400000" spcFirstLastPara="1" vertOverflow="ellipsis" vert="horz" wrap="square" anchor="ctr" anchorCtr="1"/>
            <a:lstStyle/>
            <a:p>
              <a:pPr>
                <a:defRPr sz="7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27328192"/>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legendEntry>
        <c:idx val="2"/>
        <c:delete val="1"/>
      </c:legendEntry>
      <c:legendEntry>
        <c:idx val="3"/>
        <c:delete val="1"/>
      </c:legendEntry>
      <c:layout>
        <c:manualLayout>
          <c:xMode val="edge"/>
          <c:yMode val="edge"/>
          <c:x val="0.20202162229721285"/>
          <c:y val="0.89733144911895235"/>
          <c:w val="0.63167135358080229"/>
          <c:h val="8.6342064384809042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sz="6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t>Daya Terhadap Cuaca</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3541244844394448"/>
          <c:y val="0.20520393090398584"/>
          <c:w val="0.83686914135733037"/>
          <c:h val="0.51725959836415791"/>
        </c:manualLayout>
      </c:layout>
      <c:barChart>
        <c:barDir val="col"/>
        <c:grouping val="clustered"/>
        <c:varyColors val="0"/>
        <c:ser>
          <c:idx val="0"/>
          <c:order val="0"/>
          <c:tx>
            <c:strRef>
              <c:f>Sheet1!$B$1</c:f>
              <c:strCache>
                <c:ptCount val="1"/>
                <c:pt idx="0">
                  <c:v>Daya Input</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Panas</c:v>
                </c:pt>
                <c:pt idx="1">
                  <c:v>Cerah</c:v>
                </c:pt>
                <c:pt idx="2">
                  <c:v>Berawan</c:v>
                </c:pt>
                <c:pt idx="3">
                  <c:v>Hujan</c:v>
                </c:pt>
              </c:strCache>
            </c:strRef>
          </c:cat>
          <c:val>
            <c:numRef>
              <c:f>Sheet1!$B$2:$B$5</c:f>
              <c:numCache>
                <c:formatCode>General</c:formatCode>
                <c:ptCount val="4"/>
                <c:pt idx="0">
                  <c:v>13.66</c:v>
                </c:pt>
                <c:pt idx="1">
                  <c:v>11.81</c:v>
                </c:pt>
                <c:pt idx="2">
                  <c:v>9.49</c:v>
                </c:pt>
                <c:pt idx="3">
                  <c:v>6.7</c:v>
                </c:pt>
              </c:numCache>
            </c:numRef>
          </c:val>
          <c:extLst>
            <c:ext xmlns:c16="http://schemas.microsoft.com/office/drawing/2014/chart" uri="{C3380CC4-5D6E-409C-BE32-E72D297353CC}">
              <c16:uniqueId val="{00000000-29C2-46B4-A4B8-C90EC2A58A33}"/>
            </c:ext>
          </c:extLst>
        </c:ser>
        <c:ser>
          <c:idx val="1"/>
          <c:order val="1"/>
          <c:tx>
            <c:strRef>
              <c:f>Sheet1!$C$1</c:f>
              <c:strCache>
                <c:ptCount val="1"/>
                <c:pt idx="0">
                  <c:v>Daya Output</c:v>
                </c:pt>
              </c:strCache>
            </c:strRef>
          </c:tx>
          <c:spPr>
            <a:solidFill>
              <a:schemeClr val="accent6"/>
            </a:solidFill>
            <a:ln>
              <a:solidFill>
                <a:schemeClr val="accent6"/>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Panas</c:v>
                </c:pt>
                <c:pt idx="1">
                  <c:v>Cerah</c:v>
                </c:pt>
                <c:pt idx="2">
                  <c:v>Berawan</c:v>
                </c:pt>
                <c:pt idx="3">
                  <c:v>Hujan</c:v>
                </c:pt>
              </c:strCache>
            </c:strRef>
          </c:cat>
          <c:val>
            <c:numRef>
              <c:f>Sheet1!$C$2:$C$5</c:f>
              <c:numCache>
                <c:formatCode>General</c:formatCode>
                <c:ptCount val="4"/>
                <c:pt idx="0">
                  <c:v>12.1</c:v>
                </c:pt>
                <c:pt idx="1">
                  <c:v>10.88</c:v>
                </c:pt>
                <c:pt idx="2">
                  <c:v>8.57</c:v>
                </c:pt>
                <c:pt idx="3">
                  <c:v>5.81</c:v>
                </c:pt>
              </c:numCache>
            </c:numRef>
          </c:val>
          <c:extLst>
            <c:ext xmlns:c16="http://schemas.microsoft.com/office/drawing/2014/chart" uri="{C3380CC4-5D6E-409C-BE32-E72D297353CC}">
              <c16:uniqueId val="{00000001-29C2-46B4-A4B8-C90EC2A58A33}"/>
            </c:ext>
          </c:extLst>
        </c:ser>
        <c:dLbls>
          <c:dLblPos val="outEnd"/>
          <c:showLegendKey val="0"/>
          <c:showVal val="1"/>
          <c:showCatName val="0"/>
          <c:showSerName val="0"/>
          <c:showPercent val="0"/>
          <c:showBubbleSize val="0"/>
        </c:dLbls>
        <c:gapWidth val="219"/>
        <c:overlap val="-27"/>
        <c:axId val="854681376"/>
        <c:axId val="854678048"/>
      </c:barChart>
      <c:catAx>
        <c:axId val="854681376"/>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t>Cuaca</a:t>
                </a:r>
              </a:p>
            </c:rich>
          </c:tx>
          <c:layout>
            <c:manualLayout>
              <c:xMode val="edge"/>
              <c:yMode val="edge"/>
              <c:x val="0.46494913825176787"/>
              <c:y val="0.81594455936044596"/>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54678048"/>
        <c:crosses val="autoZero"/>
        <c:auto val="1"/>
        <c:lblAlgn val="ctr"/>
        <c:lblOffset val="100"/>
        <c:noMultiLvlLbl val="0"/>
      </c:catAx>
      <c:valAx>
        <c:axId val="854678048"/>
        <c:scaling>
          <c:orientation val="minMax"/>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t>Daya (W)</a:t>
                </a:r>
              </a:p>
            </c:rich>
          </c:tx>
          <c:layout>
            <c:manualLayout>
              <c:xMode val="edge"/>
              <c:yMode val="edge"/>
              <c:x val="1.0349956255468067E-2"/>
              <c:y val="0.340910711632744"/>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54681376"/>
        <c:crosses val="autoZero"/>
        <c:crossBetween val="between"/>
        <c:majorUnit val="4"/>
      </c:valAx>
      <c:spPr>
        <a:noFill/>
        <a:ln>
          <a:noFill/>
        </a:ln>
        <a:effectLst/>
      </c:spPr>
    </c:plotArea>
    <c:legend>
      <c:legendPos val="b"/>
      <c:layout>
        <c:manualLayout>
          <c:xMode val="edge"/>
          <c:yMode val="edge"/>
          <c:x val="0.22875359330083739"/>
          <c:y val="0.90739473844839158"/>
          <c:w val="0.5783348956380453"/>
          <c:h val="7.2894678661927517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nSpc>
          <a:spcPct val="150000"/>
        </a:lnSpc>
        <a:defRPr sz="8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Perbandingan Efisiensi Solar Panel</a:t>
            </a:r>
          </a:p>
        </c:rich>
      </c:tx>
      <c:layout>
        <c:manualLayout>
          <c:xMode val="edge"/>
          <c:yMode val="edge"/>
          <c:x val="0.23688226471691035"/>
          <c:y val="3.2769028871391076E-2"/>
        </c:manualLayout>
      </c:layout>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8562023497062868"/>
          <c:y val="0.17219127205199627"/>
          <c:w val="0.78498781402324713"/>
          <c:h val="0.55015029866214837"/>
        </c:manualLayout>
      </c:layout>
      <c:barChart>
        <c:barDir val="col"/>
        <c:grouping val="clustered"/>
        <c:varyColors val="0"/>
        <c:ser>
          <c:idx val="0"/>
          <c:order val="0"/>
          <c:tx>
            <c:strRef>
              <c:f>Sheet1!$B$1</c:f>
              <c:strCache>
                <c:ptCount val="1"/>
                <c:pt idx="0">
                  <c:v>Efisiensi Solar Panel</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Panas</c:v>
                </c:pt>
                <c:pt idx="1">
                  <c:v>Cerah</c:v>
                </c:pt>
                <c:pt idx="2">
                  <c:v>Berawan</c:v>
                </c:pt>
                <c:pt idx="3">
                  <c:v>Hujan</c:v>
                </c:pt>
              </c:strCache>
            </c:strRef>
          </c:cat>
          <c:val>
            <c:numRef>
              <c:f>Sheet1!$B$2:$B$5</c:f>
              <c:numCache>
                <c:formatCode>0.00%</c:formatCode>
                <c:ptCount val="4"/>
                <c:pt idx="0">
                  <c:v>7.1199999999999999E-2</c:v>
                </c:pt>
                <c:pt idx="1">
                  <c:v>7.1099999999999997E-2</c:v>
                </c:pt>
                <c:pt idx="2">
                  <c:v>7.0199999999999999E-2</c:v>
                </c:pt>
                <c:pt idx="3">
                  <c:v>4.3700000000000003E-2</c:v>
                </c:pt>
              </c:numCache>
            </c:numRef>
          </c:val>
          <c:extLst>
            <c:ext xmlns:c16="http://schemas.microsoft.com/office/drawing/2014/chart" uri="{C3380CC4-5D6E-409C-BE32-E72D297353CC}">
              <c16:uniqueId val="{00000000-9D29-45B4-A546-28050F470756}"/>
            </c:ext>
          </c:extLst>
        </c:ser>
        <c:dLbls>
          <c:dLblPos val="outEnd"/>
          <c:showLegendKey val="0"/>
          <c:showVal val="1"/>
          <c:showCatName val="0"/>
          <c:showSerName val="0"/>
          <c:showPercent val="0"/>
          <c:showBubbleSize val="0"/>
        </c:dLbls>
        <c:gapWidth val="219"/>
        <c:overlap val="-27"/>
        <c:axId val="1267860576"/>
        <c:axId val="1267860160"/>
      </c:barChart>
      <c:catAx>
        <c:axId val="1267860576"/>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t>Cuaca</a:t>
                </a:r>
              </a:p>
            </c:rich>
          </c:tx>
          <c:layout>
            <c:manualLayout>
              <c:xMode val="edge"/>
              <c:yMode val="edge"/>
              <c:x val="0.45891011245612073"/>
              <c:y val="0.82621647307740265"/>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67860160"/>
        <c:crosses val="autoZero"/>
        <c:auto val="1"/>
        <c:lblAlgn val="ctr"/>
        <c:lblOffset val="100"/>
        <c:noMultiLvlLbl val="0"/>
      </c:catAx>
      <c:valAx>
        <c:axId val="1267860160"/>
        <c:scaling>
          <c:orientation val="minMax"/>
          <c:max val="0.1"/>
          <c:min val="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t>Tingkat Efisiensi</a:t>
                </a:r>
              </a:p>
            </c:rich>
          </c:tx>
          <c:layout>
            <c:manualLayout>
              <c:xMode val="edge"/>
              <c:yMode val="edge"/>
              <c:x val="1.4253282272352785E-2"/>
              <c:y val="0.23421907051350963"/>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67860576"/>
        <c:crosses val="autoZero"/>
        <c:crossBetween val="between"/>
        <c:majorUnit val="2.0000000000000004E-2"/>
        <c:minorUnit val="2.0000000000000005E-3"/>
      </c:valAx>
      <c:spPr>
        <a:noFill/>
        <a:ln>
          <a:noFill/>
        </a:ln>
        <a:effectLst/>
      </c:spPr>
    </c:plotArea>
    <c:legend>
      <c:legendPos val="b"/>
      <c:layout>
        <c:manualLayout>
          <c:xMode val="edge"/>
          <c:yMode val="edge"/>
          <c:x val="0.3152440109963644"/>
          <c:y val="0.91073377570021119"/>
          <c:w val="0.39164369618307304"/>
          <c:h val="7.8343166714188589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a:t>Pengujian Lama Pengisian Baterai</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6707880264966879"/>
          <c:y val="0.21068291478930834"/>
          <c:w val="0.80382045994250717"/>
          <c:h val="0.47702065053792064"/>
        </c:manualLayout>
      </c:layout>
      <c:barChart>
        <c:barDir val="col"/>
        <c:grouping val="clustered"/>
        <c:varyColors val="0"/>
        <c:ser>
          <c:idx val="0"/>
          <c:order val="0"/>
          <c:tx>
            <c:strRef>
              <c:f>Sheet1!$B$1</c:f>
              <c:strCache>
                <c:ptCount val="1"/>
                <c:pt idx="0">
                  <c:v>Menit</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Hari Pertama</c:v>
                </c:pt>
                <c:pt idx="1">
                  <c:v>Hari Kedua</c:v>
                </c:pt>
                <c:pt idx="2">
                  <c:v>Hari Ketiga</c:v>
                </c:pt>
              </c:strCache>
            </c:strRef>
          </c:cat>
          <c:val>
            <c:numRef>
              <c:f>Sheet1!$B$2:$B$4</c:f>
              <c:numCache>
                <c:formatCode>General</c:formatCode>
                <c:ptCount val="3"/>
                <c:pt idx="0">
                  <c:v>152</c:v>
                </c:pt>
                <c:pt idx="1">
                  <c:v>166</c:v>
                </c:pt>
                <c:pt idx="2">
                  <c:v>175</c:v>
                </c:pt>
              </c:numCache>
            </c:numRef>
          </c:val>
          <c:extLst>
            <c:ext xmlns:c16="http://schemas.microsoft.com/office/drawing/2014/chart" uri="{C3380CC4-5D6E-409C-BE32-E72D297353CC}">
              <c16:uniqueId val="{00000000-1261-4802-A2E4-1DAE3F8DB746}"/>
            </c:ext>
          </c:extLst>
        </c:ser>
        <c:dLbls>
          <c:dLblPos val="outEnd"/>
          <c:showLegendKey val="0"/>
          <c:showVal val="1"/>
          <c:showCatName val="0"/>
          <c:showSerName val="0"/>
          <c:showPercent val="0"/>
          <c:showBubbleSize val="0"/>
        </c:dLbls>
        <c:gapWidth val="219"/>
        <c:overlap val="-27"/>
        <c:axId val="1807326895"/>
        <c:axId val="1807309423"/>
      </c:barChart>
      <c:catAx>
        <c:axId val="1807326895"/>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t>Pengujian</a:t>
                </a:r>
              </a:p>
            </c:rich>
          </c:tx>
          <c:layout>
            <c:manualLayout>
              <c:xMode val="edge"/>
              <c:yMode val="edge"/>
              <c:x val="0.45422728408948881"/>
              <c:y val="0.822013850911537"/>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07309423"/>
        <c:crosses val="autoZero"/>
        <c:auto val="1"/>
        <c:lblAlgn val="ctr"/>
        <c:lblOffset val="100"/>
        <c:noMultiLvlLbl val="0"/>
      </c:catAx>
      <c:valAx>
        <c:axId val="18073094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t>Menit</a:t>
                </a:r>
              </a:p>
            </c:rich>
          </c:tx>
          <c:layout>
            <c:manualLayout>
              <c:xMode val="edge"/>
              <c:yMode val="edge"/>
              <c:x val="1.3227513227513227E-2"/>
              <c:y val="0.35801214629193245"/>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07326895"/>
        <c:crosses val="autoZero"/>
        <c:crossBetween val="between"/>
        <c:majorUnit val="10"/>
      </c:valAx>
      <c:spPr>
        <a:noFill/>
        <a:ln>
          <a:noFill/>
        </a:ln>
        <a:effectLst/>
      </c:spPr>
    </c:plotArea>
    <c:legend>
      <c:legendPos val="b"/>
      <c:layout>
        <c:manualLayout>
          <c:xMode val="edge"/>
          <c:yMode val="edge"/>
          <c:x val="7.9365079365079361E-3"/>
          <c:y val="0.91863920359678453"/>
          <c:w val="0.98486282964629424"/>
          <c:h val="8.1360791439531593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a:t>Perhitungan Lama Pengisian Baterai</a:t>
            </a:r>
          </a:p>
        </c:rich>
      </c:tx>
      <c:layout>
        <c:manualLayout>
          <c:xMode val="edge"/>
          <c:yMode val="edge"/>
          <c:x val="0.27738666666666667"/>
          <c:y val="2.564102564102564E-2"/>
        </c:manualLayout>
      </c:layout>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6809805024371954"/>
          <c:y val="0.1827950736927115"/>
          <c:w val="0.80256874140732404"/>
          <c:h val="0.51373309105592568"/>
        </c:manualLayout>
      </c:layout>
      <c:barChart>
        <c:barDir val="col"/>
        <c:grouping val="clustered"/>
        <c:varyColors val="0"/>
        <c:ser>
          <c:idx val="0"/>
          <c:order val="0"/>
          <c:tx>
            <c:strRef>
              <c:f>Sheet1!$B$1</c:f>
              <c:strCache>
                <c:ptCount val="1"/>
                <c:pt idx="0">
                  <c:v>Waktu</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Hari Pertama</c:v>
                </c:pt>
                <c:pt idx="1">
                  <c:v>Hari Kedua</c:v>
                </c:pt>
                <c:pt idx="2">
                  <c:v>Hari Ketiga</c:v>
                </c:pt>
              </c:strCache>
            </c:strRef>
          </c:cat>
          <c:val>
            <c:numRef>
              <c:f>Sheet1!$B$2:$B$4</c:f>
              <c:numCache>
                <c:formatCode>General</c:formatCode>
                <c:ptCount val="3"/>
                <c:pt idx="0">
                  <c:v>381</c:v>
                </c:pt>
                <c:pt idx="1">
                  <c:v>390</c:v>
                </c:pt>
                <c:pt idx="2">
                  <c:v>397</c:v>
                </c:pt>
              </c:numCache>
            </c:numRef>
          </c:val>
          <c:extLst>
            <c:ext xmlns:c16="http://schemas.microsoft.com/office/drawing/2014/chart" uri="{C3380CC4-5D6E-409C-BE32-E72D297353CC}">
              <c16:uniqueId val="{00000000-51AB-49A9-8CF2-094F6F4AF0C6}"/>
            </c:ext>
          </c:extLst>
        </c:ser>
        <c:dLbls>
          <c:dLblPos val="outEnd"/>
          <c:showLegendKey val="0"/>
          <c:showVal val="1"/>
          <c:showCatName val="0"/>
          <c:showSerName val="0"/>
          <c:showPercent val="0"/>
          <c:showBubbleSize val="0"/>
        </c:dLbls>
        <c:gapWidth val="219"/>
        <c:overlap val="-27"/>
        <c:axId val="1807351439"/>
        <c:axId val="1807332303"/>
      </c:barChart>
      <c:catAx>
        <c:axId val="1807351439"/>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t>Pengujian</a:t>
                </a:r>
              </a:p>
            </c:rich>
          </c:tx>
          <c:layout>
            <c:manualLayout>
              <c:xMode val="edge"/>
              <c:yMode val="edge"/>
              <c:x val="0.48783433070866139"/>
              <c:y val="0.8192485362406621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07332303"/>
        <c:crosses val="autoZero"/>
        <c:auto val="1"/>
        <c:lblAlgn val="ctr"/>
        <c:lblOffset val="100"/>
        <c:noMultiLvlLbl val="0"/>
      </c:catAx>
      <c:valAx>
        <c:axId val="18073323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t>Menit</a:t>
                </a:r>
              </a:p>
            </c:rich>
          </c:tx>
          <c:layout>
            <c:manualLayout>
              <c:xMode val="edge"/>
              <c:yMode val="edge"/>
              <c:x val="2.1333333333333333E-2"/>
              <c:y val="0.32787729658792653"/>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07351439"/>
        <c:crosses val="autoZero"/>
        <c:crossBetween val="between"/>
        <c:majorUnit val="5"/>
      </c:valAx>
      <c:spPr>
        <a:noFill/>
        <a:ln>
          <a:noFill/>
        </a:ln>
        <a:effectLst/>
      </c:spPr>
    </c:plotArea>
    <c:legend>
      <c:legendPos val="b"/>
      <c:layout>
        <c:manualLayout>
          <c:xMode val="edge"/>
          <c:yMode val="edge"/>
          <c:x val="0.33640919885014375"/>
          <c:y val="0.89571696131714329"/>
          <c:w val="0.40705474315710538"/>
          <c:h val="8.1360791439531593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a:t>Waktu Pemakaian Tanpa Beban</a:t>
            </a:r>
          </a:p>
        </c:rich>
      </c:tx>
      <c:layout>
        <c:manualLayout>
          <c:xMode val="edge"/>
          <c:yMode val="edge"/>
          <c:x val="0.27989876265466818"/>
          <c:y val="4.9153300281909208E-2"/>
        </c:manualLayout>
      </c:layout>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7039370078740154"/>
          <c:y val="0.21456401283172938"/>
          <c:w val="0.80010248718910137"/>
          <c:h val="0.47357052590648391"/>
        </c:manualLayout>
      </c:layout>
      <c:barChart>
        <c:barDir val="col"/>
        <c:grouping val="clustered"/>
        <c:varyColors val="0"/>
        <c:ser>
          <c:idx val="0"/>
          <c:order val="0"/>
          <c:tx>
            <c:strRef>
              <c:f>Sheet1!$B$1</c:f>
              <c:strCache>
                <c:ptCount val="1"/>
                <c:pt idx="0">
                  <c:v>Waktu Pemakaian Produk</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300</c:v>
                </c:pt>
                <c:pt idx="1">
                  <c:v>400</c:v>
                </c:pt>
                <c:pt idx="2">
                  <c:v>500</c:v>
                </c:pt>
              </c:numCache>
            </c:numRef>
          </c:cat>
          <c:val>
            <c:numRef>
              <c:f>Sheet1!$B$2:$B$4</c:f>
              <c:numCache>
                <c:formatCode>General</c:formatCode>
                <c:ptCount val="3"/>
                <c:pt idx="0">
                  <c:v>153</c:v>
                </c:pt>
                <c:pt idx="1">
                  <c:v>77</c:v>
                </c:pt>
                <c:pt idx="2">
                  <c:v>76</c:v>
                </c:pt>
              </c:numCache>
            </c:numRef>
          </c:val>
          <c:extLst>
            <c:ext xmlns:c16="http://schemas.microsoft.com/office/drawing/2014/chart" uri="{C3380CC4-5D6E-409C-BE32-E72D297353CC}">
              <c16:uniqueId val="{00000000-6C8D-4B05-AB76-846CEE395D61}"/>
            </c:ext>
          </c:extLst>
        </c:ser>
        <c:dLbls>
          <c:showLegendKey val="0"/>
          <c:showVal val="0"/>
          <c:showCatName val="0"/>
          <c:showSerName val="0"/>
          <c:showPercent val="0"/>
          <c:showBubbleSize val="0"/>
        </c:dLbls>
        <c:gapWidth val="219"/>
        <c:overlap val="-27"/>
        <c:axId val="1032175680"/>
        <c:axId val="1032164448"/>
      </c:barChart>
      <c:catAx>
        <c:axId val="1032175680"/>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t>Putaran Throttle Gas </a:t>
                </a:r>
              </a:p>
            </c:rich>
          </c:tx>
          <c:layout>
            <c:manualLayout>
              <c:xMode val="edge"/>
              <c:yMode val="edge"/>
              <c:x val="0.41725523659958696"/>
              <c:y val="0.81069301062448051"/>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32164448"/>
        <c:crosses val="autoZero"/>
        <c:auto val="1"/>
        <c:lblAlgn val="ctr"/>
        <c:lblOffset val="100"/>
        <c:noMultiLvlLbl val="0"/>
      </c:catAx>
      <c:valAx>
        <c:axId val="1032164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t>Menit</a:t>
                </a:r>
              </a:p>
            </c:rich>
          </c:tx>
          <c:layout>
            <c:manualLayout>
              <c:xMode val="edge"/>
              <c:yMode val="edge"/>
              <c:x val="2.8686207064020457E-2"/>
              <c:y val="0.36908555632066903"/>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32175680"/>
        <c:crosses val="autoZero"/>
        <c:crossBetween val="between"/>
        <c:majorUnit val="40"/>
      </c:valAx>
      <c:spPr>
        <a:noFill/>
        <a:ln>
          <a:noFill/>
        </a:ln>
        <a:effectLst/>
      </c:spPr>
    </c:plotArea>
    <c:legend>
      <c:legendPos val="b"/>
      <c:layout>
        <c:manualLayout>
          <c:xMode val="edge"/>
          <c:yMode val="edge"/>
          <c:x val="0.30168228971378575"/>
          <c:y val="0.91595751919898905"/>
          <c:w val="0.47295885386613273"/>
          <c:h val="8.1522309711286087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a:t>Waktu Pemakaian Dengan Beban</a:t>
            </a:r>
          </a:p>
        </c:rich>
      </c:tx>
      <c:layout>
        <c:manualLayout>
          <c:xMode val="edge"/>
          <c:yMode val="edge"/>
          <c:x val="0.28092738407699036"/>
          <c:y val="5.1548556430446202E-2"/>
        </c:manualLayout>
      </c:layout>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4954599425071868"/>
          <c:y val="0.21813087809681903"/>
          <c:w val="0.83499625046869141"/>
          <c:h val="0.48961240576768439"/>
        </c:manualLayout>
      </c:layout>
      <c:barChart>
        <c:barDir val="col"/>
        <c:grouping val="clustered"/>
        <c:varyColors val="0"/>
        <c:ser>
          <c:idx val="0"/>
          <c:order val="0"/>
          <c:tx>
            <c:strRef>
              <c:f>Sheet1!$B$1</c:f>
              <c:strCache>
                <c:ptCount val="1"/>
                <c:pt idx="0">
                  <c:v>Waktu Pemakaian Produk</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Beban 18Kg</c:v>
                </c:pt>
                <c:pt idx="1">
                  <c:v>Beban 55Kg</c:v>
                </c:pt>
              </c:strCache>
            </c:strRef>
          </c:cat>
          <c:val>
            <c:numRef>
              <c:f>Sheet1!$B$2:$B$3</c:f>
              <c:numCache>
                <c:formatCode>General</c:formatCode>
                <c:ptCount val="2"/>
                <c:pt idx="0">
                  <c:v>70</c:v>
                </c:pt>
                <c:pt idx="1">
                  <c:v>63</c:v>
                </c:pt>
              </c:numCache>
            </c:numRef>
          </c:val>
          <c:extLst>
            <c:ext xmlns:c16="http://schemas.microsoft.com/office/drawing/2014/chart" uri="{C3380CC4-5D6E-409C-BE32-E72D297353CC}">
              <c16:uniqueId val="{00000000-4359-4FAA-9601-3001D1F1C9DC}"/>
            </c:ext>
          </c:extLst>
        </c:ser>
        <c:dLbls>
          <c:showLegendKey val="0"/>
          <c:showVal val="0"/>
          <c:showCatName val="0"/>
          <c:showSerName val="0"/>
          <c:showPercent val="0"/>
          <c:showBubbleSize val="0"/>
        </c:dLbls>
        <c:gapWidth val="219"/>
        <c:overlap val="-27"/>
        <c:axId val="1081370816"/>
        <c:axId val="1081364576"/>
      </c:barChart>
      <c:catAx>
        <c:axId val="1081370816"/>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t>Berat Beban</a:t>
                </a:r>
              </a:p>
            </c:rich>
          </c:tx>
          <c:layout>
            <c:manualLayout>
              <c:xMode val="edge"/>
              <c:yMode val="edge"/>
              <c:x val="0.4724821897262842"/>
              <c:y val="0.78260963858390953"/>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81364576"/>
        <c:crosses val="autoZero"/>
        <c:auto val="1"/>
        <c:lblAlgn val="ctr"/>
        <c:lblOffset val="100"/>
        <c:noMultiLvlLbl val="0"/>
      </c:catAx>
      <c:valAx>
        <c:axId val="1081364576"/>
        <c:scaling>
          <c:orientation val="minMax"/>
          <c:min val="54"/>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t>Menit</a:t>
                </a:r>
              </a:p>
            </c:rich>
          </c:tx>
          <c:layout>
            <c:manualLayout>
              <c:xMode val="edge"/>
              <c:yMode val="edge"/>
              <c:x val="1.4094730207367671E-2"/>
              <c:y val="0.36908548931383578"/>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81370816"/>
        <c:crosses val="autoZero"/>
        <c:crossBetween val="between"/>
        <c:majorUnit val="4"/>
      </c:valAx>
      <c:spPr>
        <a:noFill/>
        <a:ln>
          <a:noFill/>
        </a:ln>
        <a:effectLst/>
      </c:spPr>
    </c:plotArea>
    <c:legend>
      <c:legendPos val="b"/>
      <c:layout>
        <c:manualLayout>
          <c:xMode val="edge"/>
          <c:yMode val="edge"/>
          <c:x val="0.36210879890013742"/>
          <c:y val="0.89536702278412372"/>
          <c:w val="0.37864397984734666"/>
          <c:h val="8.5853864116248166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Saf20</b:Tag>
    <b:SourceType>JournalArticle</b:SourceType>
    <b:Guid>{5AF45F37-1BC1-4DE0-9E12-0EEAB57A23EA}</b:Guid>
    <b:Title>Kelelahan Kerja Pada Pekerja di PT. Indonesia Power Unit Pembangkitan dan Jasa Pembangkitan (UPJP) Priok</b:Title>
    <b:JournalName>Jurnal Kesehatan</b:JournalName>
    <b:Year>2020</b:Year>
    <b:Pages>265-271</b:Pages>
    <b:Volume>11</b:Volume>
    <b:Author>
      <b:Author>
        <b:NameList>
          <b:Person>
            <b:Last>Safira</b:Last>
            <b:Middle>Dhiffa</b:Middle>
            <b:First>Eka</b:First>
          </b:Person>
          <b:Person>
            <b:Last>Pulungan</b:Last>
            <b:Middle>Maharani</b:Middle>
            <b:First>Rafiah</b:First>
          </b:Person>
          <b:Person>
            <b:Last>Arbitera</b:Last>
            <b:First>Chata</b:First>
          </b:Person>
        </b:NameList>
      </b:Author>
    </b:Author>
    <b:RefOrder>1</b:RefOrder>
  </b:Source>
  <b:Source>
    <b:Tag>Mah15</b:Tag>
    <b:SourceType>JournalArticle</b:SourceType>
    <b:Guid>{75698DF1-0B9A-4C00-B668-E8527E8A1827}</b:Guid>
    <b:Title>Analisis Tingkat Kelelahan Kerja Berdasarkan Beban Kerja Fisik Perawat di Instalasi Inap RSU Haji Surabaya</b:Title>
    <b:JournalName>The Indonesia Journal of Occupational Safety and Health</b:JournalName>
    <b:Year>Juni 2015</b:Year>
    <b:Pages>93-102</b:Pages>
    <b:Volume>4</b:Volume>
    <b:Author>
      <b:Author>
        <b:NameList>
          <b:Person>
            <b:Last>Maharja</b:Last>
            <b:First>Rizky</b:First>
          </b:Person>
        </b:NameList>
      </b:Author>
    </b:Author>
    <b:RefOrder>2</b:RefOrder>
  </b:Source>
  <b:Source>
    <b:Tag>Set15</b:Tag>
    <b:SourceType>JournalArticle</b:SourceType>
    <b:Guid>{36FCBC21-CDDC-481E-958D-0F38C9F11678}</b:Guid>
    <b:Title>Akumulator, Pemakaian dan Perawatannya</b:Title>
    <b:JournalName>METANA</b:JournalName>
    <b:Year>Juli 2015</b:Year>
    <b:Pages>31-36</b:Pages>
    <b:Volume>11</b:Volume>
    <b:Author>
      <b:Author>
        <b:NameList>
          <b:Person>
            <b:Last>Setiono</b:Last>
            <b:First>Imam</b:First>
          </b:Person>
        </b:NameList>
      </b:Author>
    </b:Author>
    <b:RefOrder>3</b:RefOrder>
  </b:Source>
</b:Sources>
</file>

<file path=customXml/itemProps1.xml><?xml version="1.0" encoding="utf-8"?>
<ds:datastoreItem xmlns:ds="http://schemas.openxmlformats.org/officeDocument/2006/customXml" ds:itemID="{1CADBEC7-590D-4B09-B8F8-82F44ECF9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8</Pages>
  <Words>4290</Words>
  <Characters>24456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Ainun</cp:lastModifiedBy>
  <cp:revision>4</cp:revision>
  <cp:lastPrinted>2021-07-10T10:28:00Z</cp:lastPrinted>
  <dcterms:created xsi:type="dcterms:W3CDTF">2021-08-15T08:47:00Z</dcterms:created>
  <dcterms:modified xsi:type="dcterms:W3CDTF">2021-08-15T09:35:00Z</dcterms:modified>
</cp:coreProperties>
</file>