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15DD" w14:textId="77777777" w:rsidR="0031354E" w:rsidRDefault="0031354E" w:rsidP="0031354E">
      <w:pPr>
        <w:pStyle w:val="Header"/>
        <w:rPr>
          <w:rStyle w:val="Strong"/>
          <w:rFonts w:ascii="Arial" w:hAnsi="Arial" w:cs="Arial"/>
          <w:color w:val="575757"/>
          <w:sz w:val="36"/>
          <w:szCs w:val="36"/>
          <w:shd w:val="clear" w:color="auto" w:fill="FFFFFF"/>
        </w:rPr>
      </w:pPr>
      <w:r w:rsidRPr="0031354E">
        <w:rPr>
          <w:rStyle w:val="Strong"/>
          <w:rFonts w:ascii="Arial" w:hAnsi="Arial" w:cs="Arial"/>
          <w:color w:val="575757"/>
          <w:sz w:val="36"/>
          <w:szCs w:val="36"/>
          <w:shd w:val="clear" w:color="auto" w:fill="FFFFFF"/>
        </w:rPr>
        <w:t xml:space="preserve"> </w:t>
      </w:r>
    </w:p>
    <w:p w14:paraId="5CD3AB08" w14:textId="11D454DA" w:rsidR="009A35AB" w:rsidRPr="00E77575" w:rsidRDefault="0031354E" w:rsidP="00E77575">
      <w:pPr>
        <w:spacing w:line="240" w:lineRule="auto"/>
        <w:rPr>
          <w:rFonts w:ascii="Times New Roman" w:eastAsiaTheme="minorHAnsi" w:hAnsi="Times New Roman"/>
          <w:b/>
          <w:bCs/>
          <w:sz w:val="32"/>
          <w:szCs w:val="32"/>
        </w:rPr>
      </w:pPr>
      <w:r w:rsidRPr="00E77575">
        <w:rPr>
          <w:noProof/>
          <w:sz w:val="32"/>
          <w:szCs w:val="32"/>
        </w:rPr>
        <w:drawing>
          <wp:anchor distT="0" distB="0" distL="114300" distR="114300" simplePos="0" relativeHeight="251658240" behindDoc="1" locked="0" layoutInCell="1" allowOverlap="1" wp14:anchorId="0BCB244F" wp14:editId="0B3CB329">
            <wp:simplePos x="0" y="0"/>
            <wp:positionH relativeFrom="column">
              <wp:posOffset>-433070</wp:posOffset>
            </wp:positionH>
            <wp:positionV relativeFrom="paragraph">
              <wp:posOffset>336550</wp:posOffset>
            </wp:positionV>
            <wp:extent cx="1503680" cy="628650"/>
            <wp:effectExtent l="0" t="635" r="635" b="635"/>
            <wp:wrapTight wrapText="bothSides">
              <wp:wrapPolygon edited="0">
                <wp:start x="-9" y="21578"/>
                <wp:lineTo x="21335" y="21578"/>
                <wp:lineTo x="21335" y="633"/>
                <wp:lineTo x="-9" y="633"/>
                <wp:lineTo x="-9" y="21578"/>
              </wp:wrapPolygon>
            </wp:wrapTight>
            <wp:docPr id="2" name="Picture 2" descr="Logo Header Hal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er Hala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503680" cy="628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006CF" w:rsidRPr="00E77575">
        <w:rPr>
          <w:rFonts w:ascii="Times New Roman" w:hAnsi="Times New Roman"/>
          <w:b/>
          <w:bCs/>
          <w:sz w:val="32"/>
          <w:szCs w:val="32"/>
        </w:rPr>
        <w:t>Hubungan</w:t>
      </w:r>
      <w:proofErr w:type="spellEnd"/>
      <w:r w:rsidR="00C006CF" w:rsidRPr="00E77575">
        <w:rPr>
          <w:rFonts w:ascii="Times New Roman" w:hAnsi="Times New Roman"/>
          <w:b/>
          <w:bCs/>
          <w:sz w:val="32"/>
          <w:szCs w:val="32"/>
        </w:rPr>
        <w:t xml:space="preserve"> </w:t>
      </w:r>
      <w:r w:rsidR="00C006CF" w:rsidRPr="00E77575">
        <w:rPr>
          <w:rFonts w:ascii="Times New Roman" w:hAnsi="Times New Roman"/>
          <w:b/>
          <w:bCs/>
          <w:i/>
          <w:iCs/>
          <w:sz w:val="32"/>
          <w:szCs w:val="32"/>
        </w:rPr>
        <w:t>Q-Angle</w:t>
      </w:r>
      <w:r w:rsidR="00C006CF" w:rsidRPr="00E77575">
        <w:rPr>
          <w:rFonts w:ascii="Times New Roman" w:hAnsi="Times New Roman"/>
          <w:b/>
          <w:bCs/>
          <w:sz w:val="32"/>
          <w:szCs w:val="32"/>
        </w:rPr>
        <w:t xml:space="preserve"> </w:t>
      </w:r>
      <w:proofErr w:type="spellStart"/>
      <w:r w:rsidR="00C006CF" w:rsidRPr="00E77575">
        <w:rPr>
          <w:rFonts w:ascii="Times New Roman" w:hAnsi="Times New Roman"/>
          <w:b/>
          <w:bCs/>
          <w:sz w:val="32"/>
          <w:szCs w:val="32"/>
        </w:rPr>
        <w:t>Terhadap</w:t>
      </w:r>
      <w:proofErr w:type="spellEnd"/>
      <w:r w:rsidR="00C006CF" w:rsidRPr="00E77575">
        <w:rPr>
          <w:rFonts w:ascii="Times New Roman" w:hAnsi="Times New Roman"/>
          <w:b/>
          <w:bCs/>
          <w:sz w:val="32"/>
          <w:szCs w:val="32"/>
        </w:rPr>
        <w:t xml:space="preserve"> </w:t>
      </w:r>
      <w:proofErr w:type="spellStart"/>
      <w:r w:rsidR="00C006CF" w:rsidRPr="00E77575">
        <w:rPr>
          <w:rFonts w:ascii="Times New Roman" w:hAnsi="Times New Roman"/>
          <w:b/>
          <w:bCs/>
          <w:sz w:val="32"/>
          <w:szCs w:val="32"/>
        </w:rPr>
        <w:t>Keluhan</w:t>
      </w:r>
      <w:proofErr w:type="spellEnd"/>
      <w:r w:rsidR="00C006CF" w:rsidRPr="00E77575">
        <w:rPr>
          <w:rFonts w:ascii="Times New Roman" w:hAnsi="Times New Roman"/>
          <w:b/>
          <w:bCs/>
          <w:sz w:val="32"/>
          <w:szCs w:val="32"/>
        </w:rPr>
        <w:t xml:space="preserve"> </w:t>
      </w:r>
      <w:r w:rsidR="00C006CF" w:rsidRPr="00E77575">
        <w:rPr>
          <w:rFonts w:ascii="Times New Roman" w:hAnsi="Times New Roman"/>
          <w:b/>
          <w:bCs/>
          <w:i/>
          <w:iCs/>
          <w:sz w:val="32"/>
          <w:szCs w:val="32"/>
        </w:rPr>
        <w:t>Osteoarthritis</w:t>
      </w:r>
      <w:r w:rsidR="00C006CF" w:rsidRPr="00E77575">
        <w:rPr>
          <w:rFonts w:ascii="Times New Roman" w:hAnsi="Times New Roman"/>
          <w:b/>
          <w:bCs/>
          <w:sz w:val="32"/>
          <w:szCs w:val="32"/>
        </w:rPr>
        <w:t xml:space="preserve"> Pada </w:t>
      </w:r>
      <w:proofErr w:type="spellStart"/>
      <w:r w:rsidR="00C006CF" w:rsidRPr="00E77575">
        <w:rPr>
          <w:rFonts w:ascii="Times New Roman" w:hAnsi="Times New Roman"/>
          <w:b/>
          <w:bCs/>
          <w:sz w:val="32"/>
          <w:szCs w:val="32"/>
        </w:rPr>
        <w:t>Lansia</w:t>
      </w:r>
      <w:proofErr w:type="spellEnd"/>
      <w:r w:rsidR="00C006CF" w:rsidRPr="00E77575">
        <w:rPr>
          <w:rFonts w:ascii="Times New Roman" w:hAnsi="Times New Roman"/>
          <w:b/>
          <w:bCs/>
          <w:sz w:val="32"/>
          <w:szCs w:val="32"/>
        </w:rPr>
        <w:t xml:space="preserve"> </w:t>
      </w:r>
    </w:p>
    <w:p w14:paraId="3F553363" w14:textId="5B139101" w:rsidR="009A35AB" w:rsidRPr="00997D3C" w:rsidRDefault="009A35AB" w:rsidP="006F6304">
      <w:pPr>
        <w:spacing w:after="0" w:line="240" w:lineRule="auto"/>
        <w:ind w:left="1134"/>
        <w:rPr>
          <w:rFonts w:ascii="Times New Roman" w:hAnsi="Times New Roman"/>
          <w:b/>
        </w:rPr>
      </w:pPr>
      <w:r w:rsidRPr="00997D3C">
        <w:rPr>
          <w:rFonts w:ascii="Times New Roman" w:hAnsi="Times New Roman"/>
          <w:b/>
          <w:vertAlign w:val="superscript"/>
        </w:rPr>
        <w:t>1</w:t>
      </w:r>
      <w:r w:rsidR="00C006CF">
        <w:rPr>
          <w:rFonts w:ascii="Times New Roman" w:hAnsi="Times New Roman"/>
          <w:b/>
        </w:rPr>
        <w:t xml:space="preserve">Deti </w:t>
      </w:r>
      <w:proofErr w:type="spellStart"/>
      <w:r w:rsidR="00C006CF">
        <w:rPr>
          <w:rFonts w:ascii="Times New Roman" w:hAnsi="Times New Roman"/>
          <w:b/>
        </w:rPr>
        <w:t>Juriansari</w:t>
      </w:r>
      <w:proofErr w:type="spellEnd"/>
      <w:r w:rsidRPr="00997D3C">
        <w:rPr>
          <w:rFonts w:ascii="Times New Roman" w:hAnsi="Times New Roman"/>
          <w:b/>
        </w:rPr>
        <w:t xml:space="preserve">, </w:t>
      </w:r>
      <w:r w:rsidRPr="00997D3C">
        <w:rPr>
          <w:rFonts w:ascii="Times New Roman" w:hAnsi="Times New Roman"/>
          <w:b/>
          <w:vertAlign w:val="superscript"/>
        </w:rPr>
        <w:t>2</w:t>
      </w:r>
      <w:r w:rsidR="00C006CF">
        <w:rPr>
          <w:rFonts w:ascii="Times New Roman" w:hAnsi="Times New Roman"/>
          <w:b/>
        </w:rPr>
        <w:t xml:space="preserve">Adnan Faris </w:t>
      </w:r>
      <w:proofErr w:type="spellStart"/>
      <w:r w:rsidR="00C006CF">
        <w:rPr>
          <w:rFonts w:ascii="Times New Roman" w:hAnsi="Times New Roman"/>
          <w:b/>
        </w:rPr>
        <w:t>Naufal</w:t>
      </w:r>
      <w:proofErr w:type="spellEnd"/>
      <w:r w:rsidRPr="00997D3C">
        <w:rPr>
          <w:rFonts w:ascii="Times New Roman" w:hAnsi="Times New Roman"/>
          <w:b/>
        </w:rPr>
        <w:t xml:space="preserve">, </w:t>
      </w:r>
      <w:r w:rsidRPr="00997D3C">
        <w:rPr>
          <w:rFonts w:ascii="Times New Roman" w:hAnsi="Times New Roman"/>
          <w:b/>
          <w:vertAlign w:val="superscript"/>
        </w:rPr>
        <w:t>3</w:t>
      </w:r>
      <w:r w:rsidR="00C006CF">
        <w:rPr>
          <w:rFonts w:ascii="Times New Roman" w:hAnsi="Times New Roman"/>
          <w:b/>
        </w:rPr>
        <w:t>Agus Widodo</w:t>
      </w:r>
      <w:r w:rsidRPr="00997D3C">
        <w:rPr>
          <w:rFonts w:ascii="Times New Roman" w:hAnsi="Times New Roman"/>
          <w:b/>
        </w:rPr>
        <w:t xml:space="preserve"> </w:t>
      </w:r>
    </w:p>
    <w:p w14:paraId="42A142DE" w14:textId="44D84CD1" w:rsidR="009A35AB" w:rsidRPr="00997D3C" w:rsidRDefault="009A35AB" w:rsidP="006F6304">
      <w:pPr>
        <w:spacing w:after="0" w:line="240" w:lineRule="auto"/>
        <w:ind w:left="1134"/>
        <w:rPr>
          <w:rFonts w:ascii="Times New Roman" w:hAnsi="Times New Roman"/>
          <w:sz w:val="20"/>
        </w:rPr>
      </w:pPr>
      <w:r w:rsidRPr="00997D3C">
        <w:rPr>
          <w:rFonts w:ascii="Times New Roman" w:hAnsi="Times New Roman"/>
          <w:sz w:val="20"/>
        </w:rPr>
        <w:t xml:space="preserve">Program </w:t>
      </w:r>
      <w:proofErr w:type="spellStart"/>
      <w:r w:rsidRPr="00997D3C">
        <w:rPr>
          <w:rFonts w:ascii="Times New Roman" w:hAnsi="Times New Roman"/>
          <w:sz w:val="20"/>
        </w:rPr>
        <w:t>Studi</w:t>
      </w:r>
      <w:proofErr w:type="spellEnd"/>
      <w:r w:rsidR="00C006CF">
        <w:rPr>
          <w:rFonts w:ascii="Times New Roman" w:hAnsi="Times New Roman"/>
          <w:sz w:val="20"/>
        </w:rPr>
        <w:t xml:space="preserve"> S1 </w:t>
      </w:r>
      <w:proofErr w:type="spellStart"/>
      <w:r w:rsidR="00C006CF">
        <w:rPr>
          <w:rFonts w:ascii="Times New Roman" w:hAnsi="Times New Roman"/>
          <w:sz w:val="20"/>
        </w:rPr>
        <w:t>Fisioterapi</w:t>
      </w:r>
      <w:proofErr w:type="spellEnd"/>
      <w:r w:rsidRPr="00997D3C">
        <w:rPr>
          <w:rFonts w:ascii="Times New Roman" w:hAnsi="Times New Roman"/>
          <w:sz w:val="20"/>
        </w:rPr>
        <w:t xml:space="preserve">, </w:t>
      </w:r>
      <w:proofErr w:type="spellStart"/>
      <w:r w:rsidRPr="00997D3C">
        <w:rPr>
          <w:rFonts w:ascii="Times New Roman" w:hAnsi="Times New Roman"/>
          <w:sz w:val="20"/>
        </w:rPr>
        <w:t>Fakultas</w:t>
      </w:r>
      <w:proofErr w:type="spellEnd"/>
      <w:r w:rsidR="00C006CF">
        <w:rPr>
          <w:rFonts w:ascii="Times New Roman" w:hAnsi="Times New Roman"/>
          <w:sz w:val="20"/>
        </w:rPr>
        <w:t xml:space="preserve"> </w:t>
      </w:r>
      <w:proofErr w:type="spellStart"/>
      <w:r w:rsidR="00C006CF">
        <w:rPr>
          <w:rFonts w:ascii="Times New Roman" w:hAnsi="Times New Roman"/>
          <w:sz w:val="20"/>
        </w:rPr>
        <w:t>Ilmu</w:t>
      </w:r>
      <w:proofErr w:type="spellEnd"/>
      <w:r w:rsidR="00C006CF">
        <w:rPr>
          <w:rFonts w:ascii="Times New Roman" w:hAnsi="Times New Roman"/>
          <w:sz w:val="20"/>
        </w:rPr>
        <w:t xml:space="preserve"> </w:t>
      </w:r>
      <w:proofErr w:type="spellStart"/>
      <w:r w:rsidR="00C006CF">
        <w:rPr>
          <w:rFonts w:ascii="Times New Roman" w:hAnsi="Times New Roman"/>
          <w:sz w:val="20"/>
        </w:rPr>
        <w:t>Kesehatan</w:t>
      </w:r>
      <w:proofErr w:type="spellEnd"/>
      <w:r w:rsidRPr="00997D3C">
        <w:rPr>
          <w:rFonts w:ascii="Times New Roman" w:hAnsi="Times New Roman"/>
          <w:sz w:val="20"/>
        </w:rPr>
        <w:t xml:space="preserve">, </w:t>
      </w:r>
      <w:proofErr w:type="spellStart"/>
      <w:r w:rsidRPr="00997D3C">
        <w:rPr>
          <w:rFonts w:ascii="Times New Roman" w:hAnsi="Times New Roman"/>
          <w:sz w:val="20"/>
        </w:rPr>
        <w:t>Universitas</w:t>
      </w:r>
      <w:proofErr w:type="spellEnd"/>
      <w:r w:rsidRPr="00997D3C">
        <w:rPr>
          <w:rFonts w:ascii="Times New Roman" w:hAnsi="Times New Roman"/>
          <w:sz w:val="20"/>
        </w:rPr>
        <w:t xml:space="preserve"> </w:t>
      </w:r>
      <w:r w:rsidR="00C006CF">
        <w:rPr>
          <w:rFonts w:ascii="Times New Roman" w:hAnsi="Times New Roman"/>
          <w:sz w:val="20"/>
        </w:rPr>
        <w:t xml:space="preserve">Muhammadiyah Surakarta </w:t>
      </w:r>
    </w:p>
    <w:p w14:paraId="6FD94303" w14:textId="2FCB0DC6" w:rsidR="009A35AB" w:rsidRPr="00997D3C" w:rsidRDefault="00AA302A" w:rsidP="006F6304">
      <w:pPr>
        <w:spacing w:after="0" w:line="240" w:lineRule="auto"/>
        <w:ind w:left="1134"/>
        <w:rPr>
          <w:rFonts w:ascii="Times New Roman" w:hAnsi="Times New Roman"/>
          <w:b/>
        </w:rPr>
      </w:pPr>
      <w:r>
        <w:rPr>
          <w:rStyle w:val="fontstyle01"/>
        </w:rPr>
        <w:t xml:space="preserve">Jl. A. </w:t>
      </w:r>
      <w:proofErr w:type="spellStart"/>
      <w:r>
        <w:rPr>
          <w:rStyle w:val="fontstyle01"/>
        </w:rPr>
        <w:t>Yani</w:t>
      </w:r>
      <w:proofErr w:type="spellEnd"/>
      <w:r>
        <w:rPr>
          <w:rStyle w:val="fontstyle01"/>
        </w:rPr>
        <w:t xml:space="preserve"> </w:t>
      </w:r>
      <w:proofErr w:type="spellStart"/>
      <w:r>
        <w:rPr>
          <w:rStyle w:val="fontstyle01"/>
        </w:rPr>
        <w:t>Tromol</w:t>
      </w:r>
      <w:proofErr w:type="spellEnd"/>
      <w:r>
        <w:rPr>
          <w:rStyle w:val="fontstyle01"/>
        </w:rPr>
        <w:t xml:space="preserve"> Pos I </w:t>
      </w:r>
      <w:proofErr w:type="spellStart"/>
      <w:r>
        <w:rPr>
          <w:rStyle w:val="fontstyle01"/>
        </w:rPr>
        <w:t>Pabelan</w:t>
      </w:r>
      <w:proofErr w:type="spellEnd"/>
      <w:r>
        <w:rPr>
          <w:rStyle w:val="fontstyle01"/>
        </w:rPr>
        <w:t xml:space="preserve"> </w:t>
      </w:r>
      <w:proofErr w:type="spellStart"/>
      <w:r>
        <w:rPr>
          <w:rStyle w:val="fontstyle01"/>
        </w:rPr>
        <w:t>Kartasura</w:t>
      </w:r>
      <w:proofErr w:type="spellEnd"/>
      <w:r>
        <w:rPr>
          <w:rStyle w:val="fontstyle01"/>
        </w:rPr>
        <w:t xml:space="preserve"> </w:t>
      </w:r>
      <w:proofErr w:type="spellStart"/>
      <w:r>
        <w:rPr>
          <w:rStyle w:val="fontstyle01"/>
        </w:rPr>
        <w:t>Telp</w:t>
      </w:r>
      <w:proofErr w:type="spellEnd"/>
      <w:r>
        <w:rPr>
          <w:rStyle w:val="fontstyle01"/>
        </w:rPr>
        <w:t>. (0271) 717417 Fax. (0271) 715448 Surakarta</w:t>
      </w:r>
      <w:r>
        <w:t xml:space="preserve"> </w:t>
      </w:r>
      <w:r>
        <w:rPr>
          <w:rStyle w:val="fontstyle01"/>
        </w:rPr>
        <w:t>57162</w:t>
      </w:r>
      <w:r>
        <w:t xml:space="preserve"> </w:t>
      </w:r>
      <w:r w:rsidR="009A35AB" w:rsidRPr="00997D3C">
        <w:rPr>
          <w:rFonts w:ascii="Times New Roman" w:hAnsi="Times New Roman"/>
          <w:sz w:val="20"/>
        </w:rPr>
        <w:t xml:space="preserve">Email : </w:t>
      </w:r>
      <w:hyperlink r:id="rId9" w:history="1">
        <w:r w:rsidRPr="00320ED9">
          <w:rPr>
            <w:rStyle w:val="Hyperlink"/>
            <w:rFonts w:ascii="Times New Roman" w:hAnsi="Times New Roman"/>
            <w:sz w:val="20"/>
          </w:rPr>
          <w:t>detijuriansari08@gmail.com</w:t>
        </w:r>
      </w:hyperlink>
      <w:r>
        <w:rPr>
          <w:rFonts w:ascii="Times New Roman" w:hAnsi="Times New Roman"/>
          <w:sz w:val="20"/>
        </w:rPr>
        <w:t xml:space="preserve"> </w:t>
      </w:r>
    </w:p>
    <w:p w14:paraId="7CECAE44" w14:textId="77777777" w:rsidR="009A35AB" w:rsidRDefault="009A35AB" w:rsidP="009A35AB">
      <w:pPr>
        <w:spacing w:after="0" w:line="240" w:lineRule="auto"/>
        <w:jc w:val="center"/>
        <w:rPr>
          <w:rFonts w:ascii="Times New Roman" w:hAnsi="Times New Roman"/>
          <w:b/>
        </w:rPr>
      </w:pPr>
    </w:p>
    <w:p w14:paraId="1EE6615D" w14:textId="77777777" w:rsidR="009A35AB" w:rsidRDefault="009A35AB" w:rsidP="009A35AB">
      <w:pPr>
        <w:spacing w:after="0" w:line="240" w:lineRule="auto"/>
        <w:jc w:val="center"/>
        <w:rPr>
          <w:rFonts w:ascii="Times New Roman" w:hAnsi="Times New Roman"/>
          <w:b/>
        </w:rPr>
      </w:pPr>
    </w:p>
    <w:tbl>
      <w:tblPr>
        <w:tblStyle w:val="TableGrid"/>
        <w:tblW w:w="0" w:type="auto"/>
        <w:shd w:val="clear" w:color="auto" w:fill="DEEAF6" w:themeFill="accent1" w:themeFillTint="33"/>
        <w:tblLook w:val="04A0" w:firstRow="1" w:lastRow="0" w:firstColumn="1" w:lastColumn="0" w:noHBand="0" w:noVBand="1"/>
      </w:tblPr>
      <w:tblGrid>
        <w:gridCol w:w="9105"/>
      </w:tblGrid>
      <w:tr w:rsidR="0031354E" w14:paraId="304A6A4C" w14:textId="77777777" w:rsidTr="0031354E">
        <w:tc>
          <w:tcPr>
            <w:tcW w:w="9620" w:type="dxa"/>
            <w:shd w:val="clear" w:color="auto" w:fill="DEEAF6" w:themeFill="accent1" w:themeFillTint="33"/>
          </w:tcPr>
          <w:p w14:paraId="0731ED9A" w14:textId="77777777" w:rsidR="0031354E" w:rsidRPr="00997D3C" w:rsidRDefault="0031354E" w:rsidP="0031354E">
            <w:pPr>
              <w:spacing w:after="0"/>
              <w:jc w:val="center"/>
              <w:rPr>
                <w:rFonts w:ascii="Times New Roman" w:hAnsi="Times New Roman"/>
                <w:b/>
              </w:rPr>
            </w:pPr>
            <w:r w:rsidRPr="00997D3C">
              <w:rPr>
                <w:rFonts w:ascii="Times New Roman" w:hAnsi="Times New Roman"/>
                <w:b/>
              </w:rPr>
              <w:t>ABSTRAK</w:t>
            </w:r>
          </w:p>
          <w:p w14:paraId="01E9D6CB" w14:textId="19EA2030" w:rsidR="0002708A" w:rsidRDefault="0002708A" w:rsidP="0002708A">
            <w:pPr>
              <w:spacing w:after="0" w:line="240" w:lineRule="auto"/>
              <w:jc w:val="both"/>
              <w:rPr>
                <w:rFonts w:ascii="Times New Roman" w:hAnsi="Times New Roman"/>
                <w:sz w:val="24"/>
                <w:szCs w:val="24"/>
              </w:rPr>
            </w:pPr>
            <w:proofErr w:type="spellStart"/>
            <w:r w:rsidRPr="00F42C29">
              <w:rPr>
                <w:rFonts w:ascii="Times New Roman" w:hAnsi="Times New Roman"/>
                <w:b/>
                <w:bCs/>
                <w:sz w:val="24"/>
                <w:szCs w:val="24"/>
              </w:rPr>
              <w:t>Latar</w:t>
            </w:r>
            <w:proofErr w:type="spellEnd"/>
            <w:r w:rsidRPr="00F42C29">
              <w:rPr>
                <w:rFonts w:ascii="Times New Roman" w:hAnsi="Times New Roman"/>
                <w:b/>
                <w:bCs/>
                <w:sz w:val="24"/>
                <w:szCs w:val="24"/>
              </w:rPr>
              <w:t xml:space="preserve"> </w:t>
            </w:r>
            <w:proofErr w:type="spellStart"/>
            <w:r w:rsidRPr="00F42C29">
              <w:rPr>
                <w:rFonts w:ascii="Times New Roman" w:hAnsi="Times New Roman"/>
                <w:b/>
                <w:bCs/>
                <w:sz w:val="24"/>
                <w:szCs w:val="24"/>
              </w:rPr>
              <w:t>Belakang</w:t>
            </w:r>
            <w:proofErr w:type="spellEnd"/>
            <w:r w:rsidRPr="00F42C29">
              <w:rPr>
                <w:rFonts w:ascii="Times New Roman" w:hAnsi="Times New Roman"/>
                <w:b/>
                <w:bCs/>
                <w:sz w:val="24"/>
                <w:szCs w:val="24"/>
              </w:rPr>
              <w:t>:</w:t>
            </w:r>
            <w:r>
              <w:rPr>
                <w:rFonts w:ascii="Times New Roman" w:hAnsi="Times New Roman"/>
                <w:sz w:val="24"/>
                <w:szCs w:val="24"/>
              </w:rPr>
              <w:t xml:space="preserve"> </w:t>
            </w:r>
            <w:r w:rsidRPr="00C77140">
              <w:rPr>
                <w:rFonts w:ascii="Times New Roman" w:hAnsi="Times New Roman"/>
                <w:i/>
                <w:iCs/>
                <w:sz w:val="24"/>
                <w:szCs w:val="24"/>
              </w:rPr>
              <w:t>Osteoarthritis</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sendi</w:t>
            </w:r>
            <w:proofErr w:type="spellEnd"/>
            <w:r>
              <w:rPr>
                <w:rFonts w:ascii="Times New Roman" w:hAnsi="Times New Roman"/>
                <w:sz w:val="24"/>
                <w:szCs w:val="24"/>
              </w:rPr>
              <w:t xml:space="preserve">  degenerative pada </w:t>
            </w:r>
            <w:proofErr w:type="spellStart"/>
            <w:r>
              <w:rPr>
                <w:rFonts w:ascii="Times New Roman" w:hAnsi="Times New Roman"/>
                <w:sz w:val="24"/>
                <w:szCs w:val="24"/>
              </w:rPr>
              <w:t>kartilago</w:t>
            </w:r>
            <w:proofErr w:type="spellEnd"/>
            <w:r>
              <w:rPr>
                <w:rFonts w:ascii="Times New Roman" w:hAnsi="Times New Roman"/>
                <w:sz w:val="24"/>
                <w:szCs w:val="24"/>
              </w:rPr>
              <w:t xml:space="preserve"> </w:t>
            </w:r>
            <w:proofErr w:type="spellStart"/>
            <w:r>
              <w:rPr>
                <w:rFonts w:ascii="Times New Roman" w:hAnsi="Times New Roman"/>
                <w:sz w:val="24"/>
                <w:szCs w:val="24"/>
              </w:rPr>
              <w:t>sendi</w:t>
            </w:r>
            <w:proofErr w:type="spellEnd"/>
            <w:r>
              <w:rPr>
                <w:rFonts w:ascii="Times New Roman" w:hAnsi="Times New Roman"/>
                <w:sz w:val="24"/>
                <w:szCs w:val="24"/>
              </w:rPr>
              <w:t xml:space="preserve"> yang paling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pada </w:t>
            </w:r>
            <w:proofErr w:type="spellStart"/>
            <w:r>
              <w:rPr>
                <w:rFonts w:ascii="Times New Roman" w:hAnsi="Times New Roman"/>
                <w:sz w:val="24"/>
                <w:szCs w:val="24"/>
              </w:rPr>
              <w:t>lutut</w:t>
            </w:r>
            <w:proofErr w:type="spellEnd"/>
            <w:r>
              <w:rPr>
                <w:rFonts w:ascii="Times New Roman" w:hAnsi="Times New Roman"/>
                <w:sz w:val="24"/>
                <w:szCs w:val="24"/>
              </w:rPr>
              <w:t xml:space="preserve"> dan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pada orang </w:t>
            </w:r>
            <w:proofErr w:type="spellStart"/>
            <w:r>
              <w:rPr>
                <w:rFonts w:ascii="Times New Roman" w:hAnsi="Times New Roman"/>
                <w:sz w:val="24"/>
                <w:szCs w:val="24"/>
              </w:rPr>
              <w:t>dewasa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 xml:space="preserve">. </w:t>
            </w:r>
            <w:r w:rsidRPr="00C77140">
              <w:rPr>
                <w:rFonts w:ascii="Times New Roman" w:hAnsi="Times New Roman"/>
                <w:i/>
                <w:iCs/>
                <w:sz w:val="24"/>
                <w:szCs w:val="24"/>
              </w:rPr>
              <w:t xml:space="preserve">Osteoarthritis </w:t>
            </w:r>
            <w:proofErr w:type="spellStart"/>
            <w:r>
              <w:rPr>
                <w:rFonts w:ascii="Times New Roman" w:hAnsi="Times New Roman"/>
                <w:sz w:val="24"/>
                <w:szCs w:val="24"/>
              </w:rPr>
              <w:t>lutut</w:t>
            </w:r>
            <w:proofErr w:type="spellEnd"/>
            <w:r>
              <w:rPr>
                <w:rFonts w:ascii="Times New Roman" w:hAnsi="Times New Roman"/>
                <w:sz w:val="24"/>
                <w:szCs w:val="24"/>
              </w:rPr>
              <w:t xml:space="preserve"> </w:t>
            </w:r>
            <w:proofErr w:type="spellStart"/>
            <w:r>
              <w:rPr>
                <w:rFonts w:ascii="Times New Roman" w:hAnsi="Times New Roman"/>
                <w:sz w:val="24"/>
                <w:szCs w:val="24"/>
              </w:rPr>
              <w:t>biasanya</w:t>
            </w:r>
            <w:proofErr w:type="spellEnd"/>
            <w:r>
              <w:rPr>
                <w:rFonts w:ascii="Times New Roman" w:hAnsi="Times New Roman"/>
                <w:sz w:val="24"/>
                <w:szCs w:val="24"/>
              </w:rPr>
              <w:t xml:space="preserve"> di </w:t>
            </w:r>
            <w:proofErr w:type="spellStart"/>
            <w:r>
              <w:rPr>
                <w:rFonts w:ascii="Times New Roman" w:hAnsi="Times New Roman"/>
                <w:sz w:val="24"/>
                <w:szCs w:val="24"/>
              </w:rPr>
              <w:t>tandai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nyeri</w:t>
            </w:r>
            <w:proofErr w:type="spellEnd"/>
            <w:r>
              <w:rPr>
                <w:rFonts w:ascii="Times New Roman" w:hAnsi="Times New Roman"/>
                <w:sz w:val="24"/>
                <w:szCs w:val="24"/>
              </w:rPr>
              <w:t xml:space="preserve">, </w:t>
            </w:r>
            <w:proofErr w:type="spellStart"/>
            <w:r>
              <w:rPr>
                <w:rFonts w:ascii="Times New Roman" w:hAnsi="Times New Roman"/>
                <w:sz w:val="24"/>
                <w:szCs w:val="24"/>
              </w:rPr>
              <w:t>bengkak</w:t>
            </w:r>
            <w:proofErr w:type="spellEnd"/>
            <w:r>
              <w:rPr>
                <w:rFonts w:ascii="Times New Roman" w:hAnsi="Times New Roman"/>
                <w:sz w:val="24"/>
                <w:szCs w:val="24"/>
              </w:rPr>
              <w:t xml:space="preserve">, </w:t>
            </w:r>
            <w:proofErr w:type="spellStart"/>
            <w:r>
              <w:rPr>
                <w:rFonts w:ascii="Times New Roman" w:hAnsi="Times New Roman"/>
                <w:sz w:val="24"/>
                <w:szCs w:val="24"/>
              </w:rPr>
              <w:t>kekuan</w:t>
            </w:r>
            <w:proofErr w:type="spellEnd"/>
            <w:r>
              <w:rPr>
                <w:rFonts w:ascii="Times New Roman" w:hAnsi="Times New Roman"/>
                <w:sz w:val="24"/>
                <w:szCs w:val="24"/>
              </w:rPr>
              <w:t xml:space="preserve">, </w:t>
            </w:r>
            <w:proofErr w:type="spellStart"/>
            <w:r>
              <w:rPr>
                <w:rFonts w:ascii="Times New Roman" w:hAnsi="Times New Roman"/>
                <w:sz w:val="24"/>
                <w:szCs w:val="24"/>
              </w:rPr>
              <w:t>abnormalitas</w:t>
            </w:r>
            <w:proofErr w:type="spellEnd"/>
            <w:r>
              <w:rPr>
                <w:rFonts w:ascii="Times New Roman" w:hAnsi="Times New Roman"/>
                <w:sz w:val="24"/>
                <w:szCs w:val="24"/>
              </w:rPr>
              <w:t xml:space="preserve"> alignment dan </w:t>
            </w:r>
            <w:proofErr w:type="spellStart"/>
            <w:r>
              <w:rPr>
                <w:rFonts w:ascii="Times New Roman" w:hAnsi="Times New Roman"/>
                <w:sz w:val="24"/>
                <w:szCs w:val="24"/>
              </w:rPr>
              <w:t>penurunan</w:t>
            </w:r>
            <w:proofErr w:type="spellEnd"/>
            <w:r>
              <w:rPr>
                <w:rFonts w:ascii="Times New Roman" w:hAnsi="Times New Roman"/>
                <w:sz w:val="24"/>
                <w:szCs w:val="24"/>
              </w:rPr>
              <w:t xml:space="preserve"> rang </w:t>
            </w:r>
            <w:proofErr w:type="spellStart"/>
            <w:r>
              <w:rPr>
                <w:rFonts w:ascii="Times New Roman" w:hAnsi="Times New Roman"/>
                <w:sz w:val="24"/>
                <w:szCs w:val="24"/>
              </w:rPr>
              <w:t>gerak</w:t>
            </w:r>
            <w:proofErr w:type="spellEnd"/>
            <w:r>
              <w:rPr>
                <w:rFonts w:ascii="Times New Roman" w:hAnsi="Times New Roman"/>
                <w:sz w:val="24"/>
                <w:szCs w:val="24"/>
              </w:rPr>
              <w:t xml:space="preserve"> </w:t>
            </w:r>
            <w:proofErr w:type="spellStart"/>
            <w:r>
              <w:rPr>
                <w:rFonts w:ascii="Times New Roman" w:hAnsi="Times New Roman"/>
                <w:sz w:val="24"/>
                <w:szCs w:val="24"/>
              </w:rPr>
              <w:t>sendi</w:t>
            </w:r>
            <w:proofErr w:type="spellEnd"/>
            <w:r>
              <w:rPr>
                <w:rFonts w:ascii="Times New Roman" w:hAnsi="Times New Roman"/>
                <w:sz w:val="24"/>
                <w:szCs w:val="24"/>
              </w:rPr>
              <w:t xml:space="preserve">. </w:t>
            </w:r>
            <w:proofErr w:type="spellStart"/>
            <w:r>
              <w:rPr>
                <w:rFonts w:ascii="Times New Roman" w:hAnsi="Times New Roman"/>
                <w:sz w:val="24"/>
                <w:szCs w:val="24"/>
              </w:rPr>
              <w:t>Abnormalitas</w:t>
            </w:r>
            <w:proofErr w:type="spellEnd"/>
            <w:r>
              <w:rPr>
                <w:rFonts w:ascii="Times New Roman" w:hAnsi="Times New Roman"/>
                <w:sz w:val="24"/>
                <w:szCs w:val="24"/>
              </w:rPr>
              <w:t xml:space="preserve"> alignment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r w:rsidRPr="00C77140">
              <w:rPr>
                <w:rFonts w:ascii="Times New Roman" w:hAnsi="Times New Roman"/>
                <w:i/>
                <w:iCs/>
                <w:sz w:val="24"/>
                <w:szCs w:val="24"/>
              </w:rPr>
              <w:t>Q-angle</w:t>
            </w:r>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posisi</w:t>
            </w:r>
            <w:proofErr w:type="spellEnd"/>
            <w:r>
              <w:rPr>
                <w:rFonts w:ascii="Times New Roman" w:hAnsi="Times New Roman"/>
                <w:sz w:val="24"/>
                <w:szCs w:val="24"/>
              </w:rPr>
              <w:t xml:space="preserve"> normal.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r w:rsidRPr="00C77140">
              <w:rPr>
                <w:rFonts w:ascii="Times New Roman" w:hAnsi="Times New Roman"/>
                <w:i/>
                <w:iCs/>
                <w:sz w:val="24"/>
                <w:szCs w:val="24"/>
              </w:rPr>
              <w:t>Q-angle</w:t>
            </w:r>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malalignment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menimbulkan</w:t>
            </w:r>
            <w:proofErr w:type="spellEnd"/>
            <w:r>
              <w:rPr>
                <w:rFonts w:ascii="Times New Roman" w:hAnsi="Times New Roman"/>
                <w:sz w:val="24"/>
                <w:szCs w:val="24"/>
              </w:rPr>
              <w:t xml:space="preserve"> </w:t>
            </w:r>
            <w:proofErr w:type="spellStart"/>
            <w:r>
              <w:rPr>
                <w:rFonts w:ascii="Times New Roman" w:hAnsi="Times New Roman"/>
                <w:sz w:val="24"/>
                <w:szCs w:val="24"/>
              </w:rPr>
              <w:t>abnormalitas</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dan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mengakibatkan</w:t>
            </w:r>
            <w:proofErr w:type="spellEnd"/>
            <w:r>
              <w:rPr>
                <w:rFonts w:ascii="Times New Roman" w:hAnsi="Times New Roman"/>
                <w:sz w:val="24"/>
                <w:szCs w:val="24"/>
              </w:rPr>
              <w:t xml:space="preserve"> </w:t>
            </w:r>
            <w:proofErr w:type="spellStart"/>
            <w:r>
              <w:rPr>
                <w:rFonts w:ascii="Times New Roman" w:hAnsi="Times New Roman"/>
                <w:sz w:val="24"/>
                <w:szCs w:val="24"/>
              </w:rPr>
              <w:t>subluksasi</w:t>
            </w:r>
            <w:proofErr w:type="spellEnd"/>
            <w:r>
              <w:rPr>
                <w:rFonts w:ascii="Times New Roman" w:hAnsi="Times New Roman"/>
                <w:sz w:val="24"/>
                <w:szCs w:val="24"/>
              </w:rPr>
              <w:t xml:space="preserve"> patella dan </w:t>
            </w:r>
            <w:proofErr w:type="spellStart"/>
            <w:r>
              <w:rPr>
                <w:rFonts w:ascii="Times New Roman" w:hAnsi="Times New Roman"/>
                <w:sz w:val="24"/>
                <w:szCs w:val="24"/>
              </w:rPr>
              <w:t>memicu</w:t>
            </w:r>
            <w:proofErr w:type="spellEnd"/>
            <w:r>
              <w:rPr>
                <w:rFonts w:ascii="Times New Roman" w:hAnsi="Times New Roman"/>
                <w:sz w:val="24"/>
                <w:szCs w:val="24"/>
              </w:rPr>
              <w:t xml:space="preserve"> </w:t>
            </w:r>
            <w:proofErr w:type="spellStart"/>
            <w:r>
              <w:rPr>
                <w:rFonts w:ascii="Times New Roman" w:hAnsi="Times New Roman"/>
                <w:sz w:val="24"/>
                <w:szCs w:val="24"/>
              </w:rPr>
              <w:t>timbulnya</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macam</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pada </w:t>
            </w:r>
            <w:proofErr w:type="spellStart"/>
            <w:r>
              <w:rPr>
                <w:rFonts w:ascii="Times New Roman" w:hAnsi="Times New Roman"/>
                <w:sz w:val="24"/>
                <w:szCs w:val="24"/>
              </w:rPr>
              <w:t>lutut</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r w:rsidRPr="00C77140">
              <w:rPr>
                <w:rFonts w:ascii="Times New Roman" w:hAnsi="Times New Roman"/>
                <w:i/>
                <w:iCs/>
                <w:sz w:val="24"/>
                <w:szCs w:val="24"/>
              </w:rPr>
              <w:t>Q-angle</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r w:rsidRPr="00C77140">
              <w:rPr>
                <w:rFonts w:ascii="Times New Roman" w:hAnsi="Times New Roman"/>
                <w:i/>
                <w:iCs/>
                <w:sz w:val="24"/>
                <w:szCs w:val="24"/>
              </w:rPr>
              <w:t>osteoarthritis</w:t>
            </w:r>
            <w:r>
              <w:rPr>
                <w:rFonts w:ascii="Times New Roman" w:hAnsi="Times New Roman"/>
                <w:sz w:val="24"/>
                <w:szCs w:val="24"/>
              </w:rPr>
              <w:t xml:space="preserve"> pada </w:t>
            </w:r>
            <w:proofErr w:type="spellStart"/>
            <w:r>
              <w:rPr>
                <w:rFonts w:ascii="Times New Roman" w:hAnsi="Times New Roman"/>
                <w:sz w:val="24"/>
                <w:szCs w:val="24"/>
              </w:rPr>
              <w:t>lansia</w:t>
            </w:r>
            <w:proofErr w:type="spellEnd"/>
            <w:r>
              <w:rPr>
                <w:rFonts w:ascii="Times New Roman" w:hAnsi="Times New Roman"/>
                <w:sz w:val="24"/>
                <w:szCs w:val="24"/>
              </w:rPr>
              <w:t xml:space="preserve">. </w:t>
            </w:r>
            <w:proofErr w:type="spellStart"/>
            <w:r w:rsidRPr="00F42C29">
              <w:rPr>
                <w:rFonts w:ascii="Times New Roman" w:hAnsi="Times New Roman"/>
                <w:b/>
                <w:bCs/>
                <w:sz w:val="24"/>
                <w:szCs w:val="24"/>
              </w:rPr>
              <w:t>Metode</w:t>
            </w:r>
            <w:proofErr w:type="spellEnd"/>
            <w:r w:rsidRPr="00F42C29">
              <w:rPr>
                <w:rFonts w:ascii="Times New Roman" w:hAnsi="Times New Roman"/>
                <w:b/>
                <w:bCs/>
                <w:sz w:val="24"/>
                <w:szCs w:val="24"/>
              </w:rPr>
              <w:t xml:space="preserve"> </w:t>
            </w:r>
            <w:proofErr w:type="spellStart"/>
            <w:r w:rsidRPr="00F42C29">
              <w:rPr>
                <w:rFonts w:ascii="Times New Roman" w:hAnsi="Times New Roman"/>
                <w:b/>
                <w:bCs/>
                <w:sz w:val="24"/>
                <w:szCs w:val="24"/>
              </w:rPr>
              <w:t>penelitian</w:t>
            </w:r>
            <w:proofErr w:type="spellEnd"/>
            <w:r w:rsidRPr="00F42C29">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Pr="00C77140">
              <w:rPr>
                <w:rFonts w:ascii="Times New Roman" w:hAnsi="Times New Roman"/>
                <w:i/>
                <w:iCs/>
                <w:sz w:val="24"/>
                <w:szCs w:val="24"/>
              </w:rPr>
              <w:t>cross-sectional</w:t>
            </w:r>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variabelnya</w:t>
            </w:r>
            <w:proofErr w:type="spellEnd"/>
            <w:r>
              <w:rPr>
                <w:rFonts w:ascii="Times New Roman" w:hAnsi="Times New Roman"/>
                <w:sz w:val="24"/>
                <w:szCs w:val="24"/>
              </w:rPr>
              <w:t xml:space="preserve"> </w:t>
            </w:r>
            <w:proofErr w:type="spellStart"/>
            <w:r>
              <w:rPr>
                <w:rFonts w:ascii="Times New Roman" w:hAnsi="Times New Roman"/>
                <w:sz w:val="24"/>
                <w:szCs w:val="24"/>
              </w:rPr>
              <w:t>dependen</w:t>
            </w:r>
            <w:proofErr w:type="spellEnd"/>
            <w:r>
              <w:rPr>
                <w:rFonts w:ascii="Times New Roman" w:hAnsi="Times New Roman"/>
                <w:sz w:val="24"/>
                <w:szCs w:val="24"/>
              </w:rPr>
              <w:t xml:space="preserve"> (factor </w:t>
            </w:r>
            <w:proofErr w:type="spellStart"/>
            <w:r>
              <w:rPr>
                <w:rFonts w:ascii="Times New Roman" w:hAnsi="Times New Roman"/>
                <w:sz w:val="24"/>
                <w:szCs w:val="24"/>
              </w:rPr>
              <w:t>resiko</w:t>
            </w:r>
            <w:proofErr w:type="spellEnd"/>
            <w:r>
              <w:rPr>
                <w:rFonts w:ascii="Times New Roman" w:hAnsi="Times New Roman"/>
                <w:sz w:val="24"/>
                <w:szCs w:val="24"/>
              </w:rPr>
              <w:t xml:space="preserve"> ) dan variable </w:t>
            </w:r>
            <w:proofErr w:type="spellStart"/>
            <w:r>
              <w:rPr>
                <w:rFonts w:ascii="Times New Roman" w:hAnsi="Times New Roman"/>
                <w:sz w:val="24"/>
                <w:szCs w:val="24"/>
              </w:rPr>
              <w:t>independen</w:t>
            </w:r>
            <w:proofErr w:type="spellEnd"/>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dinilai</w:t>
            </w:r>
            <w:proofErr w:type="spellEnd"/>
            <w:r>
              <w:rPr>
                <w:rFonts w:ascii="Times New Roman" w:hAnsi="Times New Roman"/>
                <w:sz w:val="24"/>
                <w:szCs w:val="24"/>
              </w:rPr>
              <w:t xml:space="preserve"> dan di </w:t>
            </w:r>
            <w:proofErr w:type="spellStart"/>
            <w:r>
              <w:rPr>
                <w:rFonts w:ascii="Times New Roman" w:hAnsi="Times New Roman"/>
                <w:sz w:val="24"/>
                <w:szCs w:val="24"/>
              </w:rPr>
              <w:t>ukur</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bersamaan</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di </w:t>
            </w:r>
            <w:proofErr w:type="spellStart"/>
            <w:r>
              <w:rPr>
                <w:rFonts w:ascii="Times New Roman" w:hAnsi="Times New Roman"/>
                <w:sz w:val="24"/>
                <w:szCs w:val="24"/>
              </w:rPr>
              <w:t>komunitas</w:t>
            </w:r>
            <w:proofErr w:type="spellEnd"/>
            <w:r>
              <w:rPr>
                <w:rFonts w:ascii="Times New Roman" w:hAnsi="Times New Roman"/>
                <w:sz w:val="24"/>
                <w:szCs w:val="24"/>
              </w:rPr>
              <w:t xml:space="preserve"> </w:t>
            </w:r>
            <w:proofErr w:type="spellStart"/>
            <w:r>
              <w:rPr>
                <w:rFonts w:ascii="Times New Roman" w:hAnsi="Times New Roman"/>
                <w:sz w:val="24"/>
                <w:szCs w:val="24"/>
              </w:rPr>
              <w:t>Lansia</w:t>
            </w:r>
            <w:proofErr w:type="spellEnd"/>
            <w:r>
              <w:rPr>
                <w:rFonts w:ascii="Times New Roman" w:hAnsi="Times New Roman"/>
                <w:sz w:val="24"/>
                <w:szCs w:val="24"/>
              </w:rPr>
              <w:t xml:space="preserve"> Abadi.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52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rentang</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60-74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Pengukuran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sidRPr="00C77140">
              <w:rPr>
                <w:rFonts w:ascii="Times New Roman" w:hAnsi="Times New Roman"/>
                <w:i/>
                <w:iCs/>
                <w:sz w:val="24"/>
                <w:szCs w:val="24"/>
              </w:rPr>
              <w:t>womac</w:t>
            </w:r>
            <w:proofErr w:type="spellEnd"/>
            <w:r w:rsidRPr="00C77140">
              <w:rPr>
                <w:rFonts w:ascii="Times New Roman" w:hAnsi="Times New Roman"/>
                <w:i/>
                <w:iCs/>
                <w:sz w:val="24"/>
                <w:szCs w:val="24"/>
              </w:rPr>
              <w:t xml:space="preserve"> index</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mengukur</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r w:rsidRPr="00C77140">
              <w:rPr>
                <w:rFonts w:ascii="Times New Roman" w:hAnsi="Times New Roman"/>
                <w:i/>
                <w:iCs/>
                <w:sz w:val="24"/>
                <w:szCs w:val="24"/>
              </w:rPr>
              <w:t>osteoarthritis</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mengukur</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r w:rsidRPr="00C77140">
              <w:rPr>
                <w:rFonts w:ascii="Times New Roman" w:hAnsi="Times New Roman"/>
                <w:i/>
                <w:iCs/>
                <w:sz w:val="24"/>
                <w:szCs w:val="24"/>
              </w:rPr>
              <w:t>Q-angle</w:t>
            </w:r>
            <w:r>
              <w:rPr>
                <w:rFonts w:ascii="Times New Roman" w:hAnsi="Times New Roman"/>
                <w:sz w:val="24"/>
                <w:szCs w:val="24"/>
              </w:rPr>
              <w:t xml:space="preserve"> </w:t>
            </w:r>
            <w:proofErr w:type="spellStart"/>
            <w:r>
              <w:rPr>
                <w:rFonts w:ascii="Times New Roman" w:hAnsi="Times New Roman"/>
                <w:sz w:val="24"/>
                <w:szCs w:val="24"/>
              </w:rPr>
              <w:t>diukur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goneometer</w:t>
            </w:r>
            <w:proofErr w:type="spellEnd"/>
            <w:r>
              <w:rPr>
                <w:rFonts w:ascii="Times New Roman" w:hAnsi="Times New Roman"/>
                <w:sz w:val="24"/>
                <w:szCs w:val="24"/>
              </w:rPr>
              <w:t xml:space="preserve">. Data yang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dianalisa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sidRPr="00C77140">
              <w:rPr>
                <w:rFonts w:ascii="Times New Roman" w:hAnsi="Times New Roman"/>
                <w:i/>
                <w:iCs/>
                <w:sz w:val="24"/>
                <w:szCs w:val="24"/>
              </w:rPr>
              <w:t>pearson</w:t>
            </w:r>
            <w:proofErr w:type="spellEnd"/>
            <w:r w:rsidRPr="00C77140">
              <w:rPr>
                <w:rFonts w:ascii="Times New Roman" w:hAnsi="Times New Roman"/>
                <w:i/>
                <w:iCs/>
                <w:sz w:val="24"/>
                <w:szCs w:val="24"/>
              </w:rPr>
              <w:t xml:space="preserve"> product</w:t>
            </w:r>
            <w:r>
              <w:rPr>
                <w:rFonts w:ascii="Times New Roman" w:hAnsi="Times New Roman"/>
                <w:sz w:val="24"/>
                <w:szCs w:val="24"/>
              </w:rPr>
              <w:t xml:space="preserve">. </w:t>
            </w:r>
            <w:r w:rsidRPr="00F42C29">
              <w:rPr>
                <w:rFonts w:ascii="Times New Roman" w:hAnsi="Times New Roman"/>
                <w:b/>
                <w:bCs/>
                <w:sz w:val="24"/>
                <w:szCs w:val="24"/>
              </w:rPr>
              <w:t>Hasil:</w:t>
            </w:r>
            <w:r>
              <w:rPr>
                <w:rFonts w:ascii="Times New Roman" w:hAnsi="Times New Roman"/>
                <w:sz w:val="24"/>
                <w:szCs w:val="24"/>
              </w:rPr>
              <w:t xml:space="preserve">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r w:rsidRPr="00C77140">
              <w:rPr>
                <w:rFonts w:ascii="Times New Roman" w:hAnsi="Times New Roman"/>
                <w:i/>
                <w:iCs/>
                <w:sz w:val="24"/>
                <w:szCs w:val="24"/>
              </w:rPr>
              <w:t>Q-angle</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proofErr w:type="spellStart"/>
            <w:r>
              <w:rPr>
                <w:rFonts w:ascii="Times New Roman" w:hAnsi="Times New Roman"/>
                <w:sz w:val="24"/>
                <w:szCs w:val="24"/>
              </w:rPr>
              <w:t>osteoarthris</w:t>
            </w:r>
            <w:proofErr w:type="spellEnd"/>
            <w:r>
              <w:rPr>
                <w:rFonts w:ascii="Times New Roman" w:hAnsi="Times New Roman"/>
                <w:sz w:val="24"/>
                <w:szCs w:val="24"/>
              </w:rPr>
              <w:t xml:space="preserve"> pada </w:t>
            </w:r>
            <w:proofErr w:type="spellStart"/>
            <w:r>
              <w:rPr>
                <w:rFonts w:ascii="Times New Roman" w:hAnsi="Times New Roman"/>
                <w:sz w:val="24"/>
                <w:szCs w:val="24"/>
              </w:rPr>
              <w:t>lansia</w:t>
            </w:r>
            <w:proofErr w:type="spellEnd"/>
            <w:r>
              <w:rPr>
                <w:rFonts w:ascii="Times New Roman" w:hAnsi="Times New Roman"/>
                <w:sz w:val="24"/>
                <w:szCs w:val="24"/>
              </w:rPr>
              <w:t xml:space="preserve">. </w:t>
            </w:r>
            <w:r w:rsidRPr="00C77140">
              <w:rPr>
                <w:rFonts w:ascii="Times New Roman" w:hAnsi="Times New Roman"/>
                <w:i/>
                <w:iCs/>
                <w:sz w:val="24"/>
                <w:szCs w:val="24"/>
              </w:rPr>
              <w:t>Q-angle</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sidRPr="00C77140">
              <w:rPr>
                <w:rFonts w:ascii="Times New Roman" w:hAnsi="Times New Roman"/>
                <w:i/>
                <w:iCs/>
                <w:sz w:val="24"/>
                <w:szCs w:val="24"/>
              </w:rPr>
              <w:t>womac</w:t>
            </w:r>
            <w:proofErr w:type="spellEnd"/>
            <w:r w:rsidRPr="00C77140">
              <w:rPr>
                <w:rFonts w:ascii="Times New Roman" w:hAnsi="Times New Roman"/>
                <w:i/>
                <w:iCs/>
                <w:sz w:val="24"/>
                <w:szCs w:val="24"/>
              </w:rPr>
              <w:t xml:space="preserve"> index</w:t>
            </w:r>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Sig. 0,000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p&lt;0,05,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begitu</w:t>
            </w:r>
            <w:proofErr w:type="spellEnd"/>
            <w:r>
              <w:rPr>
                <w:rFonts w:ascii="Times New Roman" w:hAnsi="Times New Roman"/>
                <w:sz w:val="24"/>
                <w:szCs w:val="24"/>
              </w:rPr>
              <w:t xml:space="preserve"> </w:t>
            </w:r>
            <w:r w:rsidRPr="00C77140">
              <w:rPr>
                <w:rFonts w:ascii="Times New Roman" w:hAnsi="Times New Roman"/>
                <w:i/>
                <w:iCs/>
                <w:sz w:val="24"/>
                <w:szCs w:val="24"/>
              </w:rPr>
              <w:t>Q-angle</w:t>
            </w:r>
            <w:r>
              <w:rPr>
                <w:rFonts w:ascii="Times New Roman" w:hAnsi="Times New Roman"/>
                <w:sz w:val="24"/>
                <w:szCs w:val="24"/>
              </w:rPr>
              <w:t xml:space="preserve"> </w:t>
            </w:r>
            <w:proofErr w:type="spellStart"/>
            <w:r>
              <w:rPr>
                <w:rFonts w:ascii="Times New Roman" w:hAnsi="Times New Roman"/>
                <w:sz w:val="24"/>
                <w:szCs w:val="24"/>
              </w:rPr>
              <w:t>berkorelasi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womac</w:t>
            </w:r>
            <w:proofErr w:type="spellEnd"/>
            <w:r>
              <w:rPr>
                <w:rFonts w:ascii="Times New Roman" w:hAnsi="Times New Roman"/>
                <w:sz w:val="24"/>
                <w:szCs w:val="24"/>
              </w:rPr>
              <w:t xml:space="preserve"> index dan </w:t>
            </w:r>
            <w:proofErr w:type="spellStart"/>
            <w:r>
              <w:rPr>
                <w:rFonts w:ascii="Times New Roman" w:hAnsi="Times New Roman"/>
                <w:sz w:val="24"/>
                <w:szCs w:val="24"/>
              </w:rPr>
              <w:t>memiliki</w:t>
            </w:r>
            <w:proofErr w:type="spellEnd"/>
            <w:r>
              <w:rPr>
                <w:rFonts w:ascii="Times New Roman" w:hAnsi="Times New Roman"/>
                <w:sz w:val="24"/>
                <w:szCs w:val="24"/>
              </w:rPr>
              <w:t xml:space="preserve"> r </w:t>
            </w:r>
            <w:proofErr w:type="spellStart"/>
            <w:r>
              <w:rPr>
                <w:rFonts w:ascii="Times New Roman" w:hAnsi="Times New Roman"/>
                <w:sz w:val="24"/>
                <w:szCs w:val="24"/>
              </w:rPr>
              <w:t>sebesar</w:t>
            </w:r>
            <w:proofErr w:type="spellEnd"/>
            <w:r>
              <w:rPr>
                <w:rFonts w:ascii="Times New Roman" w:hAnsi="Times New Roman"/>
                <w:sz w:val="24"/>
                <w:szCs w:val="24"/>
              </w:rPr>
              <w:t xml:space="preserve"> 0,560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berkorelasi</w:t>
            </w:r>
            <w:proofErr w:type="spellEnd"/>
            <w:r>
              <w:rPr>
                <w:rFonts w:ascii="Times New Roman" w:hAnsi="Times New Roman"/>
                <w:sz w:val="24"/>
                <w:szCs w:val="24"/>
              </w:rPr>
              <w:t xml:space="preserve">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r w:rsidRPr="00F42C29">
              <w:rPr>
                <w:rFonts w:ascii="Times New Roman" w:hAnsi="Times New Roman"/>
                <w:b/>
                <w:bCs/>
                <w:sz w:val="24"/>
                <w:szCs w:val="24"/>
              </w:rPr>
              <w:t>Kesimpulan:</w:t>
            </w:r>
            <w:r>
              <w:rPr>
                <w:rFonts w:ascii="Times New Roman" w:hAnsi="Times New Roman"/>
                <w:sz w:val="24"/>
                <w:szCs w:val="24"/>
              </w:rPr>
              <w:t xml:space="preserve">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kuat</w:t>
            </w:r>
            <w:proofErr w:type="spellEnd"/>
            <w:r>
              <w:rPr>
                <w:rFonts w:ascii="Times New Roman" w:hAnsi="Times New Roman"/>
                <w:sz w:val="24"/>
                <w:szCs w:val="24"/>
              </w:rPr>
              <w:t xml:space="preserve"> </w:t>
            </w:r>
            <w:r w:rsidRPr="00C77140">
              <w:rPr>
                <w:rFonts w:ascii="Times New Roman" w:hAnsi="Times New Roman"/>
                <w:i/>
                <w:iCs/>
                <w:sz w:val="24"/>
                <w:szCs w:val="24"/>
              </w:rPr>
              <w:t>Q-angle</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r w:rsidRPr="00C77140">
              <w:rPr>
                <w:rFonts w:ascii="Times New Roman" w:hAnsi="Times New Roman"/>
                <w:i/>
                <w:iCs/>
                <w:sz w:val="24"/>
                <w:szCs w:val="24"/>
              </w:rPr>
              <w:t>osteoarthritis</w:t>
            </w:r>
            <w:r>
              <w:rPr>
                <w:rFonts w:ascii="Times New Roman" w:hAnsi="Times New Roman"/>
                <w:i/>
                <w:iCs/>
                <w:sz w:val="24"/>
                <w:szCs w:val="24"/>
              </w:rPr>
              <w:t xml:space="preserve"> </w:t>
            </w:r>
            <w:r>
              <w:rPr>
                <w:rFonts w:ascii="Times New Roman" w:hAnsi="Times New Roman"/>
                <w:sz w:val="24"/>
                <w:szCs w:val="24"/>
              </w:rPr>
              <w:t xml:space="preserve">pada </w:t>
            </w:r>
            <w:proofErr w:type="spellStart"/>
            <w:r>
              <w:rPr>
                <w:rFonts w:ascii="Times New Roman" w:hAnsi="Times New Roman"/>
                <w:sz w:val="24"/>
                <w:szCs w:val="24"/>
              </w:rPr>
              <w:t>lansia</w:t>
            </w:r>
            <w:proofErr w:type="spellEnd"/>
            <w:r>
              <w:rPr>
                <w:rFonts w:ascii="Times New Roman" w:hAnsi="Times New Roman"/>
                <w:sz w:val="24"/>
                <w:szCs w:val="24"/>
              </w:rPr>
              <w:t xml:space="preserve">. </w:t>
            </w:r>
          </w:p>
          <w:p w14:paraId="45E186DD" w14:textId="77777777" w:rsidR="0002708A" w:rsidRDefault="0002708A" w:rsidP="0002708A">
            <w:pPr>
              <w:spacing w:after="0" w:line="240" w:lineRule="auto"/>
              <w:jc w:val="both"/>
              <w:rPr>
                <w:rFonts w:ascii="Times New Roman" w:hAnsi="Times New Roman"/>
                <w:sz w:val="24"/>
                <w:szCs w:val="24"/>
              </w:rPr>
            </w:pPr>
          </w:p>
          <w:p w14:paraId="48E5A525" w14:textId="77777777" w:rsidR="00165BCA" w:rsidRDefault="00165BCA" w:rsidP="00165BCA">
            <w:pPr>
              <w:spacing w:line="240" w:lineRule="auto"/>
              <w:jc w:val="both"/>
              <w:rPr>
                <w:rFonts w:ascii="Times New Roman" w:hAnsi="Times New Roman"/>
                <w:i/>
                <w:iCs/>
                <w:sz w:val="24"/>
                <w:szCs w:val="24"/>
              </w:rPr>
            </w:pPr>
            <w:r>
              <w:rPr>
                <w:rFonts w:ascii="Times New Roman" w:hAnsi="Times New Roman"/>
                <w:b/>
                <w:bCs/>
                <w:sz w:val="24"/>
                <w:szCs w:val="24"/>
              </w:rPr>
              <w:t xml:space="preserve">Kata </w:t>
            </w:r>
            <w:proofErr w:type="spellStart"/>
            <w:r>
              <w:rPr>
                <w:rFonts w:ascii="Times New Roman" w:hAnsi="Times New Roman"/>
                <w:b/>
                <w:bCs/>
                <w:sz w:val="24"/>
                <w:szCs w:val="24"/>
              </w:rPr>
              <w:t>Kunci</w:t>
            </w:r>
            <w:proofErr w:type="spellEnd"/>
            <w:r>
              <w:rPr>
                <w:rFonts w:ascii="Times New Roman" w:hAnsi="Times New Roman"/>
                <w:b/>
                <w:bCs/>
                <w:sz w:val="24"/>
                <w:szCs w:val="24"/>
              </w:rPr>
              <w:t xml:space="preserve">: </w:t>
            </w:r>
            <w:proofErr w:type="spellStart"/>
            <w:r>
              <w:rPr>
                <w:rFonts w:ascii="Times New Roman" w:hAnsi="Times New Roman"/>
                <w:sz w:val="24"/>
                <w:szCs w:val="24"/>
              </w:rPr>
              <w:t>Keluhan</w:t>
            </w:r>
            <w:proofErr w:type="spellEnd"/>
            <w:r>
              <w:rPr>
                <w:rFonts w:ascii="Times New Roman" w:hAnsi="Times New Roman"/>
                <w:sz w:val="24"/>
                <w:szCs w:val="24"/>
              </w:rPr>
              <w:t xml:space="preserve"> </w:t>
            </w:r>
            <w:r>
              <w:rPr>
                <w:rFonts w:ascii="Times New Roman" w:hAnsi="Times New Roman"/>
                <w:i/>
                <w:iCs/>
                <w:sz w:val="24"/>
                <w:szCs w:val="24"/>
              </w:rPr>
              <w:t xml:space="preserve">Osteoarthritis, </w:t>
            </w:r>
            <w:proofErr w:type="spellStart"/>
            <w:r>
              <w:rPr>
                <w:rFonts w:ascii="Times New Roman" w:hAnsi="Times New Roman"/>
                <w:i/>
                <w:iCs/>
                <w:sz w:val="24"/>
                <w:szCs w:val="24"/>
              </w:rPr>
              <w:t>Womac</w:t>
            </w:r>
            <w:proofErr w:type="spellEnd"/>
            <w:r>
              <w:rPr>
                <w:rFonts w:ascii="Times New Roman" w:hAnsi="Times New Roman"/>
                <w:i/>
                <w:iCs/>
                <w:sz w:val="24"/>
                <w:szCs w:val="24"/>
              </w:rPr>
              <w:t xml:space="preserve"> Index</w:t>
            </w:r>
            <w:r>
              <w:rPr>
                <w:rFonts w:ascii="Times New Roman" w:hAnsi="Times New Roman"/>
                <w:sz w:val="24"/>
                <w:szCs w:val="24"/>
              </w:rPr>
              <w:t xml:space="preserve">, </w:t>
            </w:r>
            <w:r>
              <w:rPr>
                <w:rFonts w:ascii="Times New Roman" w:hAnsi="Times New Roman"/>
                <w:i/>
                <w:iCs/>
                <w:sz w:val="24"/>
                <w:szCs w:val="24"/>
              </w:rPr>
              <w:t>Q-angle</w:t>
            </w:r>
          </w:p>
          <w:p w14:paraId="1EFD1A15" w14:textId="77777777" w:rsidR="0031354E" w:rsidRPr="00997D3C" w:rsidRDefault="0031354E" w:rsidP="0031354E">
            <w:pPr>
              <w:spacing w:after="0" w:line="240" w:lineRule="auto"/>
              <w:jc w:val="both"/>
              <w:rPr>
                <w:rFonts w:ascii="Times New Roman" w:hAnsi="Times New Roman"/>
                <w:sz w:val="20"/>
              </w:rPr>
            </w:pPr>
          </w:p>
          <w:p w14:paraId="6EDE4C60" w14:textId="77777777" w:rsidR="0031354E" w:rsidRPr="00997D3C" w:rsidRDefault="0031354E" w:rsidP="0031354E">
            <w:pPr>
              <w:spacing w:after="0" w:line="240" w:lineRule="auto"/>
              <w:rPr>
                <w:rFonts w:ascii="Times New Roman" w:hAnsi="Times New Roman"/>
                <w:sz w:val="20"/>
              </w:rPr>
            </w:pPr>
          </w:p>
          <w:p w14:paraId="6124FA48" w14:textId="77777777" w:rsidR="0031354E" w:rsidRPr="00997D3C" w:rsidRDefault="0031354E" w:rsidP="0031354E">
            <w:pPr>
              <w:spacing w:after="0" w:line="240" w:lineRule="auto"/>
              <w:rPr>
                <w:rFonts w:ascii="Times New Roman" w:hAnsi="Times New Roman"/>
                <w:sz w:val="20"/>
              </w:rPr>
            </w:pPr>
          </w:p>
          <w:p w14:paraId="62A27C4A" w14:textId="77777777" w:rsidR="0031354E" w:rsidRPr="00997D3C" w:rsidRDefault="0031354E" w:rsidP="0031354E">
            <w:pPr>
              <w:spacing w:after="0"/>
              <w:jc w:val="center"/>
              <w:rPr>
                <w:rFonts w:ascii="Times New Roman" w:hAnsi="Times New Roman"/>
                <w:b/>
              </w:rPr>
            </w:pPr>
            <w:r w:rsidRPr="00997D3C">
              <w:rPr>
                <w:rFonts w:ascii="Times New Roman" w:hAnsi="Times New Roman"/>
                <w:b/>
              </w:rPr>
              <w:t>ABSTRACT</w:t>
            </w:r>
          </w:p>
          <w:p w14:paraId="3E09C985" w14:textId="77777777" w:rsidR="0002708A" w:rsidRDefault="0002708A" w:rsidP="0002708A">
            <w:pPr>
              <w:spacing w:after="0" w:line="240" w:lineRule="auto"/>
              <w:jc w:val="both"/>
              <w:rPr>
                <w:rFonts w:ascii="Times New Roman" w:hAnsi="Times New Roman"/>
                <w:sz w:val="24"/>
                <w:szCs w:val="24"/>
              </w:rPr>
            </w:pPr>
            <w:r w:rsidRPr="005A64CB">
              <w:rPr>
                <w:rFonts w:ascii="Times New Roman" w:hAnsi="Times New Roman"/>
                <w:b/>
                <w:bCs/>
                <w:sz w:val="24"/>
                <w:szCs w:val="24"/>
              </w:rPr>
              <w:t>Background:</w:t>
            </w:r>
            <w:r w:rsidRPr="005A64CB">
              <w:rPr>
                <w:rFonts w:ascii="Times New Roman" w:hAnsi="Times New Roman"/>
                <w:sz w:val="24"/>
                <w:szCs w:val="24"/>
              </w:rPr>
              <w:t xml:space="preserve"> Osteoarthritis is a degenerative joint disease in the joint cartilage that most commonly occurs in the knee and is commonly found in adults or the elderly. Knee osteoarthritis is usually characterized by complaints such as pain, swelling, groin, alignment abnormalities, and decreased joint motion. Alignment abnormalities occur because of changes in the Q-angle from the normal position. Increased Q-angle malalignment occurs that will cause abnormalities in function and can result in subluxation of the patella and trigger various kinds of complaints in the knee. The purpose of this study was to determine the relationship of Q-angle to complaints of osteoarthritis in the elderly. </w:t>
            </w:r>
            <w:r w:rsidRPr="005A64CB">
              <w:rPr>
                <w:rFonts w:ascii="Times New Roman" w:hAnsi="Times New Roman"/>
                <w:b/>
                <w:bCs/>
                <w:sz w:val="24"/>
                <w:szCs w:val="24"/>
              </w:rPr>
              <w:t>Methods:</w:t>
            </w:r>
            <w:r w:rsidRPr="005A64CB">
              <w:rPr>
                <w:rFonts w:ascii="Times New Roman" w:hAnsi="Times New Roman"/>
                <w:sz w:val="24"/>
                <w:szCs w:val="24"/>
              </w:rPr>
              <w:t xml:space="preserve"> This type of research is included in a cross-sectional study where the dependent variable (risk factor) and the </w:t>
            </w:r>
            <w:r w:rsidRPr="005A64CB">
              <w:rPr>
                <w:rFonts w:ascii="Times New Roman" w:hAnsi="Times New Roman"/>
                <w:sz w:val="24"/>
                <w:szCs w:val="24"/>
              </w:rPr>
              <w:lastRenderedPageBreak/>
              <w:t xml:space="preserve">independent variable (effect) are assessed and measured simultaneously at that time, so there is no follow up. The study was conducted in the Seniors Abadi community. The research sample of 52 respondents with an age range of 60-74 years. Measurements in this study using the </w:t>
            </w:r>
            <w:proofErr w:type="spellStart"/>
            <w:r w:rsidRPr="005A64CB">
              <w:rPr>
                <w:rFonts w:ascii="Times New Roman" w:hAnsi="Times New Roman"/>
                <w:sz w:val="24"/>
                <w:szCs w:val="24"/>
              </w:rPr>
              <w:t>womac</w:t>
            </w:r>
            <w:proofErr w:type="spellEnd"/>
            <w:r w:rsidRPr="005A64CB">
              <w:rPr>
                <w:rFonts w:ascii="Times New Roman" w:hAnsi="Times New Roman"/>
                <w:sz w:val="24"/>
                <w:szCs w:val="24"/>
              </w:rPr>
              <w:t xml:space="preserve"> index to measure osteoarthritis complaints, to measure the size of the Q-angle measured by a goniometer. Data collected were analyzed using Pearson products. </w:t>
            </w:r>
            <w:r w:rsidRPr="005A64CB">
              <w:rPr>
                <w:rFonts w:ascii="Times New Roman" w:hAnsi="Times New Roman"/>
                <w:b/>
                <w:bCs/>
                <w:sz w:val="24"/>
                <w:szCs w:val="24"/>
              </w:rPr>
              <w:t>Results:</w:t>
            </w:r>
            <w:r w:rsidRPr="005A64CB">
              <w:rPr>
                <w:rFonts w:ascii="Times New Roman" w:hAnsi="Times New Roman"/>
                <w:sz w:val="24"/>
                <w:szCs w:val="24"/>
              </w:rPr>
              <w:t xml:space="preserve"> The results showed a Q-angle relationship to osteoarthritis complaints in the elderly. Q-angle with </w:t>
            </w:r>
            <w:proofErr w:type="spellStart"/>
            <w:r w:rsidRPr="005A64CB">
              <w:rPr>
                <w:rFonts w:ascii="Times New Roman" w:hAnsi="Times New Roman"/>
                <w:sz w:val="24"/>
                <w:szCs w:val="24"/>
              </w:rPr>
              <w:t>womac</w:t>
            </w:r>
            <w:proofErr w:type="spellEnd"/>
            <w:r w:rsidRPr="005A64CB">
              <w:rPr>
                <w:rFonts w:ascii="Times New Roman" w:hAnsi="Times New Roman"/>
                <w:sz w:val="24"/>
                <w:szCs w:val="24"/>
              </w:rPr>
              <w:t xml:space="preserve"> index has a Sig. 0,000, which means that a significant value of p &lt;0.05, so the Q-angle is correlated with the </w:t>
            </w:r>
            <w:proofErr w:type="spellStart"/>
            <w:r w:rsidRPr="005A64CB">
              <w:rPr>
                <w:rFonts w:ascii="Times New Roman" w:hAnsi="Times New Roman"/>
                <w:sz w:val="24"/>
                <w:szCs w:val="24"/>
              </w:rPr>
              <w:t>womac</w:t>
            </w:r>
            <w:proofErr w:type="spellEnd"/>
            <w:r w:rsidRPr="005A64CB">
              <w:rPr>
                <w:rFonts w:ascii="Times New Roman" w:hAnsi="Times New Roman"/>
                <w:sz w:val="24"/>
                <w:szCs w:val="24"/>
              </w:rPr>
              <w:t xml:space="preserve"> index and has an r of 0.560 or strongly correlated with a positive direction. </w:t>
            </w:r>
            <w:r w:rsidRPr="005A64CB">
              <w:rPr>
                <w:rFonts w:ascii="Times New Roman" w:hAnsi="Times New Roman"/>
                <w:b/>
                <w:bCs/>
                <w:sz w:val="24"/>
                <w:szCs w:val="24"/>
              </w:rPr>
              <w:t>Conclusion:</w:t>
            </w:r>
            <w:r w:rsidRPr="005A64CB">
              <w:rPr>
                <w:rFonts w:ascii="Times New Roman" w:hAnsi="Times New Roman"/>
                <w:sz w:val="24"/>
                <w:szCs w:val="24"/>
              </w:rPr>
              <w:t xml:space="preserve"> The results showed that there was a strong relationship between Q-angle and osteoarthritis complaints in the elderly.</w:t>
            </w:r>
          </w:p>
          <w:p w14:paraId="1884B734" w14:textId="77777777" w:rsidR="0002708A" w:rsidRDefault="0002708A" w:rsidP="0002708A">
            <w:pPr>
              <w:spacing w:after="0" w:line="240" w:lineRule="auto"/>
              <w:jc w:val="both"/>
              <w:rPr>
                <w:rFonts w:ascii="Times New Roman" w:hAnsi="Times New Roman"/>
                <w:sz w:val="24"/>
                <w:szCs w:val="24"/>
              </w:rPr>
            </w:pPr>
          </w:p>
          <w:p w14:paraId="41693CF5" w14:textId="77777777" w:rsidR="0031354E" w:rsidRDefault="00165BCA" w:rsidP="00165BCA">
            <w:pPr>
              <w:spacing w:after="0" w:line="240" w:lineRule="auto"/>
              <w:jc w:val="both"/>
              <w:rPr>
                <w:rFonts w:ascii="Times New Roman" w:hAnsi="Times New Roman"/>
                <w:sz w:val="24"/>
                <w:szCs w:val="24"/>
              </w:rPr>
            </w:pPr>
            <w:r>
              <w:rPr>
                <w:rFonts w:ascii="Times New Roman" w:hAnsi="Times New Roman"/>
                <w:b/>
                <w:bCs/>
                <w:sz w:val="24"/>
                <w:szCs w:val="24"/>
              </w:rPr>
              <w:t>Keyword:</w:t>
            </w:r>
            <w:r>
              <w:rPr>
                <w:rFonts w:ascii="Times New Roman" w:hAnsi="Times New Roman"/>
                <w:sz w:val="24"/>
                <w:szCs w:val="24"/>
              </w:rPr>
              <w:t xml:space="preserve"> Osteoarthritis Complaints, </w:t>
            </w:r>
            <w:proofErr w:type="spellStart"/>
            <w:r>
              <w:rPr>
                <w:rFonts w:ascii="Times New Roman" w:hAnsi="Times New Roman"/>
                <w:sz w:val="24"/>
                <w:szCs w:val="24"/>
              </w:rPr>
              <w:t>Womac</w:t>
            </w:r>
            <w:proofErr w:type="spellEnd"/>
            <w:r>
              <w:rPr>
                <w:rFonts w:ascii="Times New Roman" w:hAnsi="Times New Roman"/>
                <w:sz w:val="24"/>
                <w:szCs w:val="24"/>
              </w:rPr>
              <w:t xml:space="preserve"> Index. Q-Angle</w:t>
            </w:r>
          </w:p>
          <w:p w14:paraId="5896E7E0" w14:textId="23990BDF" w:rsidR="00165BCA" w:rsidRDefault="00165BCA" w:rsidP="00165BCA">
            <w:pPr>
              <w:spacing w:after="0" w:line="240" w:lineRule="auto"/>
              <w:jc w:val="both"/>
              <w:rPr>
                <w:rFonts w:ascii="Times New Roman" w:hAnsi="Times New Roman"/>
                <w:b/>
              </w:rPr>
            </w:pPr>
          </w:p>
        </w:tc>
      </w:tr>
    </w:tbl>
    <w:p w14:paraId="31DCAAFF" w14:textId="77777777" w:rsidR="009A35AB" w:rsidRPr="00997D3C" w:rsidRDefault="009A35AB" w:rsidP="009A35AB">
      <w:pPr>
        <w:spacing w:after="0" w:line="240" w:lineRule="auto"/>
        <w:jc w:val="center"/>
        <w:rPr>
          <w:rFonts w:ascii="Times New Roman" w:hAnsi="Times New Roman"/>
          <w:b/>
        </w:rPr>
      </w:pPr>
    </w:p>
    <w:p w14:paraId="7998B3C1" w14:textId="77777777" w:rsidR="001C3A72" w:rsidRDefault="001C3A72" w:rsidP="009D0DCE">
      <w:pPr>
        <w:spacing w:after="0" w:line="360" w:lineRule="auto"/>
        <w:jc w:val="both"/>
        <w:rPr>
          <w:rFonts w:ascii="Times New Roman" w:hAnsi="Times New Roman"/>
          <w:b/>
        </w:rPr>
        <w:sectPr w:rsidR="001C3A72" w:rsidSect="0005670F">
          <w:headerReference w:type="even" r:id="rId10"/>
          <w:headerReference w:type="default" r:id="rId11"/>
          <w:footerReference w:type="even" r:id="rId12"/>
          <w:footerReference w:type="default" r:id="rId13"/>
          <w:pgSz w:w="12240" w:h="15840" w:code="1"/>
          <w:pgMar w:top="1418" w:right="1707" w:bottom="1418" w:left="1418" w:header="720" w:footer="720" w:gutter="0"/>
          <w:cols w:space="720"/>
          <w:vAlign w:val="bottom"/>
          <w:docGrid w:linePitch="360"/>
        </w:sectPr>
      </w:pPr>
    </w:p>
    <w:p w14:paraId="7234D903" w14:textId="77777777" w:rsidR="009A35AB" w:rsidRPr="000D7C77" w:rsidRDefault="009A35AB" w:rsidP="000D7C77">
      <w:pPr>
        <w:spacing w:after="0"/>
        <w:jc w:val="both"/>
        <w:rPr>
          <w:rFonts w:ascii="Times New Roman" w:hAnsi="Times New Roman"/>
          <w:b/>
        </w:rPr>
      </w:pPr>
      <w:proofErr w:type="spellStart"/>
      <w:r w:rsidRPr="000D7C77">
        <w:rPr>
          <w:rFonts w:ascii="Times New Roman" w:hAnsi="Times New Roman"/>
          <w:b/>
        </w:rPr>
        <w:t>Pendahuluan</w:t>
      </w:r>
      <w:proofErr w:type="spellEnd"/>
    </w:p>
    <w:p w14:paraId="71CDDC77" w14:textId="77777777" w:rsidR="00165BCA" w:rsidRPr="00773CC9" w:rsidRDefault="00165BCA" w:rsidP="00861ECB">
      <w:pPr>
        <w:pStyle w:val="ListParagraph"/>
        <w:spacing w:after="0" w:line="276" w:lineRule="auto"/>
        <w:ind w:left="0" w:firstLine="698"/>
        <w:jc w:val="both"/>
        <w:rPr>
          <w:rFonts w:ascii="Times New Roman" w:hAnsi="Times New Roman" w:cs="Times New Roman"/>
        </w:rPr>
      </w:pPr>
      <w:r w:rsidRPr="00773CC9">
        <w:rPr>
          <w:rFonts w:ascii="Times New Roman" w:hAnsi="Times New Roman" w:cs="Times New Roman"/>
          <w:i/>
          <w:iCs/>
        </w:rPr>
        <w:t xml:space="preserve">Osteoarthritis </w:t>
      </w:r>
      <w:proofErr w:type="spellStart"/>
      <w:r w:rsidRPr="00773CC9">
        <w:rPr>
          <w:rFonts w:ascii="Times New Roman" w:hAnsi="Times New Roman" w:cs="Times New Roman"/>
        </w:rPr>
        <w:t>merupakan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bentuk</w:t>
      </w:r>
      <w:proofErr w:type="spellEnd"/>
      <w:r w:rsidRPr="00773CC9">
        <w:rPr>
          <w:rFonts w:ascii="Times New Roman" w:hAnsi="Times New Roman" w:cs="Times New Roman"/>
        </w:rPr>
        <w:t xml:space="preserve"> arthritis dan </w:t>
      </w:r>
      <w:proofErr w:type="spellStart"/>
      <w:r w:rsidRPr="00773CC9">
        <w:rPr>
          <w:rFonts w:ascii="Times New Roman" w:hAnsi="Times New Roman" w:cs="Times New Roman"/>
        </w:rPr>
        <w:t>penyakit</w:t>
      </w:r>
      <w:proofErr w:type="spellEnd"/>
      <w:r w:rsidRPr="00773CC9">
        <w:rPr>
          <w:rFonts w:ascii="Times New Roman" w:hAnsi="Times New Roman" w:cs="Times New Roman"/>
        </w:rPr>
        <w:t xml:space="preserve"> degenerative pada </w:t>
      </w:r>
      <w:proofErr w:type="spellStart"/>
      <w:r w:rsidRPr="00773CC9">
        <w:rPr>
          <w:rFonts w:ascii="Times New Roman" w:hAnsi="Times New Roman" w:cs="Times New Roman"/>
        </w:rPr>
        <w:t>kartilago</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sendi</w:t>
      </w:r>
      <w:proofErr w:type="spellEnd"/>
      <w:r w:rsidRPr="00773CC9">
        <w:rPr>
          <w:rFonts w:ascii="Times New Roman" w:hAnsi="Times New Roman" w:cs="Times New Roman"/>
        </w:rPr>
        <w:t xml:space="preserve"> yang paling </w:t>
      </w:r>
      <w:proofErr w:type="spellStart"/>
      <w:r w:rsidRPr="00773CC9">
        <w:rPr>
          <w:rFonts w:ascii="Times New Roman" w:hAnsi="Times New Roman" w:cs="Times New Roman"/>
        </w:rPr>
        <w:t>banyak</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ditemukan</w:t>
      </w:r>
      <w:proofErr w:type="spellEnd"/>
      <w:r w:rsidRPr="00773CC9">
        <w:rPr>
          <w:rFonts w:ascii="Times New Roman" w:hAnsi="Times New Roman" w:cs="Times New Roman"/>
        </w:rPr>
        <w:t xml:space="preserve"> pada orang </w:t>
      </w:r>
      <w:proofErr w:type="spellStart"/>
      <w:r w:rsidRPr="00773CC9">
        <w:rPr>
          <w:rFonts w:ascii="Times New Roman" w:hAnsi="Times New Roman" w:cs="Times New Roman"/>
        </w:rPr>
        <w:t>dewasa</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atau</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usia</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lanjut</w:t>
      </w:r>
      <w:proofErr w:type="spellEnd"/>
      <w:sdt>
        <w:sdtPr>
          <w:rPr>
            <w:rFonts w:ascii="Times New Roman" w:hAnsi="Times New Roman" w:cs="Times New Roman"/>
          </w:rPr>
          <w:id w:val="-876000196"/>
          <w:citation/>
        </w:sdtPr>
        <w:sdtEndPr/>
        <w:sdtContent>
          <w:r w:rsidRPr="00773CC9">
            <w:rPr>
              <w:rFonts w:ascii="Times New Roman" w:hAnsi="Times New Roman" w:cs="Times New Roman"/>
            </w:rPr>
            <w:fldChar w:fldCharType="begin"/>
          </w:r>
          <w:r w:rsidRPr="00773CC9">
            <w:rPr>
              <w:rFonts w:ascii="Times New Roman" w:hAnsi="Times New Roman" w:cs="Times New Roman"/>
              <w:lang w:val="en-ID"/>
            </w:rPr>
            <w:instrText xml:space="preserve"> CITATION Mos07 \l 14345 </w:instrText>
          </w:r>
          <w:r w:rsidRPr="00773CC9">
            <w:rPr>
              <w:rFonts w:ascii="Times New Roman" w:hAnsi="Times New Roman" w:cs="Times New Roman"/>
            </w:rPr>
            <w:fldChar w:fldCharType="separate"/>
          </w:r>
          <w:r w:rsidRPr="00773CC9">
            <w:rPr>
              <w:rFonts w:ascii="Times New Roman" w:hAnsi="Times New Roman" w:cs="Times New Roman"/>
              <w:noProof/>
              <w:lang w:val="en-ID"/>
            </w:rPr>
            <w:t xml:space="preserve"> (Moskowitz, </w:t>
          </w:r>
          <w:r w:rsidRPr="00773CC9">
            <w:rPr>
              <w:rFonts w:ascii="Times New Roman" w:hAnsi="Times New Roman" w:cs="Times New Roman"/>
              <w:i/>
              <w:iCs/>
              <w:noProof/>
              <w:lang w:val="en-ID"/>
            </w:rPr>
            <w:t>et al</w:t>
          </w:r>
          <w:r w:rsidRPr="00773CC9">
            <w:rPr>
              <w:rFonts w:ascii="Times New Roman" w:hAnsi="Times New Roman" w:cs="Times New Roman"/>
              <w:noProof/>
              <w:lang w:val="en-ID"/>
            </w:rPr>
            <w:t>., 2007)</w:t>
          </w:r>
          <w:r w:rsidRPr="00773CC9">
            <w:rPr>
              <w:rFonts w:ascii="Times New Roman" w:hAnsi="Times New Roman" w:cs="Times New Roman"/>
            </w:rPr>
            <w:fldChar w:fldCharType="end"/>
          </w:r>
        </w:sdtContent>
      </w:sdt>
      <w:r w:rsidRPr="00773CC9">
        <w:rPr>
          <w:rFonts w:ascii="Times New Roman" w:hAnsi="Times New Roman" w:cs="Times New Roman"/>
        </w:rPr>
        <w:t xml:space="preserve">. </w:t>
      </w:r>
      <w:r w:rsidRPr="00773CC9">
        <w:rPr>
          <w:rFonts w:ascii="Times New Roman" w:hAnsi="Times New Roman" w:cs="Times New Roman"/>
          <w:i/>
          <w:iCs/>
        </w:rPr>
        <w:t>Osteoarthritis</w:t>
      </w:r>
      <w:r w:rsidRPr="00773CC9">
        <w:rPr>
          <w:rFonts w:ascii="Times New Roman" w:hAnsi="Times New Roman" w:cs="Times New Roman"/>
        </w:rPr>
        <w:t xml:space="preserve"> yang </w:t>
      </w:r>
      <w:proofErr w:type="spellStart"/>
      <w:r w:rsidRPr="00773CC9">
        <w:rPr>
          <w:rFonts w:ascii="Times New Roman" w:hAnsi="Times New Roman" w:cs="Times New Roman"/>
        </w:rPr>
        <w:t>terjadi</w:t>
      </w:r>
      <w:proofErr w:type="spellEnd"/>
      <w:r w:rsidRPr="00773CC9">
        <w:rPr>
          <w:rFonts w:ascii="Times New Roman" w:hAnsi="Times New Roman" w:cs="Times New Roman"/>
        </w:rPr>
        <w:t xml:space="preserve"> pada </w:t>
      </w:r>
      <w:proofErr w:type="spellStart"/>
      <w:r w:rsidRPr="00773CC9">
        <w:rPr>
          <w:rFonts w:ascii="Times New Roman" w:hAnsi="Times New Roman" w:cs="Times New Roman"/>
        </w:rPr>
        <w:t>sendi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lutut</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lebih</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sering</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meyebabkan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disabilitas</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dibandingkan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dengan</w:t>
      </w:r>
      <w:proofErr w:type="spellEnd"/>
      <w:r w:rsidRPr="00773CC9">
        <w:rPr>
          <w:rFonts w:ascii="Times New Roman" w:hAnsi="Times New Roman" w:cs="Times New Roman"/>
        </w:rPr>
        <w:t xml:space="preserve"> </w:t>
      </w:r>
      <w:r w:rsidRPr="00773CC9">
        <w:rPr>
          <w:rFonts w:ascii="Times New Roman" w:hAnsi="Times New Roman" w:cs="Times New Roman"/>
          <w:i/>
          <w:iCs/>
        </w:rPr>
        <w:t xml:space="preserve">Osteoarthritis </w:t>
      </w:r>
      <w:proofErr w:type="spellStart"/>
      <w:r w:rsidRPr="00773CC9">
        <w:rPr>
          <w:rFonts w:ascii="Times New Roman" w:hAnsi="Times New Roman" w:cs="Times New Roman"/>
        </w:rPr>
        <w:t>sendi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lainnya</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Keluhan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utama</w:t>
      </w:r>
      <w:proofErr w:type="spellEnd"/>
      <w:r w:rsidRPr="00773CC9">
        <w:rPr>
          <w:rFonts w:ascii="Times New Roman" w:hAnsi="Times New Roman" w:cs="Times New Roman"/>
        </w:rPr>
        <w:t xml:space="preserve"> yang </w:t>
      </w:r>
      <w:proofErr w:type="spellStart"/>
      <w:r w:rsidRPr="00773CC9">
        <w:rPr>
          <w:rFonts w:ascii="Times New Roman" w:hAnsi="Times New Roman" w:cs="Times New Roman"/>
        </w:rPr>
        <w:t>sering</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dirasakan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penderita</w:t>
      </w:r>
      <w:proofErr w:type="spellEnd"/>
      <w:r w:rsidRPr="00773CC9">
        <w:rPr>
          <w:rFonts w:ascii="Times New Roman" w:hAnsi="Times New Roman" w:cs="Times New Roman"/>
        </w:rPr>
        <w:t xml:space="preserve"> </w:t>
      </w:r>
      <w:r w:rsidRPr="00773CC9">
        <w:rPr>
          <w:rFonts w:ascii="Times New Roman" w:hAnsi="Times New Roman" w:cs="Times New Roman"/>
          <w:i/>
          <w:iCs/>
        </w:rPr>
        <w:t>osteoarthritis</w:t>
      </w:r>
      <w:r w:rsidRPr="00773CC9">
        <w:rPr>
          <w:rFonts w:ascii="Times New Roman" w:hAnsi="Times New Roman" w:cs="Times New Roman"/>
        </w:rPr>
        <w:t xml:space="preserve"> </w:t>
      </w:r>
      <w:proofErr w:type="spellStart"/>
      <w:r w:rsidRPr="00773CC9">
        <w:rPr>
          <w:rFonts w:ascii="Times New Roman" w:hAnsi="Times New Roman" w:cs="Times New Roman"/>
        </w:rPr>
        <w:t>lutut</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adalah</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nyeri</w:t>
      </w:r>
      <w:proofErr w:type="spellEnd"/>
      <w:r w:rsidRPr="00773CC9">
        <w:rPr>
          <w:rFonts w:ascii="Times New Roman" w:hAnsi="Times New Roman" w:cs="Times New Roman"/>
        </w:rPr>
        <w:t xml:space="preserve"> pada </w:t>
      </w:r>
      <w:proofErr w:type="spellStart"/>
      <w:r w:rsidRPr="00773CC9">
        <w:rPr>
          <w:rFonts w:ascii="Times New Roman" w:hAnsi="Times New Roman" w:cs="Times New Roman"/>
        </w:rPr>
        <w:t>bagian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lutut</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keterbatasan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gerak</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abnormalitas</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mekanis</w:t>
      </w:r>
      <w:proofErr w:type="spellEnd"/>
      <w:r w:rsidRPr="00773CC9">
        <w:rPr>
          <w:rFonts w:ascii="Times New Roman" w:hAnsi="Times New Roman" w:cs="Times New Roman"/>
        </w:rPr>
        <w:t xml:space="preserve">, dan </w:t>
      </w:r>
      <w:proofErr w:type="spellStart"/>
      <w:r w:rsidRPr="00773CC9">
        <w:rPr>
          <w:rFonts w:ascii="Times New Roman" w:hAnsi="Times New Roman" w:cs="Times New Roman"/>
        </w:rPr>
        <w:t>keterbatasan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melakukan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aktivitas</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fungsional</w:t>
      </w:r>
      <w:proofErr w:type="spellEnd"/>
      <w:r w:rsidRPr="00773CC9">
        <w:rPr>
          <w:rFonts w:ascii="Times New Roman" w:hAnsi="Times New Roman" w:cs="Times New Roman"/>
        </w:rPr>
        <w:t xml:space="preserve"> </w:t>
      </w:r>
      <w:sdt>
        <w:sdtPr>
          <w:rPr>
            <w:rFonts w:ascii="Times New Roman" w:hAnsi="Times New Roman" w:cs="Times New Roman"/>
          </w:rPr>
          <w:id w:val="47112347"/>
          <w:citation/>
        </w:sdtPr>
        <w:sdtEndPr/>
        <w:sdtContent>
          <w:r w:rsidRPr="00773CC9">
            <w:rPr>
              <w:rFonts w:ascii="Times New Roman" w:hAnsi="Times New Roman" w:cs="Times New Roman"/>
            </w:rPr>
            <w:fldChar w:fldCharType="begin"/>
          </w:r>
          <w:r w:rsidRPr="00773CC9">
            <w:rPr>
              <w:rFonts w:ascii="Times New Roman" w:hAnsi="Times New Roman" w:cs="Times New Roman"/>
              <w:lang w:val="en-ID"/>
            </w:rPr>
            <w:instrText xml:space="preserve"> CITATION Les14 \l 14345 </w:instrText>
          </w:r>
          <w:r w:rsidRPr="00773CC9">
            <w:rPr>
              <w:rFonts w:ascii="Times New Roman" w:hAnsi="Times New Roman" w:cs="Times New Roman"/>
            </w:rPr>
            <w:fldChar w:fldCharType="separate"/>
          </w:r>
          <w:r w:rsidRPr="00773CC9">
            <w:rPr>
              <w:rFonts w:ascii="Times New Roman" w:hAnsi="Times New Roman" w:cs="Times New Roman"/>
              <w:noProof/>
              <w:lang w:val="en-ID"/>
            </w:rPr>
            <w:t>(Lescher, 2014)</w:t>
          </w:r>
          <w:r w:rsidRPr="00773CC9">
            <w:rPr>
              <w:rFonts w:ascii="Times New Roman" w:hAnsi="Times New Roman" w:cs="Times New Roman"/>
            </w:rPr>
            <w:fldChar w:fldCharType="end"/>
          </w:r>
        </w:sdtContent>
      </w:sdt>
      <w:r w:rsidRPr="00773CC9">
        <w:rPr>
          <w:rFonts w:ascii="Times New Roman" w:hAnsi="Times New Roman" w:cs="Times New Roman"/>
        </w:rPr>
        <w:t xml:space="preserve">.  Pada osteoarthritis </w:t>
      </w:r>
      <w:proofErr w:type="spellStart"/>
      <w:r w:rsidRPr="00773CC9">
        <w:rPr>
          <w:rFonts w:ascii="Times New Roman" w:hAnsi="Times New Roman" w:cs="Times New Roman"/>
        </w:rPr>
        <w:t>lutut</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biasanya</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dijumpai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keluhan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seperti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nyeri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kelemahan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otot</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kekakuan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hingga</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abnormalitas</w:t>
      </w:r>
      <w:proofErr w:type="spellEnd"/>
      <w:r w:rsidRPr="00773CC9">
        <w:rPr>
          <w:rFonts w:ascii="Times New Roman" w:hAnsi="Times New Roman" w:cs="Times New Roman"/>
        </w:rPr>
        <w:t xml:space="preserve"> alignment. </w:t>
      </w:r>
      <w:proofErr w:type="spellStart"/>
      <w:r w:rsidRPr="00773CC9">
        <w:rPr>
          <w:rFonts w:ascii="Times New Roman" w:hAnsi="Times New Roman" w:cs="Times New Roman"/>
        </w:rPr>
        <w:t>Seringkali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dijumpai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abnormalitas</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aligment</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dimana</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terjadi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perubahan</w:t>
      </w:r>
      <w:proofErr w:type="spellEnd"/>
      <w:r w:rsidRPr="00773CC9">
        <w:rPr>
          <w:rFonts w:ascii="Times New Roman" w:hAnsi="Times New Roman" w:cs="Times New Roman"/>
        </w:rPr>
        <w:t xml:space="preserve"> </w:t>
      </w:r>
      <w:r w:rsidRPr="00773CC9">
        <w:rPr>
          <w:rFonts w:ascii="Times New Roman" w:hAnsi="Times New Roman" w:cs="Times New Roman"/>
          <w:i/>
          <w:iCs/>
        </w:rPr>
        <w:t>Q-angle</w:t>
      </w:r>
      <w:r w:rsidRPr="00773CC9">
        <w:rPr>
          <w:rFonts w:ascii="Times New Roman" w:hAnsi="Times New Roman" w:cs="Times New Roman"/>
        </w:rPr>
        <w:t xml:space="preserve"> </w:t>
      </w:r>
      <w:proofErr w:type="spellStart"/>
      <w:r w:rsidRPr="00773CC9">
        <w:rPr>
          <w:rFonts w:ascii="Times New Roman" w:hAnsi="Times New Roman" w:cs="Times New Roman"/>
        </w:rPr>
        <w:t>dari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posisi</w:t>
      </w:r>
      <w:proofErr w:type="spellEnd"/>
      <w:r w:rsidRPr="00773CC9">
        <w:rPr>
          <w:rFonts w:ascii="Times New Roman" w:hAnsi="Times New Roman" w:cs="Times New Roman"/>
        </w:rPr>
        <w:t xml:space="preserve"> normal yang </w:t>
      </w:r>
      <w:proofErr w:type="spellStart"/>
      <w:r w:rsidRPr="00773CC9">
        <w:rPr>
          <w:rFonts w:ascii="Times New Roman" w:hAnsi="Times New Roman" w:cs="Times New Roman"/>
        </w:rPr>
        <w:t>memungkinkan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terjadinya</w:t>
      </w:r>
      <w:proofErr w:type="spellEnd"/>
      <w:r w:rsidRPr="00773CC9">
        <w:rPr>
          <w:rFonts w:ascii="Times New Roman" w:hAnsi="Times New Roman" w:cs="Times New Roman"/>
        </w:rPr>
        <w:t xml:space="preserve"> malalignment dan </w:t>
      </w:r>
      <w:proofErr w:type="spellStart"/>
      <w:r w:rsidRPr="00773CC9">
        <w:rPr>
          <w:rFonts w:ascii="Times New Roman" w:hAnsi="Times New Roman" w:cs="Times New Roman"/>
        </w:rPr>
        <w:t>menimbulkan</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abnormalitas</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fungsi</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dari</w:t>
      </w:r>
      <w:proofErr w:type="spellEnd"/>
      <w:r w:rsidRPr="00773CC9">
        <w:rPr>
          <w:rFonts w:ascii="Times New Roman" w:hAnsi="Times New Roman" w:cs="Times New Roman"/>
        </w:rPr>
        <w:t xml:space="preserve"> salah </w:t>
      </w:r>
      <w:proofErr w:type="spellStart"/>
      <w:r w:rsidRPr="00773CC9">
        <w:rPr>
          <w:rFonts w:ascii="Times New Roman" w:hAnsi="Times New Roman" w:cs="Times New Roman"/>
        </w:rPr>
        <w:t>satu</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stabilitas</w:t>
      </w:r>
      <w:proofErr w:type="spellEnd"/>
      <w:r w:rsidRPr="00773CC9">
        <w:rPr>
          <w:rFonts w:ascii="Times New Roman" w:hAnsi="Times New Roman" w:cs="Times New Roman"/>
        </w:rPr>
        <w:t xml:space="preserve"> yang di </w:t>
      </w:r>
      <w:proofErr w:type="spellStart"/>
      <w:r w:rsidRPr="00773CC9">
        <w:rPr>
          <w:rFonts w:ascii="Times New Roman" w:hAnsi="Times New Roman" w:cs="Times New Roman"/>
        </w:rPr>
        <w:t>hasilkan</w:t>
      </w:r>
      <w:proofErr w:type="spellEnd"/>
      <w:r w:rsidRPr="00773CC9">
        <w:rPr>
          <w:rFonts w:ascii="Times New Roman" w:hAnsi="Times New Roman" w:cs="Times New Roman"/>
        </w:rPr>
        <w:t xml:space="preserve"> </w:t>
      </w:r>
      <w:r w:rsidRPr="00773CC9">
        <w:rPr>
          <w:rFonts w:ascii="Times New Roman" w:hAnsi="Times New Roman" w:cs="Times New Roman"/>
          <w:i/>
          <w:iCs/>
        </w:rPr>
        <w:t>Q-angle</w:t>
      </w:r>
      <w:r w:rsidRPr="00773CC9">
        <w:rPr>
          <w:rFonts w:ascii="Times New Roman" w:hAnsi="Times New Roman" w:cs="Times New Roman"/>
        </w:rPr>
        <w:t xml:space="preserve"> </w:t>
      </w:r>
      <w:sdt>
        <w:sdtPr>
          <w:rPr>
            <w:rFonts w:ascii="Times New Roman" w:hAnsi="Times New Roman" w:cs="Times New Roman"/>
          </w:rPr>
          <w:id w:val="2098748162"/>
          <w:citation/>
        </w:sdtPr>
        <w:sdtEndPr/>
        <w:sdtContent>
          <w:r w:rsidRPr="00773CC9">
            <w:rPr>
              <w:rFonts w:ascii="Times New Roman" w:hAnsi="Times New Roman" w:cs="Times New Roman"/>
            </w:rPr>
            <w:fldChar w:fldCharType="begin"/>
          </w:r>
          <w:r w:rsidRPr="00773CC9">
            <w:rPr>
              <w:rFonts w:ascii="Times New Roman" w:hAnsi="Times New Roman" w:cs="Times New Roman"/>
              <w:lang w:val="en-ID"/>
            </w:rPr>
            <w:instrText xml:space="preserve"> CITATION Eki17 \l 14345 </w:instrText>
          </w:r>
          <w:r w:rsidRPr="00773CC9">
            <w:rPr>
              <w:rFonts w:ascii="Times New Roman" w:hAnsi="Times New Roman" w:cs="Times New Roman"/>
            </w:rPr>
            <w:fldChar w:fldCharType="separate"/>
          </w:r>
          <w:r w:rsidRPr="00773CC9">
            <w:rPr>
              <w:rFonts w:ascii="Times New Roman" w:hAnsi="Times New Roman" w:cs="Times New Roman"/>
              <w:noProof/>
              <w:lang w:val="en-ID"/>
            </w:rPr>
            <w:t>(Ekim,</w:t>
          </w:r>
          <w:r w:rsidRPr="00773CC9">
            <w:rPr>
              <w:rFonts w:ascii="Times New Roman" w:hAnsi="Times New Roman" w:cs="Times New Roman"/>
              <w:i/>
              <w:iCs/>
              <w:noProof/>
              <w:lang w:val="en-ID"/>
            </w:rPr>
            <w:t xml:space="preserve"> et al</w:t>
          </w:r>
          <w:r w:rsidRPr="00773CC9">
            <w:rPr>
              <w:rFonts w:ascii="Times New Roman" w:hAnsi="Times New Roman" w:cs="Times New Roman"/>
              <w:noProof/>
              <w:lang w:val="en-ID"/>
            </w:rPr>
            <w:t>., 2017)</w:t>
          </w:r>
          <w:r w:rsidRPr="00773CC9">
            <w:rPr>
              <w:rFonts w:ascii="Times New Roman" w:hAnsi="Times New Roman" w:cs="Times New Roman"/>
            </w:rPr>
            <w:fldChar w:fldCharType="end"/>
          </w:r>
        </w:sdtContent>
      </w:sdt>
      <w:r w:rsidRPr="00773CC9">
        <w:rPr>
          <w:rFonts w:ascii="Times New Roman" w:hAnsi="Times New Roman" w:cs="Times New Roman"/>
        </w:rPr>
        <w:t>.</w:t>
      </w:r>
    </w:p>
    <w:p w14:paraId="018FB67F" w14:textId="77777777" w:rsidR="00165BCA" w:rsidRPr="00773CC9" w:rsidRDefault="00165BCA" w:rsidP="00773CC9">
      <w:pPr>
        <w:pStyle w:val="ListParagraph"/>
        <w:spacing w:line="276" w:lineRule="auto"/>
        <w:ind w:left="0" w:firstLine="556"/>
        <w:jc w:val="both"/>
        <w:rPr>
          <w:rFonts w:ascii="Times New Roman" w:hAnsi="Times New Roman" w:cs="Times New Roman"/>
          <w:noProof/>
          <w:lang w:val="en-ID"/>
        </w:rPr>
      </w:pPr>
      <w:r w:rsidRPr="00773CC9">
        <w:rPr>
          <w:rFonts w:ascii="Times New Roman" w:hAnsi="Times New Roman" w:cs="Times New Roman"/>
          <w:i/>
          <w:iCs/>
        </w:rPr>
        <w:t>Q-angle</w:t>
      </w:r>
      <w:r w:rsidRPr="00773CC9">
        <w:rPr>
          <w:rFonts w:ascii="Times New Roman" w:hAnsi="Times New Roman" w:cs="Times New Roman"/>
        </w:rPr>
        <w:t xml:space="preserve"> </w:t>
      </w:r>
      <w:proofErr w:type="spellStart"/>
      <w:r w:rsidRPr="00773CC9">
        <w:rPr>
          <w:rFonts w:ascii="Times New Roman" w:hAnsi="Times New Roman" w:cs="Times New Roman"/>
        </w:rPr>
        <w:t>adalah</w:t>
      </w:r>
      <w:proofErr w:type="spellEnd"/>
      <w:r w:rsidRPr="00773CC9">
        <w:rPr>
          <w:rFonts w:ascii="Times New Roman" w:hAnsi="Times New Roman" w:cs="Times New Roman"/>
        </w:rPr>
        <w:t xml:space="preserve"> </w:t>
      </w:r>
      <w:proofErr w:type="spellStart"/>
      <w:r w:rsidRPr="00773CC9">
        <w:rPr>
          <w:rFonts w:ascii="Times New Roman" w:hAnsi="Times New Roman" w:cs="Times New Roman"/>
        </w:rPr>
        <w:t>sudut</w:t>
      </w:r>
      <w:proofErr w:type="spellEnd"/>
      <w:r w:rsidRPr="00773CC9">
        <w:rPr>
          <w:rFonts w:ascii="Times New Roman" w:hAnsi="Times New Roman" w:cs="Times New Roman"/>
        </w:rPr>
        <w:t xml:space="preserve"> </w:t>
      </w:r>
      <w:r w:rsidRPr="00773CC9">
        <w:rPr>
          <w:rFonts w:ascii="Times New Roman" w:hAnsi="Times New Roman" w:cs="Times New Roman"/>
          <w:color w:val="000000"/>
        </w:rPr>
        <w:t xml:space="preserve">yang </w:t>
      </w:r>
      <w:proofErr w:type="spellStart"/>
      <w:r w:rsidRPr="00773CC9">
        <w:rPr>
          <w:rFonts w:ascii="Times New Roman" w:hAnsi="Times New Roman" w:cs="Times New Roman"/>
          <w:color w:val="000000"/>
        </w:rPr>
        <w:t>dibentuk</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antara</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otot</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 xml:space="preserve">quadriceps </w:t>
      </w:r>
      <w:r w:rsidRPr="00773CC9">
        <w:rPr>
          <w:rFonts w:ascii="Times New Roman" w:hAnsi="Times New Roman" w:cs="Times New Roman"/>
          <w:color w:val="000000"/>
        </w:rPr>
        <w:t xml:space="preserve">dan </w:t>
      </w:r>
      <w:r w:rsidRPr="00773CC9">
        <w:rPr>
          <w:rFonts w:ascii="Times New Roman" w:hAnsi="Times New Roman" w:cs="Times New Roman"/>
          <w:i/>
          <w:iCs/>
          <w:color w:val="000000"/>
        </w:rPr>
        <w:t>patellar</w:t>
      </w:r>
      <w:r w:rsidRPr="00773CC9">
        <w:rPr>
          <w:rFonts w:ascii="Times New Roman" w:hAnsi="Times New Roman" w:cs="Times New Roman"/>
          <w:color w:val="000000"/>
        </w:rPr>
        <w:t xml:space="preserve"> tendon and </w:t>
      </w:r>
      <w:proofErr w:type="spellStart"/>
      <w:r w:rsidRPr="00773CC9">
        <w:rPr>
          <w:rFonts w:ascii="Times New Roman" w:hAnsi="Times New Roman" w:cs="Times New Roman"/>
          <w:color w:val="000000"/>
        </w:rPr>
        <w:t>memperlihatkan</w:t>
      </w:r>
      <w:proofErr w:type="spellEnd"/>
      <w:r w:rsidRPr="00773CC9">
        <w:rPr>
          <w:color w:val="000000"/>
        </w:rPr>
        <w:t xml:space="preserve"> </w:t>
      </w:r>
      <w:proofErr w:type="spellStart"/>
      <w:r w:rsidRPr="00773CC9">
        <w:rPr>
          <w:rFonts w:ascii="Times New Roman" w:hAnsi="Times New Roman" w:cs="Times New Roman"/>
          <w:color w:val="000000"/>
        </w:rPr>
        <w:t>sudut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dari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tekanan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otot</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 xml:space="preserve">quadriceps. </w:t>
      </w:r>
      <w:r w:rsidRPr="00773CC9">
        <w:rPr>
          <w:rFonts w:ascii="Times New Roman" w:hAnsi="Times New Roman" w:cs="Times New Roman"/>
          <w:noProof/>
          <w:lang w:val="en-ID"/>
        </w:rPr>
        <w:t xml:space="preserve">Peningkatan dari </w:t>
      </w:r>
      <w:r w:rsidRPr="00773CC9">
        <w:rPr>
          <w:rFonts w:ascii="Times New Roman" w:hAnsi="Times New Roman" w:cs="Times New Roman"/>
          <w:i/>
          <w:iCs/>
          <w:noProof/>
          <w:lang w:val="en-ID"/>
        </w:rPr>
        <w:t>Q-angle</w:t>
      </w:r>
      <w:r w:rsidRPr="00773CC9">
        <w:rPr>
          <w:rFonts w:ascii="Times New Roman" w:hAnsi="Times New Roman" w:cs="Times New Roman"/>
          <w:noProof/>
          <w:lang w:val="en-ID"/>
        </w:rPr>
        <w:t xml:space="preserve"> akan memberikan distribusi tekanan yang tidak sama dan tekanan puncak yang lebih tinggi salah satu faktor penyebab peningkatan </w:t>
      </w:r>
      <w:r w:rsidRPr="00773CC9">
        <w:rPr>
          <w:rFonts w:ascii="Times New Roman" w:hAnsi="Times New Roman" w:cs="Times New Roman"/>
          <w:i/>
          <w:iCs/>
          <w:noProof/>
          <w:lang w:val="en-ID"/>
        </w:rPr>
        <w:t>Q-angle</w:t>
      </w:r>
      <w:r w:rsidRPr="00773CC9">
        <w:rPr>
          <w:rFonts w:ascii="Times New Roman" w:hAnsi="Times New Roman" w:cs="Times New Roman"/>
          <w:noProof/>
          <w:lang w:val="en-ID"/>
        </w:rPr>
        <w:t xml:space="preserve"> adalah ketidak seimbangan group otot dan behavior. Ketidak seimbangan antara otot </w:t>
      </w:r>
      <w:r w:rsidRPr="00773CC9">
        <w:rPr>
          <w:rFonts w:ascii="Times New Roman" w:hAnsi="Times New Roman" w:cs="Times New Roman"/>
          <w:i/>
          <w:iCs/>
          <w:noProof/>
          <w:lang w:val="en-ID"/>
        </w:rPr>
        <w:t>hip</w:t>
      </w:r>
      <w:r w:rsidRPr="00773CC9">
        <w:rPr>
          <w:rFonts w:ascii="Times New Roman" w:hAnsi="Times New Roman" w:cs="Times New Roman"/>
          <w:noProof/>
          <w:lang w:val="en-ID"/>
        </w:rPr>
        <w:t xml:space="preserve"> dan otot </w:t>
      </w:r>
      <w:r w:rsidRPr="00773CC9">
        <w:rPr>
          <w:rFonts w:ascii="Times New Roman" w:hAnsi="Times New Roman" w:cs="Times New Roman"/>
          <w:i/>
          <w:iCs/>
          <w:noProof/>
          <w:lang w:val="en-ID"/>
        </w:rPr>
        <w:t>knee</w:t>
      </w:r>
      <w:r w:rsidRPr="00773CC9">
        <w:rPr>
          <w:rFonts w:ascii="Times New Roman" w:hAnsi="Times New Roman" w:cs="Times New Roman"/>
          <w:noProof/>
          <w:lang w:val="en-ID"/>
        </w:rPr>
        <w:t xml:space="preserve"> akan meningkatkan sudut </w:t>
      </w:r>
      <w:r w:rsidRPr="00773CC9">
        <w:rPr>
          <w:rFonts w:ascii="Times New Roman" w:hAnsi="Times New Roman" w:cs="Times New Roman"/>
          <w:i/>
          <w:iCs/>
          <w:noProof/>
          <w:lang w:val="en-ID"/>
        </w:rPr>
        <w:t>quadriceps</w:t>
      </w:r>
      <w:r w:rsidRPr="00773CC9">
        <w:rPr>
          <w:rFonts w:ascii="Times New Roman" w:hAnsi="Times New Roman" w:cs="Times New Roman"/>
          <w:noProof/>
          <w:lang w:val="en-ID"/>
        </w:rPr>
        <w:t xml:space="preserve">, dan </w:t>
      </w:r>
      <w:r w:rsidRPr="00773CC9">
        <w:rPr>
          <w:rFonts w:ascii="Times New Roman" w:hAnsi="Times New Roman" w:cs="Times New Roman"/>
          <w:noProof/>
          <w:lang w:val="en-ID"/>
        </w:rPr>
        <w:t xml:space="preserve">mengakibatkan peningkatan </w:t>
      </w:r>
      <w:r w:rsidRPr="00773CC9">
        <w:rPr>
          <w:rFonts w:ascii="Times New Roman" w:hAnsi="Times New Roman" w:cs="Times New Roman"/>
          <w:i/>
          <w:iCs/>
          <w:noProof/>
          <w:lang w:val="en-ID"/>
        </w:rPr>
        <w:t>Q-angle</w:t>
      </w:r>
      <w:r w:rsidRPr="00773CC9">
        <w:rPr>
          <w:rFonts w:ascii="Times New Roman" w:hAnsi="Times New Roman" w:cs="Times New Roman"/>
          <w:noProof/>
          <w:lang w:val="en-ID"/>
        </w:rPr>
        <w:t xml:space="preserve"> </w:t>
      </w:r>
      <w:sdt>
        <w:sdtPr>
          <w:rPr>
            <w:rFonts w:ascii="Times New Roman" w:hAnsi="Times New Roman" w:cs="Times New Roman"/>
            <w:noProof/>
            <w:lang w:val="en-ID"/>
          </w:rPr>
          <w:id w:val="1793556547"/>
          <w:citation/>
        </w:sdtPr>
        <w:sdtEndPr/>
        <w:sdtContent>
          <w:r w:rsidRPr="00773CC9">
            <w:rPr>
              <w:rFonts w:ascii="Times New Roman" w:hAnsi="Times New Roman" w:cs="Times New Roman"/>
              <w:noProof/>
              <w:lang w:val="en-ID"/>
            </w:rPr>
            <w:fldChar w:fldCharType="begin"/>
          </w:r>
          <w:r w:rsidRPr="00773CC9">
            <w:rPr>
              <w:rFonts w:ascii="Times New Roman" w:hAnsi="Times New Roman" w:cs="Times New Roman"/>
              <w:noProof/>
              <w:lang w:val="en-ID"/>
            </w:rPr>
            <w:instrText xml:space="preserve"> CITATION Bha16 \l 14345 </w:instrText>
          </w:r>
          <w:r w:rsidRPr="00773CC9">
            <w:rPr>
              <w:rFonts w:ascii="Times New Roman" w:hAnsi="Times New Roman" w:cs="Times New Roman"/>
              <w:noProof/>
              <w:lang w:val="en-ID"/>
            </w:rPr>
            <w:fldChar w:fldCharType="separate"/>
          </w:r>
          <w:r w:rsidRPr="00773CC9">
            <w:rPr>
              <w:rFonts w:ascii="Times New Roman" w:hAnsi="Times New Roman" w:cs="Times New Roman"/>
              <w:noProof/>
              <w:lang w:val="en-ID"/>
            </w:rPr>
            <w:t xml:space="preserve">(Bhaskaran, </w:t>
          </w:r>
          <w:r w:rsidRPr="00773CC9">
            <w:rPr>
              <w:rFonts w:ascii="Times New Roman" w:hAnsi="Times New Roman" w:cs="Times New Roman"/>
              <w:i/>
              <w:iCs/>
              <w:noProof/>
              <w:lang w:val="en-ID"/>
            </w:rPr>
            <w:t>et al</w:t>
          </w:r>
          <w:r w:rsidRPr="00773CC9">
            <w:rPr>
              <w:rFonts w:ascii="Times New Roman" w:hAnsi="Times New Roman" w:cs="Times New Roman"/>
              <w:noProof/>
              <w:lang w:val="en-ID"/>
            </w:rPr>
            <w:t>., 2016)</w:t>
          </w:r>
          <w:r w:rsidRPr="00773CC9">
            <w:rPr>
              <w:rFonts w:ascii="Times New Roman" w:hAnsi="Times New Roman" w:cs="Times New Roman"/>
              <w:noProof/>
              <w:lang w:val="en-ID"/>
            </w:rPr>
            <w:fldChar w:fldCharType="end"/>
          </w:r>
        </w:sdtContent>
      </w:sdt>
      <w:r w:rsidRPr="00773CC9">
        <w:rPr>
          <w:rFonts w:ascii="Times New Roman" w:hAnsi="Times New Roman" w:cs="Times New Roman"/>
          <w:noProof/>
          <w:lang w:val="en-ID"/>
        </w:rPr>
        <w:t>.</w:t>
      </w:r>
    </w:p>
    <w:p w14:paraId="0158E3F5" w14:textId="1D16B61D" w:rsidR="00165BCA" w:rsidRPr="00773CC9" w:rsidRDefault="00165BCA" w:rsidP="00773CC9">
      <w:pPr>
        <w:pStyle w:val="ListParagraph"/>
        <w:spacing w:after="0" w:line="276" w:lineRule="auto"/>
        <w:ind w:left="0" w:firstLine="556"/>
        <w:jc w:val="both"/>
        <w:rPr>
          <w:rFonts w:ascii="Times New Roman" w:hAnsi="Times New Roman" w:cs="Times New Roman"/>
          <w:color w:val="000000"/>
        </w:rPr>
      </w:pPr>
      <w:r w:rsidRPr="00773CC9">
        <w:rPr>
          <w:rFonts w:ascii="Times New Roman" w:hAnsi="Times New Roman" w:cs="Times New Roman"/>
          <w:i/>
          <w:iCs/>
          <w:color w:val="000000"/>
        </w:rPr>
        <w:t>Osteoarthritis</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adalah</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kondisi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i/>
          <w:iCs/>
          <w:color w:val="000000"/>
        </w:rPr>
        <w:t>muskuloskletal</w:t>
      </w:r>
      <w:proofErr w:type="spellEnd"/>
      <w:r w:rsidRPr="00773CC9">
        <w:rPr>
          <w:rFonts w:ascii="Times New Roman" w:hAnsi="Times New Roman" w:cs="Times New Roman"/>
          <w:i/>
          <w:iCs/>
          <w:color w:val="000000"/>
        </w:rPr>
        <w:t xml:space="preserve"> </w:t>
      </w:r>
      <w:proofErr w:type="spellStart"/>
      <w:r w:rsidRPr="00773CC9">
        <w:rPr>
          <w:rFonts w:ascii="Times New Roman" w:hAnsi="Times New Roman" w:cs="Times New Roman"/>
          <w:i/>
          <w:iCs/>
          <w:color w:val="000000"/>
        </w:rPr>
        <w:t>progresif</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menyebabkan</w:t>
      </w:r>
      <w:proofErr w:type="spellEnd"/>
      <w:r w:rsidRPr="00773CC9">
        <w:rPr>
          <w:rFonts w:ascii="Times New Roman" w:hAnsi="Times New Roman" w:cs="Times New Roman"/>
          <w:color w:val="000000"/>
        </w:rPr>
        <w:t xml:space="preserve"> rasa </w:t>
      </w:r>
      <w:proofErr w:type="spellStart"/>
      <w:r w:rsidRPr="00773CC9">
        <w:rPr>
          <w:rFonts w:ascii="Times New Roman" w:hAnsi="Times New Roman" w:cs="Times New Roman"/>
          <w:color w:val="000000"/>
        </w:rPr>
        <w:t>sakit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disfungsi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gerakan</w:t>
      </w:r>
      <w:proofErr w:type="spellEnd"/>
      <w:r w:rsidRPr="00773CC9">
        <w:rPr>
          <w:rFonts w:ascii="Times New Roman" w:hAnsi="Times New Roman" w:cs="Times New Roman"/>
          <w:color w:val="000000"/>
        </w:rPr>
        <w:t xml:space="preserve"> dan </w:t>
      </w:r>
      <w:proofErr w:type="spellStart"/>
      <w:r w:rsidRPr="00773CC9">
        <w:rPr>
          <w:rFonts w:ascii="Times New Roman" w:hAnsi="Times New Roman" w:cs="Times New Roman"/>
          <w:color w:val="000000"/>
        </w:rPr>
        <w:t>kesulitan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dalam</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kinerja</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kegiatan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sehari-hari</w:t>
      </w:r>
      <w:proofErr w:type="spellEnd"/>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mempengaruhi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kesejahteraan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individu</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Sudut</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Q-angle</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adalah</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sudut</w:t>
      </w:r>
      <w:proofErr w:type="spellEnd"/>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dibentuk</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antara</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tarikan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otot-otot</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quadriceps superior</w:t>
      </w:r>
      <w:r w:rsidRPr="00773CC9">
        <w:rPr>
          <w:rFonts w:ascii="Times New Roman" w:hAnsi="Times New Roman" w:cs="Times New Roman"/>
          <w:color w:val="000000"/>
        </w:rPr>
        <w:t xml:space="preserve"> dan </w:t>
      </w:r>
      <w:r w:rsidRPr="00773CC9">
        <w:rPr>
          <w:rFonts w:ascii="Times New Roman" w:hAnsi="Times New Roman" w:cs="Times New Roman"/>
          <w:i/>
          <w:iCs/>
          <w:color w:val="000000"/>
        </w:rPr>
        <w:t>patella yang inferior</w:t>
      </w:r>
      <w:r w:rsidRPr="00773CC9">
        <w:rPr>
          <w:rFonts w:ascii="Times New Roman" w:hAnsi="Times New Roman" w:cs="Times New Roman"/>
          <w:color w:val="000000"/>
        </w:rPr>
        <w:t xml:space="preserve">, dan </w:t>
      </w:r>
      <w:proofErr w:type="spellStart"/>
      <w:r w:rsidRPr="00773CC9">
        <w:rPr>
          <w:rFonts w:ascii="Times New Roman" w:hAnsi="Times New Roman" w:cs="Times New Roman"/>
          <w:color w:val="000000"/>
        </w:rPr>
        <w:t>itu</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merupakan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resultan</w:t>
      </w:r>
      <w:proofErr w:type="spellEnd"/>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memberiakan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gaya</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lateral</w:t>
      </w:r>
      <w:r w:rsidRPr="00773CC9">
        <w:rPr>
          <w:rFonts w:ascii="Times New Roman" w:hAnsi="Times New Roman" w:cs="Times New Roman"/>
          <w:color w:val="000000"/>
        </w:rPr>
        <w:t xml:space="preserve"> pada patella</w:t>
      </w:r>
      <w:sdt>
        <w:sdtPr>
          <w:rPr>
            <w:rFonts w:ascii="Times New Roman" w:hAnsi="Times New Roman" w:cs="Times New Roman"/>
            <w:color w:val="000000"/>
          </w:rPr>
          <w:id w:val="-970436331"/>
          <w:citation/>
        </w:sdtPr>
        <w:sdtEndPr/>
        <w:sdtContent>
          <w:r w:rsidRPr="00773CC9">
            <w:rPr>
              <w:rFonts w:ascii="Times New Roman" w:hAnsi="Times New Roman" w:cs="Times New Roman"/>
              <w:color w:val="000000"/>
            </w:rPr>
            <w:fldChar w:fldCharType="begin"/>
          </w:r>
          <w:r w:rsidRPr="00773CC9">
            <w:rPr>
              <w:rFonts w:ascii="Times New Roman" w:hAnsi="Times New Roman" w:cs="Times New Roman"/>
              <w:color w:val="000000"/>
              <w:lang w:val="en-ID"/>
            </w:rPr>
            <w:instrText xml:space="preserve"> CITATION Wal18 \l 14345 </w:instrText>
          </w:r>
          <w:r w:rsidRPr="00773CC9">
            <w:rPr>
              <w:rFonts w:ascii="Times New Roman" w:hAnsi="Times New Roman" w:cs="Times New Roman"/>
              <w:color w:val="000000"/>
            </w:rPr>
            <w:fldChar w:fldCharType="separate"/>
          </w:r>
          <w:r w:rsidRPr="00773CC9">
            <w:rPr>
              <w:rFonts w:ascii="Times New Roman" w:hAnsi="Times New Roman" w:cs="Times New Roman"/>
              <w:noProof/>
              <w:color w:val="000000"/>
              <w:lang w:val="en-ID"/>
            </w:rPr>
            <w:t xml:space="preserve"> (Walankar, et al., 2018)</w:t>
          </w:r>
          <w:r w:rsidRPr="00773CC9">
            <w:rPr>
              <w:rFonts w:ascii="Times New Roman" w:hAnsi="Times New Roman" w:cs="Times New Roman"/>
              <w:color w:val="000000"/>
            </w:rPr>
            <w:fldChar w:fldCharType="end"/>
          </w:r>
        </w:sdtContent>
      </w:sdt>
      <w:r w:rsidRPr="00773CC9">
        <w:rPr>
          <w:rFonts w:ascii="Times New Roman" w:hAnsi="Times New Roman" w:cs="Times New Roman"/>
          <w:color w:val="000000"/>
        </w:rPr>
        <w:t xml:space="preserve">. Di </w:t>
      </w:r>
      <w:proofErr w:type="spellStart"/>
      <w:r w:rsidRPr="00773CC9">
        <w:rPr>
          <w:rFonts w:ascii="Times New Roman" w:hAnsi="Times New Roman" w:cs="Times New Roman"/>
          <w:color w:val="000000"/>
        </w:rPr>
        <w:t>dalam</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penelitian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telah</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dilaporkan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bahwa</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peningkatan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sudut</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Q-angle</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meningkatkan</w:t>
      </w:r>
      <w:proofErr w:type="spellEnd"/>
      <w:r w:rsidRPr="00773CC9">
        <w:rPr>
          <w:rFonts w:ascii="Times New Roman" w:hAnsi="Times New Roman" w:cs="Times New Roman"/>
          <w:color w:val="000000"/>
        </w:rPr>
        <w:t xml:space="preserve"> stress pada </w:t>
      </w:r>
      <w:proofErr w:type="spellStart"/>
      <w:r w:rsidRPr="00773CC9">
        <w:rPr>
          <w:rFonts w:ascii="Times New Roman" w:hAnsi="Times New Roman" w:cs="Times New Roman"/>
          <w:color w:val="000000"/>
        </w:rPr>
        <w:t>sendi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w:t>
      </w:r>
      <w:r w:rsidRPr="00773CC9">
        <w:rPr>
          <w:rFonts w:ascii="Times New Roman" w:hAnsi="Times New Roman" w:cs="Times New Roman"/>
          <w:i/>
          <w:iCs/>
          <w:color w:val="000000"/>
        </w:rPr>
        <w:t>atellofemor</w:t>
      </w:r>
      <w:proofErr w:type="spellEnd"/>
      <w:r w:rsidRPr="00773CC9">
        <w:rPr>
          <w:rFonts w:ascii="Times New Roman" w:hAnsi="Times New Roman" w:cs="Times New Roman"/>
          <w:lang w:val="en-ID"/>
        </w:rPr>
        <w:t xml:space="preserve"> </w:t>
      </w:r>
      <w:sdt>
        <w:sdtPr>
          <w:rPr>
            <w:rFonts w:ascii="Times New Roman" w:hAnsi="Times New Roman" w:cs="Times New Roman"/>
            <w:lang w:val="en-ID"/>
          </w:rPr>
          <w:id w:val="-547451252"/>
          <w:citation/>
        </w:sdtPr>
        <w:sdtEndPr/>
        <w:sdtContent>
          <w:r w:rsidRPr="00773CC9">
            <w:rPr>
              <w:rFonts w:ascii="Times New Roman" w:hAnsi="Times New Roman" w:cs="Times New Roman"/>
              <w:lang w:val="en-ID"/>
            </w:rPr>
            <w:fldChar w:fldCharType="begin"/>
          </w:r>
          <w:r w:rsidRPr="00773CC9">
            <w:rPr>
              <w:rFonts w:ascii="Times New Roman" w:hAnsi="Times New Roman" w:cs="Times New Roman"/>
              <w:lang w:val="en-ID"/>
            </w:rPr>
            <w:instrText xml:space="preserve"> CITATION Pra17 \l 14345 </w:instrText>
          </w:r>
          <w:r w:rsidRPr="00773CC9">
            <w:rPr>
              <w:rFonts w:ascii="Times New Roman" w:hAnsi="Times New Roman" w:cs="Times New Roman"/>
              <w:lang w:val="en-ID"/>
            </w:rPr>
            <w:fldChar w:fldCharType="separate"/>
          </w:r>
          <w:r w:rsidRPr="00773CC9">
            <w:rPr>
              <w:rFonts w:ascii="Times New Roman" w:hAnsi="Times New Roman" w:cs="Times New Roman"/>
              <w:noProof/>
              <w:lang w:val="en-ID"/>
            </w:rPr>
            <w:t xml:space="preserve">(Prakash, </w:t>
          </w:r>
          <w:r w:rsidRPr="00773CC9">
            <w:rPr>
              <w:rFonts w:ascii="Times New Roman" w:hAnsi="Times New Roman" w:cs="Times New Roman"/>
              <w:i/>
              <w:iCs/>
              <w:noProof/>
              <w:lang w:val="en-ID"/>
            </w:rPr>
            <w:t>et al</w:t>
          </w:r>
          <w:r w:rsidRPr="00773CC9">
            <w:rPr>
              <w:rFonts w:ascii="Times New Roman" w:hAnsi="Times New Roman" w:cs="Times New Roman"/>
              <w:noProof/>
              <w:lang w:val="en-ID"/>
            </w:rPr>
            <w:t>., 2017)</w:t>
          </w:r>
          <w:r w:rsidRPr="00773CC9">
            <w:rPr>
              <w:rFonts w:ascii="Times New Roman" w:hAnsi="Times New Roman" w:cs="Times New Roman"/>
              <w:lang w:val="en-ID"/>
            </w:rPr>
            <w:fldChar w:fldCharType="end"/>
          </w:r>
        </w:sdtContent>
      </w:sdt>
      <w:r w:rsidRPr="00773CC9">
        <w:rPr>
          <w:rFonts w:ascii="Times New Roman" w:hAnsi="Times New Roman" w:cs="Times New Roman"/>
          <w:lang w:val="en-ID"/>
        </w:rPr>
        <w:t xml:space="preserve">. </w:t>
      </w:r>
      <w:proofErr w:type="spellStart"/>
      <w:r w:rsidRPr="00773CC9">
        <w:rPr>
          <w:rFonts w:ascii="Times New Roman" w:hAnsi="Times New Roman" w:cs="Times New Roman"/>
          <w:color w:val="000000"/>
        </w:rPr>
        <w:t>Jika</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teka</w:t>
      </w:r>
      <w:r w:rsidR="00014D8E">
        <w:rPr>
          <w:rFonts w:ascii="Times New Roman" w:hAnsi="Times New Roman" w:cs="Times New Roman"/>
          <w:color w:val="000000"/>
        </w:rPr>
        <w:t>n</w:t>
      </w:r>
      <w:r w:rsidRPr="00773CC9">
        <w:rPr>
          <w:rFonts w:ascii="Times New Roman" w:hAnsi="Times New Roman" w:cs="Times New Roman"/>
          <w:color w:val="000000"/>
        </w:rPr>
        <w:t>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terjadi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terus</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menerus</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menimbulkan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kelemahan</w:t>
      </w:r>
      <w:proofErr w:type="spellEnd"/>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akan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memicu</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perubahan</w:t>
      </w:r>
      <w:proofErr w:type="spellEnd"/>
      <w:r w:rsidRPr="00773CC9">
        <w:rPr>
          <w:rFonts w:ascii="Times New Roman" w:hAnsi="Times New Roman" w:cs="Times New Roman"/>
          <w:color w:val="000000"/>
        </w:rPr>
        <w:t xml:space="preserve"> pada </w:t>
      </w:r>
      <w:proofErr w:type="spellStart"/>
      <w:r w:rsidRPr="00773CC9">
        <w:rPr>
          <w:rFonts w:ascii="Times New Roman" w:hAnsi="Times New Roman" w:cs="Times New Roman"/>
          <w:color w:val="000000"/>
        </w:rPr>
        <w:t>bentuk</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lutut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memicu</w:t>
      </w:r>
      <w:proofErr w:type="spellEnd"/>
      <w:r w:rsidRPr="00773CC9">
        <w:rPr>
          <w:rFonts w:ascii="Times New Roman" w:hAnsi="Times New Roman" w:cs="Times New Roman"/>
          <w:color w:val="000000"/>
        </w:rPr>
        <w:t xml:space="preserve"> Gerakan </w:t>
      </w:r>
      <w:proofErr w:type="spellStart"/>
      <w:r w:rsidRPr="00773CC9">
        <w:rPr>
          <w:rFonts w:ascii="Times New Roman" w:hAnsi="Times New Roman" w:cs="Times New Roman"/>
          <w:color w:val="000000"/>
        </w:rPr>
        <w:t>rotasi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dari</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femur</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ke</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arah</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dalam</w:t>
      </w:r>
      <w:proofErr w:type="spellEnd"/>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akan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meningkatkan</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Q-angle</w:t>
      </w:r>
      <w:r w:rsidRPr="00773CC9">
        <w:rPr>
          <w:rFonts w:ascii="Times New Roman" w:hAnsi="Times New Roman" w:cs="Times New Roman"/>
          <w:color w:val="000000"/>
        </w:rPr>
        <w:t>.</w:t>
      </w:r>
      <w:r w:rsidR="00E77575" w:rsidRPr="00773CC9">
        <w:rPr>
          <w:rFonts w:ascii="Times New Roman" w:hAnsi="Times New Roman" w:cs="Times New Roman"/>
          <w:color w:val="000000"/>
        </w:rPr>
        <w:t xml:space="preserve"> </w:t>
      </w:r>
    </w:p>
    <w:p w14:paraId="4121236B" w14:textId="0CFCA37A" w:rsidR="00E77575" w:rsidRPr="00773CC9" w:rsidRDefault="00014D8E" w:rsidP="00704A26">
      <w:pPr>
        <w:pStyle w:val="ListParagraph"/>
        <w:keepNext/>
        <w:spacing w:after="0" w:line="276" w:lineRule="auto"/>
        <w:ind w:left="0" w:firstLine="556"/>
        <w:jc w:val="center"/>
      </w:pPr>
      <w:r>
        <w:rPr>
          <w:noProof/>
        </w:rPr>
        <w:lastRenderedPageBreak/>
        <w:drawing>
          <wp:inline distT="0" distB="0" distL="0" distR="0" wp14:anchorId="46D69193" wp14:editId="5901A102">
            <wp:extent cx="1524000" cy="24566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97411" cy="2574966"/>
                    </a:xfrm>
                    <a:prstGeom prst="rect">
                      <a:avLst/>
                    </a:prstGeom>
                  </pic:spPr>
                </pic:pic>
              </a:graphicData>
            </a:graphic>
          </wp:inline>
        </w:drawing>
      </w:r>
    </w:p>
    <w:p w14:paraId="4C0FE1DE" w14:textId="1BECAC8D" w:rsidR="00E77575" w:rsidRPr="00773CC9" w:rsidRDefault="00E77575" w:rsidP="00773CC9">
      <w:pPr>
        <w:pStyle w:val="Caption"/>
        <w:jc w:val="center"/>
        <w:rPr>
          <w:rFonts w:ascii="Times New Roman" w:hAnsi="Times New Roman"/>
          <w:i w:val="0"/>
          <w:iCs w:val="0"/>
          <w:color w:val="auto"/>
          <w:sz w:val="20"/>
          <w:szCs w:val="20"/>
        </w:rPr>
      </w:pPr>
      <w:r w:rsidRPr="00773CC9">
        <w:rPr>
          <w:rFonts w:ascii="Times New Roman" w:hAnsi="Times New Roman"/>
          <w:i w:val="0"/>
          <w:iCs w:val="0"/>
          <w:color w:val="auto"/>
          <w:sz w:val="20"/>
          <w:szCs w:val="20"/>
        </w:rPr>
        <w:t xml:space="preserve">Gambar </w:t>
      </w:r>
      <w:r w:rsidRPr="00773CC9">
        <w:rPr>
          <w:rFonts w:ascii="Times New Roman" w:hAnsi="Times New Roman"/>
          <w:i w:val="0"/>
          <w:iCs w:val="0"/>
          <w:color w:val="auto"/>
          <w:sz w:val="20"/>
          <w:szCs w:val="20"/>
        </w:rPr>
        <w:fldChar w:fldCharType="begin"/>
      </w:r>
      <w:r w:rsidRPr="00773CC9">
        <w:rPr>
          <w:rFonts w:ascii="Times New Roman" w:hAnsi="Times New Roman"/>
          <w:i w:val="0"/>
          <w:iCs w:val="0"/>
          <w:color w:val="auto"/>
          <w:sz w:val="20"/>
          <w:szCs w:val="20"/>
        </w:rPr>
        <w:instrText xml:space="preserve"> SEQ Gambar \* ARABIC </w:instrText>
      </w:r>
      <w:r w:rsidRPr="00773CC9">
        <w:rPr>
          <w:rFonts w:ascii="Times New Roman" w:hAnsi="Times New Roman"/>
          <w:i w:val="0"/>
          <w:iCs w:val="0"/>
          <w:color w:val="auto"/>
          <w:sz w:val="20"/>
          <w:szCs w:val="20"/>
        </w:rPr>
        <w:fldChar w:fldCharType="separate"/>
      </w:r>
      <w:r w:rsidR="0005670F">
        <w:rPr>
          <w:rFonts w:ascii="Times New Roman" w:hAnsi="Times New Roman"/>
          <w:i w:val="0"/>
          <w:iCs w:val="0"/>
          <w:noProof/>
          <w:color w:val="auto"/>
          <w:sz w:val="20"/>
          <w:szCs w:val="20"/>
        </w:rPr>
        <w:t>1</w:t>
      </w:r>
      <w:r w:rsidRPr="00773CC9">
        <w:rPr>
          <w:rFonts w:ascii="Times New Roman" w:hAnsi="Times New Roman"/>
          <w:i w:val="0"/>
          <w:iCs w:val="0"/>
          <w:color w:val="auto"/>
          <w:sz w:val="20"/>
          <w:szCs w:val="20"/>
        </w:rPr>
        <w:fldChar w:fldCharType="end"/>
      </w:r>
      <w:r w:rsidR="00CA1308" w:rsidRPr="00773CC9">
        <w:rPr>
          <w:rFonts w:ascii="Times New Roman" w:hAnsi="Times New Roman"/>
          <w:i w:val="0"/>
          <w:iCs w:val="0"/>
          <w:color w:val="auto"/>
          <w:sz w:val="20"/>
          <w:szCs w:val="20"/>
        </w:rPr>
        <w:t xml:space="preserve"> </w:t>
      </w:r>
      <w:r w:rsidRPr="00773CC9">
        <w:rPr>
          <w:rFonts w:ascii="Times New Roman" w:hAnsi="Times New Roman"/>
          <w:i w:val="0"/>
          <w:iCs w:val="0"/>
          <w:color w:val="auto"/>
          <w:sz w:val="20"/>
          <w:szCs w:val="20"/>
        </w:rPr>
        <w:t xml:space="preserve">Q-Angle </w:t>
      </w:r>
      <w:proofErr w:type="spellStart"/>
      <w:r w:rsidRPr="00773CC9">
        <w:rPr>
          <w:rFonts w:ascii="Times New Roman" w:hAnsi="Times New Roman"/>
          <w:i w:val="0"/>
          <w:iCs w:val="0"/>
          <w:color w:val="auto"/>
          <w:sz w:val="20"/>
          <w:szCs w:val="20"/>
        </w:rPr>
        <w:t>Diukur</w:t>
      </w:r>
      <w:proofErr w:type="spellEnd"/>
      <w:r w:rsidRPr="00773CC9">
        <w:rPr>
          <w:rFonts w:ascii="Times New Roman" w:hAnsi="Times New Roman"/>
          <w:i w:val="0"/>
          <w:iCs w:val="0"/>
          <w:color w:val="auto"/>
          <w:sz w:val="20"/>
          <w:szCs w:val="20"/>
        </w:rPr>
        <w:t xml:space="preserve"> </w:t>
      </w:r>
      <w:proofErr w:type="spellStart"/>
      <w:r w:rsidRPr="00773CC9">
        <w:rPr>
          <w:rFonts w:ascii="Times New Roman" w:hAnsi="Times New Roman"/>
          <w:i w:val="0"/>
          <w:iCs w:val="0"/>
          <w:color w:val="auto"/>
          <w:sz w:val="20"/>
          <w:szCs w:val="20"/>
        </w:rPr>
        <w:t>dari</w:t>
      </w:r>
      <w:proofErr w:type="spellEnd"/>
      <w:r w:rsidRPr="00773CC9">
        <w:rPr>
          <w:rFonts w:ascii="Times New Roman" w:hAnsi="Times New Roman"/>
          <w:i w:val="0"/>
          <w:iCs w:val="0"/>
          <w:color w:val="auto"/>
          <w:sz w:val="20"/>
          <w:szCs w:val="20"/>
        </w:rPr>
        <w:t xml:space="preserve"> </w:t>
      </w:r>
      <w:proofErr w:type="spellStart"/>
      <w:r w:rsidRPr="00773CC9">
        <w:rPr>
          <w:rFonts w:ascii="Times New Roman" w:hAnsi="Times New Roman"/>
          <w:i w:val="0"/>
          <w:iCs w:val="0"/>
          <w:color w:val="auto"/>
          <w:sz w:val="20"/>
          <w:szCs w:val="20"/>
        </w:rPr>
        <w:t>tarikan</w:t>
      </w:r>
      <w:proofErr w:type="spellEnd"/>
      <w:r w:rsidRPr="00773CC9">
        <w:rPr>
          <w:rFonts w:ascii="Times New Roman" w:hAnsi="Times New Roman"/>
          <w:i w:val="0"/>
          <w:iCs w:val="0"/>
          <w:color w:val="auto"/>
          <w:sz w:val="20"/>
          <w:szCs w:val="20"/>
        </w:rPr>
        <w:t xml:space="preserve"> </w:t>
      </w:r>
      <w:proofErr w:type="spellStart"/>
      <w:r w:rsidRPr="00773CC9">
        <w:rPr>
          <w:rFonts w:ascii="Times New Roman" w:hAnsi="Times New Roman"/>
          <w:i w:val="0"/>
          <w:iCs w:val="0"/>
          <w:color w:val="auto"/>
          <w:sz w:val="20"/>
          <w:szCs w:val="20"/>
        </w:rPr>
        <w:t>garis</w:t>
      </w:r>
      <w:proofErr w:type="spellEnd"/>
      <w:r w:rsidRPr="00773CC9">
        <w:rPr>
          <w:rFonts w:ascii="Times New Roman" w:hAnsi="Times New Roman"/>
          <w:i w:val="0"/>
          <w:iCs w:val="0"/>
          <w:color w:val="auto"/>
          <w:sz w:val="20"/>
          <w:szCs w:val="20"/>
        </w:rPr>
        <w:t xml:space="preserve"> SIAS </w:t>
      </w:r>
      <w:proofErr w:type="spellStart"/>
      <w:r w:rsidRPr="00773CC9">
        <w:rPr>
          <w:rFonts w:ascii="Times New Roman" w:hAnsi="Times New Roman"/>
          <w:i w:val="0"/>
          <w:iCs w:val="0"/>
          <w:color w:val="auto"/>
          <w:sz w:val="20"/>
          <w:szCs w:val="20"/>
        </w:rPr>
        <w:t>ke</w:t>
      </w:r>
      <w:proofErr w:type="spellEnd"/>
      <w:r w:rsidRPr="00773CC9">
        <w:rPr>
          <w:rFonts w:ascii="Times New Roman" w:hAnsi="Times New Roman"/>
          <w:i w:val="0"/>
          <w:iCs w:val="0"/>
          <w:color w:val="auto"/>
          <w:sz w:val="20"/>
          <w:szCs w:val="20"/>
        </w:rPr>
        <w:t xml:space="preserve"> Patella dan </w:t>
      </w:r>
      <w:proofErr w:type="spellStart"/>
      <w:r w:rsidRPr="00773CC9">
        <w:rPr>
          <w:rFonts w:ascii="Times New Roman" w:hAnsi="Times New Roman"/>
          <w:i w:val="0"/>
          <w:iCs w:val="0"/>
          <w:color w:val="auto"/>
          <w:sz w:val="20"/>
          <w:szCs w:val="20"/>
        </w:rPr>
        <w:t>Tuberositas</w:t>
      </w:r>
      <w:proofErr w:type="spellEnd"/>
      <w:r w:rsidRPr="00773CC9">
        <w:rPr>
          <w:rFonts w:ascii="Times New Roman" w:hAnsi="Times New Roman"/>
          <w:i w:val="0"/>
          <w:iCs w:val="0"/>
          <w:color w:val="auto"/>
          <w:sz w:val="20"/>
          <w:szCs w:val="20"/>
        </w:rPr>
        <w:t xml:space="preserve"> Tibia </w:t>
      </w:r>
      <w:proofErr w:type="spellStart"/>
      <w:r w:rsidRPr="00773CC9">
        <w:rPr>
          <w:rFonts w:ascii="Times New Roman" w:hAnsi="Times New Roman"/>
          <w:i w:val="0"/>
          <w:iCs w:val="0"/>
          <w:color w:val="auto"/>
          <w:sz w:val="20"/>
          <w:szCs w:val="20"/>
        </w:rPr>
        <w:t>Ke</w:t>
      </w:r>
      <w:proofErr w:type="spellEnd"/>
      <w:r w:rsidRPr="00773CC9">
        <w:rPr>
          <w:rFonts w:ascii="Times New Roman" w:hAnsi="Times New Roman"/>
          <w:i w:val="0"/>
          <w:iCs w:val="0"/>
          <w:color w:val="auto"/>
          <w:sz w:val="20"/>
          <w:szCs w:val="20"/>
        </w:rPr>
        <w:t xml:space="preserve"> patella</w:t>
      </w:r>
      <w:r w:rsidR="00E439E1">
        <w:rPr>
          <w:rFonts w:ascii="Times New Roman" w:hAnsi="Times New Roman"/>
          <w:i w:val="0"/>
          <w:iCs w:val="0"/>
          <w:color w:val="auto"/>
          <w:sz w:val="20"/>
          <w:szCs w:val="20"/>
        </w:rPr>
        <w:t xml:space="preserve"> </w:t>
      </w:r>
      <w:sdt>
        <w:sdtPr>
          <w:rPr>
            <w:rFonts w:ascii="Times New Roman" w:hAnsi="Times New Roman"/>
            <w:i w:val="0"/>
            <w:iCs w:val="0"/>
            <w:color w:val="auto"/>
            <w:sz w:val="20"/>
            <w:szCs w:val="20"/>
          </w:rPr>
          <w:id w:val="-400443475"/>
          <w:citation/>
        </w:sdtPr>
        <w:sdtContent>
          <w:r w:rsidR="00E439E1">
            <w:rPr>
              <w:rFonts w:ascii="Times New Roman" w:hAnsi="Times New Roman"/>
              <w:i w:val="0"/>
              <w:iCs w:val="0"/>
              <w:color w:val="auto"/>
              <w:sz w:val="20"/>
              <w:szCs w:val="20"/>
            </w:rPr>
            <w:fldChar w:fldCharType="begin"/>
          </w:r>
          <w:r w:rsidR="00E439E1">
            <w:rPr>
              <w:rFonts w:ascii="Times New Roman" w:hAnsi="Times New Roman"/>
              <w:i w:val="0"/>
              <w:iCs w:val="0"/>
              <w:color w:val="auto"/>
              <w:sz w:val="20"/>
              <w:szCs w:val="20"/>
              <w:lang w:val="en-ID"/>
            </w:rPr>
            <w:instrText xml:space="preserve"> CITATION Smi08 \l 14345 </w:instrText>
          </w:r>
          <w:r w:rsidR="00E439E1">
            <w:rPr>
              <w:rFonts w:ascii="Times New Roman" w:hAnsi="Times New Roman"/>
              <w:i w:val="0"/>
              <w:iCs w:val="0"/>
              <w:color w:val="auto"/>
              <w:sz w:val="20"/>
              <w:szCs w:val="20"/>
            </w:rPr>
            <w:fldChar w:fldCharType="separate"/>
          </w:r>
          <w:r w:rsidR="00E439E1" w:rsidRPr="0019266D">
            <w:rPr>
              <w:rFonts w:ascii="Times New Roman" w:hAnsi="Times New Roman"/>
              <w:i w:val="0"/>
              <w:iCs w:val="0"/>
              <w:noProof/>
              <w:color w:val="auto"/>
              <w:sz w:val="20"/>
              <w:szCs w:val="20"/>
              <w:lang w:val="en-ID"/>
            </w:rPr>
            <w:t>(Smith, Hunt, &amp; Donell, 2008</w:t>
          </w:r>
          <w:r w:rsidR="00E439E1" w:rsidRPr="00E439E1">
            <w:rPr>
              <w:rFonts w:ascii="Times New Roman" w:hAnsi="Times New Roman"/>
              <w:noProof/>
              <w:color w:val="auto"/>
              <w:sz w:val="20"/>
              <w:szCs w:val="20"/>
              <w:lang w:val="en-ID"/>
            </w:rPr>
            <w:t>)</w:t>
          </w:r>
          <w:r w:rsidR="00E439E1">
            <w:rPr>
              <w:rFonts w:ascii="Times New Roman" w:hAnsi="Times New Roman"/>
              <w:i w:val="0"/>
              <w:iCs w:val="0"/>
              <w:color w:val="auto"/>
              <w:sz w:val="20"/>
              <w:szCs w:val="20"/>
            </w:rPr>
            <w:fldChar w:fldCharType="end"/>
          </w:r>
        </w:sdtContent>
      </w:sdt>
    </w:p>
    <w:p w14:paraId="6B63695C" w14:textId="7C3AD0CB" w:rsidR="005578DB" w:rsidRPr="00773CC9" w:rsidRDefault="005578DB" w:rsidP="00773CC9">
      <w:pPr>
        <w:pStyle w:val="ListParagraph"/>
        <w:spacing w:after="0" w:line="276" w:lineRule="auto"/>
        <w:ind w:left="0" w:firstLine="556"/>
        <w:jc w:val="both"/>
        <w:rPr>
          <w:rFonts w:ascii="Times New Roman" w:hAnsi="Times New Roman" w:cs="Times New Roman"/>
          <w:color w:val="000000"/>
        </w:rPr>
      </w:pPr>
      <w:proofErr w:type="spellStart"/>
      <w:r w:rsidRPr="00773CC9">
        <w:rPr>
          <w:rFonts w:ascii="Times New Roman" w:hAnsi="Times New Roman" w:cs="Times New Roman"/>
          <w:color w:val="000000"/>
        </w:rPr>
        <w:t>Peningkatan</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 xml:space="preserve">Q-angle </w:t>
      </w:r>
      <w:proofErr w:type="spellStart"/>
      <w:r w:rsidRPr="00773CC9">
        <w:rPr>
          <w:rFonts w:ascii="Times New Roman" w:hAnsi="Times New Roman" w:cs="Times New Roman"/>
          <w:color w:val="000000"/>
        </w:rPr>
        <w:t>dapat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terjadi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sebagai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akibat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dari</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 xml:space="preserve">torsi </w:t>
      </w:r>
      <w:proofErr w:type="spellStart"/>
      <w:r w:rsidRPr="00773CC9">
        <w:rPr>
          <w:rFonts w:ascii="Times New Roman" w:hAnsi="Times New Roman" w:cs="Times New Roman"/>
          <w:i/>
          <w:iCs/>
          <w:color w:val="000000"/>
        </w:rPr>
        <w:t>femoralis</w:t>
      </w:r>
      <w:proofErr w:type="spellEnd"/>
      <w:r w:rsidRPr="00773CC9">
        <w:rPr>
          <w:rFonts w:ascii="Times New Roman" w:hAnsi="Times New Roman" w:cs="Times New Roman"/>
          <w:color w:val="000000"/>
        </w:rPr>
        <w:t xml:space="preserve"> internal dan </w:t>
      </w:r>
      <w:proofErr w:type="spellStart"/>
      <w:r w:rsidRPr="00773CC9">
        <w:rPr>
          <w:rFonts w:ascii="Times New Roman" w:hAnsi="Times New Roman" w:cs="Times New Roman"/>
          <w:color w:val="000000"/>
        </w:rPr>
        <w:t>posisi</w:t>
      </w:r>
      <w:proofErr w:type="spellEnd"/>
      <w:r w:rsidRPr="00773CC9">
        <w:rPr>
          <w:rFonts w:ascii="Times New Roman" w:hAnsi="Times New Roman" w:cs="Times New Roman"/>
          <w:color w:val="000000"/>
        </w:rPr>
        <w:t xml:space="preserve"> kaki yang </w:t>
      </w:r>
      <w:proofErr w:type="spellStart"/>
      <w:r w:rsidRPr="00773CC9">
        <w:rPr>
          <w:rFonts w:ascii="Times New Roman" w:hAnsi="Times New Roman" w:cs="Times New Roman"/>
          <w:color w:val="000000"/>
        </w:rPr>
        <w:t>berlebihan</w:t>
      </w:r>
      <w:proofErr w:type="spellEnd"/>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dapat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menyebabkan</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genu varum</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atau</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coxa vera</w:t>
      </w:r>
      <w:r w:rsidRPr="00773CC9">
        <w:rPr>
          <w:rFonts w:ascii="Times New Roman" w:hAnsi="Times New Roman" w:cs="Times New Roman"/>
          <w:color w:val="000000"/>
        </w:rPr>
        <w:t xml:space="preserve">. </w:t>
      </w:r>
      <w:proofErr w:type="spellStart"/>
      <w:r w:rsidRPr="00773CC9">
        <w:rPr>
          <w:rFonts w:ascii="Times New Roman" w:hAnsi="Times New Roman" w:cs="Times New Roman"/>
          <w:i/>
          <w:iCs/>
          <w:color w:val="000000"/>
        </w:rPr>
        <w:t>Hyperpronation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mengarah</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ke</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rotasi</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 xml:space="preserve">tibialis </w:t>
      </w:r>
      <w:proofErr w:type="spellStart"/>
      <w:r w:rsidRPr="00773CC9">
        <w:rPr>
          <w:rFonts w:ascii="Times New Roman" w:hAnsi="Times New Roman" w:cs="Times New Roman"/>
          <w:i/>
          <w:iCs/>
          <w:color w:val="000000"/>
        </w:rPr>
        <w:t>eksternal</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diikuti</w:t>
      </w:r>
      <w:proofErr w:type="spellEnd"/>
      <w:r w:rsidRPr="00773CC9">
        <w:rPr>
          <w:rFonts w:ascii="Times New Roman" w:hAnsi="Times New Roman" w:cs="Times New Roman"/>
          <w:color w:val="000000"/>
        </w:rPr>
        <w:t xml:space="preserve"> oleh </w:t>
      </w:r>
      <w:proofErr w:type="spellStart"/>
      <w:r w:rsidRPr="00773CC9">
        <w:rPr>
          <w:rFonts w:ascii="Times New Roman" w:hAnsi="Times New Roman" w:cs="Times New Roman"/>
          <w:color w:val="000000"/>
        </w:rPr>
        <w:t>rotasi</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internal</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kompensasi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dari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tulang</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femur</w:t>
      </w:r>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mengakibatkan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peningkatan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pelacakan</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lateral patella</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Rotasi</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tibialis</w:t>
      </w:r>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berlebihan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ini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menstransmisikan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kekuatan</w:t>
      </w:r>
      <w:proofErr w:type="spellEnd"/>
      <w:r w:rsidRPr="00773CC9">
        <w:rPr>
          <w:rFonts w:ascii="Times New Roman" w:hAnsi="Times New Roman" w:cs="Times New Roman"/>
          <w:color w:val="000000"/>
        </w:rPr>
        <w:t xml:space="preserve"> abnormal </w:t>
      </w:r>
      <w:proofErr w:type="spellStart"/>
      <w:r w:rsidRPr="00773CC9">
        <w:rPr>
          <w:rFonts w:ascii="Times New Roman" w:hAnsi="Times New Roman" w:cs="Times New Roman"/>
          <w:color w:val="000000"/>
        </w:rPr>
        <w:t>atas</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lutut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mengubah</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vektor</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gaya</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paha</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depan</w:t>
      </w:r>
      <w:proofErr w:type="spellEnd"/>
      <w:r w:rsidRPr="00773CC9">
        <w:rPr>
          <w:rFonts w:ascii="Times New Roman" w:hAnsi="Times New Roman" w:cs="Times New Roman"/>
          <w:color w:val="000000"/>
        </w:rPr>
        <w:t xml:space="preserve"> dan </w:t>
      </w:r>
      <w:proofErr w:type="spellStart"/>
      <w:r w:rsidRPr="00773CC9">
        <w:rPr>
          <w:rFonts w:ascii="Times New Roman" w:hAnsi="Times New Roman" w:cs="Times New Roman"/>
          <w:color w:val="000000"/>
        </w:rPr>
        <w:t>menyebabkan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perpindahan</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patella</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Peninggkatan</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q-angle</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menyebabkan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i/>
          <w:iCs/>
          <w:color w:val="000000"/>
        </w:rPr>
        <w:t>malaligment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sendi</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lutut</w:t>
      </w:r>
      <w:proofErr w:type="spellEnd"/>
      <w:r w:rsidRPr="00773CC9">
        <w:rPr>
          <w:rFonts w:ascii="Times New Roman" w:hAnsi="Times New Roman" w:cs="Times New Roman"/>
          <w:color w:val="000000"/>
        </w:rPr>
        <w:t xml:space="preserve"> </w:t>
      </w:r>
      <w:sdt>
        <w:sdtPr>
          <w:rPr>
            <w:rFonts w:ascii="Times New Roman" w:hAnsi="Times New Roman" w:cs="Times New Roman"/>
            <w:color w:val="000000"/>
          </w:rPr>
          <w:id w:val="-1885864153"/>
          <w:citation/>
        </w:sdtPr>
        <w:sdtEndPr/>
        <w:sdtContent>
          <w:r w:rsidRPr="00773CC9">
            <w:rPr>
              <w:rFonts w:ascii="Times New Roman" w:hAnsi="Times New Roman" w:cs="Times New Roman"/>
              <w:color w:val="000000"/>
            </w:rPr>
            <w:fldChar w:fldCharType="begin"/>
          </w:r>
          <w:r w:rsidRPr="00773CC9">
            <w:rPr>
              <w:rFonts w:ascii="Times New Roman" w:hAnsi="Times New Roman" w:cs="Times New Roman"/>
              <w:color w:val="000000"/>
              <w:lang w:val="en-ID"/>
            </w:rPr>
            <w:instrText xml:space="preserve"> CITATION Mad10 \l 14345 </w:instrText>
          </w:r>
          <w:r w:rsidRPr="00773CC9">
            <w:rPr>
              <w:rFonts w:ascii="Times New Roman" w:hAnsi="Times New Roman" w:cs="Times New Roman"/>
              <w:color w:val="000000"/>
            </w:rPr>
            <w:fldChar w:fldCharType="separate"/>
          </w:r>
          <w:r w:rsidRPr="00773CC9">
            <w:rPr>
              <w:rFonts w:ascii="Times New Roman" w:hAnsi="Times New Roman" w:cs="Times New Roman"/>
              <w:noProof/>
              <w:color w:val="000000"/>
              <w:lang w:val="en-ID"/>
            </w:rPr>
            <w:t>(Madani, 2010)</w:t>
          </w:r>
          <w:r w:rsidRPr="00773CC9">
            <w:rPr>
              <w:rFonts w:ascii="Times New Roman" w:hAnsi="Times New Roman" w:cs="Times New Roman"/>
              <w:color w:val="000000"/>
            </w:rPr>
            <w:fldChar w:fldCharType="end"/>
          </w:r>
        </w:sdtContent>
      </w:sdt>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Abnormalitas</w:t>
      </w:r>
      <w:proofErr w:type="spellEnd"/>
      <w:r w:rsidRPr="00773CC9">
        <w:rPr>
          <w:rFonts w:ascii="Times New Roman" w:hAnsi="Times New Roman" w:cs="Times New Roman"/>
          <w:color w:val="000000"/>
        </w:rPr>
        <w:t xml:space="preserve"> alignment </w:t>
      </w:r>
      <w:proofErr w:type="spellStart"/>
      <w:r w:rsidRPr="00773CC9">
        <w:rPr>
          <w:rFonts w:ascii="Times New Roman" w:hAnsi="Times New Roman" w:cs="Times New Roman"/>
          <w:color w:val="000000"/>
        </w:rPr>
        <w:t>merupakan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faktor</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ekstrinsik</w:t>
      </w:r>
      <w:proofErr w:type="spellEnd"/>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dapat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menyebabkan</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keluhan-keluhan</w:t>
      </w:r>
      <w:proofErr w:type="spellEnd"/>
      <w:r w:rsidRPr="00773CC9">
        <w:rPr>
          <w:rFonts w:ascii="Times New Roman" w:hAnsi="Times New Roman" w:cs="Times New Roman"/>
          <w:color w:val="000000"/>
        </w:rPr>
        <w:t xml:space="preserve"> yang </w:t>
      </w:r>
      <w:proofErr w:type="spellStart"/>
      <w:r w:rsidRPr="00773CC9">
        <w:rPr>
          <w:rFonts w:ascii="Times New Roman" w:hAnsi="Times New Roman" w:cs="Times New Roman"/>
          <w:color w:val="000000"/>
        </w:rPr>
        <w:t>serring</w:t>
      </w:r>
      <w:proofErr w:type="spellEnd"/>
      <w:r w:rsidRPr="00773CC9">
        <w:rPr>
          <w:rFonts w:ascii="Times New Roman" w:hAnsi="Times New Roman" w:cs="Times New Roman"/>
          <w:color w:val="000000"/>
        </w:rPr>
        <w:t xml:space="preserve"> kali </w:t>
      </w:r>
      <w:proofErr w:type="spellStart"/>
      <w:r w:rsidRPr="00773CC9">
        <w:rPr>
          <w:rFonts w:ascii="Times New Roman" w:hAnsi="Times New Roman" w:cs="Times New Roman"/>
          <w:color w:val="000000"/>
        </w:rPr>
        <w:t>kita</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jumpai</w:t>
      </w:r>
      <w:proofErr w:type="spellEnd"/>
      <w:r w:rsidRPr="00773CC9">
        <w:rPr>
          <w:rFonts w:ascii="Times New Roman" w:hAnsi="Times New Roman" w:cs="Times New Roman"/>
          <w:color w:val="000000"/>
        </w:rPr>
        <w:t xml:space="preserve"> pada </w:t>
      </w:r>
      <w:proofErr w:type="spellStart"/>
      <w:r w:rsidRPr="00773CC9">
        <w:rPr>
          <w:rFonts w:ascii="Times New Roman" w:hAnsi="Times New Roman" w:cs="Times New Roman"/>
          <w:color w:val="000000"/>
        </w:rPr>
        <w:t>penderita</w:t>
      </w:r>
      <w:proofErr w:type="spellEnd"/>
      <w:r w:rsidRPr="00773CC9">
        <w:rPr>
          <w:rFonts w:ascii="Times New Roman" w:hAnsi="Times New Roman" w:cs="Times New Roman"/>
          <w:color w:val="000000"/>
        </w:rPr>
        <w:t xml:space="preserve"> osteoarthritis </w:t>
      </w:r>
      <w:proofErr w:type="spellStart"/>
      <w:r w:rsidRPr="00773CC9">
        <w:rPr>
          <w:rFonts w:ascii="Times New Roman" w:hAnsi="Times New Roman" w:cs="Times New Roman"/>
          <w:color w:val="000000"/>
        </w:rPr>
        <w:t>lutut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sehingga</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pengkuran</w:t>
      </w:r>
      <w:proofErr w:type="spellEnd"/>
      <w:r w:rsidRPr="00773CC9">
        <w:rPr>
          <w:rFonts w:ascii="Times New Roman" w:hAnsi="Times New Roman" w:cs="Times New Roman"/>
          <w:color w:val="000000"/>
        </w:rPr>
        <w:t xml:space="preserve"> </w:t>
      </w:r>
      <w:r w:rsidRPr="00773CC9">
        <w:rPr>
          <w:rFonts w:ascii="Times New Roman" w:hAnsi="Times New Roman" w:cs="Times New Roman"/>
          <w:i/>
          <w:iCs/>
          <w:color w:val="000000"/>
        </w:rPr>
        <w:t>Q-angle</w:t>
      </w:r>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sangat</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tidak</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boleh</w:t>
      </w:r>
      <w:proofErr w:type="spellEnd"/>
      <w:r w:rsidRPr="00773CC9">
        <w:rPr>
          <w:rFonts w:ascii="Times New Roman" w:hAnsi="Times New Roman" w:cs="Times New Roman"/>
          <w:color w:val="000000"/>
        </w:rPr>
        <w:t xml:space="preserve"> </w:t>
      </w:r>
      <w:proofErr w:type="spellStart"/>
      <w:r w:rsidRPr="00773CC9">
        <w:rPr>
          <w:rFonts w:ascii="Times New Roman" w:hAnsi="Times New Roman" w:cs="Times New Roman"/>
          <w:color w:val="000000"/>
        </w:rPr>
        <w:t>diabaikan</w:t>
      </w:r>
      <w:proofErr w:type="spellEnd"/>
      <w:r w:rsidRPr="00773CC9">
        <w:rPr>
          <w:rFonts w:ascii="Times New Roman" w:hAnsi="Times New Roman" w:cs="Times New Roman"/>
          <w:color w:val="000000"/>
        </w:rPr>
        <w:t xml:space="preserve">.  </w:t>
      </w:r>
    </w:p>
    <w:p w14:paraId="04EE34ED" w14:textId="75D0ECBF" w:rsidR="009A35AB" w:rsidRPr="00773CC9" w:rsidRDefault="00165BCA" w:rsidP="00773CC9">
      <w:pPr>
        <w:pStyle w:val="ListParagraph"/>
        <w:spacing w:after="0" w:line="276" w:lineRule="auto"/>
        <w:ind w:left="0" w:firstLine="556"/>
        <w:jc w:val="both"/>
        <w:rPr>
          <w:rFonts w:ascii="Times New Roman" w:hAnsi="Times New Roman" w:cs="Times New Roman"/>
          <w:noProof/>
          <w:lang w:val="en-ID"/>
        </w:rPr>
      </w:pPr>
      <w:r w:rsidRPr="00773CC9">
        <w:rPr>
          <w:rFonts w:ascii="Times New Roman" w:hAnsi="Times New Roman" w:cs="Times New Roman"/>
          <w:noProof/>
          <w:lang w:val="en-ID"/>
        </w:rPr>
        <w:t>Berdasarkan fenomena diatas, maka perlu</w:t>
      </w:r>
      <w:r w:rsidR="00014D8E">
        <w:rPr>
          <w:rFonts w:ascii="Times New Roman" w:hAnsi="Times New Roman" w:cs="Times New Roman"/>
          <w:noProof/>
          <w:lang w:val="en-ID"/>
        </w:rPr>
        <w:t xml:space="preserve"> </w:t>
      </w:r>
      <w:r w:rsidRPr="00773CC9">
        <w:rPr>
          <w:rFonts w:ascii="Times New Roman" w:hAnsi="Times New Roman" w:cs="Times New Roman"/>
          <w:noProof/>
          <w:lang w:val="en-ID"/>
        </w:rPr>
        <w:t xml:space="preserve">dilakukan penelitian untuk mengetahui hubungan </w:t>
      </w:r>
      <w:r w:rsidRPr="00773CC9">
        <w:rPr>
          <w:rFonts w:ascii="Times New Roman" w:hAnsi="Times New Roman" w:cs="Times New Roman"/>
          <w:i/>
          <w:iCs/>
          <w:noProof/>
          <w:lang w:val="en-ID"/>
        </w:rPr>
        <w:t>Q-angle</w:t>
      </w:r>
      <w:r w:rsidRPr="00773CC9">
        <w:rPr>
          <w:rFonts w:ascii="Times New Roman" w:hAnsi="Times New Roman" w:cs="Times New Roman"/>
          <w:noProof/>
          <w:lang w:val="en-ID"/>
        </w:rPr>
        <w:t xml:space="preserve">  terhadap keluhan osteoarthritis pada lansia.</w:t>
      </w:r>
    </w:p>
    <w:p w14:paraId="22EC00C7" w14:textId="77777777" w:rsidR="00014D8E" w:rsidRPr="00014D8E" w:rsidRDefault="00014D8E" w:rsidP="00014D8E">
      <w:pPr>
        <w:spacing w:after="0"/>
        <w:jc w:val="both"/>
        <w:rPr>
          <w:rFonts w:ascii="Times New Roman" w:hAnsi="Times New Roman"/>
          <w:noProof/>
          <w:lang w:val="en-ID"/>
        </w:rPr>
      </w:pPr>
    </w:p>
    <w:p w14:paraId="41712CF5" w14:textId="77777777" w:rsidR="009A35AB" w:rsidRPr="00773CC9" w:rsidRDefault="009A35AB" w:rsidP="00773CC9">
      <w:pPr>
        <w:spacing w:after="0"/>
        <w:jc w:val="both"/>
        <w:rPr>
          <w:rFonts w:ascii="Times New Roman" w:hAnsi="Times New Roman"/>
          <w:b/>
        </w:rPr>
      </w:pPr>
      <w:proofErr w:type="spellStart"/>
      <w:r w:rsidRPr="00773CC9">
        <w:rPr>
          <w:rFonts w:ascii="Times New Roman" w:hAnsi="Times New Roman"/>
          <w:b/>
        </w:rPr>
        <w:t>Metode</w:t>
      </w:r>
      <w:proofErr w:type="spellEnd"/>
      <w:r w:rsidRPr="00773CC9">
        <w:rPr>
          <w:rFonts w:ascii="Times New Roman" w:hAnsi="Times New Roman"/>
          <w:b/>
        </w:rPr>
        <w:t xml:space="preserve"> </w:t>
      </w:r>
      <w:proofErr w:type="spellStart"/>
      <w:r w:rsidRPr="00773CC9">
        <w:rPr>
          <w:rFonts w:ascii="Times New Roman" w:hAnsi="Times New Roman"/>
          <w:b/>
        </w:rPr>
        <w:t>Penelitian</w:t>
      </w:r>
      <w:proofErr w:type="spellEnd"/>
    </w:p>
    <w:p w14:paraId="6F3E75A8" w14:textId="77777777" w:rsidR="00A63BA9" w:rsidRPr="00773CC9" w:rsidRDefault="00B45953" w:rsidP="00773CC9">
      <w:pPr>
        <w:pStyle w:val="ListParagraph"/>
        <w:spacing w:line="276" w:lineRule="auto"/>
        <w:ind w:left="0" w:firstLine="556"/>
        <w:jc w:val="both"/>
        <w:rPr>
          <w:rFonts w:ascii="Times New Roman" w:hAnsi="Times New Roman" w:cs="Times New Roman"/>
          <w:noProof/>
          <w:lang w:val="en-ID"/>
        </w:rPr>
      </w:pPr>
      <w:r w:rsidRPr="00773CC9">
        <w:rPr>
          <w:rFonts w:ascii="Times New Roman" w:hAnsi="Times New Roman" w:cs="Times New Roman"/>
          <w:noProof/>
          <w:lang w:val="en-ID"/>
        </w:rPr>
        <w:t xml:space="preserve">Penelitian ini termasuk dalam studi observasional yang merupakan penelitian dengan pengukuran variabel-variabelnya dilakukan hanya satu kali saja. Dalam studi </w:t>
      </w:r>
      <w:r w:rsidRPr="00773CC9">
        <w:rPr>
          <w:rFonts w:ascii="Times New Roman" w:hAnsi="Times New Roman" w:cs="Times New Roman"/>
          <w:i/>
          <w:iCs/>
          <w:noProof/>
          <w:lang w:val="en-ID"/>
        </w:rPr>
        <w:t>cross-sectional</w:t>
      </w:r>
      <w:r w:rsidRPr="00773CC9">
        <w:rPr>
          <w:rFonts w:ascii="Times New Roman" w:hAnsi="Times New Roman" w:cs="Times New Roman"/>
          <w:noProof/>
          <w:lang w:val="en-ID"/>
        </w:rPr>
        <w:t xml:space="preserve">, </w:t>
      </w:r>
      <w:r w:rsidRPr="00773CC9">
        <w:rPr>
          <w:rFonts w:ascii="Times New Roman" w:hAnsi="Times New Roman" w:cs="Times New Roman"/>
          <w:noProof/>
          <w:lang w:val="en-ID"/>
        </w:rPr>
        <w:t xml:space="preserve">variabel dependen (faktor resiko) dan variabel independen (efek) dinilai dan diukur secara simulkan (bersamaan) pada saat itu, jadi tidak ada tindak lanjut </w:t>
      </w:r>
      <w:sdt>
        <w:sdtPr>
          <w:rPr>
            <w:rFonts w:ascii="Times New Roman" w:hAnsi="Times New Roman" w:cs="Times New Roman"/>
            <w:noProof/>
            <w:lang w:val="en-ID"/>
          </w:rPr>
          <w:id w:val="-1066645486"/>
          <w:citation/>
        </w:sdtPr>
        <w:sdtEndPr/>
        <w:sdtContent>
          <w:r w:rsidRPr="00773CC9">
            <w:rPr>
              <w:rFonts w:ascii="Times New Roman" w:hAnsi="Times New Roman" w:cs="Times New Roman"/>
              <w:noProof/>
              <w:lang w:val="en-ID"/>
            </w:rPr>
            <w:fldChar w:fldCharType="begin"/>
          </w:r>
          <w:r w:rsidRPr="00773CC9">
            <w:rPr>
              <w:rFonts w:ascii="Times New Roman" w:hAnsi="Times New Roman" w:cs="Times New Roman"/>
              <w:noProof/>
              <w:lang w:val="en-ID"/>
            </w:rPr>
            <w:instrText xml:space="preserve"> CITATION Sas18 \l 14345 </w:instrText>
          </w:r>
          <w:r w:rsidRPr="00773CC9">
            <w:rPr>
              <w:rFonts w:ascii="Times New Roman" w:hAnsi="Times New Roman" w:cs="Times New Roman"/>
              <w:noProof/>
              <w:lang w:val="en-ID"/>
            </w:rPr>
            <w:fldChar w:fldCharType="separate"/>
          </w:r>
          <w:r w:rsidRPr="00773CC9">
            <w:rPr>
              <w:rFonts w:ascii="Times New Roman" w:hAnsi="Times New Roman" w:cs="Times New Roman"/>
              <w:noProof/>
              <w:lang w:val="en-ID"/>
            </w:rPr>
            <w:t>(Sastroasmoro &amp; Ismael, 2018)</w:t>
          </w:r>
          <w:r w:rsidRPr="00773CC9">
            <w:rPr>
              <w:rFonts w:ascii="Times New Roman" w:hAnsi="Times New Roman" w:cs="Times New Roman"/>
              <w:noProof/>
              <w:lang w:val="en-ID"/>
            </w:rPr>
            <w:fldChar w:fldCharType="end"/>
          </w:r>
        </w:sdtContent>
      </w:sdt>
      <w:r w:rsidRPr="00773CC9">
        <w:rPr>
          <w:rFonts w:ascii="Times New Roman" w:hAnsi="Times New Roman" w:cs="Times New Roman"/>
          <w:noProof/>
          <w:lang w:val="en-ID"/>
        </w:rPr>
        <w:t xml:space="preserve">. </w:t>
      </w:r>
    </w:p>
    <w:p w14:paraId="4A34907D" w14:textId="77777777" w:rsidR="00A63BA9" w:rsidRPr="00773CC9" w:rsidRDefault="00A63BA9" w:rsidP="00773CC9">
      <w:pPr>
        <w:pStyle w:val="ListParagraph"/>
        <w:spacing w:line="276" w:lineRule="auto"/>
        <w:ind w:left="0" w:firstLine="556"/>
        <w:jc w:val="both"/>
        <w:rPr>
          <w:rFonts w:ascii="Times New Roman" w:hAnsi="Times New Roman" w:cs="Times New Roman"/>
          <w:noProof/>
          <w:lang w:val="en-ID"/>
        </w:rPr>
      </w:pPr>
      <w:r w:rsidRPr="00773CC9">
        <w:rPr>
          <w:rFonts w:ascii="Times New Roman" w:hAnsi="Times New Roman" w:cs="Times New Roman"/>
          <w:noProof/>
          <w:lang w:val="en-ID"/>
        </w:rPr>
        <w:t xml:space="preserve">Penelitian ini telah mendapatkan persetujuan dari Komisi Etik Penelitian Kesehatan (KEPK) Fakultas Kedokteran Universitas Muhammadiyah Surakarta. </w:t>
      </w:r>
    </w:p>
    <w:p w14:paraId="10AAD5AF" w14:textId="61615D20" w:rsidR="00B45953" w:rsidRPr="00773CC9" w:rsidRDefault="00B45953" w:rsidP="00773CC9">
      <w:pPr>
        <w:pStyle w:val="ListParagraph"/>
        <w:spacing w:line="276" w:lineRule="auto"/>
        <w:ind w:left="0" w:firstLine="556"/>
        <w:jc w:val="both"/>
        <w:rPr>
          <w:rFonts w:ascii="Times New Roman" w:hAnsi="Times New Roman" w:cs="Times New Roman"/>
          <w:noProof/>
          <w:lang w:val="en-ID"/>
        </w:rPr>
      </w:pPr>
      <w:r w:rsidRPr="00773CC9">
        <w:rPr>
          <w:rFonts w:ascii="Times New Roman" w:hAnsi="Times New Roman" w:cs="Times New Roman"/>
          <w:noProof/>
          <w:lang w:val="en-ID"/>
        </w:rPr>
        <w:t xml:space="preserve">Didalam </w:t>
      </w:r>
      <w:r w:rsidRPr="00773CC9">
        <w:rPr>
          <w:rFonts w:ascii="Times New Roman" w:hAnsi="Times New Roman" w:cs="Times New Roman"/>
          <w:i/>
          <w:iCs/>
          <w:noProof/>
          <w:lang w:val="en-ID"/>
        </w:rPr>
        <w:t>penelitian cross-sectional</w:t>
      </w:r>
      <w:r w:rsidRPr="00773CC9">
        <w:rPr>
          <w:rFonts w:ascii="Times New Roman" w:hAnsi="Times New Roman" w:cs="Times New Roman"/>
          <w:noProof/>
          <w:lang w:val="en-ID"/>
        </w:rPr>
        <w:t xml:space="preserve"> ini data yang diambil dalam waktu yang bersamaan, yang dilakukan pada 52 responden yang merupakan perempuan lanjut usia dengan kisaran rata-rata usia 66 tahun. pengukran besar  </w:t>
      </w:r>
      <w:r w:rsidRPr="00773CC9">
        <w:rPr>
          <w:rFonts w:ascii="Times New Roman" w:hAnsi="Times New Roman" w:cs="Times New Roman"/>
          <w:i/>
          <w:iCs/>
          <w:noProof/>
          <w:lang w:val="en-ID"/>
        </w:rPr>
        <w:t>Q-angle</w:t>
      </w:r>
      <w:r w:rsidRPr="00773CC9">
        <w:rPr>
          <w:rFonts w:ascii="Times New Roman" w:hAnsi="Times New Roman" w:cs="Times New Roman"/>
          <w:noProof/>
          <w:lang w:val="en-ID"/>
        </w:rPr>
        <w:t xml:space="preserve"> yang diukur menggunakan goneometer, dan keluhan </w:t>
      </w:r>
      <w:r w:rsidRPr="00773CC9">
        <w:rPr>
          <w:rFonts w:ascii="Times New Roman" w:hAnsi="Times New Roman" w:cs="Times New Roman"/>
          <w:i/>
          <w:iCs/>
          <w:noProof/>
          <w:lang w:val="en-ID"/>
        </w:rPr>
        <w:t>osteoarthritis</w:t>
      </w:r>
      <w:r w:rsidRPr="00773CC9">
        <w:rPr>
          <w:rFonts w:ascii="Times New Roman" w:hAnsi="Times New Roman" w:cs="Times New Roman"/>
          <w:noProof/>
          <w:lang w:val="en-ID"/>
        </w:rPr>
        <w:t xml:space="preserve"> dengan </w:t>
      </w:r>
      <w:r w:rsidRPr="00773CC9">
        <w:rPr>
          <w:rFonts w:ascii="Times New Roman" w:hAnsi="Times New Roman" w:cs="Times New Roman"/>
          <w:i/>
          <w:iCs/>
          <w:noProof/>
          <w:lang w:val="en-ID"/>
        </w:rPr>
        <w:t xml:space="preserve">womac index. </w:t>
      </w:r>
      <w:r w:rsidRPr="00773CC9">
        <w:rPr>
          <w:rFonts w:ascii="Times New Roman" w:hAnsi="Times New Roman" w:cs="Times New Roman"/>
          <w:noProof/>
          <w:lang w:val="en-ID"/>
        </w:rPr>
        <w:t>Penelitian ini dilakukan pada tanggal 17 Desember 2019 bertempat di komunitas Lansia Abadi Gonilan-Surakarta.</w:t>
      </w:r>
    </w:p>
    <w:p w14:paraId="04D45971" w14:textId="77777777" w:rsidR="00B45953" w:rsidRPr="00773CC9" w:rsidRDefault="00B45953" w:rsidP="00773CC9">
      <w:pPr>
        <w:pStyle w:val="ListParagraph"/>
        <w:spacing w:line="276" w:lineRule="auto"/>
        <w:ind w:left="0" w:firstLine="556"/>
        <w:jc w:val="both"/>
        <w:rPr>
          <w:rFonts w:ascii="Times New Roman" w:hAnsi="Times New Roman" w:cs="Times New Roman"/>
          <w:noProof/>
          <w:lang w:val="en-ID"/>
        </w:rPr>
      </w:pPr>
      <w:r w:rsidRPr="00773CC9">
        <w:rPr>
          <w:rFonts w:ascii="Times New Roman" w:hAnsi="Times New Roman" w:cs="Times New Roman"/>
          <w:noProof/>
          <w:lang w:val="en-ID"/>
        </w:rPr>
        <w:t xml:space="preserve">Populasi dari penelitian ini adalah lansia dengan usia 60 tahun sampai 74 tahun dengan pengambilan sampel yang di tentukan oleh kriteria insklusi dan ekslusi. Kriteria insklusi yaitu, subjek wanita atau pria lansia, memiliki hasil tes tanda vital normal, berusia 60 tahun sampai 74 tahun, tes krepitasi positif, adanya keterbatasan mobilitas sendi lutut atau kekakuan sendi sering terjadi pada pagi hari,  memiliki nyeri lutut. Kriteria eksklusi yaitu responden tidak bisa berjalan, adanya nyeri atau gangguan muskuloskletal pada tempat lain seperti LBP dan lain sebagainya. </w:t>
      </w:r>
    </w:p>
    <w:p w14:paraId="6D0ED8DD" w14:textId="1935E444" w:rsidR="005578DB" w:rsidRPr="00773CC9" w:rsidRDefault="00B45953" w:rsidP="00773CC9">
      <w:pPr>
        <w:pStyle w:val="ListParagraph"/>
        <w:spacing w:line="276" w:lineRule="auto"/>
        <w:ind w:left="0" w:firstLine="556"/>
        <w:jc w:val="both"/>
        <w:rPr>
          <w:rFonts w:ascii="Times New Roman" w:hAnsi="Times New Roman" w:cs="Times New Roman"/>
          <w:noProof/>
          <w:lang w:val="en-ID"/>
        </w:rPr>
      </w:pPr>
      <w:r w:rsidRPr="00773CC9">
        <w:rPr>
          <w:rFonts w:ascii="Times New Roman" w:hAnsi="Times New Roman" w:cs="Times New Roman"/>
          <w:noProof/>
          <w:lang w:val="en-ID"/>
        </w:rPr>
        <w:t xml:space="preserve">Penelitian ini dimulai dengan pemberian penjelasan pada responden tentang maksut dan tujuan penelitian. Penjelasan diberikan kepada anggota komunitas Lansia Abadi yang menjadi sampel dalam penelitian ini. Responden akan didampingi selama melakukan pemeriksaan pengukuran maupun saat pengisian quesioner untuk mengukur keluhan </w:t>
      </w:r>
      <w:r w:rsidRPr="00773CC9">
        <w:rPr>
          <w:rFonts w:ascii="Times New Roman" w:hAnsi="Times New Roman" w:cs="Times New Roman"/>
          <w:i/>
          <w:iCs/>
          <w:noProof/>
          <w:lang w:val="en-ID"/>
        </w:rPr>
        <w:t xml:space="preserve">osteoarthritis </w:t>
      </w:r>
      <w:r w:rsidRPr="00773CC9">
        <w:rPr>
          <w:rFonts w:ascii="Times New Roman" w:hAnsi="Times New Roman" w:cs="Times New Roman"/>
          <w:noProof/>
          <w:lang w:val="en-ID"/>
        </w:rPr>
        <w:t>(</w:t>
      </w:r>
      <w:r w:rsidRPr="00773CC9">
        <w:rPr>
          <w:rFonts w:ascii="Times New Roman" w:hAnsi="Times New Roman" w:cs="Times New Roman"/>
          <w:i/>
          <w:iCs/>
          <w:noProof/>
          <w:lang w:val="en-ID"/>
        </w:rPr>
        <w:t>womac index</w:t>
      </w:r>
      <w:r w:rsidRPr="00773CC9">
        <w:rPr>
          <w:rFonts w:ascii="Times New Roman" w:hAnsi="Times New Roman" w:cs="Times New Roman"/>
          <w:noProof/>
          <w:lang w:val="en-ID"/>
        </w:rPr>
        <w:t xml:space="preserve">) guna mencegah terjadinya kekeliruan dan untuk memberikan pengertian lebih pada sampel penelitian.  Kemudian dilanjutkan dengan pengukuran </w:t>
      </w:r>
      <w:r w:rsidRPr="00773CC9">
        <w:rPr>
          <w:rFonts w:ascii="Times New Roman" w:hAnsi="Times New Roman" w:cs="Times New Roman"/>
          <w:i/>
          <w:iCs/>
          <w:noProof/>
          <w:lang w:val="en-ID"/>
        </w:rPr>
        <w:t>Q-angle</w:t>
      </w:r>
      <w:r w:rsidR="005578DB" w:rsidRPr="00773CC9">
        <w:rPr>
          <w:rFonts w:ascii="Times New Roman" w:hAnsi="Times New Roman" w:cs="Times New Roman"/>
          <w:noProof/>
          <w:lang w:val="en-ID"/>
        </w:rPr>
        <w:t xml:space="preserve">. </w:t>
      </w:r>
      <w:bookmarkStart w:id="0" w:name="_Hlk31005715"/>
      <w:r w:rsidR="005578DB" w:rsidRPr="00773CC9">
        <w:rPr>
          <w:rFonts w:ascii="Times New Roman" w:hAnsi="Times New Roman" w:cs="Times New Roman"/>
          <w:i/>
          <w:iCs/>
          <w:color w:val="000000"/>
        </w:rPr>
        <w:t>Q-angle</w:t>
      </w:r>
      <w:r w:rsidR="005578DB" w:rsidRPr="00773CC9">
        <w:rPr>
          <w:rFonts w:ascii="Times New Roman" w:hAnsi="Times New Roman" w:cs="Times New Roman"/>
          <w:color w:val="000000"/>
        </w:rPr>
        <w:t xml:space="preserve"> </w:t>
      </w:r>
      <w:proofErr w:type="spellStart"/>
      <w:r w:rsidR="005578DB" w:rsidRPr="00773CC9">
        <w:rPr>
          <w:rFonts w:ascii="Times New Roman" w:hAnsi="Times New Roman" w:cs="Times New Roman"/>
          <w:color w:val="000000"/>
        </w:rPr>
        <w:t>dibentuk</w:t>
      </w:r>
      <w:proofErr w:type="spellEnd"/>
      <w:r w:rsidR="005578DB" w:rsidRPr="00773CC9">
        <w:rPr>
          <w:rFonts w:ascii="Times New Roman" w:hAnsi="Times New Roman" w:cs="Times New Roman"/>
          <w:color w:val="000000"/>
        </w:rPr>
        <w:t xml:space="preserve"> oleh </w:t>
      </w:r>
      <w:proofErr w:type="spellStart"/>
      <w:r w:rsidR="005578DB" w:rsidRPr="00773CC9">
        <w:rPr>
          <w:rFonts w:ascii="Times New Roman" w:hAnsi="Times New Roman" w:cs="Times New Roman"/>
          <w:color w:val="000000"/>
        </w:rPr>
        <w:t>garis</w:t>
      </w:r>
      <w:proofErr w:type="spellEnd"/>
      <w:r w:rsidR="005578DB" w:rsidRPr="00773CC9">
        <w:rPr>
          <w:rFonts w:ascii="Times New Roman" w:hAnsi="Times New Roman" w:cs="Times New Roman"/>
          <w:color w:val="000000"/>
        </w:rPr>
        <w:t xml:space="preserve"> yang </w:t>
      </w:r>
      <w:proofErr w:type="spellStart"/>
      <w:r w:rsidR="005578DB" w:rsidRPr="00773CC9">
        <w:rPr>
          <w:rFonts w:ascii="Times New Roman" w:hAnsi="Times New Roman" w:cs="Times New Roman"/>
          <w:color w:val="000000"/>
        </w:rPr>
        <w:t>terhubung</w:t>
      </w:r>
      <w:proofErr w:type="spellEnd"/>
      <w:r w:rsidR="005578DB" w:rsidRPr="00773CC9">
        <w:rPr>
          <w:rFonts w:ascii="Times New Roman" w:hAnsi="Times New Roman" w:cs="Times New Roman"/>
          <w:color w:val="000000"/>
        </w:rPr>
        <w:t xml:space="preserve"> </w:t>
      </w:r>
      <w:proofErr w:type="spellStart"/>
      <w:r w:rsidR="005578DB" w:rsidRPr="00773CC9">
        <w:rPr>
          <w:rFonts w:ascii="Times New Roman" w:hAnsi="Times New Roman" w:cs="Times New Roman"/>
          <w:color w:val="000000"/>
        </w:rPr>
        <w:t>dari</w:t>
      </w:r>
      <w:proofErr w:type="spellEnd"/>
      <w:r w:rsidR="005578DB" w:rsidRPr="00773CC9">
        <w:rPr>
          <w:rFonts w:ascii="Times New Roman" w:hAnsi="Times New Roman" w:cs="Times New Roman"/>
          <w:color w:val="000000"/>
        </w:rPr>
        <w:t xml:space="preserve"> </w:t>
      </w:r>
      <w:r w:rsidR="005578DB" w:rsidRPr="00773CC9">
        <w:rPr>
          <w:rFonts w:ascii="Times New Roman" w:hAnsi="Times New Roman" w:cs="Times New Roman"/>
          <w:i/>
          <w:iCs/>
          <w:color w:val="000000"/>
        </w:rPr>
        <w:t>anterior superior iliac spine</w:t>
      </w:r>
      <w:r w:rsidR="005578DB" w:rsidRPr="00773CC9">
        <w:rPr>
          <w:rFonts w:ascii="Times New Roman" w:hAnsi="Times New Roman" w:cs="Times New Roman"/>
          <w:color w:val="000000"/>
        </w:rPr>
        <w:t xml:space="preserve"> </w:t>
      </w:r>
      <w:proofErr w:type="spellStart"/>
      <w:r w:rsidR="005578DB" w:rsidRPr="00773CC9">
        <w:rPr>
          <w:rFonts w:ascii="Times New Roman" w:hAnsi="Times New Roman" w:cs="Times New Roman"/>
          <w:color w:val="000000"/>
        </w:rPr>
        <w:lastRenderedPageBreak/>
        <w:t>ke</w:t>
      </w:r>
      <w:proofErr w:type="spellEnd"/>
      <w:r w:rsidR="005578DB" w:rsidRPr="00773CC9">
        <w:rPr>
          <w:rFonts w:ascii="Times New Roman" w:hAnsi="Times New Roman" w:cs="Times New Roman"/>
          <w:color w:val="000000"/>
        </w:rPr>
        <w:t xml:space="preserve"> </w:t>
      </w:r>
      <w:proofErr w:type="spellStart"/>
      <w:r w:rsidR="005578DB" w:rsidRPr="00773CC9">
        <w:rPr>
          <w:rFonts w:ascii="Times New Roman" w:hAnsi="Times New Roman" w:cs="Times New Roman"/>
          <w:i/>
          <w:iCs/>
          <w:color w:val="000000"/>
        </w:rPr>
        <w:t>midpatella</w:t>
      </w:r>
      <w:proofErr w:type="spellEnd"/>
      <w:r w:rsidR="005578DB" w:rsidRPr="00773CC9">
        <w:rPr>
          <w:rFonts w:ascii="Times New Roman" w:hAnsi="Times New Roman" w:cs="Times New Roman"/>
          <w:color w:val="000000"/>
        </w:rPr>
        <w:t xml:space="preserve"> dan </w:t>
      </w:r>
      <w:proofErr w:type="spellStart"/>
      <w:r w:rsidR="005578DB" w:rsidRPr="00773CC9">
        <w:rPr>
          <w:rFonts w:ascii="Times New Roman" w:hAnsi="Times New Roman" w:cs="Times New Roman"/>
          <w:i/>
          <w:iCs/>
          <w:color w:val="000000"/>
        </w:rPr>
        <w:t>midpatella</w:t>
      </w:r>
      <w:proofErr w:type="spellEnd"/>
      <w:r w:rsidR="005578DB" w:rsidRPr="00773CC9">
        <w:rPr>
          <w:rFonts w:ascii="Times New Roman" w:hAnsi="Times New Roman" w:cs="Times New Roman"/>
          <w:color w:val="000000"/>
        </w:rPr>
        <w:t xml:space="preserve"> </w:t>
      </w:r>
      <w:proofErr w:type="spellStart"/>
      <w:r w:rsidR="005578DB" w:rsidRPr="00773CC9">
        <w:rPr>
          <w:rFonts w:ascii="Times New Roman" w:hAnsi="Times New Roman" w:cs="Times New Roman"/>
          <w:color w:val="000000"/>
        </w:rPr>
        <w:t>ke</w:t>
      </w:r>
      <w:proofErr w:type="spellEnd"/>
      <w:r w:rsidR="005578DB" w:rsidRPr="00773CC9">
        <w:rPr>
          <w:rFonts w:ascii="Times New Roman" w:hAnsi="Times New Roman" w:cs="Times New Roman"/>
          <w:color w:val="000000"/>
        </w:rPr>
        <w:t xml:space="preserve"> </w:t>
      </w:r>
      <w:r w:rsidR="005578DB" w:rsidRPr="00773CC9">
        <w:rPr>
          <w:rFonts w:ascii="Times New Roman" w:hAnsi="Times New Roman" w:cs="Times New Roman"/>
          <w:i/>
          <w:iCs/>
          <w:color w:val="000000"/>
        </w:rPr>
        <w:t>tuberculum tibialis</w:t>
      </w:r>
      <w:r w:rsidR="005578DB" w:rsidRPr="00773CC9">
        <w:rPr>
          <w:rFonts w:ascii="Times New Roman" w:hAnsi="Times New Roman" w:cs="Times New Roman"/>
          <w:color w:val="000000"/>
        </w:rPr>
        <w:t xml:space="preserve"> </w:t>
      </w:r>
      <w:sdt>
        <w:sdtPr>
          <w:rPr>
            <w:rFonts w:ascii="Times New Roman" w:hAnsi="Times New Roman" w:cs="Times New Roman"/>
            <w:color w:val="000000"/>
          </w:rPr>
          <w:id w:val="296192291"/>
          <w:citation/>
        </w:sdtPr>
        <w:sdtEndPr/>
        <w:sdtContent>
          <w:r w:rsidR="005578DB" w:rsidRPr="00773CC9">
            <w:rPr>
              <w:rFonts w:ascii="Times New Roman" w:hAnsi="Times New Roman" w:cs="Times New Roman"/>
              <w:color w:val="000000"/>
            </w:rPr>
            <w:fldChar w:fldCharType="begin"/>
          </w:r>
          <w:r w:rsidR="005578DB" w:rsidRPr="00773CC9">
            <w:rPr>
              <w:rFonts w:ascii="Times New Roman" w:hAnsi="Times New Roman" w:cs="Times New Roman"/>
              <w:color w:val="000000"/>
              <w:lang w:val="en-ID"/>
            </w:rPr>
            <w:instrText xml:space="preserve"> CITATION Sra07 \l 14345 </w:instrText>
          </w:r>
          <w:r w:rsidR="005578DB" w:rsidRPr="00773CC9">
            <w:rPr>
              <w:rFonts w:ascii="Times New Roman" w:hAnsi="Times New Roman" w:cs="Times New Roman"/>
              <w:color w:val="000000"/>
            </w:rPr>
            <w:fldChar w:fldCharType="separate"/>
          </w:r>
          <w:r w:rsidR="005578DB" w:rsidRPr="00773CC9">
            <w:rPr>
              <w:rFonts w:ascii="Times New Roman" w:hAnsi="Times New Roman" w:cs="Times New Roman"/>
              <w:noProof/>
              <w:color w:val="000000"/>
              <w:lang w:val="en-ID"/>
            </w:rPr>
            <w:t>(Sra, et al., 2007)</w:t>
          </w:r>
          <w:r w:rsidR="005578DB" w:rsidRPr="00773CC9">
            <w:rPr>
              <w:rFonts w:ascii="Times New Roman" w:hAnsi="Times New Roman" w:cs="Times New Roman"/>
              <w:color w:val="000000"/>
            </w:rPr>
            <w:fldChar w:fldCharType="end"/>
          </w:r>
        </w:sdtContent>
      </w:sdt>
      <w:r w:rsidR="005578DB" w:rsidRPr="00773CC9">
        <w:rPr>
          <w:rFonts w:ascii="Times New Roman" w:hAnsi="Times New Roman" w:cs="Times New Roman"/>
          <w:color w:val="000000"/>
        </w:rPr>
        <w:t xml:space="preserve">. </w:t>
      </w:r>
      <w:r w:rsidR="005578DB" w:rsidRPr="00773CC9">
        <w:rPr>
          <w:rFonts w:ascii="Times New Roman" w:hAnsi="Times New Roman" w:cs="Times New Roman"/>
          <w:i/>
          <w:iCs/>
          <w:color w:val="000000"/>
        </w:rPr>
        <w:t>Q-angle</w:t>
      </w:r>
      <w:r w:rsidR="005578DB" w:rsidRPr="00773CC9">
        <w:rPr>
          <w:rFonts w:ascii="Times New Roman" w:hAnsi="Times New Roman" w:cs="Times New Roman"/>
          <w:color w:val="000000"/>
        </w:rPr>
        <w:t xml:space="preserve"> </w:t>
      </w:r>
      <w:proofErr w:type="spellStart"/>
      <w:r w:rsidR="005578DB" w:rsidRPr="00773CC9">
        <w:rPr>
          <w:rFonts w:ascii="Times New Roman" w:hAnsi="Times New Roman" w:cs="Times New Roman"/>
          <w:color w:val="000000"/>
        </w:rPr>
        <w:t>dievalusai</w:t>
      </w:r>
      <w:proofErr w:type="spellEnd"/>
      <w:r w:rsidR="005578DB" w:rsidRPr="00773CC9">
        <w:rPr>
          <w:rFonts w:ascii="Times New Roman" w:hAnsi="Times New Roman" w:cs="Times New Roman"/>
          <w:color w:val="000000"/>
        </w:rPr>
        <w:t xml:space="preserve"> </w:t>
      </w:r>
      <w:proofErr w:type="spellStart"/>
      <w:r w:rsidR="005578DB" w:rsidRPr="00773CC9">
        <w:rPr>
          <w:rFonts w:ascii="Times New Roman" w:hAnsi="Times New Roman" w:cs="Times New Roman"/>
          <w:color w:val="000000"/>
        </w:rPr>
        <w:t>dengan</w:t>
      </w:r>
      <w:proofErr w:type="spellEnd"/>
      <w:r w:rsidR="005578DB" w:rsidRPr="00773CC9">
        <w:rPr>
          <w:rFonts w:ascii="Times New Roman" w:hAnsi="Times New Roman" w:cs="Times New Roman"/>
          <w:color w:val="000000"/>
        </w:rPr>
        <w:t xml:space="preserve"> </w:t>
      </w:r>
      <w:proofErr w:type="spellStart"/>
      <w:r w:rsidR="005578DB" w:rsidRPr="00773CC9">
        <w:rPr>
          <w:rFonts w:ascii="Times New Roman" w:hAnsi="Times New Roman" w:cs="Times New Roman"/>
          <w:color w:val="000000"/>
        </w:rPr>
        <w:t>menggunakan</w:t>
      </w:r>
      <w:proofErr w:type="spellEnd"/>
      <w:r w:rsidR="005578DB" w:rsidRPr="00773CC9">
        <w:rPr>
          <w:rFonts w:ascii="Times New Roman" w:hAnsi="Times New Roman" w:cs="Times New Roman"/>
          <w:color w:val="000000"/>
        </w:rPr>
        <w:t xml:space="preserve"> goniometer</w:t>
      </w:r>
      <w:bookmarkEnd w:id="0"/>
      <w:r w:rsidR="005578DB" w:rsidRPr="00773CC9">
        <w:rPr>
          <w:rFonts w:ascii="Times New Roman" w:hAnsi="Times New Roman" w:cs="Times New Roman"/>
          <w:color w:val="000000"/>
        </w:rPr>
        <w:t xml:space="preserve">. </w:t>
      </w:r>
    </w:p>
    <w:p w14:paraId="30E91264" w14:textId="05ACF0F4" w:rsidR="009A35AB" w:rsidRPr="00014D8E" w:rsidRDefault="009A35AB" w:rsidP="00773CC9">
      <w:pPr>
        <w:spacing w:after="0"/>
        <w:jc w:val="both"/>
        <w:rPr>
          <w:rFonts w:ascii="Times New Roman" w:hAnsi="Times New Roman"/>
        </w:rPr>
      </w:pPr>
      <w:r w:rsidRPr="00773CC9">
        <w:rPr>
          <w:rFonts w:ascii="Times New Roman" w:hAnsi="Times New Roman"/>
          <w:b/>
        </w:rPr>
        <w:t>Hasil</w:t>
      </w:r>
    </w:p>
    <w:p w14:paraId="229DECF9" w14:textId="1FF5D36D" w:rsidR="000D7C77" w:rsidRPr="00773CC9" w:rsidRDefault="000D7C77" w:rsidP="00014D8E">
      <w:pPr>
        <w:spacing w:after="0"/>
        <w:ind w:firstLine="426"/>
        <w:jc w:val="both"/>
        <w:rPr>
          <w:rFonts w:ascii="Times New Roman" w:hAnsi="Times New Roman"/>
          <w:lang w:val="en-ID"/>
        </w:rPr>
      </w:pPr>
      <w:r w:rsidRPr="00773CC9">
        <w:rPr>
          <w:rFonts w:ascii="Times New Roman" w:hAnsi="Times New Roman"/>
          <w:lang w:val="en-ID"/>
        </w:rPr>
        <w:t xml:space="preserve">Analisa data </w:t>
      </w:r>
      <w:proofErr w:type="spellStart"/>
      <w:r w:rsidRPr="00773CC9">
        <w:rPr>
          <w:rFonts w:ascii="Times New Roman" w:hAnsi="Times New Roman"/>
          <w:lang w:val="en-ID"/>
        </w:rPr>
        <w:t>dilakukan</w:t>
      </w:r>
      <w:proofErr w:type="spellEnd"/>
      <w:r w:rsidRPr="00773CC9">
        <w:rPr>
          <w:rFonts w:ascii="Times New Roman" w:hAnsi="Times New Roman"/>
          <w:lang w:val="en-ID"/>
        </w:rPr>
        <w:t xml:space="preserve"> pada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keluhan</w:t>
      </w:r>
      <w:proofErr w:type="spellEnd"/>
      <w:r w:rsidRPr="00773CC9">
        <w:rPr>
          <w:rFonts w:ascii="Times New Roman" w:hAnsi="Times New Roman"/>
          <w:lang w:val="en-ID"/>
        </w:rPr>
        <w:t xml:space="preserve"> osteoarthritis yang </w:t>
      </w:r>
      <w:proofErr w:type="spellStart"/>
      <w:r w:rsidRPr="00773CC9">
        <w:rPr>
          <w:rFonts w:ascii="Times New Roman" w:hAnsi="Times New Roman"/>
          <w:lang w:val="en-ID"/>
        </w:rPr>
        <w:t>diukur</w:t>
      </w:r>
      <w:proofErr w:type="spellEnd"/>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i/>
          <w:iCs/>
          <w:lang w:val="en-ID"/>
        </w:rPr>
        <w:t>womac</w:t>
      </w:r>
      <w:proofErr w:type="spellEnd"/>
      <w:r w:rsidRPr="00773CC9">
        <w:rPr>
          <w:rFonts w:ascii="Times New Roman" w:hAnsi="Times New Roman"/>
          <w:i/>
          <w:iCs/>
          <w:lang w:val="en-ID"/>
        </w:rPr>
        <w:t xml:space="preserve"> index</w:t>
      </w:r>
      <w:r w:rsidRPr="00773CC9">
        <w:rPr>
          <w:rFonts w:ascii="Times New Roman" w:hAnsi="Times New Roman"/>
          <w:lang w:val="en-ID"/>
        </w:rPr>
        <w:t xml:space="preserve"> pada </w:t>
      </w:r>
      <w:proofErr w:type="spellStart"/>
      <w:r w:rsidRPr="00773CC9">
        <w:rPr>
          <w:rFonts w:ascii="Times New Roman" w:hAnsi="Times New Roman"/>
          <w:lang w:val="en-ID"/>
        </w:rPr>
        <w:t>lansia</w:t>
      </w:r>
      <w:proofErr w:type="spellEnd"/>
      <w:r w:rsidRPr="00773CC9">
        <w:rPr>
          <w:rFonts w:ascii="Times New Roman" w:hAnsi="Times New Roman"/>
          <w:lang w:val="en-ID"/>
        </w:rPr>
        <w:t xml:space="preserve"> di </w:t>
      </w:r>
      <w:proofErr w:type="spellStart"/>
      <w:r w:rsidRPr="00773CC9">
        <w:rPr>
          <w:rFonts w:ascii="Times New Roman" w:hAnsi="Times New Roman"/>
          <w:lang w:val="en-ID"/>
        </w:rPr>
        <w:t>Komunitas</w:t>
      </w:r>
      <w:proofErr w:type="spellEnd"/>
      <w:r w:rsidRPr="00773CC9">
        <w:rPr>
          <w:rFonts w:ascii="Times New Roman" w:hAnsi="Times New Roman"/>
          <w:lang w:val="en-ID"/>
        </w:rPr>
        <w:t xml:space="preserve"> </w:t>
      </w:r>
      <w:proofErr w:type="spellStart"/>
      <w:r w:rsidRPr="00773CC9">
        <w:rPr>
          <w:rFonts w:ascii="Times New Roman" w:hAnsi="Times New Roman"/>
          <w:lang w:val="en-ID"/>
        </w:rPr>
        <w:t>Lansia</w:t>
      </w:r>
      <w:proofErr w:type="spellEnd"/>
      <w:r w:rsidRPr="00773CC9">
        <w:rPr>
          <w:rFonts w:ascii="Times New Roman" w:hAnsi="Times New Roman"/>
          <w:lang w:val="en-ID"/>
        </w:rPr>
        <w:t xml:space="preserve"> Abadi. </w:t>
      </w:r>
      <w:proofErr w:type="spellStart"/>
      <w:r w:rsidRPr="00773CC9">
        <w:rPr>
          <w:rFonts w:ascii="Times New Roman" w:hAnsi="Times New Roman"/>
          <w:lang w:val="en-ID"/>
        </w:rPr>
        <w:t>Pengolahan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dilakukan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menggunakan</w:t>
      </w:r>
      <w:proofErr w:type="spellEnd"/>
      <w:r w:rsidRPr="00773CC9">
        <w:rPr>
          <w:rFonts w:ascii="Times New Roman" w:hAnsi="Times New Roman"/>
          <w:lang w:val="en-ID"/>
        </w:rPr>
        <w:t xml:space="preserve"> </w:t>
      </w:r>
      <w:r w:rsidRPr="00773CC9">
        <w:rPr>
          <w:rFonts w:ascii="Times New Roman" w:hAnsi="Times New Roman"/>
          <w:i/>
          <w:iCs/>
          <w:lang w:val="en-ID"/>
        </w:rPr>
        <w:t>IBM SPSS Statistic</w:t>
      </w:r>
      <w:r w:rsidRPr="00773CC9">
        <w:rPr>
          <w:rFonts w:ascii="Times New Roman" w:hAnsi="Times New Roman"/>
          <w:lang w:val="en-ID"/>
        </w:rPr>
        <w:t>.</w:t>
      </w:r>
    </w:p>
    <w:p w14:paraId="09E405C2" w14:textId="43E5D1C0" w:rsidR="00704A26" w:rsidRPr="00704A26" w:rsidRDefault="000D7C77" w:rsidP="00704A26">
      <w:pPr>
        <w:pStyle w:val="ListParagraph"/>
        <w:spacing w:line="276" w:lineRule="auto"/>
        <w:ind w:left="0" w:firstLine="567"/>
        <w:jc w:val="both"/>
        <w:rPr>
          <w:rFonts w:ascii="Times New Roman" w:hAnsi="Times New Roman" w:cs="Times New Roman"/>
          <w:lang w:val="en-ID"/>
        </w:rPr>
      </w:pPr>
      <w:r w:rsidRPr="00773CC9">
        <w:rPr>
          <w:rFonts w:ascii="Times New Roman" w:hAnsi="Times New Roman" w:cs="Times New Roman"/>
          <w:noProof/>
          <w:lang w:val="en-ID"/>
        </w:rPr>
        <w:t xml:space="preserve">Karakteristik responden </w:t>
      </w:r>
      <w:proofErr w:type="spellStart"/>
      <w:r w:rsidRPr="00773CC9">
        <w:rPr>
          <w:rFonts w:ascii="Times New Roman" w:hAnsi="Times New Roman" w:cs="Times New Roman"/>
          <w:lang w:val="en-ID"/>
        </w:rPr>
        <w:t>sebanyak</w:t>
      </w:r>
      <w:proofErr w:type="spellEnd"/>
      <w:r w:rsidRPr="00773CC9">
        <w:rPr>
          <w:rFonts w:ascii="Times New Roman" w:hAnsi="Times New Roman" w:cs="Times New Roman"/>
          <w:lang w:val="en-ID"/>
        </w:rPr>
        <w:t xml:space="preserve"> 52 </w:t>
      </w:r>
      <w:proofErr w:type="spellStart"/>
      <w:r w:rsidRPr="00773CC9">
        <w:rPr>
          <w:rFonts w:ascii="Times New Roman" w:hAnsi="Times New Roman" w:cs="Times New Roman"/>
          <w:lang w:val="en-ID"/>
        </w:rPr>
        <w:t>adalah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perempuan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lanjut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kisaran</w:t>
      </w:r>
      <w:proofErr w:type="spellEnd"/>
      <w:r w:rsidRPr="00773CC9">
        <w:rPr>
          <w:rFonts w:ascii="Times New Roman" w:hAnsi="Times New Roman" w:cs="Times New Roman"/>
          <w:lang w:val="en-ID"/>
        </w:rPr>
        <w:t xml:space="preserve"> rata-</w:t>
      </w:r>
      <w:proofErr w:type="spellStart"/>
      <w:r w:rsidRPr="00773CC9">
        <w:rPr>
          <w:rFonts w:ascii="Times New Roman" w:hAnsi="Times New Roman" w:cs="Times New Roman"/>
          <w:lang w:val="en-ID"/>
        </w:rPr>
        <w:t>arat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66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responden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adalah</w:t>
      </w:r>
      <w:proofErr w:type="spellEnd"/>
      <w:r w:rsidRPr="00773CC9">
        <w:rPr>
          <w:rFonts w:ascii="Times New Roman" w:hAnsi="Times New Roman" w:cs="Times New Roman"/>
          <w:lang w:val="en-ID"/>
        </w:rPr>
        <w:t xml:space="preserve"> 74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w:t>
      </w:r>
      <w:r w:rsidR="004718F3">
        <w:rPr>
          <w:rFonts w:ascii="Times New Roman" w:hAnsi="Times New Roman" w:cs="Times New Roman"/>
          <w:lang w:val="en-ID"/>
        </w:rPr>
        <w:t>e</w:t>
      </w:r>
      <w:bookmarkStart w:id="1" w:name="_GoBack"/>
      <w:bookmarkEnd w:id="1"/>
      <w:r w:rsidRPr="00773CC9">
        <w:rPr>
          <w:rFonts w:ascii="Times New Roman" w:hAnsi="Times New Roman" w:cs="Times New Roman"/>
          <w:lang w:val="en-ID"/>
        </w:rPr>
        <w:t>ndah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adalah</w:t>
      </w:r>
      <w:proofErr w:type="spellEnd"/>
      <w:r w:rsidRPr="00773CC9">
        <w:rPr>
          <w:rFonts w:ascii="Times New Roman" w:hAnsi="Times New Roman" w:cs="Times New Roman"/>
          <w:lang w:val="en-ID"/>
        </w:rPr>
        <w:t xml:space="preserve"> 60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w:t>
      </w:r>
    </w:p>
    <w:p w14:paraId="055F0E5A" w14:textId="77777777" w:rsidR="00704A26" w:rsidRPr="00014D8E" w:rsidRDefault="00704A26" w:rsidP="00014D8E">
      <w:pPr>
        <w:pStyle w:val="ListParagraph"/>
        <w:spacing w:line="276" w:lineRule="auto"/>
        <w:ind w:left="0" w:firstLine="567"/>
        <w:jc w:val="both"/>
        <w:rPr>
          <w:rFonts w:ascii="Times New Roman" w:hAnsi="Times New Roman" w:cs="Times New Roman"/>
          <w:lang w:val="en-ID"/>
        </w:rPr>
      </w:pPr>
    </w:p>
    <w:p w14:paraId="7D8B5EEF" w14:textId="2736629E" w:rsidR="00AC11B4" w:rsidRPr="00773CC9" w:rsidRDefault="00AC11B4" w:rsidP="00773CC9">
      <w:pPr>
        <w:pStyle w:val="ListParagraph"/>
        <w:spacing w:after="0" w:line="276" w:lineRule="auto"/>
        <w:ind w:left="0" w:firstLine="567"/>
        <w:jc w:val="both"/>
        <w:rPr>
          <w:rFonts w:ascii="Times New Roman" w:hAnsi="Times New Roman" w:cs="Times New Roman"/>
          <w:lang w:val="en-ID"/>
        </w:rPr>
      </w:pPr>
      <w:proofErr w:type="spellStart"/>
      <w:r w:rsidRPr="00773CC9">
        <w:rPr>
          <w:rFonts w:ascii="Times New Roman" w:hAnsi="Times New Roman" w:cs="Times New Roman"/>
          <w:lang w:val="en-ID"/>
        </w:rPr>
        <w:t>Tabel</w:t>
      </w:r>
      <w:proofErr w:type="spellEnd"/>
      <w:r w:rsidRPr="00773CC9">
        <w:rPr>
          <w:rFonts w:ascii="Times New Roman" w:hAnsi="Times New Roman" w:cs="Times New Roman"/>
          <w:lang w:val="en-ID"/>
        </w:rPr>
        <w:t xml:space="preserve"> 1. </w:t>
      </w:r>
      <w:proofErr w:type="spellStart"/>
      <w:r w:rsidR="00773CC9" w:rsidRPr="00773CC9">
        <w:rPr>
          <w:rFonts w:ascii="Times New Roman" w:hAnsi="Times New Roman" w:cs="Times New Roman"/>
          <w:lang w:val="en-ID"/>
        </w:rPr>
        <w:t>Karakteristik</w:t>
      </w:r>
      <w:proofErr w:type="spellEnd"/>
      <w:r w:rsidR="00773CC9" w:rsidRPr="00773CC9">
        <w:rPr>
          <w:rFonts w:ascii="Times New Roman" w:hAnsi="Times New Roman" w:cs="Times New Roman"/>
          <w:lang w:val="en-ID"/>
        </w:rPr>
        <w:t xml:space="preserve"> </w:t>
      </w:r>
      <w:proofErr w:type="spellStart"/>
      <w:r w:rsidR="00773CC9" w:rsidRPr="00773CC9">
        <w:rPr>
          <w:rFonts w:ascii="Times New Roman" w:hAnsi="Times New Roman" w:cs="Times New Roman"/>
          <w:lang w:val="en-ID"/>
        </w:rPr>
        <w:t>Responden</w:t>
      </w:r>
      <w:proofErr w:type="spellEnd"/>
    </w:p>
    <w:p w14:paraId="105BB3B3" w14:textId="444B38C7" w:rsidR="00846AB5" w:rsidRPr="00773CC9" w:rsidRDefault="00DB0495" w:rsidP="00DB0495">
      <w:pPr>
        <w:spacing w:after="0"/>
        <w:jc w:val="both"/>
        <w:rPr>
          <w:rFonts w:ascii="Times New Roman" w:hAnsi="Times New Roman"/>
          <w:i/>
        </w:rPr>
      </w:pPr>
      <w:r>
        <w:rPr>
          <w:noProof/>
        </w:rPr>
        <w:drawing>
          <wp:inline distT="0" distB="0" distL="0" distR="0" wp14:anchorId="50434824" wp14:editId="0C72F513">
            <wp:extent cx="2830100" cy="942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5691" cy="948170"/>
                    </a:xfrm>
                    <a:prstGeom prst="rect">
                      <a:avLst/>
                    </a:prstGeom>
                  </pic:spPr>
                </pic:pic>
              </a:graphicData>
            </a:graphic>
          </wp:inline>
        </w:drawing>
      </w:r>
    </w:p>
    <w:p w14:paraId="558E5021" w14:textId="44B737D5" w:rsidR="00846AB5" w:rsidRPr="00773CC9" w:rsidRDefault="00846AB5" w:rsidP="00773CC9">
      <w:pPr>
        <w:pStyle w:val="ListParagraph"/>
        <w:spacing w:after="0" w:line="276" w:lineRule="auto"/>
        <w:ind w:left="0" w:firstLine="567"/>
        <w:jc w:val="both"/>
        <w:rPr>
          <w:rFonts w:ascii="Times New Roman" w:hAnsi="Times New Roman" w:cs="Times New Roman"/>
          <w:lang w:val="en-ID"/>
        </w:rPr>
      </w:pPr>
      <w:proofErr w:type="spellStart"/>
      <w:r w:rsidRPr="00773CC9">
        <w:rPr>
          <w:rFonts w:ascii="Times New Roman" w:hAnsi="Times New Roman" w:cs="Times New Roman"/>
          <w:lang w:val="en-ID"/>
        </w:rPr>
        <w:t>Responden</w:t>
      </w:r>
      <w:proofErr w:type="spellEnd"/>
      <w:r w:rsidRPr="00773CC9">
        <w:rPr>
          <w:rFonts w:ascii="Times New Roman" w:hAnsi="Times New Roman" w:cs="Times New Roman"/>
          <w:lang w:val="en-ID"/>
        </w:rPr>
        <w:t xml:space="preserve"> rata-rat</w:t>
      </w:r>
      <w:r w:rsidR="004718F3">
        <w:rPr>
          <w:rFonts w:ascii="Times New Roman" w:hAnsi="Times New Roman" w:cs="Times New Roman"/>
          <w:lang w:val="en-ID"/>
        </w:rPr>
        <w:t>a</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memiliki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tinggi</w:t>
      </w:r>
      <w:proofErr w:type="spellEnd"/>
      <w:r w:rsidRPr="00773CC9">
        <w:rPr>
          <w:rFonts w:ascii="Times New Roman" w:hAnsi="Times New Roman" w:cs="Times New Roman"/>
          <w:lang w:val="en-ID"/>
        </w:rPr>
        <w:t xml:space="preserve"> badan  153 cm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tinggi</w:t>
      </w:r>
      <w:proofErr w:type="spellEnd"/>
      <w:r w:rsidRPr="00773CC9">
        <w:rPr>
          <w:rFonts w:ascii="Times New Roman" w:hAnsi="Times New Roman" w:cs="Times New Roman"/>
          <w:lang w:val="en-ID"/>
        </w:rPr>
        <w:t xml:space="preserve"> badan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adalah</w:t>
      </w:r>
      <w:proofErr w:type="spellEnd"/>
      <w:r w:rsidRPr="00773CC9">
        <w:rPr>
          <w:rFonts w:ascii="Times New Roman" w:hAnsi="Times New Roman" w:cs="Times New Roman"/>
          <w:lang w:val="en-ID"/>
        </w:rPr>
        <w:t xml:space="preserve"> 171 cm dan </w:t>
      </w:r>
      <w:proofErr w:type="spellStart"/>
      <w:r w:rsidRPr="00773CC9">
        <w:rPr>
          <w:rFonts w:ascii="Times New Roman" w:hAnsi="Times New Roman" w:cs="Times New Roman"/>
          <w:lang w:val="en-ID"/>
        </w:rPr>
        <w:t>tinggi</w:t>
      </w:r>
      <w:proofErr w:type="spellEnd"/>
      <w:r w:rsidRPr="00773CC9">
        <w:rPr>
          <w:rFonts w:ascii="Times New Roman" w:hAnsi="Times New Roman" w:cs="Times New Roman"/>
          <w:lang w:val="en-ID"/>
        </w:rPr>
        <w:t xml:space="preserve"> badan </w:t>
      </w:r>
      <w:proofErr w:type="spellStart"/>
      <w:r w:rsidRPr="00773CC9">
        <w:rPr>
          <w:rFonts w:ascii="Times New Roman" w:hAnsi="Times New Roman" w:cs="Times New Roman"/>
          <w:lang w:val="en-ID"/>
        </w:rPr>
        <w:t>terendah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adalah</w:t>
      </w:r>
      <w:proofErr w:type="spellEnd"/>
      <w:r w:rsidRPr="00773CC9">
        <w:rPr>
          <w:rFonts w:ascii="Times New Roman" w:hAnsi="Times New Roman" w:cs="Times New Roman"/>
          <w:lang w:val="en-ID"/>
        </w:rPr>
        <w:t xml:space="preserve"> 141 cm. pada </w:t>
      </w:r>
      <w:proofErr w:type="spellStart"/>
      <w:r w:rsidRPr="00773CC9">
        <w:rPr>
          <w:rFonts w:ascii="Times New Roman" w:hAnsi="Times New Roman" w:cs="Times New Roman"/>
          <w:lang w:val="en-ID"/>
        </w:rPr>
        <w:t>pengkuran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berat</w:t>
      </w:r>
      <w:proofErr w:type="spellEnd"/>
      <w:r w:rsidRPr="00773CC9">
        <w:rPr>
          <w:rFonts w:ascii="Times New Roman" w:hAnsi="Times New Roman" w:cs="Times New Roman"/>
          <w:lang w:val="en-ID"/>
        </w:rPr>
        <w:t xml:space="preserve"> badan di </w:t>
      </w:r>
      <w:proofErr w:type="spellStart"/>
      <w:r w:rsidRPr="00773CC9">
        <w:rPr>
          <w:rFonts w:ascii="Times New Roman" w:hAnsi="Times New Roman" w:cs="Times New Roman"/>
          <w:lang w:val="en-ID"/>
        </w:rPr>
        <w:t>peroleh</w:t>
      </w:r>
      <w:proofErr w:type="spellEnd"/>
      <w:r w:rsidRPr="00773CC9">
        <w:rPr>
          <w:rFonts w:ascii="Times New Roman" w:hAnsi="Times New Roman" w:cs="Times New Roman"/>
          <w:lang w:val="en-ID"/>
        </w:rPr>
        <w:t xml:space="preserve"> data rata-rata </w:t>
      </w:r>
      <w:proofErr w:type="spellStart"/>
      <w:r w:rsidRPr="00773CC9">
        <w:rPr>
          <w:rFonts w:ascii="Times New Roman" w:hAnsi="Times New Roman" w:cs="Times New Roman"/>
          <w:lang w:val="en-ID"/>
        </w:rPr>
        <w:t>berat</w:t>
      </w:r>
      <w:proofErr w:type="spellEnd"/>
      <w:r w:rsidRPr="00773CC9">
        <w:rPr>
          <w:rFonts w:ascii="Times New Roman" w:hAnsi="Times New Roman" w:cs="Times New Roman"/>
          <w:lang w:val="en-ID"/>
        </w:rPr>
        <w:t xml:space="preserve"> badan </w:t>
      </w:r>
      <w:proofErr w:type="spellStart"/>
      <w:r w:rsidRPr="00773CC9">
        <w:rPr>
          <w:rFonts w:ascii="Times New Roman" w:hAnsi="Times New Roman" w:cs="Times New Roman"/>
          <w:lang w:val="en-ID"/>
        </w:rPr>
        <w:t>responden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adalah</w:t>
      </w:r>
      <w:proofErr w:type="spellEnd"/>
      <w:r w:rsidRPr="00773CC9">
        <w:rPr>
          <w:rFonts w:ascii="Times New Roman" w:hAnsi="Times New Roman" w:cs="Times New Roman"/>
          <w:lang w:val="en-ID"/>
        </w:rPr>
        <w:t xml:space="preserve"> 55 kg,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terberat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adalah</w:t>
      </w:r>
      <w:proofErr w:type="spellEnd"/>
      <w:r w:rsidRPr="00773CC9">
        <w:rPr>
          <w:rFonts w:ascii="Times New Roman" w:hAnsi="Times New Roman" w:cs="Times New Roman"/>
          <w:lang w:val="en-ID"/>
        </w:rPr>
        <w:t xml:space="preserve"> 80 kg dan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terendah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berat</w:t>
      </w:r>
      <w:proofErr w:type="spellEnd"/>
      <w:r w:rsidRPr="00773CC9">
        <w:rPr>
          <w:rFonts w:ascii="Times New Roman" w:hAnsi="Times New Roman" w:cs="Times New Roman"/>
          <w:lang w:val="en-ID"/>
        </w:rPr>
        <w:t xml:space="preserve"> badan </w:t>
      </w:r>
      <w:proofErr w:type="spellStart"/>
      <w:r w:rsidRPr="00773CC9">
        <w:rPr>
          <w:rFonts w:ascii="Times New Roman" w:hAnsi="Times New Roman" w:cs="Times New Roman"/>
          <w:lang w:val="en-ID"/>
        </w:rPr>
        <w:t>adalah</w:t>
      </w:r>
      <w:proofErr w:type="spellEnd"/>
      <w:r w:rsidRPr="00773CC9">
        <w:rPr>
          <w:rFonts w:ascii="Times New Roman" w:hAnsi="Times New Roman" w:cs="Times New Roman"/>
          <w:lang w:val="en-ID"/>
        </w:rPr>
        <w:t xml:space="preserve"> 36 kg. </w:t>
      </w:r>
    </w:p>
    <w:p w14:paraId="18216E39" w14:textId="1A55DFCC" w:rsidR="00846AB5" w:rsidRPr="00773CC9" w:rsidRDefault="00846AB5" w:rsidP="00773CC9">
      <w:pPr>
        <w:spacing w:after="0"/>
        <w:ind w:firstLine="567"/>
        <w:jc w:val="both"/>
        <w:rPr>
          <w:rFonts w:ascii="Times New Roman" w:hAnsi="Times New Roman"/>
        </w:rPr>
      </w:pPr>
      <w:r w:rsidRPr="00773CC9">
        <w:rPr>
          <w:rFonts w:ascii="Times New Roman" w:hAnsi="Times New Roman"/>
          <w:lang w:val="en-ID"/>
        </w:rPr>
        <w:t xml:space="preserve">Pada </w:t>
      </w:r>
      <w:proofErr w:type="spellStart"/>
      <w:r w:rsidRPr="00773CC9">
        <w:rPr>
          <w:rFonts w:ascii="Times New Roman" w:hAnsi="Times New Roman"/>
          <w:lang w:val="en-ID"/>
        </w:rPr>
        <w:t>pengukuran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keluhan</w:t>
      </w:r>
      <w:proofErr w:type="spellEnd"/>
      <w:r w:rsidRPr="00773CC9">
        <w:rPr>
          <w:rFonts w:ascii="Times New Roman" w:hAnsi="Times New Roman"/>
          <w:lang w:val="en-ID"/>
        </w:rPr>
        <w:t xml:space="preserve"> </w:t>
      </w:r>
      <w:r w:rsidRPr="00773CC9">
        <w:rPr>
          <w:rFonts w:ascii="Times New Roman" w:hAnsi="Times New Roman"/>
          <w:i/>
          <w:iCs/>
          <w:lang w:val="en-ID"/>
        </w:rPr>
        <w:t xml:space="preserve">osteoarthritis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menggunakan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womac</w:t>
      </w:r>
      <w:proofErr w:type="spellEnd"/>
      <w:r w:rsidRPr="00773CC9">
        <w:rPr>
          <w:rFonts w:ascii="Times New Roman" w:hAnsi="Times New Roman"/>
          <w:lang w:val="en-ID"/>
        </w:rPr>
        <w:t xml:space="preserve"> index data yang </w:t>
      </w:r>
      <w:proofErr w:type="spellStart"/>
      <w:r w:rsidRPr="00773CC9">
        <w:rPr>
          <w:rFonts w:ascii="Times New Roman" w:hAnsi="Times New Roman"/>
          <w:lang w:val="en-ID"/>
        </w:rPr>
        <w:t>diperoleh</w:t>
      </w:r>
      <w:proofErr w:type="spellEnd"/>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r w:rsidRPr="00773CC9">
        <w:rPr>
          <w:rFonts w:ascii="Times New Roman" w:hAnsi="Times New Roman"/>
          <w:i/>
          <w:iCs/>
          <w:lang w:val="en-ID"/>
        </w:rPr>
        <w:t>score</w:t>
      </w:r>
      <w:r w:rsidRPr="00773CC9">
        <w:rPr>
          <w:rFonts w:ascii="Times New Roman" w:hAnsi="Times New Roman"/>
          <w:lang w:val="en-ID"/>
        </w:rPr>
        <w:t xml:space="preserve"> </w:t>
      </w:r>
      <w:proofErr w:type="spellStart"/>
      <w:r w:rsidRPr="00773CC9">
        <w:rPr>
          <w:rFonts w:ascii="Times New Roman" w:hAnsi="Times New Roman"/>
          <w:lang w:val="en-ID"/>
        </w:rPr>
        <w:t>dalam</w:t>
      </w:r>
      <w:proofErr w:type="spellEnd"/>
      <w:r w:rsidRPr="00773CC9">
        <w:rPr>
          <w:rFonts w:ascii="Times New Roman" w:hAnsi="Times New Roman"/>
          <w:lang w:val="en-ID"/>
        </w:rPr>
        <w:t xml:space="preserve"> </w:t>
      </w:r>
      <w:proofErr w:type="spellStart"/>
      <w:r w:rsidRPr="00773CC9">
        <w:rPr>
          <w:rFonts w:ascii="Times New Roman" w:hAnsi="Times New Roman"/>
          <w:lang w:val="en-ID"/>
        </w:rPr>
        <w:t>bentuk</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persentase</w:t>
      </w:r>
      <w:proofErr w:type="spellEnd"/>
      <w:r w:rsidRPr="00773CC9">
        <w:rPr>
          <w:rFonts w:ascii="Times New Roman" w:hAnsi="Times New Roman"/>
          <w:lang w:val="en-ID"/>
        </w:rPr>
        <w:t xml:space="preserve">. </w:t>
      </w:r>
      <w:proofErr w:type="spellStart"/>
      <w:r w:rsidRPr="00773CC9">
        <w:rPr>
          <w:rFonts w:ascii="Times New Roman" w:hAnsi="Times New Roman"/>
          <w:lang w:val="en-ID"/>
        </w:rPr>
        <w:t>Berdasarkan</w:t>
      </w:r>
      <w:proofErr w:type="spellEnd"/>
      <w:r w:rsidRPr="00773CC9">
        <w:rPr>
          <w:rFonts w:ascii="Times New Roman" w:hAnsi="Times New Roman"/>
          <w:lang w:val="en-ID"/>
        </w:rPr>
        <w:t xml:space="preserve"> table 4.1 </w:t>
      </w:r>
      <w:proofErr w:type="spellStart"/>
      <w:r w:rsidRPr="00773CC9">
        <w:rPr>
          <w:rFonts w:ascii="Times New Roman" w:hAnsi="Times New Roman"/>
          <w:lang w:val="en-ID"/>
        </w:rPr>
        <w:t>keluhan</w:t>
      </w:r>
      <w:proofErr w:type="spellEnd"/>
      <w:r w:rsidRPr="00773CC9">
        <w:rPr>
          <w:rFonts w:ascii="Times New Roman" w:hAnsi="Times New Roman"/>
          <w:lang w:val="en-ID"/>
        </w:rPr>
        <w:t xml:space="preserve"> </w:t>
      </w:r>
      <w:r w:rsidRPr="00773CC9">
        <w:rPr>
          <w:rFonts w:ascii="Times New Roman" w:hAnsi="Times New Roman"/>
          <w:i/>
          <w:iCs/>
          <w:lang w:val="en-ID"/>
        </w:rPr>
        <w:t>osteoarthritis</w:t>
      </w:r>
      <w:r w:rsidRPr="00773CC9">
        <w:rPr>
          <w:rFonts w:ascii="Times New Roman" w:hAnsi="Times New Roman"/>
          <w:lang w:val="en-ID"/>
        </w:rPr>
        <w:t xml:space="preserve"> </w:t>
      </w:r>
      <w:proofErr w:type="spellStart"/>
      <w:r w:rsidRPr="00773CC9">
        <w:rPr>
          <w:rFonts w:ascii="Times New Roman" w:hAnsi="Times New Roman"/>
          <w:lang w:val="en-ID"/>
        </w:rPr>
        <w:t>didapat</w:t>
      </w:r>
      <w:proofErr w:type="spellEnd"/>
      <w:r w:rsidRPr="00773CC9">
        <w:rPr>
          <w:rFonts w:ascii="Times New Roman" w:hAnsi="Times New Roman"/>
          <w:lang w:val="en-ID"/>
        </w:rPr>
        <w:t xml:space="preserve"> </w:t>
      </w:r>
      <w:proofErr w:type="spellStart"/>
      <w:r w:rsidRPr="00773CC9">
        <w:rPr>
          <w:rFonts w:ascii="Times New Roman" w:hAnsi="Times New Roman"/>
          <w:lang w:val="en-ID"/>
        </w:rPr>
        <w:t>hasil</w:t>
      </w:r>
      <w:proofErr w:type="spellEnd"/>
      <w:r w:rsidRPr="00773CC9">
        <w:rPr>
          <w:rFonts w:ascii="Times New Roman" w:hAnsi="Times New Roman"/>
          <w:lang w:val="en-ID"/>
        </w:rPr>
        <w:t xml:space="preserve"> rata-rata </w:t>
      </w:r>
      <w:proofErr w:type="spellStart"/>
      <w:r w:rsidRPr="00773CC9">
        <w:rPr>
          <w:rFonts w:ascii="Times New Roman" w:hAnsi="Times New Roman"/>
          <w:lang w:val="en-ID"/>
        </w:rPr>
        <w:t>adalah</w:t>
      </w:r>
      <w:proofErr w:type="spellEnd"/>
      <w:r w:rsidRPr="00773CC9">
        <w:rPr>
          <w:rFonts w:ascii="Times New Roman" w:hAnsi="Times New Roman"/>
          <w:lang w:val="en-ID"/>
        </w:rPr>
        <w:t xml:space="preserve"> 47,71, </w:t>
      </w:r>
      <w:proofErr w:type="spellStart"/>
      <w:r w:rsidRPr="00773CC9">
        <w:rPr>
          <w:rFonts w:ascii="Times New Roman" w:hAnsi="Times New Roman"/>
          <w:lang w:val="en-ID"/>
        </w:rPr>
        <w:t>nilai</w:t>
      </w:r>
      <w:proofErr w:type="spellEnd"/>
      <w:r w:rsidRPr="00773CC9">
        <w:rPr>
          <w:rFonts w:ascii="Times New Roman" w:hAnsi="Times New Roman"/>
          <w:lang w:val="en-ID"/>
        </w:rPr>
        <w:t xml:space="preserve"> </w:t>
      </w:r>
      <w:proofErr w:type="spellStart"/>
      <w:r w:rsidRPr="00773CC9">
        <w:rPr>
          <w:rFonts w:ascii="Times New Roman" w:hAnsi="Times New Roman"/>
          <w:lang w:val="en-ID"/>
        </w:rPr>
        <w:t>tertinggi</w:t>
      </w:r>
      <w:proofErr w:type="spellEnd"/>
      <w:r w:rsidRPr="00773CC9">
        <w:rPr>
          <w:rFonts w:ascii="Times New Roman" w:hAnsi="Times New Roman"/>
          <w:lang w:val="en-ID"/>
        </w:rPr>
        <w:t xml:space="preserve"> </w:t>
      </w:r>
      <w:proofErr w:type="spellStart"/>
      <w:r w:rsidRPr="00773CC9">
        <w:rPr>
          <w:rFonts w:ascii="Times New Roman" w:hAnsi="Times New Roman"/>
          <w:lang w:val="en-ID"/>
        </w:rPr>
        <w:t>adalah</w:t>
      </w:r>
      <w:proofErr w:type="spellEnd"/>
      <w:r w:rsidRPr="00773CC9">
        <w:rPr>
          <w:rFonts w:ascii="Times New Roman" w:hAnsi="Times New Roman"/>
          <w:lang w:val="en-ID"/>
        </w:rPr>
        <w:t xml:space="preserve"> 61,00 dan </w:t>
      </w:r>
      <w:proofErr w:type="spellStart"/>
      <w:r w:rsidRPr="00773CC9">
        <w:rPr>
          <w:rFonts w:ascii="Times New Roman" w:hAnsi="Times New Roman"/>
          <w:lang w:val="en-ID"/>
        </w:rPr>
        <w:t>nilai</w:t>
      </w:r>
      <w:proofErr w:type="spellEnd"/>
      <w:r w:rsidRPr="00773CC9">
        <w:rPr>
          <w:rFonts w:ascii="Times New Roman" w:hAnsi="Times New Roman"/>
          <w:lang w:val="en-ID"/>
        </w:rPr>
        <w:t xml:space="preserve"> </w:t>
      </w:r>
      <w:proofErr w:type="spellStart"/>
      <w:r w:rsidRPr="00773CC9">
        <w:rPr>
          <w:rFonts w:ascii="Times New Roman" w:hAnsi="Times New Roman"/>
          <w:lang w:val="en-ID"/>
        </w:rPr>
        <w:t>terendah</w:t>
      </w:r>
      <w:proofErr w:type="spellEnd"/>
      <w:r w:rsidRPr="00773CC9">
        <w:rPr>
          <w:rFonts w:ascii="Times New Roman" w:hAnsi="Times New Roman"/>
          <w:lang w:val="en-ID"/>
        </w:rPr>
        <w:t xml:space="preserve"> </w:t>
      </w:r>
      <w:proofErr w:type="spellStart"/>
      <w:r w:rsidRPr="00773CC9">
        <w:rPr>
          <w:rFonts w:ascii="Times New Roman" w:hAnsi="Times New Roman"/>
          <w:lang w:val="en-ID"/>
        </w:rPr>
        <w:t>adalah</w:t>
      </w:r>
      <w:proofErr w:type="spellEnd"/>
      <w:r w:rsidRPr="00773CC9">
        <w:rPr>
          <w:rFonts w:ascii="Times New Roman" w:hAnsi="Times New Roman"/>
          <w:lang w:val="en-ID"/>
        </w:rPr>
        <w:t xml:space="preserve"> 32,00. </w:t>
      </w:r>
      <w:proofErr w:type="spellStart"/>
      <w:r w:rsidRPr="00773CC9">
        <w:rPr>
          <w:rFonts w:ascii="Times New Roman" w:hAnsi="Times New Roman"/>
          <w:lang w:val="en-ID"/>
        </w:rPr>
        <w:t>Kemudian</w:t>
      </w:r>
      <w:proofErr w:type="spellEnd"/>
      <w:r w:rsidRPr="00773CC9">
        <w:rPr>
          <w:rFonts w:ascii="Times New Roman" w:hAnsi="Times New Roman"/>
          <w:lang w:val="en-ID"/>
        </w:rPr>
        <w:t xml:space="preserve"> juga data </w:t>
      </w:r>
      <w:proofErr w:type="spellStart"/>
      <w:r w:rsidRPr="00773CC9">
        <w:rPr>
          <w:rFonts w:ascii="Times New Roman" w:hAnsi="Times New Roman"/>
          <w:lang w:val="en-ID"/>
        </w:rPr>
        <w:t>pengukuran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keluhan</w:t>
      </w:r>
      <w:proofErr w:type="spellEnd"/>
      <w:r w:rsidRPr="00773CC9">
        <w:rPr>
          <w:rFonts w:ascii="Times New Roman" w:hAnsi="Times New Roman"/>
          <w:lang w:val="en-ID"/>
        </w:rPr>
        <w:t xml:space="preserve"> </w:t>
      </w:r>
      <w:r w:rsidRPr="00773CC9">
        <w:rPr>
          <w:rFonts w:ascii="Times New Roman" w:hAnsi="Times New Roman"/>
          <w:i/>
          <w:iCs/>
          <w:lang w:val="en-ID"/>
        </w:rPr>
        <w:t>osteoarthritis</w:t>
      </w:r>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i/>
          <w:iCs/>
          <w:lang w:val="en-ID"/>
        </w:rPr>
        <w:t>Womac</w:t>
      </w:r>
      <w:proofErr w:type="spellEnd"/>
      <w:r w:rsidRPr="00773CC9">
        <w:rPr>
          <w:rFonts w:ascii="Times New Roman" w:hAnsi="Times New Roman"/>
          <w:i/>
          <w:iCs/>
          <w:lang w:val="en-ID"/>
        </w:rPr>
        <w:t xml:space="preserve"> index </w:t>
      </w:r>
      <w:proofErr w:type="spellStart"/>
      <w:r w:rsidRPr="00773CC9">
        <w:rPr>
          <w:rFonts w:ascii="Times New Roman" w:hAnsi="Times New Roman"/>
          <w:lang w:val="en-ID"/>
        </w:rPr>
        <w:t>hasil</w:t>
      </w:r>
      <w:proofErr w:type="spellEnd"/>
      <w:r w:rsidRPr="00773CC9">
        <w:rPr>
          <w:rFonts w:ascii="Times New Roman" w:hAnsi="Times New Roman"/>
          <w:lang w:val="en-ID"/>
        </w:rPr>
        <w:t xml:space="preserve"> </w:t>
      </w:r>
      <w:proofErr w:type="spellStart"/>
      <w:r w:rsidRPr="00773CC9">
        <w:rPr>
          <w:rFonts w:ascii="Times New Roman" w:hAnsi="Times New Roman"/>
          <w:lang w:val="en-ID"/>
        </w:rPr>
        <w:t>berupa</w:t>
      </w:r>
      <w:proofErr w:type="spellEnd"/>
      <w:r w:rsidRPr="00773CC9">
        <w:rPr>
          <w:rFonts w:ascii="Times New Roman" w:hAnsi="Times New Roman"/>
          <w:lang w:val="en-ID"/>
        </w:rPr>
        <w:t xml:space="preserve"> </w:t>
      </w:r>
      <w:proofErr w:type="spellStart"/>
      <w:r w:rsidRPr="00773CC9">
        <w:rPr>
          <w:rFonts w:ascii="Times New Roman" w:hAnsi="Times New Roman"/>
          <w:lang w:val="en-ID"/>
        </w:rPr>
        <w:t>ringan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sedang</w:t>
      </w:r>
      <w:proofErr w:type="spellEnd"/>
      <w:r w:rsidRPr="00773CC9">
        <w:rPr>
          <w:rFonts w:ascii="Times New Roman" w:hAnsi="Times New Roman"/>
          <w:lang w:val="en-ID"/>
        </w:rPr>
        <w:t xml:space="preserve">, </w:t>
      </w:r>
      <w:proofErr w:type="spellStart"/>
      <w:r w:rsidRPr="00773CC9">
        <w:rPr>
          <w:rFonts w:ascii="Times New Roman" w:hAnsi="Times New Roman"/>
          <w:lang w:val="en-ID"/>
        </w:rPr>
        <w:t>berat</w:t>
      </w:r>
      <w:proofErr w:type="spellEnd"/>
      <w:r w:rsidRPr="00773CC9">
        <w:rPr>
          <w:rFonts w:ascii="Times New Roman" w:hAnsi="Times New Roman"/>
          <w:lang w:val="en-ID"/>
        </w:rPr>
        <w:t xml:space="preserve"> dan </w:t>
      </w:r>
      <w:proofErr w:type="spellStart"/>
      <w:r w:rsidRPr="00773CC9">
        <w:rPr>
          <w:rFonts w:ascii="Times New Roman" w:hAnsi="Times New Roman"/>
          <w:lang w:val="en-ID"/>
        </w:rPr>
        <w:t>sangat</w:t>
      </w:r>
      <w:proofErr w:type="spellEnd"/>
      <w:r w:rsidRPr="00773CC9">
        <w:rPr>
          <w:rFonts w:ascii="Times New Roman" w:hAnsi="Times New Roman"/>
          <w:lang w:val="en-ID"/>
        </w:rPr>
        <w:t xml:space="preserve"> </w:t>
      </w:r>
      <w:proofErr w:type="spellStart"/>
      <w:r w:rsidRPr="00773CC9">
        <w:rPr>
          <w:rFonts w:ascii="Times New Roman" w:hAnsi="Times New Roman"/>
          <w:lang w:val="en-ID"/>
        </w:rPr>
        <w:t>berat</w:t>
      </w:r>
      <w:proofErr w:type="spellEnd"/>
      <w:r w:rsidR="00014D8E">
        <w:rPr>
          <w:rFonts w:ascii="Times New Roman" w:hAnsi="Times New Roman"/>
          <w:lang w:val="en-ID"/>
        </w:rPr>
        <w:t>.</w:t>
      </w:r>
    </w:p>
    <w:p w14:paraId="24D82DF8" w14:textId="3582B21C" w:rsidR="00CA1308" w:rsidRPr="00014D8E" w:rsidRDefault="00846AB5" w:rsidP="00014D8E">
      <w:pPr>
        <w:spacing w:after="0"/>
        <w:ind w:firstLine="567"/>
        <w:jc w:val="both"/>
        <w:rPr>
          <w:rFonts w:ascii="Times New Roman" w:hAnsi="Times New Roman"/>
          <w:lang w:val="en-ID"/>
        </w:rPr>
      </w:pPr>
      <w:proofErr w:type="spellStart"/>
      <w:r w:rsidRPr="00773CC9">
        <w:rPr>
          <w:rFonts w:ascii="Times New Roman" w:hAnsi="Times New Roman"/>
          <w:lang w:val="en-ID"/>
        </w:rPr>
        <w:t>Berdasarkan</w:t>
      </w:r>
      <w:proofErr w:type="spellEnd"/>
      <w:r w:rsidRPr="00773CC9">
        <w:rPr>
          <w:rFonts w:ascii="Times New Roman" w:hAnsi="Times New Roman"/>
          <w:lang w:val="en-ID"/>
        </w:rPr>
        <w:t xml:space="preserve"> table 1 Pada </w:t>
      </w:r>
      <w:proofErr w:type="spellStart"/>
      <w:r w:rsidRPr="00773CC9">
        <w:rPr>
          <w:rFonts w:ascii="Times New Roman" w:hAnsi="Times New Roman"/>
          <w:lang w:val="en-ID"/>
        </w:rPr>
        <w:t>pengukuran</w:t>
      </w:r>
      <w:proofErr w:type="spellEnd"/>
      <w:r w:rsidRPr="00773CC9">
        <w:rPr>
          <w:rFonts w:ascii="Times New Roman" w:hAnsi="Times New Roman"/>
          <w:lang w:val="en-ID"/>
        </w:rPr>
        <w:t xml:space="preserve">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didapatkan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nilai</w:t>
      </w:r>
      <w:proofErr w:type="spellEnd"/>
      <w:r w:rsidRPr="00773CC9">
        <w:rPr>
          <w:rFonts w:ascii="Times New Roman" w:hAnsi="Times New Roman"/>
          <w:lang w:val="en-ID"/>
        </w:rPr>
        <w:t xml:space="preserve"> </w:t>
      </w:r>
      <w:proofErr w:type="spellStart"/>
      <w:r w:rsidRPr="00773CC9">
        <w:rPr>
          <w:rFonts w:ascii="Times New Roman" w:hAnsi="Times New Roman"/>
          <w:lang w:val="en-ID"/>
        </w:rPr>
        <w:t>dalam</w:t>
      </w:r>
      <w:proofErr w:type="spellEnd"/>
      <w:r w:rsidRPr="00773CC9">
        <w:rPr>
          <w:rFonts w:ascii="Times New Roman" w:hAnsi="Times New Roman"/>
          <w:lang w:val="en-ID"/>
        </w:rPr>
        <w:t xml:space="preserve"> </w:t>
      </w:r>
      <w:proofErr w:type="spellStart"/>
      <w:r w:rsidRPr="00773CC9">
        <w:rPr>
          <w:rFonts w:ascii="Times New Roman" w:hAnsi="Times New Roman"/>
          <w:lang w:val="en-ID"/>
        </w:rPr>
        <w:t>satuan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derajat</w:t>
      </w:r>
      <w:proofErr w:type="spellEnd"/>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nilai</w:t>
      </w:r>
      <w:proofErr w:type="spellEnd"/>
      <w:r w:rsidRPr="00773CC9">
        <w:rPr>
          <w:rFonts w:ascii="Times New Roman" w:hAnsi="Times New Roman"/>
          <w:lang w:val="en-ID"/>
        </w:rPr>
        <w:t xml:space="preserve"> rata-rata </w:t>
      </w:r>
      <w:proofErr w:type="spellStart"/>
      <w:r w:rsidRPr="00773CC9">
        <w:rPr>
          <w:rFonts w:ascii="Times New Roman" w:hAnsi="Times New Roman"/>
          <w:lang w:val="en-ID"/>
        </w:rPr>
        <w:t>adalah</w:t>
      </w:r>
      <w:proofErr w:type="spellEnd"/>
      <w:r w:rsidRPr="00773CC9">
        <w:rPr>
          <w:rFonts w:ascii="Times New Roman" w:hAnsi="Times New Roman"/>
          <w:lang w:val="en-ID"/>
        </w:rPr>
        <w:t xml:space="preserve"> 17,92, </w:t>
      </w:r>
      <w:proofErr w:type="spellStart"/>
      <w:r w:rsidRPr="00773CC9">
        <w:rPr>
          <w:rFonts w:ascii="Times New Roman" w:hAnsi="Times New Roman"/>
          <w:lang w:val="en-ID"/>
        </w:rPr>
        <w:t>nilai</w:t>
      </w:r>
      <w:proofErr w:type="spellEnd"/>
      <w:r w:rsidRPr="00773CC9">
        <w:rPr>
          <w:rFonts w:ascii="Times New Roman" w:hAnsi="Times New Roman"/>
          <w:lang w:val="en-ID"/>
        </w:rPr>
        <w:t xml:space="preserve"> </w:t>
      </w:r>
      <w:proofErr w:type="spellStart"/>
      <w:r w:rsidRPr="00773CC9">
        <w:rPr>
          <w:rFonts w:ascii="Times New Roman" w:hAnsi="Times New Roman"/>
          <w:lang w:val="en-ID"/>
        </w:rPr>
        <w:t>tertinggi</w:t>
      </w:r>
      <w:proofErr w:type="spellEnd"/>
      <w:r w:rsidRPr="00773CC9">
        <w:rPr>
          <w:rFonts w:ascii="Times New Roman" w:hAnsi="Times New Roman"/>
          <w:lang w:val="en-ID"/>
        </w:rPr>
        <w:t xml:space="preserve">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adalah</w:t>
      </w:r>
      <w:proofErr w:type="spellEnd"/>
      <w:r w:rsidRPr="00773CC9">
        <w:rPr>
          <w:rFonts w:ascii="Times New Roman" w:hAnsi="Times New Roman"/>
          <w:lang w:val="en-ID"/>
        </w:rPr>
        <w:t xml:space="preserve"> 20°, dan </w:t>
      </w:r>
      <w:proofErr w:type="spellStart"/>
      <w:r w:rsidRPr="00773CC9">
        <w:rPr>
          <w:rFonts w:ascii="Times New Roman" w:hAnsi="Times New Roman"/>
          <w:lang w:val="en-ID"/>
        </w:rPr>
        <w:t>nilai</w:t>
      </w:r>
      <w:proofErr w:type="spellEnd"/>
      <w:r w:rsidRPr="00773CC9">
        <w:rPr>
          <w:rFonts w:ascii="Times New Roman" w:hAnsi="Times New Roman"/>
          <w:lang w:val="en-ID"/>
        </w:rPr>
        <w:t xml:space="preserve"> </w:t>
      </w:r>
      <w:proofErr w:type="spellStart"/>
      <w:r w:rsidRPr="00773CC9">
        <w:rPr>
          <w:rFonts w:ascii="Times New Roman" w:hAnsi="Times New Roman"/>
          <w:lang w:val="en-ID"/>
        </w:rPr>
        <w:t>terendah</w:t>
      </w:r>
      <w:proofErr w:type="spellEnd"/>
      <w:r w:rsidRPr="00773CC9">
        <w:rPr>
          <w:rFonts w:ascii="Times New Roman" w:hAnsi="Times New Roman"/>
          <w:lang w:val="en-ID"/>
        </w:rPr>
        <w:t xml:space="preserve"> </w:t>
      </w:r>
      <w:proofErr w:type="spellStart"/>
      <w:r w:rsidRPr="00773CC9">
        <w:rPr>
          <w:rFonts w:ascii="Times New Roman" w:hAnsi="Times New Roman"/>
          <w:lang w:val="en-ID"/>
        </w:rPr>
        <w:t>dari</w:t>
      </w:r>
      <w:proofErr w:type="spellEnd"/>
      <w:r w:rsidRPr="00773CC9">
        <w:rPr>
          <w:rFonts w:ascii="Times New Roman" w:hAnsi="Times New Roman"/>
          <w:lang w:val="en-ID"/>
        </w:rPr>
        <w:t xml:space="preserve">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adalah</w:t>
      </w:r>
      <w:proofErr w:type="spellEnd"/>
      <w:r w:rsidRPr="00773CC9">
        <w:rPr>
          <w:rFonts w:ascii="Times New Roman" w:hAnsi="Times New Roman"/>
          <w:lang w:val="en-ID"/>
        </w:rPr>
        <w:t xml:space="preserve"> 15°.</w:t>
      </w:r>
    </w:p>
    <w:p w14:paraId="14685957" w14:textId="77777777" w:rsidR="00CA1308" w:rsidRDefault="00CA1308" w:rsidP="00773CC9">
      <w:pPr>
        <w:pStyle w:val="ListParagraph"/>
        <w:keepNext/>
        <w:spacing w:after="0" w:line="240" w:lineRule="auto"/>
        <w:ind w:left="0"/>
        <w:jc w:val="both"/>
      </w:pPr>
      <w:bookmarkStart w:id="2" w:name="_Hlk31002596"/>
      <w:r w:rsidRPr="00D27C5A">
        <w:rPr>
          <w:noProof/>
        </w:rPr>
        <w:drawing>
          <wp:inline distT="0" distB="0" distL="0" distR="0" wp14:anchorId="5C440058" wp14:editId="7426A8CD">
            <wp:extent cx="3057525" cy="244798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93448" cy="2556806"/>
                    </a:xfrm>
                    <a:prstGeom prst="rect">
                      <a:avLst/>
                    </a:prstGeom>
                  </pic:spPr>
                </pic:pic>
              </a:graphicData>
            </a:graphic>
          </wp:inline>
        </w:drawing>
      </w:r>
    </w:p>
    <w:p w14:paraId="023814B5" w14:textId="7D4F67B4" w:rsidR="00CA1308" w:rsidRPr="00773CC9" w:rsidRDefault="00CA1308" w:rsidP="00773CC9">
      <w:pPr>
        <w:pStyle w:val="Caption"/>
        <w:spacing w:after="240"/>
        <w:jc w:val="center"/>
        <w:rPr>
          <w:rFonts w:ascii="Times New Roman" w:hAnsi="Times New Roman"/>
          <w:i w:val="0"/>
          <w:iCs w:val="0"/>
          <w:color w:val="auto"/>
          <w:sz w:val="20"/>
          <w:szCs w:val="20"/>
          <w:lang w:val="en-ID"/>
        </w:rPr>
      </w:pPr>
      <w:r w:rsidRPr="00773CC9">
        <w:rPr>
          <w:rFonts w:ascii="Times New Roman" w:hAnsi="Times New Roman"/>
          <w:i w:val="0"/>
          <w:iCs w:val="0"/>
          <w:color w:val="auto"/>
          <w:sz w:val="20"/>
          <w:szCs w:val="20"/>
        </w:rPr>
        <w:t xml:space="preserve">Gambar 2 Diagram </w:t>
      </w:r>
      <w:proofErr w:type="spellStart"/>
      <w:r w:rsidRPr="00773CC9">
        <w:rPr>
          <w:rFonts w:ascii="Times New Roman" w:hAnsi="Times New Roman"/>
          <w:i w:val="0"/>
          <w:iCs w:val="0"/>
          <w:color w:val="auto"/>
          <w:sz w:val="20"/>
          <w:szCs w:val="20"/>
        </w:rPr>
        <w:t>Usia</w:t>
      </w:r>
      <w:proofErr w:type="spellEnd"/>
      <w:r w:rsidRPr="00773CC9">
        <w:rPr>
          <w:rFonts w:ascii="Times New Roman" w:hAnsi="Times New Roman"/>
          <w:i w:val="0"/>
          <w:iCs w:val="0"/>
          <w:color w:val="auto"/>
          <w:sz w:val="20"/>
          <w:szCs w:val="20"/>
        </w:rPr>
        <w:t xml:space="preserve"> </w:t>
      </w:r>
      <w:proofErr w:type="spellStart"/>
      <w:r w:rsidRPr="00773CC9">
        <w:rPr>
          <w:rFonts w:ascii="Times New Roman" w:hAnsi="Times New Roman"/>
          <w:i w:val="0"/>
          <w:iCs w:val="0"/>
          <w:color w:val="auto"/>
          <w:sz w:val="20"/>
          <w:szCs w:val="20"/>
        </w:rPr>
        <w:t>dengan</w:t>
      </w:r>
      <w:proofErr w:type="spellEnd"/>
      <w:r w:rsidRPr="00773CC9">
        <w:rPr>
          <w:rFonts w:ascii="Times New Roman" w:hAnsi="Times New Roman"/>
          <w:color w:val="auto"/>
          <w:sz w:val="20"/>
          <w:szCs w:val="20"/>
        </w:rPr>
        <w:t xml:space="preserve"> Q-angle</w:t>
      </w:r>
    </w:p>
    <w:p w14:paraId="3C7F1CC6" w14:textId="77777777" w:rsidR="00CA1308" w:rsidRPr="00773CC9" w:rsidRDefault="00CA1308" w:rsidP="00773CC9">
      <w:pPr>
        <w:pStyle w:val="ListParagraph"/>
        <w:spacing w:after="0" w:line="276" w:lineRule="auto"/>
        <w:ind w:left="0" w:firstLine="567"/>
        <w:jc w:val="both"/>
        <w:rPr>
          <w:rFonts w:ascii="Times New Roman" w:hAnsi="Times New Roman" w:cs="Times New Roman"/>
          <w:lang w:val="en-ID"/>
        </w:rPr>
      </w:pPr>
      <w:proofErr w:type="spellStart"/>
      <w:r w:rsidRPr="00773CC9">
        <w:rPr>
          <w:rFonts w:ascii="Times New Roman" w:hAnsi="Times New Roman" w:cs="Times New Roman"/>
          <w:lang w:val="en-ID"/>
        </w:rPr>
        <w:t>Berdasarkan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gambar</w:t>
      </w:r>
      <w:proofErr w:type="spellEnd"/>
      <w:r w:rsidRPr="00773CC9">
        <w:rPr>
          <w:rFonts w:ascii="Times New Roman" w:hAnsi="Times New Roman" w:cs="Times New Roman"/>
          <w:lang w:val="en-ID"/>
        </w:rPr>
        <w:t xml:space="preserve"> diagram 4.1 </w:t>
      </w:r>
      <w:proofErr w:type="spellStart"/>
      <w:r w:rsidRPr="00773CC9">
        <w:rPr>
          <w:rFonts w:ascii="Times New Roman" w:hAnsi="Times New Roman" w:cs="Times New Roman"/>
          <w:lang w:val="en-ID"/>
        </w:rPr>
        <w:t>menunjukan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bahwa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60-63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besar</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sudut</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adalah</w:t>
      </w:r>
      <w:proofErr w:type="spellEnd"/>
      <w:r w:rsidRPr="00773CC9">
        <w:rPr>
          <w:rFonts w:ascii="Times New Roman" w:hAnsi="Times New Roman" w:cs="Times New Roman"/>
          <w:lang w:val="en-ID"/>
        </w:rPr>
        <w:t xml:space="preserve"> 17°dan 17.5°, </w:t>
      </w:r>
      <w:proofErr w:type="spellStart"/>
      <w:r w:rsidRPr="00773CC9">
        <w:rPr>
          <w:rFonts w:ascii="Times New Roman" w:hAnsi="Times New Roman" w:cs="Times New Roman"/>
          <w:lang w:val="en-ID"/>
        </w:rPr>
        <w:t>kemudian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sudut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19.5°,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64-66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sudut</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19° </w:t>
      </w:r>
      <w:proofErr w:type="spellStart"/>
      <w:r w:rsidRPr="00773CC9">
        <w:rPr>
          <w:rFonts w:ascii="Times New Roman" w:hAnsi="Times New Roman" w:cs="Times New Roman"/>
          <w:lang w:val="en-ID"/>
        </w:rPr>
        <w:t>kemudian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sudut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20°,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67-69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sudut</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18°-18.5° </w:t>
      </w:r>
      <w:proofErr w:type="spellStart"/>
      <w:r w:rsidRPr="00773CC9">
        <w:rPr>
          <w:rFonts w:ascii="Times New Roman" w:hAnsi="Times New Roman" w:cs="Times New Roman"/>
          <w:lang w:val="en-ID"/>
        </w:rPr>
        <w:t>kemudian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sudut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19°, dan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70-74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sudut</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18° dan </w:t>
      </w:r>
      <w:proofErr w:type="spellStart"/>
      <w:r w:rsidRPr="00773CC9">
        <w:rPr>
          <w:rFonts w:ascii="Times New Roman" w:hAnsi="Times New Roman" w:cs="Times New Roman"/>
          <w:lang w:val="en-ID"/>
        </w:rPr>
        <w:t>terbesar</w:t>
      </w:r>
      <w:proofErr w:type="spellEnd"/>
      <w:r w:rsidRPr="00773CC9">
        <w:rPr>
          <w:rFonts w:ascii="Times New Roman" w:hAnsi="Times New Roman" w:cs="Times New Roman"/>
          <w:lang w:val="en-ID"/>
        </w:rPr>
        <w:t xml:space="preserve"> 20°.</w:t>
      </w:r>
    </w:p>
    <w:p w14:paraId="737FBA89" w14:textId="77777777" w:rsidR="00CA1308" w:rsidRDefault="00CA1308" w:rsidP="00773CC9">
      <w:pPr>
        <w:pStyle w:val="ListParagraph"/>
        <w:keepNext/>
        <w:spacing w:after="0" w:line="240" w:lineRule="auto"/>
        <w:ind w:left="0"/>
        <w:jc w:val="both"/>
      </w:pPr>
      <w:r w:rsidRPr="00D27C5A">
        <w:rPr>
          <w:noProof/>
        </w:rPr>
        <w:drawing>
          <wp:inline distT="0" distB="0" distL="0" distR="0" wp14:anchorId="7A3DAF1F" wp14:editId="06C24F72">
            <wp:extent cx="2821305" cy="225885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5772" cy="2318474"/>
                    </a:xfrm>
                    <a:prstGeom prst="rect">
                      <a:avLst/>
                    </a:prstGeom>
                  </pic:spPr>
                </pic:pic>
              </a:graphicData>
            </a:graphic>
          </wp:inline>
        </w:drawing>
      </w:r>
    </w:p>
    <w:p w14:paraId="06240C1D" w14:textId="121C26CD" w:rsidR="00CA1308" w:rsidRPr="00773CC9" w:rsidRDefault="00CA1308" w:rsidP="00CA1308">
      <w:pPr>
        <w:pStyle w:val="Caption"/>
        <w:spacing w:after="0"/>
        <w:jc w:val="center"/>
        <w:rPr>
          <w:rFonts w:ascii="Times New Roman" w:hAnsi="Times New Roman"/>
          <w:color w:val="auto"/>
          <w:sz w:val="20"/>
          <w:szCs w:val="20"/>
          <w:lang w:val="en-ID"/>
        </w:rPr>
      </w:pPr>
      <w:r w:rsidRPr="00773CC9">
        <w:rPr>
          <w:rFonts w:ascii="Times New Roman" w:hAnsi="Times New Roman"/>
          <w:i w:val="0"/>
          <w:iCs w:val="0"/>
          <w:color w:val="auto"/>
          <w:sz w:val="20"/>
          <w:szCs w:val="20"/>
        </w:rPr>
        <w:t xml:space="preserve">Gambar 3 Diagram </w:t>
      </w:r>
      <w:proofErr w:type="spellStart"/>
      <w:r w:rsidRPr="00773CC9">
        <w:rPr>
          <w:rFonts w:ascii="Times New Roman" w:hAnsi="Times New Roman"/>
          <w:i w:val="0"/>
          <w:iCs w:val="0"/>
          <w:color w:val="auto"/>
          <w:sz w:val="20"/>
          <w:szCs w:val="20"/>
        </w:rPr>
        <w:t>Usia</w:t>
      </w:r>
      <w:proofErr w:type="spellEnd"/>
      <w:r w:rsidRPr="00773CC9">
        <w:rPr>
          <w:rFonts w:ascii="Times New Roman" w:hAnsi="Times New Roman"/>
          <w:i w:val="0"/>
          <w:iCs w:val="0"/>
          <w:color w:val="auto"/>
          <w:sz w:val="20"/>
          <w:szCs w:val="20"/>
        </w:rPr>
        <w:t xml:space="preserve"> </w:t>
      </w:r>
      <w:proofErr w:type="spellStart"/>
      <w:r w:rsidRPr="00773CC9">
        <w:rPr>
          <w:rFonts w:ascii="Times New Roman" w:hAnsi="Times New Roman"/>
          <w:i w:val="0"/>
          <w:iCs w:val="0"/>
          <w:color w:val="auto"/>
          <w:sz w:val="20"/>
          <w:szCs w:val="20"/>
        </w:rPr>
        <w:t>Dengan</w:t>
      </w:r>
      <w:proofErr w:type="spellEnd"/>
      <w:r w:rsidRPr="00773CC9">
        <w:rPr>
          <w:rFonts w:ascii="Times New Roman" w:hAnsi="Times New Roman"/>
          <w:i w:val="0"/>
          <w:iCs w:val="0"/>
          <w:color w:val="auto"/>
          <w:sz w:val="20"/>
          <w:szCs w:val="20"/>
        </w:rPr>
        <w:t xml:space="preserve"> </w:t>
      </w:r>
      <w:proofErr w:type="spellStart"/>
      <w:r w:rsidRPr="00773CC9">
        <w:rPr>
          <w:rFonts w:ascii="Times New Roman" w:hAnsi="Times New Roman"/>
          <w:color w:val="auto"/>
          <w:sz w:val="20"/>
          <w:szCs w:val="20"/>
        </w:rPr>
        <w:t>Womac</w:t>
      </w:r>
      <w:proofErr w:type="spellEnd"/>
      <w:r w:rsidRPr="00773CC9">
        <w:rPr>
          <w:rFonts w:ascii="Times New Roman" w:hAnsi="Times New Roman"/>
          <w:color w:val="auto"/>
          <w:sz w:val="20"/>
          <w:szCs w:val="20"/>
        </w:rPr>
        <w:t xml:space="preserve"> Index</w:t>
      </w:r>
    </w:p>
    <w:p w14:paraId="26AF1359" w14:textId="77777777" w:rsidR="00773CC9" w:rsidRDefault="00773CC9" w:rsidP="00773CC9">
      <w:pPr>
        <w:pStyle w:val="ListParagraph"/>
        <w:spacing w:after="0" w:line="276" w:lineRule="auto"/>
        <w:ind w:left="0" w:firstLine="567"/>
        <w:jc w:val="both"/>
        <w:rPr>
          <w:rFonts w:ascii="Times New Roman" w:hAnsi="Times New Roman" w:cs="Times New Roman"/>
          <w:lang w:val="en-ID"/>
        </w:rPr>
      </w:pPr>
    </w:p>
    <w:p w14:paraId="2FF16F35" w14:textId="516B9139" w:rsidR="00CA1308" w:rsidRPr="00773CC9" w:rsidRDefault="00CA1308" w:rsidP="00773CC9">
      <w:pPr>
        <w:pStyle w:val="ListParagraph"/>
        <w:spacing w:after="0" w:line="276" w:lineRule="auto"/>
        <w:ind w:left="0" w:firstLine="567"/>
        <w:jc w:val="both"/>
        <w:rPr>
          <w:rFonts w:ascii="Times New Roman" w:hAnsi="Times New Roman" w:cs="Times New Roman"/>
          <w:lang w:val="en-ID"/>
        </w:rPr>
      </w:pPr>
      <w:r w:rsidRPr="00773CC9">
        <w:rPr>
          <w:rFonts w:ascii="Times New Roman" w:hAnsi="Times New Roman" w:cs="Times New Roman"/>
          <w:lang w:val="en-ID"/>
        </w:rPr>
        <w:t xml:space="preserve">Pada </w:t>
      </w:r>
      <w:proofErr w:type="spellStart"/>
      <w:r w:rsidRPr="00773CC9">
        <w:rPr>
          <w:rFonts w:ascii="Times New Roman" w:hAnsi="Times New Roman" w:cs="Times New Roman"/>
          <w:lang w:val="en-ID"/>
        </w:rPr>
        <w:t>gambar</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diangram</w:t>
      </w:r>
      <w:proofErr w:type="spellEnd"/>
      <w:r w:rsidRPr="00773CC9">
        <w:rPr>
          <w:rFonts w:ascii="Times New Roman" w:hAnsi="Times New Roman" w:cs="Times New Roman"/>
          <w:lang w:val="en-ID"/>
        </w:rPr>
        <w:t xml:space="preserve"> 3 data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i/>
          <w:iCs/>
          <w:lang w:val="en-ID"/>
        </w:rPr>
        <w:t xml:space="preserve"> index</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untuk</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osteoarthritis</w:t>
      </w:r>
      <w:r w:rsidRPr="00773CC9">
        <w:rPr>
          <w:rFonts w:ascii="Times New Roman" w:hAnsi="Times New Roman" w:cs="Times New Roman"/>
          <w:lang w:val="en-ID"/>
        </w:rPr>
        <w:t xml:space="preserve"> di </w:t>
      </w:r>
      <w:proofErr w:type="spellStart"/>
      <w:r w:rsidRPr="00773CC9">
        <w:rPr>
          <w:rFonts w:ascii="Times New Roman" w:hAnsi="Times New Roman" w:cs="Times New Roman"/>
          <w:lang w:val="en-ID"/>
        </w:rPr>
        <w:t>atas</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menjelaskan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60-63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sebanyak</w:t>
      </w:r>
      <w:proofErr w:type="spellEnd"/>
      <w:r w:rsidRPr="00773CC9">
        <w:rPr>
          <w:rFonts w:ascii="Times New Roman" w:hAnsi="Times New Roman" w:cs="Times New Roman"/>
          <w:lang w:val="en-ID"/>
        </w:rPr>
        <w:t xml:space="preserve"> 6 orang </w:t>
      </w:r>
      <w:proofErr w:type="spellStart"/>
      <w:r w:rsidRPr="00773CC9">
        <w:rPr>
          <w:rFonts w:ascii="Times New Roman" w:hAnsi="Times New Roman" w:cs="Times New Roman"/>
          <w:lang w:val="en-ID"/>
        </w:rPr>
        <w:t>yaitu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berat</w:t>
      </w:r>
      <w:proofErr w:type="spellEnd"/>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sedang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sebanyak</w:t>
      </w:r>
      <w:proofErr w:type="spellEnd"/>
      <w:r w:rsidRPr="00773CC9">
        <w:rPr>
          <w:rFonts w:ascii="Times New Roman" w:hAnsi="Times New Roman" w:cs="Times New Roman"/>
          <w:lang w:val="en-ID"/>
        </w:rPr>
        <w:t xml:space="preserve"> 4 orang,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64-66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lastRenderedPageBreak/>
        <w:t>keluhan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sebanyak</w:t>
      </w:r>
      <w:proofErr w:type="spellEnd"/>
      <w:r w:rsidRPr="00773CC9">
        <w:rPr>
          <w:rFonts w:ascii="Times New Roman" w:hAnsi="Times New Roman" w:cs="Times New Roman"/>
          <w:lang w:val="en-ID"/>
        </w:rPr>
        <w:t xml:space="preserve"> 11 orang dan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sedang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sebanyak</w:t>
      </w:r>
      <w:proofErr w:type="spellEnd"/>
      <w:r w:rsidRPr="00773CC9">
        <w:rPr>
          <w:rFonts w:ascii="Times New Roman" w:hAnsi="Times New Roman" w:cs="Times New Roman"/>
          <w:lang w:val="en-ID"/>
        </w:rPr>
        <w:t xml:space="preserve"> 7 orang,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67-69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hasil</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imbang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antara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sedang</w:t>
      </w:r>
      <w:proofErr w:type="spellEnd"/>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berat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sebanyak</w:t>
      </w:r>
      <w:proofErr w:type="spellEnd"/>
      <w:r w:rsidRPr="00773CC9">
        <w:rPr>
          <w:rFonts w:ascii="Times New Roman" w:hAnsi="Times New Roman" w:cs="Times New Roman"/>
          <w:lang w:val="en-ID"/>
        </w:rPr>
        <w:t xml:space="preserve"> 4 orang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berat</w:t>
      </w:r>
      <w:proofErr w:type="spellEnd"/>
      <w:r w:rsidRPr="00773CC9">
        <w:rPr>
          <w:rFonts w:ascii="Times New Roman" w:hAnsi="Times New Roman" w:cs="Times New Roman"/>
          <w:lang w:val="en-ID"/>
        </w:rPr>
        <w:t xml:space="preserve"> dan 4 orang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sedang</w:t>
      </w:r>
      <w:proofErr w:type="spellEnd"/>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usia</w:t>
      </w:r>
      <w:proofErr w:type="spellEnd"/>
      <w:r w:rsidRPr="00773CC9">
        <w:rPr>
          <w:rFonts w:ascii="Times New Roman" w:hAnsi="Times New Roman" w:cs="Times New Roman"/>
          <w:lang w:val="en-ID"/>
        </w:rPr>
        <w:t xml:space="preserve"> 70-74 </w:t>
      </w:r>
      <w:proofErr w:type="spellStart"/>
      <w:r w:rsidRPr="00773CC9">
        <w:rPr>
          <w:rFonts w:ascii="Times New Roman" w:hAnsi="Times New Roman" w:cs="Times New Roman"/>
          <w:lang w:val="en-ID"/>
        </w:rPr>
        <w:t>tahun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sedang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sebanyak</w:t>
      </w:r>
      <w:proofErr w:type="spellEnd"/>
      <w:r w:rsidRPr="00773CC9">
        <w:rPr>
          <w:rFonts w:ascii="Times New Roman" w:hAnsi="Times New Roman" w:cs="Times New Roman"/>
          <w:lang w:val="en-ID"/>
        </w:rPr>
        <w:t xml:space="preserve"> 9 orang dan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sebanyak</w:t>
      </w:r>
      <w:proofErr w:type="spellEnd"/>
      <w:r w:rsidRPr="00773CC9">
        <w:rPr>
          <w:rFonts w:ascii="Times New Roman" w:hAnsi="Times New Roman" w:cs="Times New Roman"/>
          <w:lang w:val="en-ID"/>
        </w:rPr>
        <w:t xml:space="preserve"> 7 orang. </w:t>
      </w:r>
    </w:p>
    <w:bookmarkEnd w:id="2"/>
    <w:p w14:paraId="48905376" w14:textId="7B148CB0" w:rsidR="00CA1308" w:rsidRDefault="00CA1308" w:rsidP="00773CC9">
      <w:pPr>
        <w:pStyle w:val="ListParagraph"/>
        <w:spacing w:after="0" w:line="276" w:lineRule="auto"/>
        <w:ind w:left="-142" w:firstLine="567"/>
        <w:jc w:val="both"/>
        <w:rPr>
          <w:rFonts w:ascii="Times New Roman" w:hAnsi="Times New Roman" w:cs="Times New Roman"/>
          <w:lang w:val="en-ID"/>
        </w:rPr>
      </w:pPr>
      <w:proofErr w:type="spellStart"/>
      <w:r w:rsidRPr="00773CC9">
        <w:rPr>
          <w:rFonts w:ascii="Times New Roman" w:hAnsi="Times New Roman" w:cs="Times New Roman"/>
          <w:lang w:val="en-ID"/>
        </w:rPr>
        <w:t>Peneliti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melakukan</w:t>
      </w:r>
      <w:proofErr w:type="spellEnd"/>
      <w:r w:rsidRPr="00773CC9">
        <w:rPr>
          <w:rFonts w:ascii="Times New Roman" w:hAnsi="Times New Roman" w:cs="Times New Roman"/>
          <w:lang w:val="en-ID"/>
        </w:rPr>
        <w:t xml:space="preserve"> uji </w:t>
      </w:r>
      <w:proofErr w:type="spellStart"/>
      <w:r w:rsidRPr="00773CC9">
        <w:rPr>
          <w:rFonts w:ascii="Times New Roman" w:hAnsi="Times New Roman" w:cs="Times New Roman"/>
          <w:lang w:val="en-ID"/>
        </w:rPr>
        <w:t>normalitas</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menggunakan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kolomogorov-smirnov</w:t>
      </w:r>
      <w:proofErr w:type="spellEnd"/>
      <w:r w:rsidRPr="00773CC9">
        <w:rPr>
          <w:rFonts w:ascii="Times New Roman" w:hAnsi="Times New Roman" w:cs="Times New Roman"/>
          <w:lang w:val="en-ID"/>
        </w:rPr>
        <w:t xml:space="preserve">. </w:t>
      </w:r>
    </w:p>
    <w:p w14:paraId="5E6646A1" w14:textId="77777777" w:rsidR="00704A26" w:rsidRPr="00773CC9" w:rsidRDefault="00704A26" w:rsidP="00773CC9">
      <w:pPr>
        <w:pStyle w:val="ListParagraph"/>
        <w:spacing w:after="0" w:line="276" w:lineRule="auto"/>
        <w:ind w:left="-142" w:firstLine="567"/>
        <w:jc w:val="both"/>
        <w:rPr>
          <w:rFonts w:ascii="Times New Roman" w:hAnsi="Times New Roman" w:cs="Times New Roman"/>
          <w:lang w:val="en-ID"/>
        </w:rPr>
      </w:pPr>
    </w:p>
    <w:p w14:paraId="619F3DAF" w14:textId="6149EBBD" w:rsidR="00AC11B4" w:rsidRPr="00704A26" w:rsidRDefault="00AC11B4" w:rsidP="00AC11B4">
      <w:pPr>
        <w:pStyle w:val="Caption"/>
        <w:keepNext/>
        <w:spacing w:after="0"/>
        <w:jc w:val="center"/>
        <w:rPr>
          <w:rFonts w:ascii="Times New Roman" w:hAnsi="Times New Roman"/>
          <w:i w:val="0"/>
          <w:iCs w:val="0"/>
          <w:color w:val="auto"/>
          <w:sz w:val="20"/>
          <w:szCs w:val="20"/>
        </w:rPr>
      </w:pPr>
      <w:bookmarkStart w:id="3" w:name="_Hlk31004128"/>
      <w:proofErr w:type="spellStart"/>
      <w:r w:rsidRPr="00704A26">
        <w:rPr>
          <w:rFonts w:ascii="Times New Roman" w:hAnsi="Times New Roman"/>
          <w:i w:val="0"/>
          <w:iCs w:val="0"/>
          <w:color w:val="auto"/>
          <w:sz w:val="20"/>
          <w:szCs w:val="20"/>
        </w:rPr>
        <w:t>Tabel</w:t>
      </w:r>
      <w:proofErr w:type="spellEnd"/>
      <w:r w:rsidRPr="00704A26">
        <w:rPr>
          <w:rFonts w:ascii="Times New Roman" w:hAnsi="Times New Roman"/>
          <w:i w:val="0"/>
          <w:iCs w:val="0"/>
          <w:color w:val="auto"/>
          <w:sz w:val="20"/>
          <w:szCs w:val="20"/>
        </w:rPr>
        <w:t xml:space="preserve"> 3 </w:t>
      </w:r>
      <w:proofErr w:type="spellStart"/>
      <w:r w:rsidRPr="00704A26">
        <w:rPr>
          <w:rFonts w:ascii="Times New Roman" w:hAnsi="Times New Roman"/>
          <w:i w:val="0"/>
          <w:iCs w:val="0"/>
          <w:color w:val="auto"/>
          <w:sz w:val="20"/>
          <w:szCs w:val="20"/>
        </w:rPr>
        <w:t>Kolomogorov</w:t>
      </w:r>
      <w:proofErr w:type="spellEnd"/>
      <w:r w:rsidRPr="00704A26">
        <w:rPr>
          <w:rFonts w:ascii="Times New Roman" w:hAnsi="Times New Roman"/>
          <w:i w:val="0"/>
          <w:iCs w:val="0"/>
          <w:color w:val="auto"/>
          <w:sz w:val="20"/>
          <w:szCs w:val="20"/>
        </w:rPr>
        <w:t xml:space="preserve">-Smirnov </w:t>
      </w:r>
    </w:p>
    <w:tbl>
      <w:tblPr>
        <w:tblStyle w:val="TableGrid"/>
        <w:tblW w:w="4419" w:type="dxa"/>
        <w:tblBorders>
          <w:left w:val="none" w:sz="0" w:space="0" w:color="auto"/>
          <w:right w:val="none" w:sz="0" w:space="0" w:color="auto"/>
          <w:insideV w:val="none" w:sz="0" w:space="0" w:color="auto"/>
        </w:tblBorders>
        <w:tblLook w:val="04A0" w:firstRow="1" w:lastRow="0" w:firstColumn="1" w:lastColumn="0" w:noHBand="0" w:noVBand="1"/>
      </w:tblPr>
      <w:tblGrid>
        <w:gridCol w:w="1332"/>
        <w:gridCol w:w="1113"/>
        <w:gridCol w:w="1974"/>
      </w:tblGrid>
      <w:tr w:rsidR="00AC11B4" w:rsidRPr="00773CC9" w14:paraId="370E7CE4" w14:textId="77777777" w:rsidTr="00AC11B4">
        <w:trPr>
          <w:trHeight w:val="471"/>
        </w:trPr>
        <w:tc>
          <w:tcPr>
            <w:tcW w:w="2445" w:type="dxa"/>
            <w:gridSpan w:val="2"/>
            <w:tcBorders>
              <w:top w:val="single" w:sz="4" w:space="0" w:color="000000"/>
            </w:tcBorders>
          </w:tcPr>
          <w:p w14:paraId="350E4AF3" w14:textId="77777777" w:rsidR="00AC11B4" w:rsidRPr="00773CC9" w:rsidRDefault="00AC11B4" w:rsidP="00773CC9">
            <w:pPr>
              <w:pStyle w:val="ListParagraph"/>
              <w:spacing w:after="0" w:line="276" w:lineRule="auto"/>
              <w:ind w:left="0"/>
              <w:jc w:val="center"/>
              <w:rPr>
                <w:rFonts w:ascii="Times New Roman" w:hAnsi="Times New Roman" w:cs="Times New Roman"/>
                <w:b/>
                <w:bCs/>
                <w:lang w:val="en-ID"/>
              </w:rPr>
            </w:pPr>
            <w:r w:rsidRPr="00773CC9">
              <w:rPr>
                <w:rFonts w:ascii="Times New Roman" w:hAnsi="Times New Roman" w:cs="Times New Roman"/>
                <w:b/>
                <w:bCs/>
                <w:lang w:val="en-ID"/>
              </w:rPr>
              <w:t>Kolmogorov-</w:t>
            </w:r>
            <w:proofErr w:type="spellStart"/>
            <w:r w:rsidRPr="00773CC9">
              <w:rPr>
                <w:rFonts w:ascii="Times New Roman" w:hAnsi="Times New Roman" w:cs="Times New Roman"/>
                <w:b/>
                <w:bCs/>
                <w:lang w:val="en-ID"/>
              </w:rPr>
              <w:t>smirnov</w:t>
            </w:r>
            <w:proofErr w:type="spellEnd"/>
          </w:p>
        </w:tc>
        <w:tc>
          <w:tcPr>
            <w:tcW w:w="1974" w:type="dxa"/>
          </w:tcPr>
          <w:p w14:paraId="005E2718" w14:textId="77777777" w:rsidR="00AC11B4" w:rsidRPr="00773CC9" w:rsidRDefault="00AC11B4" w:rsidP="00773CC9">
            <w:pPr>
              <w:pStyle w:val="ListParagraph"/>
              <w:spacing w:after="0" w:line="276" w:lineRule="auto"/>
              <w:ind w:left="0"/>
              <w:jc w:val="center"/>
              <w:rPr>
                <w:rFonts w:ascii="Times New Roman" w:hAnsi="Times New Roman" w:cs="Times New Roman"/>
                <w:b/>
                <w:bCs/>
                <w:lang w:val="en-ID"/>
              </w:rPr>
            </w:pPr>
            <w:proofErr w:type="spellStart"/>
            <w:r w:rsidRPr="00773CC9">
              <w:rPr>
                <w:rFonts w:ascii="Times New Roman" w:hAnsi="Times New Roman" w:cs="Times New Roman"/>
                <w:b/>
                <w:bCs/>
                <w:lang w:val="en-ID"/>
              </w:rPr>
              <w:t>Keterangan</w:t>
            </w:r>
            <w:proofErr w:type="spellEnd"/>
          </w:p>
        </w:tc>
      </w:tr>
      <w:tr w:rsidR="00AC11B4" w:rsidRPr="00773CC9" w14:paraId="40E81792" w14:textId="77777777" w:rsidTr="00AC11B4">
        <w:trPr>
          <w:trHeight w:val="706"/>
        </w:trPr>
        <w:tc>
          <w:tcPr>
            <w:tcW w:w="1332" w:type="dxa"/>
          </w:tcPr>
          <w:p w14:paraId="41DA0102" w14:textId="77777777" w:rsidR="00AC11B4" w:rsidRPr="00773CC9" w:rsidRDefault="00AC11B4" w:rsidP="00773CC9">
            <w:pPr>
              <w:pStyle w:val="ListParagraph"/>
              <w:spacing w:after="0" w:line="276" w:lineRule="auto"/>
              <w:ind w:left="0"/>
              <w:rPr>
                <w:rFonts w:ascii="Times New Roman" w:hAnsi="Times New Roman" w:cs="Times New Roman"/>
                <w:i/>
                <w:iCs/>
                <w:lang w:val="en-ID"/>
              </w:rPr>
            </w:pP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i/>
                <w:iCs/>
                <w:lang w:val="en-ID"/>
              </w:rPr>
              <w:t xml:space="preserve"> Index</w:t>
            </w:r>
          </w:p>
        </w:tc>
        <w:tc>
          <w:tcPr>
            <w:tcW w:w="1112" w:type="dxa"/>
          </w:tcPr>
          <w:p w14:paraId="63658B35" w14:textId="77777777" w:rsidR="00AC11B4" w:rsidRPr="00773CC9" w:rsidRDefault="00AC11B4" w:rsidP="00773CC9">
            <w:pPr>
              <w:pStyle w:val="ListParagraph"/>
              <w:spacing w:after="0" w:line="276" w:lineRule="auto"/>
              <w:ind w:left="0"/>
              <w:jc w:val="center"/>
              <w:rPr>
                <w:rFonts w:ascii="Times New Roman" w:hAnsi="Times New Roman" w:cs="Times New Roman"/>
                <w:lang w:val="en-ID"/>
              </w:rPr>
            </w:pPr>
            <w:r w:rsidRPr="00773CC9">
              <w:rPr>
                <w:rFonts w:ascii="Times New Roman" w:hAnsi="Times New Roman" w:cs="Times New Roman"/>
                <w:lang w:val="en-ID"/>
              </w:rPr>
              <w:t>0,376</w:t>
            </w:r>
          </w:p>
        </w:tc>
        <w:tc>
          <w:tcPr>
            <w:tcW w:w="1974" w:type="dxa"/>
          </w:tcPr>
          <w:p w14:paraId="499A5628" w14:textId="77777777" w:rsidR="00AC11B4" w:rsidRPr="00773CC9" w:rsidRDefault="00AC11B4" w:rsidP="00773CC9">
            <w:pPr>
              <w:pStyle w:val="ListParagraph"/>
              <w:spacing w:after="0" w:line="276" w:lineRule="auto"/>
              <w:ind w:left="0"/>
              <w:jc w:val="center"/>
              <w:rPr>
                <w:rFonts w:ascii="Times New Roman" w:hAnsi="Times New Roman" w:cs="Times New Roman"/>
                <w:lang w:val="en-ID"/>
              </w:rPr>
            </w:pPr>
            <w:r w:rsidRPr="00773CC9">
              <w:rPr>
                <w:rFonts w:ascii="Times New Roman" w:hAnsi="Times New Roman" w:cs="Times New Roman"/>
                <w:lang w:val="en-ID"/>
              </w:rPr>
              <w:t xml:space="preserve">Data </w:t>
            </w:r>
            <w:proofErr w:type="spellStart"/>
            <w:r w:rsidRPr="00773CC9">
              <w:rPr>
                <w:rFonts w:ascii="Times New Roman" w:hAnsi="Times New Roman" w:cs="Times New Roman"/>
                <w:lang w:val="en-ID"/>
              </w:rPr>
              <w:t>berdistribusi</w:t>
            </w:r>
            <w:proofErr w:type="spellEnd"/>
            <w:r w:rsidRPr="00773CC9">
              <w:rPr>
                <w:rFonts w:ascii="Times New Roman" w:hAnsi="Times New Roman" w:cs="Times New Roman"/>
                <w:lang w:val="en-ID"/>
              </w:rPr>
              <w:t xml:space="preserve"> normal</w:t>
            </w:r>
          </w:p>
        </w:tc>
      </w:tr>
      <w:tr w:rsidR="00AC11B4" w:rsidRPr="00773CC9" w14:paraId="4C3C4129" w14:textId="77777777" w:rsidTr="00AC11B4">
        <w:trPr>
          <w:trHeight w:val="560"/>
        </w:trPr>
        <w:tc>
          <w:tcPr>
            <w:tcW w:w="1332" w:type="dxa"/>
          </w:tcPr>
          <w:p w14:paraId="22DD0A1E" w14:textId="246AECED" w:rsidR="00AC11B4" w:rsidRPr="00773CC9" w:rsidRDefault="00AC11B4" w:rsidP="00773CC9">
            <w:pPr>
              <w:pStyle w:val="ListParagraph"/>
              <w:spacing w:after="0" w:line="276" w:lineRule="auto"/>
              <w:ind w:left="0"/>
              <w:rPr>
                <w:rFonts w:ascii="Times New Roman" w:hAnsi="Times New Roman" w:cs="Times New Roman"/>
                <w:i/>
                <w:iCs/>
                <w:lang w:val="en-ID"/>
              </w:rPr>
            </w:pPr>
            <w:r w:rsidRPr="00773CC9">
              <w:rPr>
                <w:rFonts w:ascii="Times New Roman" w:hAnsi="Times New Roman" w:cs="Times New Roman"/>
                <w:i/>
                <w:iCs/>
                <w:lang w:val="en-ID"/>
              </w:rPr>
              <w:t>Q-angle</w:t>
            </w:r>
          </w:p>
        </w:tc>
        <w:tc>
          <w:tcPr>
            <w:tcW w:w="1112" w:type="dxa"/>
          </w:tcPr>
          <w:p w14:paraId="14D9DEB8" w14:textId="77777777" w:rsidR="00AC11B4" w:rsidRPr="00773CC9" w:rsidRDefault="00AC11B4" w:rsidP="00773CC9">
            <w:pPr>
              <w:pStyle w:val="ListParagraph"/>
              <w:spacing w:after="0" w:line="276" w:lineRule="auto"/>
              <w:ind w:left="0"/>
              <w:jc w:val="center"/>
              <w:rPr>
                <w:rFonts w:ascii="Times New Roman" w:hAnsi="Times New Roman" w:cs="Times New Roman"/>
                <w:lang w:val="en-ID"/>
              </w:rPr>
            </w:pPr>
            <w:r w:rsidRPr="00773CC9">
              <w:rPr>
                <w:rFonts w:ascii="Times New Roman" w:hAnsi="Times New Roman" w:cs="Times New Roman"/>
                <w:lang w:val="en-ID"/>
              </w:rPr>
              <w:t>0,391</w:t>
            </w:r>
          </w:p>
        </w:tc>
        <w:tc>
          <w:tcPr>
            <w:tcW w:w="1974" w:type="dxa"/>
          </w:tcPr>
          <w:p w14:paraId="0541E6B4" w14:textId="77777777" w:rsidR="00AC11B4" w:rsidRPr="00773CC9" w:rsidRDefault="00AC11B4" w:rsidP="00773CC9">
            <w:pPr>
              <w:pStyle w:val="ListParagraph"/>
              <w:spacing w:after="0" w:line="276" w:lineRule="auto"/>
              <w:ind w:left="0"/>
              <w:jc w:val="center"/>
              <w:rPr>
                <w:rFonts w:ascii="Times New Roman" w:hAnsi="Times New Roman" w:cs="Times New Roman"/>
                <w:lang w:val="en-ID"/>
              </w:rPr>
            </w:pPr>
            <w:r w:rsidRPr="00773CC9">
              <w:rPr>
                <w:rFonts w:ascii="Times New Roman" w:hAnsi="Times New Roman" w:cs="Times New Roman"/>
                <w:lang w:val="en-ID"/>
              </w:rPr>
              <w:t xml:space="preserve">Data </w:t>
            </w:r>
            <w:proofErr w:type="spellStart"/>
            <w:r w:rsidRPr="00773CC9">
              <w:rPr>
                <w:rFonts w:ascii="Times New Roman" w:hAnsi="Times New Roman" w:cs="Times New Roman"/>
                <w:lang w:val="en-ID"/>
              </w:rPr>
              <w:t>berdistribusi</w:t>
            </w:r>
            <w:proofErr w:type="spellEnd"/>
            <w:r w:rsidRPr="00773CC9">
              <w:rPr>
                <w:rFonts w:ascii="Times New Roman" w:hAnsi="Times New Roman" w:cs="Times New Roman"/>
                <w:lang w:val="en-ID"/>
              </w:rPr>
              <w:t xml:space="preserve"> normal</w:t>
            </w:r>
          </w:p>
        </w:tc>
      </w:tr>
      <w:bookmarkEnd w:id="3"/>
    </w:tbl>
    <w:p w14:paraId="7378EA4A" w14:textId="77777777" w:rsidR="00AC11B4" w:rsidRPr="00773CC9" w:rsidRDefault="00AC11B4" w:rsidP="00014D8E">
      <w:pPr>
        <w:pStyle w:val="ListParagraph"/>
        <w:spacing w:after="0" w:line="240" w:lineRule="auto"/>
        <w:ind w:left="0" w:firstLine="490"/>
        <w:jc w:val="both"/>
        <w:rPr>
          <w:rFonts w:ascii="Times New Roman" w:hAnsi="Times New Roman"/>
          <w:b/>
          <w:bCs/>
          <w:i/>
          <w:iCs/>
        </w:rPr>
      </w:pPr>
    </w:p>
    <w:p w14:paraId="34D0C6EE" w14:textId="056E4C7C" w:rsidR="00AC11B4" w:rsidRPr="00773CC9" w:rsidRDefault="00AC11B4" w:rsidP="00014D8E">
      <w:pPr>
        <w:pStyle w:val="ListParagraph"/>
        <w:spacing w:after="0" w:line="276" w:lineRule="auto"/>
        <w:ind w:left="0" w:firstLine="490"/>
        <w:jc w:val="both"/>
        <w:rPr>
          <w:rFonts w:ascii="Times New Roman" w:hAnsi="Times New Roman" w:cs="Times New Roman"/>
          <w:lang w:val="en-ID"/>
        </w:rPr>
      </w:pPr>
      <w:r w:rsidRPr="00773CC9">
        <w:rPr>
          <w:rFonts w:ascii="Times New Roman" w:hAnsi="Times New Roman" w:cs="Times New Roman"/>
          <w:lang w:val="en-ID"/>
        </w:rPr>
        <w:t xml:space="preserve">Data </w:t>
      </w:r>
      <w:proofErr w:type="spellStart"/>
      <w:r w:rsidRPr="00773CC9">
        <w:rPr>
          <w:rFonts w:ascii="Times New Roman" w:hAnsi="Times New Roman" w:cs="Times New Roman"/>
          <w:lang w:val="en-ID"/>
        </w:rPr>
        <w:t>berdistribusi</w:t>
      </w:r>
      <w:proofErr w:type="spellEnd"/>
      <w:r w:rsidRPr="00773CC9">
        <w:rPr>
          <w:rFonts w:ascii="Times New Roman" w:hAnsi="Times New Roman" w:cs="Times New Roman"/>
          <w:lang w:val="en-ID"/>
        </w:rPr>
        <w:t xml:space="preserve"> normal </w:t>
      </w:r>
      <w:proofErr w:type="spellStart"/>
      <w:r w:rsidRPr="00773CC9">
        <w:rPr>
          <w:rFonts w:ascii="Times New Roman" w:hAnsi="Times New Roman" w:cs="Times New Roman"/>
          <w:lang w:val="en-ID"/>
        </w:rPr>
        <w:t>jika</w:t>
      </w:r>
      <w:proofErr w:type="spellEnd"/>
      <w:r w:rsidRPr="00773CC9">
        <w:rPr>
          <w:rFonts w:ascii="Times New Roman" w:hAnsi="Times New Roman" w:cs="Times New Roman"/>
          <w:lang w:val="en-ID"/>
        </w:rPr>
        <w:t xml:space="preserve"> P&gt;0.05 dan </w:t>
      </w:r>
      <w:proofErr w:type="spellStart"/>
      <w:r w:rsidRPr="00773CC9">
        <w:rPr>
          <w:rFonts w:ascii="Times New Roman" w:hAnsi="Times New Roman" w:cs="Times New Roman"/>
          <w:lang w:val="en-ID"/>
        </w:rPr>
        <w:t>dapat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dilhat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tabel</w:t>
      </w:r>
      <w:proofErr w:type="spellEnd"/>
      <w:r w:rsidRPr="00773CC9">
        <w:rPr>
          <w:rFonts w:ascii="Times New Roman" w:hAnsi="Times New Roman" w:cs="Times New Roman"/>
          <w:lang w:val="en-ID"/>
        </w:rPr>
        <w:t xml:space="preserve"> 4.4 </w:t>
      </w:r>
      <w:proofErr w:type="spellStart"/>
      <w:r w:rsidRPr="00773CC9">
        <w:rPr>
          <w:rFonts w:ascii="Times New Roman" w:hAnsi="Times New Roman" w:cs="Times New Roman"/>
          <w:lang w:val="en-ID"/>
        </w:rPr>
        <w:t>untuk</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i/>
          <w:iCs/>
          <w:lang w:val="en-ID"/>
        </w:rPr>
        <w:t xml:space="preserve"> index</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signifikan</w:t>
      </w:r>
      <w:proofErr w:type="spellEnd"/>
      <w:r w:rsidRPr="00773CC9">
        <w:rPr>
          <w:rFonts w:ascii="Times New Roman" w:hAnsi="Times New Roman" w:cs="Times New Roman"/>
          <w:lang w:val="en-ID"/>
        </w:rPr>
        <w:t xml:space="preserve"> 0.376, dan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signifikan</w:t>
      </w:r>
      <w:proofErr w:type="spellEnd"/>
      <w:r w:rsidRPr="00773CC9">
        <w:rPr>
          <w:rFonts w:ascii="Times New Roman" w:hAnsi="Times New Roman" w:cs="Times New Roman"/>
          <w:lang w:val="en-ID"/>
        </w:rPr>
        <w:t xml:space="preserve"> 0.391. </w:t>
      </w:r>
      <w:proofErr w:type="spellStart"/>
      <w:r w:rsidRPr="00773CC9">
        <w:rPr>
          <w:rFonts w:ascii="Times New Roman" w:hAnsi="Times New Roman" w:cs="Times New Roman"/>
          <w:lang w:val="en-ID"/>
        </w:rPr>
        <w:t>dapat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dilihat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data-data </w:t>
      </w:r>
      <w:proofErr w:type="spellStart"/>
      <w:r w:rsidRPr="00773CC9">
        <w:rPr>
          <w:rFonts w:ascii="Times New Roman" w:hAnsi="Times New Roman" w:cs="Times New Roman"/>
          <w:lang w:val="en-ID"/>
        </w:rPr>
        <w:t>tersebut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melebihi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0,05 </w:t>
      </w:r>
      <w:proofErr w:type="spellStart"/>
      <w:r w:rsidRPr="00773CC9">
        <w:rPr>
          <w:rFonts w:ascii="Times New Roman" w:hAnsi="Times New Roman" w:cs="Times New Roman"/>
          <w:lang w:val="en-ID"/>
        </w:rPr>
        <w:t>jadi</w:t>
      </w:r>
      <w:proofErr w:type="spellEnd"/>
      <w:r w:rsidRPr="00773CC9">
        <w:rPr>
          <w:rFonts w:ascii="Times New Roman" w:hAnsi="Times New Roman" w:cs="Times New Roman"/>
          <w:lang w:val="en-ID"/>
        </w:rPr>
        <w:t xml:space="preserve"> data yang </w:t>
      </w:r>
      <w:proofErr w:type="spellStart"/>
      <w:r w:rsidRPr="00773CC9">
        <w:rPr>
          <w:rFonts w:ascii="Times New Roman" w:hAnsi="Times New Roman" w:cs="Times New Roman"/>
          <w:lang w:val="en-ID"/>
        </w:rPr>
        <w:t>didapatkan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berdistribusi</w:t>
      </w:r>
      <w:proofErr w:type="spellEnd"/>
      <w:r w:rsidRPr="00773CC9">
        <w:rPr>
          <w:rFonts w:ascii="Times New Roman" w:hAnsi="Times New Roman" w:cs="Times New Roman"/>
          <w:lang w:val="en-ID"/>
        </w:rPr>
        <w:t xml:space="preserve"> normal. </w:t>
      </w:r>
    </w:p>
    <w:p w14:paraId="55220734" w14:textId="606EB54A" w:rsidR="00AC11B4" w:rsidRDefault="00AC11B4" w:rsidP="00014D8E">
      <w:pPr>
        <w:pStyle w:val="ListParagraph"/>
        <w:spacing w:after="0" w:line="276" w:lineRule="auto"/>
        <w:ind w:left="0" w:firstLine="567"/>
        <w:jc w:val="both"/>
        <w:rPr>
          <w:rFonts w:ascii="Times New Roman" w:hAnsi="Times New Roman" w:cs="Times New Roman"/>
          <w:lang w:val="en-ID"/>
        </w:rPr>
      </w:pPr>
      <w:r w:rsidRPr="00773CC9">
        <w:rPr>
          <w:rFonts w:ascii="Times New Roman" w:hAnsi="Times New Roman" w:cs="Times New Roman"/>
          <w:lang w:val="en-ID"/>
        </w:rPr>
        <w:t xml:space="preserve">Uji </w:t>
      </w:r>
      <w:proofErr w:type="spellStart"/>
      <w:r w:rsidRPr="00773CC9">
        <w:rPr>
          <w:rFonts w:ascii="Times New Roman" w:hAnsi="Times New Roman" w:cs="Times New Roman"/>
          <w:lang w:val="en-ID"/>
        </w:rPr>
        <w:t>korelasi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ini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dilakukan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apabila</w:t>
      </w:r>
      <w:proofErr w:type="spellEnd"/>
      <w:r w:rsidRPr="00773CC9">
        <w:rPr>
          <w:rFonts w:ascii="Times New Roman" w:hAnsi="Times New Roman" w:cs="Times New Roman"/>
          <w:lang w:val="en-ID"/>
        </w:rPr>
        <w:t xml:space="preserve"> data </w:t>
      </w:r>
      <w:proofErr w:type="spellStart"/>
      <w:r w:rsidRPr="00773CC9">
        <w:rPr>
          <w:rFonts w:ascii="Times New Roman" w:hAnsi="Times New Roman" w:cs="Times New Roman"/>
          <w:lang w:val="en-ID"/>
        </w:rPr>
        <w:t>berdistribusi</w:t>
      </w:r>
      <w:proofErr w:type="spellEnd"/>
      <w:r w:rsidRPr="00773CC9">
        <w:rPr>
          <w:rFonts w:ascii="Times New Roman" w:hAnsi="Times New Roman" w:cs="Times New Roman"/>
          <w:lang w:val="en-ID"/>
        </w:rPr>
        <w:t xml:space="preserve"> normal. Pada </w:t>
      </w:r>
      <w:proofErr w:type="spellStart"/>
      <w:r w:rsidRPr="00773CC9">
        <w:rPr>
          <w:rFonts w:ascii="Times New Roman" w:hAnsi="Times New Roman" w:cs="Times New Roman"/>
          <w:lang w:val="en-ID"/>
        </w:rPr>
        <w:t>penelitian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ini</w:t>
      </w:r>
      <w:proofErr w:type="spellEnd"/>
      <w:r w:rsidRPr="00773CC9">
        <w:rPr>
          <w:rFonts w:ascii="Times New Roman" w:hAnsi="Times New Roman" w:cs="Times New Roman"/>
          <w:lang w:val="en-ID"/>
        </w:rPr>
        <w:t xml:space="preserve"> data </w:t>
      </w:r>
      <w:proofErr w:type="spellStart"/>
      <w:r w:rsidRPr="00773CC9">
        <w:rPr>
          <w:rFonts w:ascii="Times New Roman" w:hAnsi="Times New Roman" w:cs="Times New Roman"/>
          <w:lang w:val="en-ID"/>
        </w:rPr>
        <w:t>berdistribusi</w:t>
      </w:r>
      <w:proofErr w:type="spellEnd"/>
      <w:r w:rsidRPr="00773CC9">
        <w:rPr>
          <w:rFonts w:ascii="Times New Roman" w:hAnsi="Times New Roman" w:cs="Times New Roman"/>
          <w:lang w:val="en-ID"/>
        </w:rPr>
        <w:t xml:space="preserve"> normal, dan </w:t>
      </w:r>
      <w:proofErr w:type="spellStart"/>
      <w:r w:rsidRPr="00773CC9">
        <w:rPr>
          <w:rFonts w:ascii="Times New Roman" w:hAnsi="Times New Roman" w:cs="Times New Roman"/>
          <w:lang w:val="en-ID"/>
        </w:rPr>
        <w:t>akan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melakukan</w:t>
      </w:r>
      <w:proofErr w:type="spellEnd"/>
      <w:r w:rsidRPr="00773CC9">
        <w:rPr>
          <w:rFonts w:ascii="Times New Roman" w:hAnsi="Times New Roman" w:cs="Times New Roman"/>
          <w:lang w:val="en-ID"/>
        </w:rPr>
        <w:t xml:space="preserve"> uji </w:t>
      </w:r>
      <w:proofErr w:type="spellStart"/>
      <w:r w:rsidRPr="00773CC9">
        <w:rPr>
          <w:rFonts w:ascii="Times New Roman" w:hAnsi="Times New Roman" w:cs="Times New Roman"/>
          <w:lang w:val="en-ID"/>
        </w:rPr>
        <w:t>korelasi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uji </w:t>
      </w:r>
      <w:proofErr w:type="spellStart"/>
      <w:r w:rsidRPr="00773CC9">
        <w:rPr>
          <w:rFonts w:ascii="Times New Roman" w:hAnsi="Times New Roman" w:cs="Times New Roman"/>
          <w:i/>
          <w:iCs/>
          <w:lang w:val="en-ID"/>
        </w:rPr>
        <w:t>pearson</w:t>
      </w:r>
      <w:proofErr w:type="spellEnd"/>
      <w:r w:rsidRPr="00773CC9">
        <w:rPr>
          <w:rFonts w:ascii="Times New Roman" w:hAnsi="Times New Roman" w:cs="Times New Roman"/>
          <w:i/>
          <w:iCs/>
          <w:lang w:val="en-ID"/>
        </w:rPr>
        <w:t xml:space="preserve"> product</w:t>
      </w:r>
      <w:r w:rsidRPr="00773CC9">
        <w:rPr>
          <w:rFonts w:ascii="Times New Roman" w:hAnsi="Times New Roman" w:cs="Times New Roman"/>
          <w:lang w:val="en-ID"/>
        </w:rPr>
        <w:t>.</w:t>
      </w:r>
    </w:p>
    <w:p w14:paraId="122DBD44" w14:textId="77777777" w:rsidR="00014D8E" w:rsidRPr="00014D8E" w:rsidRDefault="00014D8E" w:rsidP="00014D8E">
      <w:pPr>
        <w:pStyle w:val="ListParagraph"/>
        <w:spacing w:after="0" w:line="276" w:lineRule="auto"/>
        <w:ind w:left="0" w:firstLine="567"/>
        <w:jc w:val="both"/>
        <w:rPr>
          <w:rFonts w:ascii="Times New Roman" w:hAnsi="Times New Roman" w:cs="Times New Roman"/>
          <w:lang w:val="en-ID"/>
        </w:rPr>
      </w:pPr>
    </w:p>
    <w:p w14:paraId="06378469" w14:textId="4C576715" w:rsidR="00AC11B4" w:rsidRPr="00704A26" w:rsidRDefault="00AC11B4" w:rsidP="00773CC9">
      <w:pPr>
        <w:pStyle w:val="Caption"/>
        <w:keepNext/>
        <w:spacing w:after="0"/>
        <w:jc w:val="center"/>
        <w:rPr>
          <w:rFonts w:ascii="Times New Roman" w:hAnsi="Times New Roman"/>
          <w:color w:val="auto"/>
          <w:sz w:val="20"/>
          <w:szCs w:val="20"/>
        </w:rPr>
      </w:pPr>
      <w:proofErr w:type="spellStart"/>
      <w:r w:rsidRPr="00704A26">
        <w:rPr>
          <w:rFonts w:ascii="Times New Roman" w:hAnsi="Times New Roman"/>
          <w:i w:val="0"/>
          <w:iCs w:val="0"/>
          <w:color w:val="auto"/>
          <w:sz w:val="20"/>
          <w:szCs w:val="20"/>
        </w:rPr>
        <w:t>Tabel</w:t>
      </w:r>
      <w:proofErr w:type="spellEnd"/>
      <w:r w:rsidRPr="00704A26">
        <w:rPr>
          <w:rFonts w:ascii="Times New Roman" w:hAnsi="Times New Roman"/>
          <w:i w:val="0"/>
          <w:iCs w:val="0"/>
          <w:color w:val="auto"/>
          <w:sz w:val="20"/>
          <w:szCs w:val="20"/>
        </w:rPr>
        <w:t xml:space="preserve"> </w:t>
      </w:r>
      <w:r w:rsidR="00773CC9" w:rsidRPr="00704A26">
        <w:rPr>
          <w:rFonts w:ascii="Times New Roman" w:hAnsi="Times New Roman"/>
          <w:i w:val="0"/>
          <w:iCs w:val="0"/>
          <w:color w:val="auto"/>
          <w:sz w:val="20"/>
          <w:szCs w:val="20"/>
        </w:rPr>
        <w:t>4</w:t>
      </w:r>
      <w:r w:rsidRPr="00704A26">
        <w:rPr>
          <w:rFonts w:ascii="Times New Roman" w:hAnsi="Times New Roman"/>
          <w:i w:val="0"/>
          <w:iCs w:val="0"/>
          <w:color w:val="auto"/>
          <w:sz w:val="20"/>
          <w:szCs w:val="20"/>
        </w:rPr>
        <w:t xml:space="preserve"> </w:t>
      </w:r>
      <w:proofErr w:type="spellStart"/>
      <w:r w:rsidRPr="00704A26">
        <w:rPr>
          <w:rFonts w:ascii="Times New Roman" w:hAnsi="Times New Roman"/>
          <w:i w:val="0"/>
          <w:iCs w:val="0"/>
          <w:color w:val="auto"/>
          <w:sz w:val="20"/>
          <w:szCs w:val="20"/>
        </w:rPr>
        <w:t>Korelasi</w:t>
      </w:r>
      <w:proofErr w:type="spellEnd"/>
      <w:r w:rsidRPr="00704A26">
        <w:rPr>
          <w:rFonts w:ascii="Times New Roman" w:hAnsi="Times New Roman"/>
          <w:i w:val="0"/>
          <w:iCs w:val="0"/>
          <w:color w:val="auto"/>
          <w:sz w:val="20"/>
          <w:szCs w:val="20"/>
        </w:rPr>
        <w:t xml:space="preserve"> Pearson Product Moment</w:t>
      </w:r>
    </w:p>
    <w:tbl>
      <w:tblPr>
        <w:tblStyle w:val="TableGrid"/>
        <w:tblW w:w="4268" w:type="dxa"/>
        <w:tblBorders>
          <w:left w:val="none" w:sz="0" w:space="0" w:color="auto"/>
          <w:right w:val="none" w:sz="0" w:space="0" w:color="auto"/>
          <w:insideV w:val="none" w:sz="0" w:space="0" w:color="auto"/>
        </w:tblBorders>
        <w:tblLook w:val="04A0" w:firstRow="1" w:lastRow="0" w:firstColumn="1" w:lastColumn="0" w:noHBand="0" w:noVBand="1"/>
      </w:tblPr>
      <w:tblGrid>
        <w:gridCol w:w="2082"/>
        <w:gridCol w:w="756"/>
        <w:gridCol w:w="1430"/>
      </w:tblGrid>
      <w:tr w:rsidR="00AC11B4" w:rsidRPr="00773CC9" w14:paraId="03142F63" w14:textId="77777777" w:rsidTr="00AC11B4">
        <w:trPr>
          <w:trHeight w:val="447"/>
        </w:trPr>
        <w:tc>
          <w:tcPr>
            <w:tcW w:w="2082" w:type="dxa"/>
          </w:tcPr>
          <w:p w14:paraId="1ADF5576" w14:textId="77777777" w:rsidR="00AC11B4" w:rsidRPr="00773CC9" w:rsidRDefault="00AC11B4" w:rsidP="00AC11B4">
            <w:pPr>
              <w:pStyle w:val="ListParagraph"/>
              <w:ind w:left="0"/>
              <w:jc w:val="both"/>
              <w:rPr>
                <w:rFonts w:ascii="Times New Roman" w:hAnsi="Times New Roman" w:cs="Times New Roman"/>
                <w:b/>
                <w:bCs/>
                <w:lang w:val="en-ID"/>
              </w:rPr>
            </w:pPr>
            <w:r w:rsidRPr="00773CC9">
              <w:rPr>
                <w:rFonts w:ascii="Times New Roman" w:hAnsi="Times New Roman" w:cs="Times New Roman"/>
                <w:b/>
                <w:bCs/>
                <w:lang w:val="en-ID"/>
              </w:rPr>
              <w:t xml:space="preserve">Uji </w:t>
            </w:r>
            <w:proofErr w:type="spellStart"/>
            <w:r w:rsidRPr="00773CC9">
              <w:rPr>
                <w:rFonts w:ascii="Times New Roman" w:hAnsi="Times New Roman" w:cs="Times New Roman"/>
                <w:b/>
                <w:bCs/>
                <w:lang w:val="en-ID"/>
              </w:rPr>
              <w:t>Korelasi</w:t>
            </w:r>
            <w:proofErr w:type="spellEnd"/>
          </w:p>
        </w:tc>
        <w:tc>
          <w:tcPr>
            <w:tcW w:w="756" w:type="dxa"/>
          </w:tcPr>
          <w:p w14:paraId="04DE54E1" w14:textId="77777777" w:rsidR="00AC11B4" w:rsidRPr="00773CC9" w:rsidRDefault="00AC11B4" w:rsidP="00DE6ED9">
            <w:pPr>
              <w:pStyle w:val="ListParagraph"/>
              <w:ind w:left="0"/>
              <w:jc w:val="center"/>
              <w:rPr>
                <w:rFonts w:ascii="Times New Roman" w:hAnsi="Times New Roman" w:cs="Times New Roman"/>
                <w:b/>
                <w:bCs/>
                <w:lang w:val="en-ID"/>
              </w:rPr>
            </w:pPr>
            <w:r w:rsidRPr="00773CC9">
              <w:rPr>
                <w:rFonts w:ascii="Times New Roman" w:hAnsi="Times New Roman" w:cs="Times New Roman"/>
                <w:b/>
                <w:bCs/>
                <w:lang w:val="en-ID"/>
              </w:rPr>
              <w:t>Nilai</w:t>
            </w:r>
          </w:p>
        </w:tc>
        <w:tc>
          <w:tcPr>
            <w:tcW w:w="1430" w:type="dxa"/>
          </w:tcPr>
          <w:p w14:paraId="606AFA60" w14:textId="77777777" w:rsidR="00AC11B4" w:rsidRPr="00773CC9" w:rsidRDefault="00AC11B4" w:rsidP="00DE6ED9">
            <w:pPr>
              <w:pStyle w:val="ListParagraph"/>
              <w:ind w:left="0"/>
              <w:jc w:val="center"/>
              <w:rPr>
                <w:rFonts w:ascii="Times New Roman" w:hAnsi="Times New Roman" w:cs="Times New Roman"/>
                <w:b/>
                <w:bCs/>
                <w:lang w:val="en-ID"/>
              </w:rPr>
            </w:pPr>
            <w:proofErr w:type="spellStart"/>
            <w:r w:rsidRPr="00773CC9">
              <w:rPr>
                <w:rFonts w:ascii="Times New Roman" w:hAnsi="Times New Roman" w:cs="Times New Roman"/>
                <w:b/>
                <w:bCs/>
                <w:lang w:val="en-ID"/>
              </w:rPr>
              <w:t>Keterangan</w:t>
            </w:r>
            <w:proofErr w:type="spellEnd"/>
          </w:p>
        </w:tc>
      </w:tr>
      <w:tr w:rsidR="00AC11B4" w:rsidRPr="00773CC9" w14:paraId="6249FF1C" w14:textId="77777777" w:rsidTr="00AC11B4">
        <w:trPr>
          <w:trHeight w:val="1204"/>
        </w:trPr>
        <w:tc>
          <w:tcPr>
            <w:tcW w:w="2082" w:type="dxa"/>
          </w:tcPr>
          <w:p w14:paraId="386A9BC4" w14:textId="77777777" w:rsidR="00AC11B4" w:rsidRPr="00773CC9" w:rsidRDefault="00AC11B4" w:rsidP="00AC11B4">
            <w:pPr>
              <w:pStyle w:val="ListParagraph"/>
              <w:numPr>
                <w:ilvl w:val="0"/>
                <w:numId w:val="2"/>
              </w:numPr>
              <w:spacing w:after="0" w:line="240" w:lineRule="auto"/>
              <w:ind w:left="234" w:hanging="218"/>
              <w:rPr>
                <w:rFonts w:ascii="Times New Roman" w:hAnsi="Times New Roman" w:cs="Times New Roman"/>
                <w:i/>
                <w:iCs/>
                <w:lang w:val="en-ID"/>
              </w:rPr>
            </w:pP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i/>
                <w:iCs/>
                <w:lang w:val="en-ID"/>
              </w:rPr>
              <w:t xml:space="preserve"> Index</w:t>
            </w:r>
          </w:p>
          <w:p w14:paraId="6CE68DE3" w14:textId="77777777" w:rsidR="00AC11B4" w:rsidRPr="00773CC9" w:rsidRDefault="00AC11B4" w:rsidP="00AC11B4">
            <w:pPr>
              <w:pStyle w:val="ListParagraph"/>
              <w:numPr>
                <w:ilvl w:val="0"/>
                <w:numId w:val="1"/>
              </w:numPr>
              <w:spacing w:after="0" w:line="240" w:lineRule="auto"/>
              <w:rPr>
                <w:rFonts w:ascii="Times New Roman" w:hAnsi="Times New Roman" w:cs="Times New Roman"/>
                <w:lang w:val="en-ID"/>
              </w:rPr>
            </w:pPr>
            <w:r w:rsidRPr="00773CC9">
              <w:rPr>
                <w:rFonts w:ascii="Times New Roman" w:hAnsi="Times New Roman" w:cs="Times New Roman"/>
                <w:lang w:val="en-ID"/>
              </w:rPr>
              <w:t>Nilai p</w:t>
            </w:r>
          </w:p>
          <w:p w14:paraId="63DE2C95" w14:textId="77777777" w:rsidR="00AC11B4" w:rsidRPr="00773CC9" w:rsidRDefault="00AC11B4" w:rsidP="00AC11B4">
            <w:pPr>
              <w:pStyle w:val="ListParagraph"/>
              <w:numPr>
                <w:ilvl w:val="0"/>
                <w:numId w:val="1"/>
              </w:numPr>
              <w:spacing w:after="0" w:line="240" w:lineRule="auto"/>
              <w:rPr>
                <w:rFonts w:ascii="Times New Roman" w:hAnsi="Times New Roman" w:cs="Times New Roman"/>
                <w:lang w:val="en-ID"/>
              </w:rPr>
            </w:pPr>
            <w:r w:rsidRPr="00773CC9">
              <w:rPr>
                <w:rFonts w:ascii="Times New Roman" w:hAnsi="Times New Roman" w:cs="Times New Roman"/>
                <w:lang w:val="en-ID"/>
              </w:rPr>
              <w:t>Nilai r</w:t>
            </w:r>
          </w:p>
          <w:p w14:paraId="5D61385A" w14:textId="77777777" w:rsidR="00AC11B4" w:rsidRPr="00773CC9" w:rsidRDefault="00AC11B4" w:rsidP="00AC11B4">
            <w:pPr>
              <w:pStyle w:val="ListParagraph"/>
              <w:numPr>
                <w:ilvl w:val="0"/>
                <w:numId w:val="1"/>
              </w:numPr>
              <w:spacing w:after="0" w:line="240" w:lineRule="auto"/>
              <w:rPr>
                <w:rFonts w:ascii="Times New Roman" w:hAnsi="Times New Roman" w:cs="Times New Roman"/>
                <w:lang w:val="en-ID"/>
              </w:rPr>
            </w:pPr>
            <w:proofErr w:type="spellStart"/>
            <w:r w:rsidRPr="00773CC9">
              <w:rPr>
                <w:rFonts w:ascii="Times New Roman" w:hAnsi="Times New Roman" w:cs="Times New Roman"/>
                <w:lang w:val="en-ID"/>
              </w:rPr>
              <w:t>Arah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korelasi</w:t>
            </w:r>
            <w:proofErr w:type="spellEnd"/>
          </w:p>
        </w:tc>
        <w:tc>
          <w:tcPr>
            <w:tcW w:w="756" w:type="dxa"/>
          </w:tcPr>
          <w:p w14:paraId="75BBC7EF" w14:textId="77777777" w:rsidR="00AC11B4" w:rsidRPr="00773CC9" w:rsidRDefault="00AC11B4" w:rsidP="00DE6ED9">
            <w:pPr>
              <w:pStyle w:val="ListParagraph"/>
              <w:ind w:left="0"/>
              <w:jc w:val="center"/>
              <w:rPr>
                <w:rFonts w:ascii="Times New Roman" w:hAnsi="Times New Roman" w:cs="Times New Roman"/>
                <w:lang w:val="en-ID"/>
              </w:rPr>
            </w:pPr>
          </w:p>
          <w:p w14:paraId="3FF2039A" w14:textId="77777777" w:rsidR="00AC11B4" w:rsidRPr="00773CC9" w:rsidRDefault="00AC11B4" w:rsidP="00DE6ED9">
            <w:pPr>
              <w:pStyle w:val="ListParagraph"/>
              <w:ind w:left="0"/>
              <w:jc w:val="center"/>
              <w:rPr>
                <w:rFonts w:ascii="Times New Roman" w:hAnsi="Times New Roman" w:cs="Times New Roman"/>
                <w:lang w:val="en-ID"/>
              </w:rPr>
            </w:pPr>
          </w:p>
          <w:p w14:paraId="4280F473" w14:textId="77777777" w:rsidR="00AC11B4" w:rsidRPr="00773CC9" w:rsidRDefault="00AC11B4" w:rsidP="00DE6ED9">
            <w:pPr>
              <w:pStyle w:val="ListParagraph"/>
              <w:ind w:left="0"/>
              <w:jc w:val="center"/>
              <w:rPr>
                <w:rFonts w:ascii="Times New Roman" w:hAnsi="Times New Roman" w:cs="Times New Roman"/>
                <w:lang w:val="en-ID"/>
              </w:rPr>
            </w:pPr>
            <w:r w:rsidRPr="00773CC9">
              <w:rPr>
                <w:rFonts w:ascii="Times New Roman" w:hAnsi="Times New Roman" w:cs="Times New Roman"/>
                <w:lang w:val="en-ID"/>
              </w:rPr>
              <w:t>0,000</w:t>
            </w:r>
          </w:p>
          <w:p w14:paraId="682EC0E2" w14:textId="77777777" w:rsidR="00AC11B4" w:rsidRPr="00773CC9" w:rsidRDefault="00AC11B4" w:rsidP="00DE6ED9">
            <w:pPr>
              <w:pStyle w:val="ListParagraph"/>
              <w:ind w:left="0"/>
              <w:jc w:val="center"/>
              <w:rPr>
                <w:rFonts w:ascii="Times New Roman" w:hAnsi="Times New Roman" w:cs="Times New Roman"/>
                <w:lang w:val="en-ID"/>
              </w:rPr>
            </w:pPr>
            <w:r w:rsidRPr="00773CC9">
              <w:rPr>
                <w:rFonts w:ascii="Times New Roman" w:hAnsi="Times New Roman" w:cs="Times New Roman"/>
                <w:lang w:val="en-ID"/>
              </w:rPr>
              <w:t>0,560</w:t>
            </w:r>
          </w:p>
          <w:p w14:paraId="64AA8786" w14:textId="77777777" w:rsidR="00AC11B4" w:rsidRPr="00773CC9" w:rsidRDefault="00AC11B4" w:rsidP="00DE6ED9">
            <w:pPr>
              <w:pStyle w:val="ListParagraph"/>
              <w:ind w:left="0"/>
              <w:jc w:val="center"/>
              <w:rPr>
                <w:rFonts w:ascii="Times New Roman" w:hAnsi="Times New Roman" w:cs="Times New Roman"/>
                <w:lang w:val="en-ID"/>
              </w:rPr>
            </w:pPr>
            <w:r w:rsidRPr="00773CC9">
              <w:rPr>
                <w:rFonts w:ascii="Times New Roman" w:hAnsi="Times New Roman" w:cs="Times New Roman"/>
                <w:lang w:val="en-ID"/>
              </w:rPr>
              <w:t>(+)</w:t>
            </w:r>
          </w:p>
        </w:tc>
        <w:tc>
          <w:tcPr>
            <w:tcW w:w="1430" w:type="dxa"/>
          </w:tcPr>
          <w:p w14:paraId="7D1E0F52" w14:textId="77777777" w:rsidR="00AC11B4" w:rsidRPr="00773CC9" w:rsidRDefault="00AC11B4" w:rsidP="00DE6ED9">
            <w:pPr>
              <w:pStyle w:val="ListParagraph"/>
              <w:ind w:left="0"/>
              <w:jc w:val="center"/>
              <w:rPr>
                <w:rFonts w:ascii="Times New Roman" w:hAnsi="Times New Roman" w:cs="Times New Roman"/>
                <w:lang w:val="en-ID"/>
              </w:rPr>
            </w:pPr>
          </w:p>
          <w:p w14:paraId="053EAF5C" w14:textId="77777777" w:rsidR="00AC11B4" w:rsidRPr="00773CC9" w:rsidRDefault="00AC11B4" w:rsidP="00DE6ED9">
            <w:pPr>
              <w:pStyle w:val="ListParagraph"/>
              <w:ind w:left="39"/>
              <w:jc w:val="center"/>
              <w:rPr>
                <w:rFonts w:ascii="Times New Roman" w:hAnsi="Times New Roman" w:cs="Times New Roman"/>
                <w:lang w:val="en-ID"/>
              </w:rPr>
            </w:pPr>
          </w:p>
          <w:p w14:paraId="50DA058F" w14:textId="77777777" w:rsidR="00AC11B4" w:rsidRPr="00773CC9" w:rsidRDefault="00AC11B4" w:rsidP="00DE6ED9">
            <w:pPr>
              <w:pStyle w:val="ListParagraph"/>
              <w:ind w:left="39"/>
              <w:jc w:val="center"/>
              <w:rPr>
                <w:rFonts w:ascii="Times New Roman" w:hAnsi="Times New Roman" w:cs="Times New Roman"/>
                <w:lang w:val="en-ID"/>
              </w:rPr>
            </w:pPr>
            <w:r w:rsidRPr="00773CC9">
              <w:rPr>
                <w:rFonts w:ascii="Times New Roman" w:hAnsi="Times New Roman" w:cs="Times New Roman"/>
                <w:lang w:val="en-ID"/>
              </w:rPr>
              <w:t xml:space="preserve">P&lt;0,05 </w:t>
            </w:r>
            <w:proofErr w:type="spellStart"/>
            <w:r w:rsidRPr="00773CC9">
              <w:rPr>
                <w:rFonts w:ascii="Times New Roman" w:hAnsi="Times New Roman" w:cs="Times New Roman"/>
                <w:lang w:val="en-ID"/>
              </w:rPr>
              <w:t>signifikan</w:t>
            </w:r>
            <w:proofErr w:type="spellEnd"/>
          </w:p>
          <w:p w14:paraId="57140E13" w14:textId="29EC691B" w:rsidR="00AC11B4" w:rsidRPr="00773CC9" w:rsidRDefault="00574478" w:rsidP="00DE6ED9">
            <w:pPr>
              <w:pStyle w:val="ListParagraph"/>
              <w:ind w:left="0"/>
              <w:jc w:val="center"/>
              <w:rPr>
                <w:rFonts w:ascii="Times New Roman" w:hAnsi="Times New Roman" w:cs="Times New Roman"/>
                <w:lang w:val="en-ID"/>
              </w:rPr>
            </w:pPr>
            <w:proofErr w:type="spellStart"/>
            <w:r>
              <w:rPr>
                <w:rFonts w:ascii="Times New Roman" w:hAnsi="Times New Roman" w:cs="Times New Roman"/>
                <w:lang w:val="en-ID"/>
              </w:rPr>
              <w:t>Kuat</w:t>
            </w:r>
            <w:proofErr w:type="spellEnd"/>
            <w:r>
              <w:rPr>
                <w:rFonts w:ascii="Times New Roman" w:hAnsi="Times New Roman" w:cs="Times New Roman"/>
                <w:lang w:val="en-ID"/>
              </w:rPr>
              <w:t xml:space="preserve"> </w:t>
            </w:r>
          </w:p>
          <w:p w14:paraId="376CC18D" w14:textId="77777777" w:rsidR="00AC11B4" w:rsidRPr="00773CC9" w:rsidRDefault="00AC11B4" w:rsidP="00DE6ED9">
            <w:pPr>
              <w:pStyle w:val="ListParagraph"/>
              <w:ind w:left="0"/>
              <w:jc w:val="center"/>
              <w:rPr>
                <w:rFonts w:ascii="Times New Roman" w:hAnsi="Times New Roman" w:cs="Times New Roman"/>
                <w:lang w:val="en-ID"/>
              </w:rPr>
            </w:pPr>
            <w:proofErr w:type="spellStart"/>
            <w:r w:rsidRPr="00773CC9">
              <w:rPr>
                <w:rFonts w:ascii="Times New Roman" w:hAnsi="Times New Roman" w:cs="Times New Roman"/>
                <w:lang w:val="en-ID"/>
              </w:rPr>
              <w:t>Positif</w:t>
            </w:r>
            <w:proofErr w:type="spellEnd"/>
          </w:p>
        </w:tc>
      </w:tr>
    </w:tbl>
    <w:p w14:paraId="644D5F4A" w14:textId="77777777" w:rsidR="00014D8E" w:rsidRDefault="00014D8E" w:rsidP="00773CC9">
      <w:pPr>
        <w:spacing w:after="0"/>
        <w:ind w:firstLine="720"/>
        <w:jc w:val="both"/>
        <w:rPr>
          <w:rFonts w:ascii="Times New Roman" w:hAnsi="Times New Roman"/>
          <w:lang w:val="en-ID"/>
        </w:rPr>
      </w:pPr>
    </w:p>
    <w:p w14:paraId="13863255" w14:textId="7FC283F6" w:rsidR="00773CC9" w:rsidRPr="00773CC9" w:rsidRDefault="00773CC9" w:rsidP="00773CC9">
      <w:pPr>
        <w:spacing w:after="0"/>
        <w:ind w:firstLine="720"/>
        <w:jc w:val="both"/>
        <w:rPr>
          <w:rFonts w:ascii="Times New Roman" w:hAnsi="Times New Roman"/>
          <w:lang w:val="en-ID"/>
        </w:rPr>
      </w:pPr>
      <w:proofErr w:type="spellStart"/>
      <w:r w:rsidRPr="00773CC9">
        <w:rPr>
          <w:rFonts w:ascii="Times New Roman" w:hAnsi="Times New Roman"/>
          <w:lang w:val="en-ID"/>
        </w:rPr>
        <w:t>Tabel</w:t>
      </w:r>
      <w:proofErr w:type="spellEnd"/>
      <w:r w:rsidRPr="00773CC9">
        <w:rPr>
          <w:rFonts w:ascii="Times New Roman" w:hAnsi="Times New Roman"/>
          <w:lang w:val="en-ID"/>
        </w:rPr>
        <w:t xml:space="preserve"> 4 </w:t>
      </w:r>
      <w:proofErr w:type="spellStart"/>
      <w:r w:rsidRPr="00773CC9">
        <w:rPr>
          <w:rFonts w:ascii="Times New Roman" w:hAnsi="Times New Roman"/>
          <w:lang w:val="en-ID"/>
        </w:rPr>
        <w:t>merupakan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hasil</w:t>
      </w:r>
      <w:proofErr w:type="spellEnd"/>
      <w:r w:rsidRPr="00773CC9">
        <w:rPr>
          <w:rFonts w:ascii="Times New Roman" w:hAnsi="Times New Roman"/>
          <w:lang w:val="en-ID"/>
        </w:rPr>
        <w:t xml:space="preserve"> uji </w:t>
      </w:r>
      <w:proofErr w:type="spellStart"/>
      <w:r w:rsidRPr="00773CC9">
        <w:rPr>
          <w:rFonts w:ascii="Times New Roman" w:hAnsi="Times New Roman"/>
          <w:lang w:val="en-ID"/>
        </w:rPr>
        <w:t>korelasi</w:t>
      </w:r>
      <w:proofErr w:type="spellEnd"/>
      <w:r w:rsidRPr="00773CC9">
        <w:rPr>
          <w:rFonts w:ascii="Times New Roman" w:hAnsi="Times New Roman"/>
          <w:lang w:val="en-ID"/>
        </w:rPr>
        <w:t xml:space="preserve"> </w:t>
      </w:r>
      <w:proofErr w:type="spellStart"/>
      <w:r w:rsidRPr="00773CC9">
        <w:rPr>
          <w:rFonts w:ascii="Times New Roman" w:hAnsi="Times New Roman"/>
          <w:lang w:val="en-ID"/>
        </w:rPr>
        <w:t>antara</w:t>
      </w:r>
      <w:proofErr w:type="spellEnd"/>
      <w:r w:rsidRPr="00773CC9">
        <w:rPr>
          <w:rFonts w:ascii="Times New Roman" w:hAnsi="Times New Roman"/>
          <w:lang w:val="en-ID"/>
        </w:rPr>
        <w:t xml:space="preserve">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i/>
          <w:iCs/>
          <w:lang w:val="en-ID"/>
        </w:rPr>
        <w:t>womac</w:t>
      </w:r>
      <w:proofErr w:type="spellEnd"/>
      <w:r w:rsidRPr="00773CC9">
        <w:rPr>
          <w:rFonts w:ascii="Times New Roman" w:hAnsi="Times New Roman"/>
          <w:i/>
          <w:iCs/>
          <w:lang w:val="en-ID"/>
        </w:rPr>
        <w:t xml:space="preserve"> index</w:t>
      </w:r>
      <w:r w:rsidRPr="00773CC9">
        <w:rPr>
          <w:rFonts w:ascii="Times New Roman" w:hAnsi="Times New Roman"/>
          <w:lang w:val="en-ID"/>
        </w:rPr>
        <w:t xml:space="preserve">. </w:t>
      </w:r>
      <w:proofErr w:type="spellStart"/>
      <w:r w:rsidRPr="00773CC9">
        <w:rPr>
          <w:rFonts w:ascii="Times New Roman" w:hAnsi="Times New Roman"/>
          <w:lang w:val="en-ID"/>
        </w:rPr>
        <w:t>Berdasarkan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tabel</w:t>
      </w:r>
      <w:proofErr w:type="spellEnd"/>
      <w:r w:rsidRPr="00773CC9">
        <w:rPr>
          <w:rFonts w:ascii="Times New Roman" w:hAnsi="Times New Roman"/>
          <w:lang w:val="en-ID"/>
        </w:rPr>
        <w:t xml:space="preserve"> </w:t>
      </w:r>
      <w:proofErr w:type="spellStart"/>
      <w:r w:rsidRPr="00773CC9">
        <w:rPr>
          <w:rFonts w:ascii="Times New Roman" w:hAnsi="Times New Roman"/>
          <w:lang w:val="en-ID"/>
        </w:rPr>
        <w:t>tersebut</w:t>
      </w:r>
      <w:proofErr w:type="spellEnd"/>
      <w:r w:rsidRPr="00773CC9">
        <w:rPr>
          <w:rFonts w:ascii="Times New Roman" w:hAnsi="Times New Roman"/>
          <w:lang w:val="en-ID"/>
        </w:rPr>
        <w:t xml:space="preserve"> </w:t>
      </w:r>
      <w:proofErr w:type="spellStart"/>
      <w:r w:rsidRPr="00773CC9">
        <w:rPr>
          <w:rFonts w:ascii="Times New Roman" w:hAnsi="Times New Roman"/>
          <w:lang w:val="en-ID"/>
        </w:rPr>
        <w:t>didapatkan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bahwa</w:t>
      </w:r>
      <w:proofErr w:type="spellEnd"/>
      <w:r w:rsidRPr="00773CC9">
        <w:rPr>
          <w:rFonts w:ascii="Times New Roman" w:hAnsi="Times New Roman"/>
          <w:lang w:val="en-ID"/>
        </w:rPr>
        <w:t xml:space="preserve">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memiliki</w:t>
      </w:r>
      <w:proofErr w:type="spellEnd"/>
      <w:r w:rsidRPr="00773CC9">
        <w:rPr>
          <w:rFonts w:ascii="Times New Roman" w:hAnsi="Times New Roman"/>
          <w:lang w:val="en-ID"/>
        </w:rPr>
        <w:t xml:space="preserve"> </w:t>
      </w:r>
      <w:proofErr w:type="spellStart"/>
      <w:r w:rsidRPr="00773CC9">
        <w:rPr>
          <w:rFonts w:ascii="Times New Roman" w:hAnsi="Times New Roman"/>
          <w:lang w:val="en-ID"/>
        </w:rPr>
        <w:t>hubungan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atau</w:t>
      </w:r>
      <w:proofErr w:type="spellEnd"/>
      <w:r w:rsidRPr="00773CC9">
        <w:rPr>
          <w:rFonts w:ascii="Times New Roman" w:hAnsi="Times New Roman"/>
          <w:lang w:val="en-ID"/>
        </w:rPr>
        <w:t xml:space="preserve"> </w:t>
      </w:r>
      <w:proofErr w:type="spellStart"/>
      <w:r w:rsidRPr="00773CC9">
        <w:rPr>
          <w:rFonts w:ascii="Times New Roman" w:hAnsi="Times New Roman"/>
          <w:lang w:val="en-ID"/>
        </w:rPr>
        <w:t>Korelasi</w:t>
      </w:r>
      <w:proofErr w:type="spellEnd"/>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keluhan</w:t>
      </w:r>
      <w:proofErr w:type="spellEnd"/>
      <w:r w:rsidRPr="00773CC9">
        <w:rPr>
          <w:rFonts w:ascii="Times New Roman" w:hAnsi="Times New Roman"/>
          <w:lang w:val="en-ID"/>
        </w:rPr>
        <w:t xml:space="preserve"> </w:t>
      </w:r>
      <w:r w:rsidRPr="00773CC9">
        <w:rPr>
          <w:rFonts w:ascii="Times New Roman" w:hAnsi="Times New Roman"/>
          <w:i/>
          <w:iCs/>
          <w:lang w:val="en-ID"/>
        </w:rPr>
        <w:t>osteoarthritis</w:t>
      </w:r>
      <w:r w:rsidRPr="00773CC9">
        <w:rPr>
          <w:rFonts w:ascii="Times New Roman" w:hAnsi="Times New Roman"/>
          <w:lang w:val="en-ID"/>
        </w:rPr>
        <w:t xml:space="preserve"> (</w:t>
      </w:r>
      <w:proofErr w:type="spellStart"/>
      <w:r w:rsidRPr="00773CC9">
        <w:rPr>
          <w:rFonts w:ascii="Times New Roman" w:hAnsi="Times New Roman"/>
          <w:i/>
          <w:iCs/>
          <w:lang w:val="en-ID"/>
        </w:rPr>
        <w:t>Womac</w:t>
      </w:r>
      <w:proofErr w:type="spellEnd"/>
      <w:r w:rsidRPr="00773CC9">
        <w:rPr>
          <w:rFonts w:ascii="Times New Roman" w:hAnsi="Times New Roman"/>
          <w:i/>
          <w:iCs/>
          <w:lang w:val="en-ID"/>
        </w:rPr>
        <w:t xml:space="preserve"> Index</w:t>
      </w:r>
      <w:r w:rsidRPr="00773CC9">
        <w:rPr>
          <w:rFonts w:ascii="Times New Roman" w:hAnsi="Times New Roman"/>
          <w:lang w:val="en-ID"/>
        </w:rPr>
        <w:t xml:space="preserve">).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i/>
          <w:iCs/>
          <w:lang w:val="en-ID"/>
        </w:rPr>
        <w:t>womac</w:t>
      </w:r>
      <w:proofErr w:type="spellEnd"/>
      <w:r w:rsidRPr="00773CC9">
        <w:rPr>
          <w:rFonts w:ascii="Times New Roman" w:hAnsi="Times New Roman"/>
          <w:i/>
          <w:iCs/>
          <w:lang w:val="en-ID"/>
        </w:rPr>
        <w:t xml:space="preserve"> index</w:t>
      </w:r>
      <w:r w:rsidRPr="00773CC9">
        <w:rPr>
          <w:rFonts w:ascii="Times New Roman" w:hAnsi="Times New Roman"/>
          <w:lang w:val="en-ID"/>
        </w:rPr>
        <w:t xml:space="preserve"> </w:t>
      </w:r>
      <w:proofErr w:type="spellStart"/>
      <w:r w:rsidRPr="00773CC9">
        <w:rPr>
          <w:rFonts w:ascii="Times New Roman" w:hAnsi="Times New Roman"/>
          <w:lang w:val="en-ID"/>
        </w:rPr>
        <w:t>memiliki</w:t>
      </w:r>
      <w:proofErr w:type="spellEnd"/>
      <w:r w:rsidRPr="00773CC9">
        <w:rPr>
          <w:rFonts w:ascii="Times New Roman" w:hAnsi="Times New Roman"/>
          <w:lang w:val="en-ID"/>
        </w:rPr>
        <w:t xml:space="preserve"> </w:t>
      </w:r>
      <w:proofErr w:type="spellStart"/>
      <w:r w:rsidRPr="00773CC9">
        <w:rPr>
          <w:rFonts w:ascii="Times New Roman" w:hAnsi="Times New Roman"/>
          <w:lang w:val="en-ID"/>
        </w:rPr>
        <w:t>nilai</w:t>
      </w:r>
      <w:proofErr w:type="spellEnd"/>
      <w:r w:rsidRPr="00773CC9">
        <w:rPr>
          <w:rFonts w:ascii="Times New Roman" w:hAnsi="Times New Roman"/>
          <w:lang w:val="en-ID"/>
        </w:rPr>
        <w:t xml:space="preserve"> sig. 0,000 </w:t>
      </w:r>
      <w:r w:rsidRPr="00773CC9">
        <w:rPr>
          <w:rFonts w:ascii="Times New Roman" w:hAnsi="Times New Roman"/>
          <w:lang w:val="en-ID"/>
        </w:rPr>
        <w:t xml:space="preserve">yang </w:t>
      </w:r>
      <w:proofErr w:type="spellStart"/>
      <w:r w:rsidRPr="00773CC9">
        <w:rPr>
          <w:rFonts w:ascii="Times New Roman" w:hAnsi="Times New Roman"/>
          <w:lang w:val="en-ID"/>
        </w:rPr>
        <w:t>berarti</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memiliki</w:t>
      </w:r>
      <w:proofErr w:type="spellEnd"/>
      <w:r w:rsidRPr="00773CC9">
        <w:rPr>
          <w:rFonts w:ascii="Times New Roman" w:hAnsi="Times New Roman"/>
          <w:lang w:val="en-ID"/>
        </w:rPr>
        <w:t xml:space="preserve"> </w:t>
      </w:r>
      <w:proofErr w:type="spellStart"/>
      <w:r w:rsidRPr="00773CC9">
        <w:rPr>
          <w:rFonts w:ascii="Times New Roman" w:hAnsi="Times New Roman"/>
          <w:lang w:val="en-ID"/>
        </w:rPr>
        <w:t>nilai</w:t>
      </w:r>
      <w:proofErr w:type="spellEnd"/>
      <w:r w:rsidRPr="00773CC9">
        <w:rPr>
          <w:rFonts w:ascii="Times New Roman" w:hAnsi="Times New Roman"/>
          <w:lang w:val="en-ID"/>
        </w:rPr>
        <w:t xml:space="preserve"> </w:t>
      </w:r>
      <w:proofErr w:type="spellStart"/>
      <w:r w:rsidRPr="00773CC9">
        <w:rPr>
          <w:rFonts w:ascii="Times New Roman" w:hAnsi="Times New Roman"/>
          <w:lang w:val="en-ID"/>
        </w:rPr>
        <w:t>signifikan</w:t>
      </w:r>
      <w:proofErr w:type="spellEnd"/>
      <w:r w:rsidRPr="00773CC9">
        <w:rPr>
          <w:rFonts w:ascii="Times New Roman" w:hAnsi="Times New Roman"/>
          <w:lang w:val="en-ID"/>
        </w:rPr>
        <w:t xml:space="preserve"> p&lt;0,05,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begitu</w:t>
      </w:r>
      <w:proofErr w:type="spellEnd"/>
      <w:r w:rsidRPr="00773CC9">
        <w:rPr>
          <w:rFonts w:ascii="Times New Roman" w:hAnsi="Times New Roman"/>
          <w:lang w:val="en-ID"/>
        </w:rPr>
        <w:t xml:space="preserve">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memiliki</w:t>
      </w:r>
      <w:proofErr w:type="spellEnd"/>
      <w:r w:rsidRPr="00773CC9">
        <w:rPr>
          <w:rFonts w:ascii="Times New Roman" w:hAnsi="Times New Roman"/>
          <w:lang w:val="en-ID"/>
        </w:rPr>
        <w:t xml:space="preserve"> </w:t>
      </w:r>
      <w:proofErr w:type="spellStart"/>
      <w:r w:rsidRPr="00773CC9">
        <w:rPr>
          <w:rFonts w:ascii="Times New Roman" w:hAnsi="Times New Roman"/>
          <w:lang w:val="en-ID"/>
        </w:rPr>
        <w:t>korelasi</w:t>
      </w:r>
      <w:proofErr w:type="spellEnd"/>
      <w:r w:rsidRPr="00773CC9">
        <w:rPr>
          <w:rFonts w:ascii="Times New Roman" w:hAnsi="Times New Roman"/>
          <w:lang w:val="en-ID"/>
        </w:rPr>
        <w:t xml:space="preserve"> </w:t>
      </w:r>
      <w:proofErr w:type="spellStart"/>
      <w:r w:rsidRPr="00773CC9">
        <w:rPr>
          <w:rFonts w:ascii="Times New Roman" w:hAnsi="Times New Roman"/>
          <w:lang w:val="en-ID"/>
        </w:rPr>
        <w:t>terhadap</w:t>
      </w:r>
      <w:proofErr w:type="spellEnd"/>
      <w:r w:rsidRPr="00773CC9">
        <w:rPr>
          <w:rFonts w:ascii="Times New Roman" w:hAnsi="Times New Roman"/>
          <w:lang w:val="en-ID"/>
        </w:rPr>
        <w:t xml:space="preserve"> </w:t>
      </w:r>
      <w:proofErr w:type="spellStart"/>
      <w:r w:rsidRPr="00773CC9">
        <w:rPr>
          <w:rFonts w:ascii="Times New Roman" w:hAnsi="Times New Roman"/>
          <w:i/>
          <w:iCs/>
          <w:lang w:val="en-ID"/>
        </w:rPr>
        <w:t>womac</w:t>
      </w:r>
      <w:proofErr w:type="spellEnd"/>
      <w:r w:rsidRPr="00773CC9">
        <w:rPr>
          <w:rFonts w:ascii="Times New Roman" w:hAnsi="Times New Roman"/>
          <w:i/>
          <w:iCs/>
          <w:lang w:val="en-ID"/>
        </w:rPr>
        <w:t xml:space="preserve"> index</w:t>
      </w:r>
      <w:r w:rsidRPr="00773CC9">
        <w:rPr>
          <w:rFonts w:ascii="Times New Roman" w:hAnsi="Times New Roman"/>
          <w:lang w:val="en-ID"/>
        </w:rPr>
        <w:t xml:space="preserve">. </w:t>
      </w:r>
      <w:proofErr w:type="spellStart"/>
      <w:r w:rsidRPr="00773CC9">
        <w:rPr>
          <w:rFonts w:ascii="Times New Roman" w:hAnsi="Times New Roman"/>
          <w:lang w:val="en-ID"/>
        </w:rPr>
        <w:t>Memiliki</w:t>
      </w:r>
      <w:proofErr w:type="spellEnd"/>
      <w:r w:rsidRPr="00773CC9">
        <w:rPr>
          <w:rFonts w:ascii="Times New Roman" w:hAnsi="Times New Roman"/>
          <w:lang w:val="en-ID"/>
        </w:rPr>
        <w:t xml:space="preserve"> </w:t>
      </w:r>
      <w:proofErr w:type="spellStart"/>
      <w:r w:rsidRPr="00773CC9">
        <w:rPr>
          <w:rFonts w:ascii="Times New Roman" w:hAnsi="Times New Roman"/>
          <w:lang w:val="en-ID"/>
        </w:rPr>
        <w:t>nilai</w:t>
      </w:r>
      <w:proofErr w:type="spellEnd"/>
      <w:r w:rsidRPr="00773CC9">
        <w:rPr>
          <w:rFonts w:ascii="Times New Roman" w:hAnsi="Times New Roman"/>
          <w:lang w:val="en-ID"/>
        </w:rPr>
        <w:t xml:space="preserve"> r </w:t>
      </w:r>
      <w:proofErr w:type="spellStart"/>
      <w:r w:rsidRPr="00773CC9">
        <w:rPr>
          <w:rFonts w:ascii="Times New Roman" w:hAnsi="Times New Roman"/>
          <w:lang w:val="en-ID"/>
        </w:rPr>
        <w:t>sebesar</w:t>
      </w:r>
      <w:proofErr w:type="spellEnd"/>
      <w:r w:rsidRPr="00773CC9">
        <w:rPr>
          <w:rFonts w:ascii="Times New Roman" w:hAnsi="Times New Roman"/>
          <w:lang w:val="en-ID"/>
        </w:rPr>
        <w:t xml:space="preserve"> 0,560 </w:t>
      </w:r>
      <w:proofErr w:type="spellStart"/>
      <w:r w:rsidRPr="00773CC9">
        <w:rPr>
          <w:rFonts w:ascii="Times New Roman" w:hAnsi="Times New Roman"/>
          <w:lang w:val="en-ID"/>
        </w:rPr>
        <w:t>atau</w:t>
      </w:r>
      <w:proofErr w:type="spellEnd"/>
      <w:r w:rsidRPr="00773CC9">
        <w:rPr>
          <w:rFonts w:ascii="Times New Roman" w:hAnsi="Times New Roman"/>
          <w:lang w:val="en-ID"/>
        </w:rPr>
        <w:t xml:space="preserve"> </w:t>
      </w:r>
      <w:proofErr w:type="spellStart"/>
      <w:r w:rsidRPr="00773CC9">
        <w:rPr>
          <w:rFonts w:ascii="Times New Roman" w:hAnsi="Times New Roman"/>
          <w:lang w:val="en-ID"/>
        </w:rPr>
        <w:t>berkorelasi</w:t>
      </w:r>
      <w:proofErr w:type="spellEnd"/>
      <w:r w:rsidRPr="00773CC9">
        <w:rPr>
          <w:rFonts w:ascii="Times New Roman" w:hAnsi="Times New Roman"/>
          <w:lang w:val="en-ID"/>
        </w:rPr>
        <w:t xml:space="preserve"> </w:t>
      </w:r>
      <w:proofErr w:type="spellStart"/>
      <w:r w:rsidR="00574478">
        <w:rPr>
          <w:rFonts w:ascii="Times New Roman" w:hAnsi="Times New Roman"/>
          <w:lang w:val="en-ID"/>
        </w:rPr>
        <w:t>kuat</w:t>
      </w:r>
      <w:proofErr w:type="spellEnd"/>
      <w:r w:rsidRPr="00773CC9">
        <w:rPr>
          <w:rFonts w:ascii="Times New Roman" w:hAnsi="Times New Roman"/>
          <w:lang w:val="en-ID"/>
        </w:rPr>
        <w:t xml:space="preserve"> dan </w:t>
      </w:r>
      <w:proofErr w:type="spellStart"/>
      <w:r w:rsidRPr="00773CC9">
        <w:rPr>
          <w:rFonts w:ascii="Times New Roman" w:hAnsi="Times New Roman"/>
          <w:lang w:val="en-ID"/>
        </w:rPr>
        <w:t>memiliki</w:t>
      </w:r>
      <w:proofErr w:type="spellEnd"/>
      <w:r w:rsidRPr="00773CC9">
        <w:rPr>
          <w:rFonts w:ascii="Times New Roman" w:hAnsi="Times New Roman"/>
          <w:lang w:val="en-ID"/>
        </w:rPr>
        <w:t xml:space="preserve"> </w:t>
      </w:r>
      <w:proofErr w:type="spellStart"/>
      <w:r w:rsidRPr="00773CC9">
        <w:rPr>
          <w:rFonts w:ascii="Times New Roman" w:hAnsi="Times New Roman"/>
          <w:lang w:val="en-ID"/>
        </w:rPr>
        <w:t>arah</w:t>
      </w:r>
      <w:proofErr w:type="spellEnd"/>
      <w:r w:rsidRPr="00773CC9">
        <w:rPr>
          <w:rFonts w:ascii="Times New Roman" w:hAnsi="Times New Roman"/>
          <w:lang w:val="en-ID"/>
        </w:rPr>
        <w:t xml:space="preserve"> </w:t>
      </w:r>
      <w:proofErr w:type="spellStart"/>
      <w:r w:rsidRPr="00773CC9">
        <w:rPr>
          <w:rFonts w:ascii="Times New Roman" w:hAnsi="Times New Roman"/>
          <w:lang w:val="en-ID"/>
        </w:rPr>
        <w:t>posistif</w:t>
      </w:r>
      <w:proofErr w:type="spellEnd"/>
      <w:r w:rsidRPr="00773CC9">
        <w:rPr>
          <w:rFonts w:ascii="Times New Roman" w:hAnsi="Times New Roman"/>
          <w:lang w:val="en-ID"/>
        </w:rPr>
        <w:t xml:space="preserve">. </w:t>
      </w:r>
    </w:p>
    <w:p w14:paraId="2972D136" w14:textId="77777777" w:rsidR="00AC11B4" w:rsidRPr="00773CC9" w:rsidRDefault="00AC11B4" w:rsidP="00773CC9">
      <w:pPr>
        <w:spacing w:after="0"/>
        <w:jc w:val="both"/>
        <w:rPr>
          <w:rFonts w:ascii="Times New Roman" w:hAnsi="Times New Roman"/>
          <w:b/>
        </w:rPr>
      </w:pPr>
    </w:p>
    <w:p w14:paraId="26E06FED" w14:textId="77777777" w:rsidR="009A35AB" w:rsidRPr="00773CC9" w:rsidRDefault="009A35AB" w:rsidP="000D7C77">
      <w:pPr>
        <w:spacing w:after="0"/>
        <w:jc w:val="both"/>
        <w:rPr>
          <w:rFonts w:ascii="Times New Roman" w:hAnsi="Times New Roman"/>
          <w:b/>
        </w:rPr>
      </w:pPr>
      <w:proofErr w:type="spellStart"/>
      <w:r w:rsidRPr="00773CC9">
        <w:rPr>
          <w:rFonts w:ascii="Times New Roman" w:hAnsi="Times New Roman"/>
          <w:b/>
        </w:rPr>
        <w:t>Pembahasan</w:t>
      </w:r>
      <w:proofErr w:type="spellEnd"/>
    </w:p>
    <w:p w14:paraId="2974FFE9" w14:textId="77777777" w:rsidR="00773CC9" w:rsidRPr="00773CC9" w:rsidRDefault="00773CC9" w:rsidP="00773CC9">
      <w:pPr>
        <w:pStyle w:val="ListParagraph"/>
        <w:spacing w:after="0" w:line="276" w:lineRule="auto"/>
        <w:ind w:left="0" w:firstLine="567"/>
        <w:jc w:val="both"/>
        <w:rPr>
          <w:rFonts w:ascii="Times New Roman" w:hAnsi="Times New Roman" w:cs="Times New Roman"/>
          <w:lang w:val="en-ID"/>
        </w:rPr>
      </w:pPr>
      <w:proofErr w:type="spellStart"/>
      <w:r w:rsidRPr="00773CC9">
        <w:rPr>
          <w:rFonts w:ascii="Times New Roman" w:hAnsi="Times New Roman" w:cs="Times New Roman"/>
          <w:lang w:val="en-ID"/>
        </w:rPr>
        <w:t>Abnormalitas</w:t>
      </w:r>
      <w:proofErr w:type="spellEnd"/>
      <w:r w:rsidRPr="00773CC9">
        <w:rPr>
          <w:rFonts w:ascii="Times New Roman" w:hAnsi="Times New Roman" w:cs="Times New Roman"/>
          <w:lang w:val="en-ID"/>
        </w:rPr>
        <w:t xml:space="preserve"> alignment </w:t>
      </w:r>
      <w:proofErr w:type="spellStart"/>
      <w:r w:rsidRPr="00773CC9">
        <w:rPr>
          <w:rFonts w:ascii="Times New Roman" w:hAnsi="Times New Roman" w:cs="Times New Roman"/>
          <w:lang w:val="en-ID"/>
        </w:rPr>
        <w:t>sering</w:t>
      </w:r>
      <w:proofErr w:type="spellEnd"/>
      <w:r w:rsidRPr="00773CC9">
        <w:rPr>
          <w:rFonts w:ascii="Times New Roman" w:hAnsi="Times New Roman" w:cs="Times New Roman"/>
          <w:lang w:val="en-ID"/>
        </w:rPr>
        <w:t xml:space="preserve"> kali </w:t>
      </w:r>
      <w:proofErr w:type="spellStart"/>
      <w:r w:rsidRPr="00773CC9">
        <w:rPr>
          <w:rFonts w:ascii="Times New Roman" w:hAnsi="Times New Roman" w:cs="Times New Roman"/>
          <w:lang w:val="en-ID"/>
        </w:rPr>
        <w:t>dijumpai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dimana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terjadi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perubahan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posisi</w:t>
      </w:r>
      <w:proofErr w:type="spellEnd"/>
      <w:r w:rsidRPr="00773CC9">
        <w:rPr>
          <w:rFonts w:ascii="Times New Roman" w:hAnsi="Times New Roman" w:cs="Times New Roman"/>
          <w:lang w:val="en-ID"/>
        </w:rPr>
        <w:t xml:space="preserve"> normal. </w:t>
      </w:r>
      <w:proofErr w:type="spellStart"/>
      <w:r w:rsidRPr="00773CC9">
        <w:rPr>
          <w:rFonts w:ascii="Times New Roman" w:hAnsi="Times New Roman" w:cs="Times New Roman"/>
          <w:lang w:val="en-ID"/>
        </w:rPr>
        <w:t>Abnormalitas</w:t>
      </w:r>
      <w:proofErr w:type="spellEnd"/>
      <w:r w:rsidRPr="00773CC9">
        <w:rPr>
          <w:rFonts w:ascii="Times New Roman" w:hAnsi="Times New Roman" w:cs="Times New Roman"/>
          <w:lang w:val="en-ID"/>
        </w:rPr>
        <w:t xml:space="preserve"> alignment </w:t>
      </w:r>
      <w:proofErr w:type="spellStart"/>
      <w:r w:rsidRPr="00773CC9">
        <w:rPr>
          <w:rFonts w:ascii="Times New Roman" w:hAnsi="Times New Roman" w:cs="Times New Roman"/>
          <w:lang w:val="en-ID"/>
        </w:rPr>
        <w:t>akibat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perubahan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akan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menyebabkan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ketidak</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stabilan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patella</w:t>
      </w:r>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memicu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timbulnya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berbagai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pada </w:t>
      </w:r>
      <w:proofErr w:type="spellStart"/>
      <w:r w:rsidRPr="00773CC9">
        <w:rPr>
          <w:rFonts w:ascii="Times New Roman" w:hAnsi="Times New Roman" w:cs="Times New Roman"/>
          <w:lang w:val="en-ID"/>
        </w:rPr>
        <w:t>lutut</w:t>
      </w:r>
      <w:proofErr w:type="spellEnd"/>
      <w:sdt>
        <w:sdtPr>
          <w:rPr>
            <w:rFonts w:ascii="Times New Roman" w:hAnsi="Times New Roman" w:cs="Times New Roman"/>
            <w:lang w:val="en-ID"/>
          </w:rPr>
          <w:id w:val="-767539606"/>
          <w:citation/>
        </w:sdtPr>
        <w:sdtEndPr/>
        <w:sdtContent>
          <w:r w:rsidRPr="00773CC9">
            <w:rPr>
              <w:rFonts w:ascii="Times New Roman" w:hAnsi="Times New Roman" w:cs="Times New Roman"/>
              <w:lang w:val="en-ID"/>
            </w:rPr>
            <w:fldChar w:fldCharType="begin"/>
          </w:r>
          <w:r w:rsidRPr="00773CC9">
            <w:rPr>
              <w:rFonts w:ascii="Times New Roman" w:hAnsi="Times New Roman" w:cs="Times New Roman"/>
              <w:lang w:val="en-ID"/>
            </w:rPr>
            <w:instrText xml:space="preserve"> CITATION Eki17 \l 14345 </w:instrText>
          </w:r>
          <w:r w:rsidRPr="00773CC9">
            <w:rPr>
              <w:rFonts w:ascii="Times New Roman" w:hAnsi="Times New Roman" w:cs="Times New Roman"/>
              <w:lang w:val="en-ID"/>
            </w:rPr>
            <w:fldChar w:fldCharType="separate"/>
          </w:r>
          <w:r w:rsidRPr="00773CC9">
            <w:rPr>
              <w:rFonts w:ascii="Times New Roman" w:hAnsi="Times New Roman" w:cs="Times New Roman"/>
              <w:noProof/>
              <w:lang w:val="en-ID"/>
            </w:rPr>
            <w:t xml:space="preserve"> (Ekim, </w:t>
          </w:r>
          <w:r w:rsidRPr="00FE5DDE">
            <w:rPr>
              <w:rFonts w:ascii="Times New Roman" w:hAnsi="Times New Roman" w:cs="Times New Roman"/>
              <w:i/>
              <w:iCs/>
              <w:noProof/>
              <w:lang w:val="en-ID"/>
            </w:rPr>
            <w:t>et al.</w:t>
          </w:r>
          <w:r w:rsidRPr="00773CC9">
            <w:rPr>
              <w:rFonts w:ascii="Times New Roman" w:hAnsi="Times New Roman" w:cs="Times New Roman"/>
              <w:noProof/>
              <w:lang w:val="en-ID"/>
            </w:rPr>
            <w:t>, 2017)</w:t>
          </w:r>
          <w:r w:rsidRPr="00773CC9">
            <w:rPr>
              <w:rFonts w:ascii="Times New Roman" w:hAnsi="Times New Roman" w:cs="Times New Roman"/>
              <w:lang w:val="en-ID"/>
            </w:rPr>
            <w:fldChar w:fldCharType="end"/>
          </w:r>
        </w:sdtContent>
      </w:sdt>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Menuerut</w:t>
      </w:r>
      <w:proofErr w:type="spellEnd"/>
      <w:r w:rsidRPr="00773CC9">
        <w:rPr>
          <w:rFonts w:ascii="Times New Roman" w:hAnsi="Times New Roman" w:cs="Times New Roman"/>
          <w:lang w:val="en-ID"/>
        </w:rPr>
        <w:t xml:space="preserve"> data yang </w:t>
      </w:r>
      <w:proofErr w:type="spellStart"/>
      <w:r w:rsidRPr="00773CC9">
        <w:rPr>
          <w:rFonts w:ascii="Times New Roman" w:hAnsi="Times New Roman" w:cs="Times New Roman"/>
          <w:lang w:val="en-ID"/>
        </w:rPr>
        <w:t>telah</w:t>
      </w:r>
      <w:proofErr w:type="spellEnd"/>
      <w:r w:rsidRPr="00773CC9">
        <w:rPr>
          <w:rFonts w:ascii="Times New Roman" w:hAnsi="Times New Roman" w:cs="Times New Roman"/>
          <w:lang w:val="en-ID"/>
        </w:rPr>
        <w:t xml:space="preserve"> di </w:t>
      </w:r>
      <w:proofErr w:type="spellStart"/>
      <w:r w:rsidRPr="00773CC9">
        <w:rPr>
          <w:rFonts w:ascii="Times New Roman" w:hAnsi="Times New Roman" w:cs="Times New Roman"/>
          <w:lang w:val="en-ID"/>
        </w:rPr>
        <w:t>olah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peneliti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mendapatkan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hasil</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adanya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hubungan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sedang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antara</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terhadap</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osteoarthritis</w:t>
      </w:r>
      <w:r w:rsidRPr="00773CC9">
        <w:rPr>
          <w:rFonts w:ascii="Times New Roman" w:hAnsi="Times New Roman" w:cs="Times New Roman"/>
          <w:lang w:val="en-ID"/>
        </w:rPr>
        <w:t xml:space="preserve"> pada </w:t>
      </w:r>
      <w:proofErr w:type="spellStart"/>
      <w:r w:rsidRPr="00773CC9">
        <w:rPr>
          <w:rFonts w:ascii="Times New Roman" w:hAnsi="Times New Roman" w:cs="Times New Roman"/>
          <w:lang w:val="en-ID"/>
        </w:rPr>
        <w:t>lansia</w:t>
      </w:r>
      <w:proofErr w:type="spellEnd"/>
      <w:r w:rsidRPr="00773CC9">
        <w:rPr>
          <w:rFonts w:ascii="Times New Roman" w:hAnsi="Times New Roman" w:cs="Times New Roman"/>
          <w:lang w:val="en-ID"/>
        </w:rPr>
        <w:t xml:space="preserve">. Dari </w:t>
      </w:r>
      <w:proofErr w:type="spellStart"/>
      <w:r w:rsidRPr="00773CC9">
        <w:rPr>
          <w:rFonts w:ascii="Times New Roman" w:hAnsi="Times New Roman" w:cs="Times New Roman"/>
          <w:lang w:val="en-ID"/>
        </w:rPr>
        <w:t>hasil</w:t>
      </w:r>
      <w:proofErr w:type="spellEnd"/>
      <w:r w:rsidRPr="00773CC9">
        <w:rPr>
          <w:rFonts w:ascii="Times New Roman" w:hAnsi="Times New Roman" w:cs="Times New Roman"/>
          <w:lang w:val="en-ID"/>
        </w:rPr>
        <w:t xml:space="preserve"> yang di </w:t>
      </w:r>
      <w:proofErr w:type="spellStart"/>
      <w:r w:rsidRPr="00773CC9">
        <w:rPr>
          <w:rFonts w:ascii="Times New Roman" w:hAnsi="Times New Roman" w:cs="Times New Roman"/>
          <w:lang w:val="en-ID"/>
        </w:rPr>
        <w:t>peroleh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penelitian</w:t>
      </w:r>
      <w:proofErr w:type="spellEnd"/>
      <w:r w:rsidRPr="00773CC9">
        <w:rPr>
          <w:rFonts w:ascii="Times New Roman" w:hAnsi="Times New Roman" w:cs="Times New Roman"/>
          <w:lang w:val="en-ID"/>
        </w:rPr>
        <w:t xml:space="preserve"> variable </w:t>
      </w:r>
      <w:proofErr w:type="spellStart"/>
      <w:r w:rsidRPr="00773CC9">
        <w:rPr>
          <w:rFonts w:ascii="Times New Roman" w:hAnsi="Times New Roman" w:cs="Times New Roman"/>
          <w:lang w:val="en-ID"/>
        </w:rPr>
        <w:t>memiliki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hubungan</w:t>
      </w:r>
      <w:proofErr w:type="spellEnd"/>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sedang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terhadap</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osteoarthritis.</w:t>
      </w:r>
      <w:r w:rsidRPr="00773CC9">
        <w:rPr>
          <w:rFonts w:ascii="Times New Roman" w:hAnsi="Times New Roman" w:cs="Times New Roman"/>
          <w:lang w:val="en-ID"/>
        </w:rPr>
        <w:t xml:space="preserve"> </w:t>
      </w:r>
    </w:p>
    <w:p w14:paraId="088A5475" w14:textId="77777777" w:rsidR="00773CC9" w:rsidRPr="00773CC9" w:rsidRDefault="00773CC9" w:rsidP="00773CC9">
      <w:pPr>
        <w:pStyle w:val="ListParagraph"/>
        <w:spacing w:after="0" w:line="276" w:lineRule="auto"/>
        <w:ind w:left="0" w:firstLine="567"/>
        <w:jc w:val="both"/>
        <w:rPr>
          <w:rFonts w:ascii="Times New Roman" w:hAnsi="Times New Roman" w:cs="Times New Roman"/>
          <w:lang w:val="en-ID"/>
        </w:rPr>
      </w:pP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merupakan</w:t>
      </w:r>
      <w:proofErr w:type="spellEnd"/>
      <w:r w:rsidRPr="00773CC9">
        <w:rPr>
          <w:rFonts w:ascii="Times New Roman" w:hAnsi="Times New Roman" w:cs="Times New Roman"/>
          <w:lang w:val="en-ID"/>
        </w:rPr>
        <w:t xml:space="preserve"> salah </w:t>
      </w:r>
      <w:proofErr w:type="spellStart"/>
      <w:r w:rsidRPr="00773CC9">
        <w:rPr>
          <w:rFonts w:ascii="Times New Roman" w:hAnsi="Times New Roman" w:cs="Times New Roman"/>
          <w:lang w:val="en-ID"/>
        </w:rPr>
        <w:t>satu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penyebab</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terjadinya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abnormalitas</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aligment</w:t>
      </w:r>
      <w:proofErr w:type="spellEnd"/>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berimbas</w:t>
      </w:r>
      <w:proofErr w:type="spellEnd"/>
      <w:r w:rsidRPr="00773CC9">
        <w:rPr>
          <w:rFonts w:ascii="Times New Roman" w:hAnsi="Times New Roman" w:cs="Times New Roman"/>
          <w:lang w:val="en-ID"/>
        </w:rPr>
        <w:t xml:space="preserve"> pada </w:t>
      </w:r>
      <w:proofErr w:type="spellStart"/>
      <w:r w:rsidRPr="00773CC9">
        <w:rPr>
          <w:rFonts w:ascii="Times New Roman" w:hAnsi="Times New Roman" w:cs="Times New Roman"/>
          <w:lang w:val="en-ID"/>
        </w:rPr>
        <w:t>ketidakstabilan</w:t>
      </w:r>
      <w:proofErr w:type="spellEnd"/>
      <w:r w:rsidRPr="00773CC9">
        <w:rPr>
          <w:rFonts w:ascii="Times New Roman" w:hAnsi="Times New Roman" w:cs="Times New Roman"/>
          <w:lang w:val="en-ID"/>
        </w:rPr>
        <w:t xml:space="preserve"> patella yang </w:t>
      </w:r>
      <w:proofErr w:type="spellStart"/>
      <w:r w:rsidRPr="00773CC9">
        <w:rPr>
          <w:rFonts w:ascii="Times New Roman" w:hAnsi="Times New Roman" w:cs="Times New Roman"/>
          <w:lang w:val="en-ID"/>
        </w:rPr>
        <w:t>telah</w:t>
      </w:r>
      <w:proofErr w:type="spellEnd"/>
      <w:r w:rsidRPr="00773CC9">
        <w:rPr>
          <w:rFonts w:ascii="Times New Roman" w:hAnsi="Times New Roman" w:cs="Times New Roman"/>
          <w:lang w:val="en-ID"/>
        </w:rPr>
        <w:t xml:space="preserve"> di </w:t>
      </w:r>
      <w:proofErr w:type="spellStart"/>
      <w:r w:rsidRPr="00773CC9">
        <w:rPr>
          <w:rFonts w:ascii="Times New Roman" w:hAnsi="Times New Roman" w:cs="Times New Roman"/>
          <w:lang w:val="en-ID"/>
        </w:rPr>
        <w:t>teliti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Dalam</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penelitian</w:t>
      </w:r>
      <w:proofErr w:type="spellEnd"/>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telah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dilakukan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didapatkan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hasil</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adanya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hubungan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antara</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terhadap</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osteoarthritis</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sig. 0,000 yang </w:t>
      </w:r>
      <w:proofErr w:type="spellStart"/>
      <w:r w:rsidRPr="00773CC9">
        <w:rPr>
          <w:rFonts w:ascii="Times New Roman" w:hAnsi="Times New Roman" w:cs="Times New Roman"/>
          <w:lang w:val="en-ID"/>
        </w:rPr>
        <w:t>berarti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memiliki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signifikan</w:t>
      </w:r>
      <w:proofErr w:type="spellEnd"/>
      <w:r w:rsidRPr="00773CC9">
        <w:rPr>
          <w:rFonts w:ascii="Times New Roman" w:hAnsi="Times New Roman" w:cs="Times New Roman"/>
          <w:lang w:val="en-ID"/>
        </w:rPr>
        <w:t xml:space="preserve"> p&lt;0.05,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begitu</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memiliki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korelasi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terhadap</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osteoarthritis</w:t>
      </w:r>
      <w:r w:rsidRPr="00773CC9">
        <w:rPr>
          <w:rFonts w:ascii="Times New Roman" w:hAnsi="Times New Roman" w:cs="Times New Roman"/>
          <w:lang w:val="en-ID"/>
        </w:rPr>
        <w:t xml:space="preserve"> (</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i/>
          <w:iCs/>
          <w:lang w:val="en-ID"/>
        </w:rPr>
        <w:t xml:space="preserve"> Index</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Memiliki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r </w:t>
      </w:r>
      <w:proofErr w:type="spellStart"/>
      <w:r w:rsidRPr="00773CC9">
        <w:rPr>
          <w:rFonts w:ascii="Times New Roman" w:hAnsi="Times New Roman" w:cs="Times New Roman"/>
          <w:lang w:val="en-ID"/>
        </w:rPr>
        <w:t>sebesar</w:t>
      </w:r>
      <w:proofErr w:type="spellEnd"/>
      <w:r w:rsidRPr="00773CC9">
        <w:rPr>
          <w:rFonts w:ascii="Times New Roman" w:hAnsi="Times New Roman" w:cs="Times New Roman"/>
          <w:lang w:val="en-ID"/>
        </w:rPr>
        <w:t xml:space="preserve"> 0,560 </w:t>
      </w:r>
      <w:proofErr w:type="spellStart"/>
      <w:r w:rsidRPr="00773CC9">
        <w:rPr>
          <w:rFonts w:ascii="Times New Roman" w:hAnsi="Times New Roman" w:cs="Times New Roman"/>
          <w:lang w:val="en-ID"/>
        </w:rPr>
        <w:t>atau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korelasi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sedang</w:t>
      </w:r>
      <w:proofErr w:type="spellEnd"/>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memliki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arah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positif</w:t>
      </w:r>
      <w:proofErr w:type="spellEnd"/>
      <w:r w:rsidRPr="00773CC9">
        <w:rPr>
          <w:rFonts w:ascii="Times New Roman" w:hAnsi="Times New Roman" w:cs="Times New Roman"/>
          <w:lang w:val="en-ID"/>
        </w:rPr>
        <w:t xml:space="preserve">. Hal </w:t>
      </w:r>
      <w:proofErr w:type="spellStart"/>
      <w:r w:rsidRPr="00773CC9">
        <w:rPr>
          <w:rFonts w:ascii="Times New Roman" w:hAnsi="Times New Roman" w:cs="Times New Roman"/>
          <w:lang w:val="en-ID"/>
        </w:rPr>
        <w:t>ini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berarti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semakin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maka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semakin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 xml:space="preserve">Osteoarthritis </w:t>
      </w:r>
      <w:r w:rsidRPr="00773CC9">
        <w:rPr>
          <w:rFonts w:ascii="Times New Roman" w:hAnsi="Times New Roman" w:cs="Times New Roman"/>
          <w:lang w:val="en-ID"/>
        </w:rPr>
        <w:t>(</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i/>
          <w:iCs/>
          <w:lang w:val="en-ID"/>
        </w:rPr>
        <w:t xml:space="preserve"> </w:t>
      </w:r>
      <w:proofErr w:type="spellStart"/>
      <w:r w:rsidRPr="00773CC9">
        <w:rPr>
          <w:rFonts w:ascii="Times New Roman" w:hAnsi="Times New Roman" w:cs="Times New Roman"/>
          <w:i/>
          <w:iCs/>
          <w:lang w:val="en-ID"/>
        </w:rPr>
        <w:t>idex</w:t>
      </w:r>
      <w:proofErr w:type="spellEnd"/>
      <w:r w:rsidRPr="00773CC9">
        <w:rPr>
          <w:rFonts w:ascii="Times New Roman" w:hAnsi="Times New Roman" w:cs="Times New Roman"/>
          <w:lang w:val="en-ID"/>
        </w:rPr>
        <w:t xml:space="preserve">). </w:t>
      </w:r>
    </w:p>
    <w:p w14:paraId="3DD6B291" w14:textId="77777777" w:rsidR="00773CC9" w:rsidRPr="00773CC9" w:rsidRDefault="00773CC9" w:rsidP="00773CC9">
      <w:pPr>
        <w:pStyle w:val="ListParagraph"/>
        <w:spacing w:after="0" w:line="276" w:lineRule="auto"/>
        <w:ind w:left="0" w:firstLine="567"/>
        <w:jc w:val="both"/>
        <w:rPr>
          <w:rFonts w:ascii="Times New Roman" w:hAnsi="Times New Roman" w:cs="Times New Roman"/>
          <w:lang w:val="en-ID"/>
        </w:rPr>
      </w:pPr>
      <w:r w:rsidRPr="00773CC9">
        <w:rPr>
          <w:rFonts w:ascii="Times New Roman" w:hAnsi="Times New Roman" w:cs="Times New Roman"/>
          <w:lang w:val="en-ID"/>
        </w:rPr>
        <w:t xml:space="preserve">Hasil </w:t>
      </w:r>
      <w:proofErr w:type="spellStart"/>
      <w:r w:rsidRPr="00773CC9">
        <w:rPr>
          <w:rFonts w:ascii="Times New Roman" w:hAnsi="Times New Roman" w:cs="Times New Roman"/>
          <w:lang w:val="en-ID"/>
        </w:rPr>
        <w:t>penelitian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didukung</w:t>
      </w:r>
      <w:proofErr w:type="spellEnd"/>
      <w:r w:rsidRPr="00773CC9">
        <w:rPr>
          <w:rFonts w:ascii="Times New Roman" w:hAnsi="Times New Roman" w:cs="Times New Roman"/>
          <w:lang w:val="en-ID"/>
        </w:rPr>
        <w:t xml:space="preserve"> oleh </w:t>
      </w:r>
      <w:proofErr w:type="spellStart"/>
      <w:r w:rsidRPr="00773CC9">
        <w:rPr>
          <w:rFonts w:ascii="Times New Roman" w:hAnsi="Times New Roman" w:cs="Times New Roman"/>
          <w:lang w:val="en-ID"/>
        </w:rPr>
        <w:t>hasil</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studi</w:t>
      </w:r>
      <w:proofErr w:type="spellEnd"/>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telah</w:t>
      </w:r>
      <w:proofErr w:type="spellEnd"/>
      <w:r w:rsidRPr="00773CC9">
        <w:rPr>
          <w:rFonts w:ascii="Times New Roman" w:hAnsi="Times New Roman" w:cs="Times New Roman"/>
          <w:lang w:val="en-ID"/>
        </w:rPr>
        <w:t xml:space="preserve"> di </w:t>
      </w:r>
      <w:proofErr w:type="spellStart"/>
      <w:r w:rsidRPr="00773CC9">
        <w:rPr>
          <w:rFonts w:ascii="Times New Roman" w:hAnsi="Times New Roman" w:cs="Times New Roman"/>
          <w:lang w:val="en-ID"/>
        </w:rPr>
        <w:t>lakukan</w:t>
      </w:r>
      <w:proofErr w:type="spellEnd"/>
      <w:r w:rsidRPr="00773CC9">
        <w:rPr>
          <w:rFonts w:ascii="Times New Roman" w:hAnsi="Times New Roman" w:cs="Times New Roman"/>
          <w:lang w:val="en-ID"/>
        </w:rPr>
        <w:t xml:space="preserve"> oleh </w:t>
      </w:r>
      <w:proofErr w:type="spellStart"/>
      <w:r w:rsidRPr="00773CC9">
        <w:rPr>
          <w:rFonts w:ascii="Times New Roman" w:hAnsi="Times New Roman" w:cs="Times New Roman"/>
          <w:lang w:val="en-ID"/>
        </w:rPr>
        <w:t>penelitian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penelitian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sebelumnya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yaitu</w:t>
      </w:r>
      <w:proofErr w:type="spellEnd"/>
      <w:r w:rsidRPr="00773CC9">
        <w:rPr>
          <w:rFonts w:ascii="Times New Roman" w:hAnsi="Times New Roman" w:cs="Times New Roman"/>
          <w:lang w:val="en-ID"/>
        </w:rPr>
        <w:t xml:space="preserve"> oleh </w:t>
      </w:r>
      <w:r w:rsidRPr="00773CC9">
        <w:rPr>
          <w:rFonts w:ascii="Times New Roman" w:hAnsi="Times New Roman" w:cs="Times New Roman"/>
          <w:noProof/>
          <w:lang w:val="en-ID"/>
        </w:rPr>
        <w:t xml:space="preserve">Ekim </w:t>
      </w:r>
      <w:r w:rsidRPr="00773CC9">
        <w:rPr>
          <w:rFonts w:ascii="Times New Roman" w:hAnsi="Times New Roman" w:cs="Times New Roman"/>
          <w:i/>
          <w:iCs/>
          <w:noProof/>
          <w:lang w:val="en-ID"/>
        </w:rPr>
        <w:t>et.al</w:t>
      </w:r>
      <w:r w:rsidRPr="00773CC9">
        <w:rPr>
          <w:rFonts w:ascii="Times New Roman" w:hAnsi="Times New Roman" w:cs="Times New Roman"/>
          <w:noProof/>
          <w:lang w:val="en-ID"/>
        </w:rPr>
        <w:t xml:space="preserve"> (2017)</w:t>
      </w:r>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suhnyeop</w:t>
      </w:r>
      <w:proofErr w:type="spellEnd"/>
      <w:r w:rsidRPr="00773CC9">
        <w:rPr>
          <w:rFonts w:ascii="Times New Roman" w:hAnsi="Times New Roman" w:cs="Times New Roman"/>
          <w:lang w:val="en-ID"/>
        </w:rPr>
        <w:t xml:space="preserve"> (2005) yang </w:t>
      </w:r>
      <w:proofErr w:type="spellStart"/>
      <w:r w:rsidRPr="00773CC9">
        <w:rPr>
          <w:rFonts w:ascii="Times New Roman" w:hAnsi="Times New Roman" w:cs="Times New Roman"/>
          <w:lang w:val="en-ID"/>
        </w:rPr>
        <w:t>menyebutkan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terdapat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hubungan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antara</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osteoarthritis.</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Semakin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besar</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derajat</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semakin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kemungkinan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terjadinya</w:t>
      </w:r>
      <w:proofErr w:type="spellEnd"/>
      <w:r w:rsidRPr="00773CC9">
        <w:rPr>
          <w:rFonts w:ascii="Times New Roman" w:hAnsi="Times New Roman" w:cs="Times New Roman"/>
          <w:lang w:val="en-ID"/>
        </w:rPr>
        <w:t xml:space="preserve"> malalignment dan </w:t>
      </w:r>
      <w:proofErr w:type="spellStart"/>
      <w:r w:rsidRPr="00773CC9">
        <w:rPr>
          <w:rFonts w:ascii="Times New Roman" w:hAnsi="Times New Roman" w:cs="Times New Roman"/>
          <w:lang w:val="en-ID"/>
        </w:rPr>
        <w:t>menimbulkan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abnormalitas</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fungsi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salah </w:t>
      </w:r>
      <w:proofErr w:type="spellStart"/>
      <w:r w:rsidRPr="00773CC9">
        <w:rPr>
          <w:rFonts w:ascii="Times New Roman" w:hAnsi="Times New Roman" w:cs="Times New Roman"/>
          <w:lang w:val="en-ID"/>
        </w:rPr>
        <w:t>satu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stabilitas</w:t>
      </w:r>
      <w:proofErr w:type="spellEnd"/>
      <w:r w:rsidRPr="00773CC9">
        <w:rPr>
          <w:rFonts w:ascii="Times New Roman" w:hAnsi="Times New Roman" w:cs="Times New Roman"/>
          <w:lang w:val="en-ID"/>
        </w:rPr>
        <w:t xml:space="preserve"> yang di </w:t>
      </w:r>
      <w:proofErr w:type="spellStart"/>
      <w:r w:rsidRPr="00773CC9">
        <w:rPr>
          <w:rFonts w:ascii="Times New Roman" w:hAnsi="Times New Roman" w:cs="Times New Roman"/>
          <w:lang w:val="en-ID"/>
        </w:rPr>
        <w:t>hasilkan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Hal </w:t>
      </w:r>
      <w:proofErr w:type="spellStart"/>
      <w:r w:rsidRPr="00773CC9">
        <w:rPr>
          <w:rFonts w:ascii="Times New Roman" w:hAnsi="Times New Roman" w:cs="Times New Roman"/>
          <w:lang w:val="en-ID"/>
        </w:rPr>
        <w:t>ini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tentu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mengakibatkan</w:t>
      </w:r>
      <w:proofErr w:type="spellEnd"/>
      <w:r w:rsidRPr="00773CC9">
        <w:rPr>
          <w:rFonts w:ascii="Times New Roman" w:hAnsi="Times New Roman" w:cs="Times New Roman"/>
          <w:lang w:val="en-ID"/>
        </w:rPr>
        <w:t xml:space="preserve"> malalignment </w:t>
      </w:r>
      <w:proofErr w:type="spellStart"/>
      <w:r w:rsidRPr="00773CC9">
        <w:rPr>
          <w:rFonts w:ascii="Times New Roman" w:hAnsi="Times New Roman" w:cs="Times New Roman"/>
          <w:lang w:val="en-ID"/>
        </w:rPr>
        <w:t>hingga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subluksasi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patella</w:t>
      </w:r>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lastRenderedPageBreak/>
        <w:t>memicu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timbulnya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bebagai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macam</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Peningkatan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sudut</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memliki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efek</w:t>
      </w:r>
      <w:proofErr w:type="spellEnd"/>
      <w:r w:rsidRPr="00773CC9">
        <w:rPr>
          <w:rFonts w:ascii="Times New Roman" w:hAnsi="Times New Roman" w:cs="Times New Roman"/>
          <w:lang w:val="en-ID"/>
        </w:rPr>
        <w:t xml:space="preserve"> pada </w:t>
      </w:r>
      <w:proofErr w:type="spellStart"/>
      <w:r w:rsidRPr="00773CC9">
        <w:rPr>
          <w:rFonts w:ascii="Times New Roman" w:hAnsi="Times New Roman" w:cs="Times New Roman"/>
          <w:lang w:val="en-ID"/>
        </w:rPr>
        <w:t>posisi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 xml:space="preserve">patella </w:t>
      </w:r>
      <w:r w:rsidRPr="00773CC9">
        <w:rPr>
          <w:rFonts w:ascii="Times New Roman" w:hAnsi="Times New Roman" w:cs="Times New Roman"/>
          <w:lang w:val="en-ID"/>
        </w:rPr>
        <w:t xml:space="preserve">dan </w:t>
      </w:r>
      <w:proofErr w:type="spellStart"/>
      <w:r w:rsidRPr="00773CC9">
        <w:rPr>
          <w:rFonts w:ascii="Times New Roman" w:hAnsi="Times New Roman" w:cs="Times New Roman"/>
          <w:lang w:val="en-ID"/>
        </w:rPr>
        <w:t>ketebalan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tulang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rawan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sendi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lutut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didalam</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studi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biomekanik</w:t>
      </w:r>
      <w:proofErr w:type="spellEnd"/>
      <w:r w:rsidRPr="00773CC9">
        <w:rPr>
          <w:rFonts w:ascii="Times New Roman" w:hAnsi="Times New Roman" w:cs="Times New Roman"/>
          <w:lang w:val="en-ID"/>
        </w:rPr>
        <w:t xml:space="preserve"> pada </w:t>
      </w:r>
      <w:proofErr w:type="spellStart"/>
      <w:r w:rsidRPr="00773CC9">
        <w:rPr>
          <w:rFonts w:ascii="Times New Roman" w:hAnsi="Times New Roman" w:cs="Times New Roman"/>
          <w:lang w:val="en-ID"/>
        </w:rPr>
        <w:t>lutut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bahwa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peningkatan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dapat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menggeser</w:t>
      </w:r>
      <w:proofErr w:type="spellEnd"/>
      <w:r w:rsidRPr="00773CC9">
        <w:rPr>
          <w:rFonts w:ascii="Times New Roman" w:hAnsi="Times New Roman" w:cs="Times New Roman"/>
          <w:lang w:val="en-ID"/>
        </w:rPr>
        <w:t xml:space="preserve"> patella </w:t>
      </w:r>
      <w:proofErr w:type="spellStart"/>
      <w:r w:rsidRPr="00773CC9">
        <w:rPr>
          <w:rFonts w:ascii="Times New Roman" w:hAnsi="Times New Roman" w:cs="Times New Roman"/>
          <w:lang w:val="en-ID"/>
        </w:rPr>
        <w:t>secara</w:t>
      </w:r>
      <w:proofErr w:type="spellEnd"/>
      <w:r w:rsidRPr="00773CC9">
        <w:rPr>
          <w:rFonts w:ascii="Times New Roman" w:hAnsi="Times New Roman" w:cs="Times New Roman"/>
          <w:lang w:val="en-ID"/>
        </w:rPr>
        <w:t xml:space="preserve"> lateral </w:t>
      </w:r>
      <w:proofErr w:type="spellStart"/>
      <w:r w:rsidRPr="00773CC9">
        <w:rPr>
          <w:rFonts w:ascii="Times New Roman" w:hAnsi="Times New Roman" w:cs="Times New Roman"/>
          <w:lang w:val="en-ID"/>
        </w:rPr>
        <w:t>ketika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lutut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berada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diantara</w:t>
      </w:r>
      <w:proofErr w:type="spellEnd"/>
      <w:r w:rsidRPr="00773CC9">
        <w:rPr>
          <w:rFonts w:ascii="Times New Roman" w:hAnsi="Times New Roman" w:cs="Times New Roman"/>
          <w:lang w:val="en-ID"/>
        </w:rPr>
        <w:t xml:space="preserve"> 20° dan 60° </w:t>
      </w:r>
      <w:proofErr w:type="spellStart"/>
      <w:r w:rsidRPr="00773CC9">
        <w:rPr>
          <w:rFonts w:ascii="Times New Roman" w:hAnsi="Times New Roman" w:cs="Times New Roman"/>
          <w:lang w:val="en-ID"/>
        </w:rPr>
        <w:t>fleksi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knee</w:t>
      </w:r>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mengarah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dislokasi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patella lateral</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atau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peningkatan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tekanan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lateral patellofemoral</w:t>
      </w:r>
      <w:r w:rsidRPr="00773CC9">
        <w:rPr>
          <w:rFonts w:ascii="Times New Roman" w:hAnsi="Times New Roman" w:cs="Times New Roman"/>
          <w:lang w:val="en-ID"/>
        </w:rPr>
        <w:t xml:space="preserve"> </w:t>
      </w:r>
      <w:sdt>
        <w:sdtPr>
          <w:rPr>
            <w:rFonts w:ascii="Times New Roman" w:hAnsi="Times New Roman" w:cs="Times New Roman"/>
            <w:lang w:val="en-ID"/>
          </w:rPr>
          <w:id w:val="-1992242588"/>
          <w:citation/>
        </w:sdtPr>
        <w:sdtEndPr/>
        <w:sdtContent>
          <w:r w:rsidRPr="00773CC9">
            <w:rPr>
              <w:rFonts w:ascii="Times New Roman" w:hAnsi="Times New Roman" w:cs="Times New Roman"/>
              <w:lang w:val="en-ID"/>
            </w:rPr>
            <w:fldChar w:fldCharType="begin"/>
          </w:r>
          <w:r w:rsidRPr="00773CC9">
            <w:rPr>
              <w:rFonts w:ascii="Times New Roman" w:hAnsi="Times New Roman" w:cs="Times New Roman"/>
              <w:lang w:val="en-ID"/>
            </w:rPr>
            <w:instrText xml:space="preserve"> CITATION Eki17 \l 14345 </w:instrText>
          </w:r>
          <w:r w:rsidRPr="00773CC9">
            <w:rPr>
              <w:rFonts w:ascii="Times New Roman" w:hAnsi="Times New Roman" w:cs="Times New Roman"/>
              <w:lang w:val="en-ID"/>
            </w:rPr>
            <w:fldChar w:fldCharType="separate"/>
          </w:r>
          <w:r w:rsidRPr="00773CC9">
            <w:rPr>
              <w:rFonts w:ascii="Times New Roman" w:hAnsi="Times New Roman" w:cs="Times New Roman"/>
              <w:noProof/>
              <w:lang w:val="en-ID"/>
            </w:rPr>
            <w:t xml:space="preserve">(Ekim, </w:t>
          </w:r>
          <w:r w:rsidRPr="00773CC9">
            <w:rPr>
              <w:rFonts w:ascii="Times New Roman" w:hAnsi="Times New Roman" w:cs="Times New Roman"/>
              <w:i/>
              <w:iCs/>
              <w:noProof/>
              <w:lang w:val="en-ID"/>
            </w:rPr>
            <w:t>et al</w:t>
          </w:r>
          <w:r w:rsidRPr="00773CC9">
            <w:rPr>
              <w:rFonts w:ascii="Times New Roman" w:hAnsi="Times New Roman" w:cs="Times New Roman"/>
              <w:noProof/>
              <w:lang w:val="en-ID"/>
            </w:rPr>
            <w:t>., 2017)</w:t>
          </w:r>
          <w:r w:rsidRPr="00773CC9">
            <w:rPr>
              <w:rFonts w:ascii="Times New Roman" w:hAnsi="Times New Roman" w:cs="Times New Roman"/>
              <w:lang w:val="en-ID"/>
            </w:rPr>
            <w:fldChar w:fldCharType="end"/>
          </w:r>
        </w:sdtContent>
      </w:sdt>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Peningkatan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dapat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mengubah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distribusi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tekanan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diatas</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kompartemen</w:t>
      </w:r>
      <w:proofErr w:type="spellEnd"/>
      <w:r w:rsidRPr="00773CC9">
        <w:rPr>
          <w:rFonts w:ascii="Times New Roman" w:hAnsi="Times New Roman" w:cs="Times New Roman"/>
          <w:lang w:val="en-ID"/>
        </w:rPr>
        <w:t xml:space="preserve"> medial dan lateral yang </w:t>
      </w:r>
      <w:proofErr w:type="spellStart"/>
      <w:r w:rsidRPr="00773CC9">
        <w:rPr>
          <w:rFonts w:ascii="Times New Roman" w:hAnsi="Times New Roman" w:cs="Times New Roman"/>
          <w:lang w:val="en-ID"/>
        </w:rPr>
        <w:t>merupakan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faktor</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biomekanik</w:t>
      </w:r>
      <w:proofErr w:type="spellEnd"/>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akan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berkonstribusi</w:t>
      </w:r>
      <w:proofErr w:type="spellEnd"/>
      <w:r w:rsidRPr="00773CC9">
        <w:rPr>
          <w:rFonts w:ascii="Times New Roman" w:hAnsi="Times New Roman" w:cs="Times New Roman"/>
          <w:lang w:val="en-ID"/>
        </w:rPr>
        <w:t xml:space="preserve"> pada </w:t>
      </w:r>
      <w:proofErr w:type="spellStart"/>
      <w:r w:rsidRPr="00773CC9">
        <w:rPr>
          <w:rFonts w:ascii="Times New Roman" w:hAnsi="Times New Roman" w:cs="Times New Roman"/>
          <w:lang w:val="en-ID"/>
        </w:rPr>
        <w:t>penurunan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cairan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kartilago</w:t>
      </w:r>
      <w:proofErr w:type="spellEnd"/>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inisiasi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osteoarthritis</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lutut</w:t>
      </w:r>
      <w:proofErr w:type="spellEnd"/>
      <w:sdt>
        <w:sdtPr>
          <w:rPr>
            <w:rFonts w:ascii="Times New Roman" w:hAnsi="Times New Roman" w:cs="Times New Roman"/>
            <w:lang w:val="en-ID"/>
          </w:rPr>
          <w:id w:val="-45297955"/>
          <w:citation/>
        </w:sdtPr>
        <w:sdtEndPr/>
        <w:sdtContent>
          <w:r w:rsidRPr="00773CC9">
            <w:rPr>
              <w:rFonts w:ascii="Times New Roman" w:hAnsi="Times New Roman" w:cs="Times New Roman"/>
              <w:lang w:val="en-ID"/>
            </w:rPr>
            <w:fldChar w:fldCharType="begin"/>
          </w:r>
          <w:r w:rsidRPr="00773CC9">
            <w:rPr>
              <w:rFonts w:ascii="Times New Roman" w:hAnsi="Times New Roman" w:cs="Times New Roman"/>
              <w:lang w:val="en-ID"/>
            </w:rPr>
            <w:instrText xml:space="preserve"> CITATION Eki17 \l 14345 </w:instrText>
          </w:r>
          <w:r w:rsidRPr="00773CC9">
            <w:rPr>
              <w:rFonts w:ascii="Times New Roman" w:hAnsi="Times New Roman" w:cs="Times New Roman"/>
              <w:lang w:val="en-ID"/>
            </w:rPr>
            <w:fldChar w:fldCharType="separate"/>
          </w:r>
          <w:r w:rsidRPr="00773CC9">
            <w:rPr>
              <w:rFonts w:ascii="Times New Roman" w:hAnsi="Times New Roman" w:cs="Times New Roman"/>
              <w:noProof/>
              <w:lang w:val="en-ID"/>
            </w:rPr>
            <w:t xml:space="preserve"> (Ekim, </w:t>
          </w:r>
          <w:r w:rsidRPr="00FE5DDE">
            <w:rPr>
              <w:rFonts w:ascii="Times New Roman" w:hAnsi="Times New Roman" w:cs="Times New Roman"/>
              <w:i/>
              <w:iCs/>
              <w:noProof/>
              <w:lang w:val="en-ID"/>
            </w:rPr>
            <w:t>et al</w:t>
          </w:r>
          <w:r w:rsidRPr="00773CC9">
            <w:rPr>
              <w:rFonts w:ascii="Times New Roman" w:hAnsi="Times New Roman" w:cs="Times New Roman"/>
              <w:noProof/>
              <w:lang w:val="en-ID"/>
            </w:rPr>
            <w:t>., 2017)</w:t>
          </w:r>
          <w:r w:rsidRPr="00773CC9">
            <w:rPr>
              <w:rFonts w:ascii="Times New Roman" w:hAnsi="Times New Roman" w:cs="Times New Roman"/>
              <w:lang w:val="en-ID"/>
            </w:rPr>
            <w:fldChar w:fldCharType="end"/>
          </w:r>
        </w:sdtContent>
      </w:sdt>
      <w:r w:rsidRPr="00773CC9">
        <w:rPr>
          <w:rFonts w:ascii="Times New Roman" w:hAnsi="Times New Roman" w:cs="Times New Roman"/>
          <w:lang w:val="en-ID"/>
        </w:rPr>
        <w:t xml:space="preserve">. </w:t>
      </w:r>
      <w:bookmarkStart w:id="4" w:name="_Hlk30627099"/>
    </w:p>
    <w:p w14:paraId="708D4901" w14:textId="42063994" w:rsidR="00773CC9" w:rsidRDefault="00773CC9" w:rsidP="00773CC9">
      <w:pPr>
        <w:pStyle w:val="ListParagraph"/>
        <w:spacing w:after="0" w:line="276" w:lineRule="auto"/>
        <w:ind w:left="0" w:firstLine="567"/>
        <w:jc w:val="both"/>
        <w:rPr>
          <w:rFonts w:ascii="Times New Roman" w:hAnsi="Times New Roman" w:cs="Times New Roman"/>
          <w:lang w:val="en-ID"/>
        </w:rPr>
      </w:pPr>
      <w:proofErr w:type="spellStart"/>
      <w:r w:rsidRPr="00773CC9">
        <w:rPr>
          <w:rFonts w:ascii="Times New Roman" w:hAnsi="Times New Roman" w:cs="Times New Roman"/>
          <w:lang w:val="en-ID"/>
        </w:rPr>
        <w:t>Peningkatan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dari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mengganggu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gerakan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patella</w:t>
      </w:r>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lutut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Seiring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waktu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terutama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aktivitas</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berulang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jenis</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mikrotrauma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menyebabkan</w:t>
      </w:r>
      <w:proofErr w:type="spellEnd"/>
      <w:r w:rsidRPr="00773CC9">
        <w:rPr>
          <w:rFonts w:ascii="Times New Roman" w:hAnsi="Times New Roman" w:cs="Times New Roman"/>
          <w:lang w:val="en-ID"/>
        </w:rPr>
        <w:t xml:space="preserve"> rasa </w:t>
      </w:r>
      <w:proofErr w:type="spellStart"/>
      <w:r w:rsidRPr="00773CC9">
        <w:rPr>
          <w:rFonts w:ascii="Times New Roman" w:hAnsi="Times New Roman" w:cs="Times New Roman"/>
          <w:lang w:val="en-ID"/>
        </w:rPr>
        <w:t>sakit</w:t>
      </w:r>
      <w:proofErr w:type="spellEnd"/>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tidak</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spesifik</w:t>
      </w:r>
      <w:proofErr w:type="spellEnd"/>
      <w:r w:rsidRPr="00773CC9">
        <w:rPr>
          <w:rFonts w:ascii="Times New Roman" w:hAnsi="Times New Roman" w:cs="Times New Roman"/>
          <w:lang w:val="en-ID"/>
        </w:rPr>
        <w:t xml:space="preserve"> pada </w:t>
      </w:r>
      <w:proofErr w:type="spellStart"/>
      <w:r w:rsidRPr="00773CC9">
        <w:rPr>
          <w:rFonts w:ascii="Times New Roman" w:hAnsi="Times New Roman" w:cs="Times New Roman"/>
          <w:lang w:val="en-ID"/>
        </w:rPr>
        <w:t>bagian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depan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lutut</w:t>
      </w:r>
      <w:proofErr w:type="spellEnd"/>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tulang</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rawan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dibagian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bawah</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patella</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mulai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kekurangan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cairan</w:t>
      </w:r>
      <w:proofErr w:type="spellEnd"/>
      <w:r w:rsidRPr="00773CC9">
        <w:rPr>
          <w:rFonts w:ascii="Times New Roman" w:hAnsi="Times New Roman" w:cs="Times New Roman"/>
          <w:lang w:val="en-ID"/>
        </w:rPr>
        <w:t xml:space="preserve"> dan tipis, </w:t>
      </w:r>
      <w:proofErr w:type="spellStart"/>
      <w:r w:rsidRPr="00773CC9">
        <w:rPr>
          <w:rFonts w:ascii="Times New Roman" w:hAnsi="Times New Roman" w:cs="Times New Roman"/>
          <w:lang w:val="en-ID"/>
        </w:rPr>
        <w:t>sehingga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lutut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menjadi</w:t>
      </w:r>
      <w:proofErr w:type="spellEnd"/>
      <w:r w:rsidRPr="00773CC9">
        <w:rPr>
          <w:rFonts w:ascii="Times New Roman" w:hAnsi="Times New Roman" w:cs="Times New Roman"/>
          <w:lang w:val="en-ID"/>
        </w:rPr>
        <w:t xml:space="preserve"> degenerative dan </w:t>
      </w:r>
      <w:proofErr w:type="spellStart"/>
      <w:r w:rsidRPr="00773CC9">
        <w:rPr>
          <w:rFonts w:ascii="Times New Roman" w:hAnsi="Times New Roman" w:cs="Times New Roman"/>
          <w:lang w:val="en-ID"/>
        </w:rPr>
        <w:t>terjadi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osteoarthritis</w:t>
      </w:r>
      <w:r w:rsidRPr="00773CC9">
        <w:rPr>
          <w:rFonts w:ascii="Times New Roman" w:hAnsi="Times New Roman" w:cs="Times New Roman"/>
          <w:lang w:val="en-ID"/>
        </w:rPr>
        <w:t xml:space="preserve"> </w:t>
      </w:r>
      <w:sdt>
        <w:sdtPr>
          <w:rPr>
            <w:rFonts w:ascii="Times New Roman" w:hAnsi="Times New Roman" w:cs="Times New Roman"/>
            <w:lang w:val="en-ID"/>
          </w:rPr>
          <w:id w:val="-1934811666"/>
          <w:citation/>
        </w:sdtPr>
        <w:sdtEndPr/>
        <w:sdtContent>
          <w:r w:rsidRPr="00773CC9">
            <w:rPr>
              <w:rFonts w:ascii="Times New Roman" w:hAnsi="Times New Roman" w:cs="Times New Roman"/>
              <w:lang w:val="en-ID"/>
            </w:rPr>
            <w:fldChar w:fldCharType="begin"/>
          </w:r>
          <w:r w:rsidRPr="00773CC9">
            <w:rPr>
              <w:rFonts w:ascii="Times New Roman" w:hAnsi="Times New Roman" w:cs="Times New Roman"/>
              <w:lang w:val="en-ID"/>
            </w:rPr>
            <w:instrText xml:space="preserve"> CITATION Pra17 \l 14345 </w:instrText>
          </w:r>
          <w:r w:rsidRPr="00773CC9">
            <w:rPr>
              <w:rFonts w:ascii="Times New Roman" w:hAnsi="Times New Roman" w:cs="Times New Roman"/>
              <w:lang w:val="en-ID"/>
            </w:rPr>
            <w:fldChar w:fldCharType="separate"/>
          </w:r>
          <w:r w:rsidRPr="00773CC9">
            <w:rPr>
              <w:rFonts w:ascii="Times New Roman" w:hAnsi="Times New Roman" w:cs="Times New Roman"/>
              <w:noProof/>
              <w:lang w:val="en-ID"/>
            </w:rPr>
            <w:t xml:space="preserve">(Prakash, </w:t>
          </w:r>
          <w:r w:rsidRPr="00773CC9">
            <w:rPr>
              <w:rFonts w:ascii="Times New Roman" w:hAnsi="Times New Roman" w:cs="Times New Roman"/>
              <w:i/>
              <w:iCs/>
              <w:noProof/>
              <w:lang w:val="en-ID"/>
            </w:rPr>
            <w:t>et al</w:t>
          </w:r>
          <w:r w:rsidRPr="00773CC9">
            <w:rPr>
              <w:rFonts w:ascii="Times New Roman" w:hAnsi="Times New Roman" w:cs="Times New Roman"/>
              <w:noProof/>
              <w:lang w:val="en-ID"/>
            </w:rPr>
            <w:t>., 2017)</w:t>
          </w:r>
          <w:r w:rsidRPr="00773CC9">
            <w:rPr>
              <w:rFonts w:ascii="Times New Roman" w:hAnsi="Times New Roman" w:cs="Times New Roman"/>
              <w:lang w:val="en-ID"/>
            </w:rPr>
            <w:fldChar w:fldCharType="end"/>
          </w:r>
        </w:sdtContent>
      </w:sdt>
      <w:bookmarkEnd w:id="4"/>
      <w:r w:rsidRPr="00773CC9">
        <w:rPr>
          <w:rFonts w:ascii="Times New Roman" w:hAnsi="Times New Roman" w:cs="Times New Roman"/>
          <w:lang w:val="en-ID"/>
        </w:rPr>
        <w:t xml:space="preserve">. </w:t>
      </w:r>
      <w:r w:rsidRPr="00773CC9">
        <w:rPr>
          <w:rFonts w:ascii="Times New Roman" w:hAnsi="Times New Roman" w:cs="Times New Roman"/>
          <w:noProof/>
          <w:lang w:val="en-ID"/>
        </w:rPr>
        <w:t xml:space="preserve">Peningkatan sudut </w:t>
      </w:r>
      <w:r w:rsidRPr="00773CC9">
        <w:rPr>
          <w:rFonts w:ascii="Times New Roman" w:hAnsi="Times New Roman" w:cs="Times New Roman"/>
          <w:i/>
          <w:iCs/>
          <w:noProof/>
          <w:lang w:val="en-ID"/>
        </w:rPr>
        <w:t>Q-angle</w:t>
      </w:r>
      <w:r w:rsidRPr="00773CC9">
        <w:rPr>
          <w:rFonts w:ascii="Times New Roman" w:hAnsi="Times New Roman" w:cs="Times New Roman"/>
          <w:noProof/>
          <w:lang w:val="en-ID"/>
        </w:rPr>
        <w:t xml:space="preserve"> mengganggu pergerakan </w:t>
      </w:r>
      <w:r w:rsidRPr="00773CC9">
        <w:rPr>
          <w:rFonts w:ascii="Times New Roman" w:hAnsi="Times New Roman" w:cs="Times New Roman"/>
          <w:i/>
          <w:iCs/>
          <w:noProof/>
          <w:lang w:val="en-ID"/>
        </w:rPr>
        <w:t>gliding</w:t>
      </w:r>
      <w:r w:rsidRPr="00773CC9">
        <w:rPr>
          <w:rFonts w:ascii="Times New Roman" w:hAnsi="Times New Roman" w:cs="Times New Roman"/>
          <w:noProof/>
          <w:lang w:val="en-ID"/>
        </w:rPr>
        <w:t xml:space="preserve"> antara patella dan lutut, perlahan-lahan tulang rawan dibagian bawah patela mulai dipakai dan menipis yang mengarah kepada perkembangan </w:t>
      </w:r>
      <w:r w:rsidRPr="00773CC9">
        <w:rPr>
          <w:rFonts w:ascii="Times New Roman" w:hAnsi="Times New Roman" w:cs="Times New Roman"/>
          <w:i/>
          <w:iCs/>
          <w:noProof/>
          <w:lang w:val="en-ID"/>
        </w:rPr>
        <w:t xml:space="preserve">osteoarthritis </w:t>
      </w:r>
      <w:sdt>
        <w:sdtPr>
          <w:rPr>
            <w:rFonts w:ascii="Times New Roman" w:hAnsi="Times New Roman" w:cs="Times New Roman"/>
            <w:i/>
            <w:iCs/>
            <w:noProof/>
            <w:lang w:val="en-ID"/>
          </w:rPr>
          <w:id w:val="2138754897"/>
          <w:citation/>
        </w:sdtPr>
        <w:sdtEndPr/>
        <w:sdtContent>
          <w:r w:rsidRPr="00773CC9">
            <w:rPr>
              <w:rFonts w:ascii="Times New Roman" w:hAnsi="Times New Roman" w:cs="Times New Roman"/>
              <w:i/>
              <w:iCs/>
              <w:noProof/>
              <w:lang w:val="en-ID"/>
            </w:rPr>
            <w:fldChar w:fldCharType="begin"/>
          </w:r>
          <w:r w:rsidRPr="00773CC9">
            <w:rPr>
              <w:rFonts w:ascii="Times New Roman" w:hAnsi="Times New Roman" w:cs="Times New Roman"/>
              <w:noProof/>
              <w:lang w:val="en-ID"/>
            </w:rPr>
            <w:instrText xml:space="preserve"> CITATION Wal18 \l 14345 </w:instrText>
          </w:r>
          <w:r w:rsidRPr="00773CC9">
            <w:rPr>
              <w:rFonts w:ascii="Times New Roman" w:hAnsi="Times New Roman" w:cs="Times New Roman"/>
              <w:i/>
              <w:iCs/>
              <w:noProof/>
              <w:lang w:val="en-ID"/>
            </w:rPr>
            <w:fldChar w:fldCharType="separate"/>
          </w:r>
          <w:r w:rsidRPr="00773CC9">
            <w:rPr>
              <w:rFonts w:ascii="Times New Roman" w:hAnsi="Times New Roman" w:cs="Times New Roman"/>
              <w:noProof/>
              <w:lang w:val="en-ID"/>
            </w:rPr>
            <w:t>(Walankar, et al., 2018)</w:t>
          </w:r>
          <w:r w:rsidRPr="00773CC9">
            <w:rPr>
              <w:rFonts w:ascii="Times New Roman" w:hAnsi="Times New Roman" w:cs="Times New Roman"/>
              <w:i/>
              <w:iCs/>
              <w:noProof/>
              <w:lang w:val="en-ID"/>
            </w:rPr>
            <w:fldChar w:fldCharType="end"/>
          </w:r>
        </w:sdtContent>
      </w:sdt>
      <w:r w:rsidRPr="00773CC9">
        <w:rPr>
          <w:rFonts w:ascii="Times New Roman" w:hAnsi="Times New Roman" w:cs="Times New Roman"/>
          <w:i/>
          <w:iCs/>
          <w:noProof/>
          <w:lang w:val="en-ID"/>
        </w:rPr>
        <w:t xml:space="preserve">. </w:t>
      </w:r>
      <w:proofErr w:type="spellStart"/>
      <w:r w:rsidRPr="00773CC9">
        <w:rPr>
          <w:rFonts w:ascii="Times New Roman" w:hAnsi="Times New Roman" w:cs="Times New Roman"/>
          <w:lang w:val="en-ID"/>
        </w:rPr>
        <w:t>Setiap</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perubahan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dalam</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penikatan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menyebabkan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peningkatan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kekuatan</w:t>
      </w:r>
      <w:proofErr w:type="spellEnd"/>
      <w:r w:rsidRPr="00773CC9">
        <w:rPr>
          <w:rFonts w:ascii="Times New Roman" w:hAnsi="Times New Roman" w:cs="Times New Roman"/>
          <w:lang w:val="en-ID"/>
        </w:rPr>
        <w:t xml:space="preserve"> lateral pada </w:t>
      </w:r>
      <w:r w:rsidRPr="00773CC9">
        <w:rPr>
          <w:rFonts w:ascii="Times New Roman" w:hAnsi="Times New Roman" w:cs="Times New Roman"/>
          <w:i/>
          <w:iCs/>
          <w:lang w:val="en-ID"/>
        </w:rPr>
        <w:t>patella</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sehingga</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lebih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meningkatkan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tarikan</w:t>
      </w:r>
      <w:proofErr w:type="spellEnd"/>
      <w:r w:rsidRPr="00773CC9">
        <w:rPr>
          <w:rFonts w:ascii="Times New Roman" w:hAnsi="Times New Roman" w:cs="Times New Roman"/>
          <w:lang w:val="en-ID"/>
        </w:rPr>
        <w:t xml:space="preserve"> lateral </w:t>
      </w:r>
      <w:proofErr w:type="spellStart"/>
      <w:r w:rsidRPr="00773CC9">
        <w:rPr>
          <w:rFonts w:ascii="Times New Roman" w:hAnsi="Times New Roman" w:cs="Times New Roman"/>
          <w:lang w:val="en-ID"/>
        </w:rPr>
        <w:t>otot</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Quadriceps femoris</w:t>
      </w:r>
      <w:r w:rsidRPr="00773CC9">
        <w:rPr>
          <w:rFonts w:ascii="Times New Roman" w:hAnsi="Times New Roman" w:cs="Times New Roman"/>
          <w:lang w:val="en-ID"/>
        </w:rPr>
        <w:t xml:space="preserve"> pada </w:t>
      </w:r>
      <w:r w:rsidRPr="00773CC9">
        <w:rPr>
          <w:rFonts w:ascii="Times New Roman" w:hAnsi="Times New Roman" w:cs="Times New Roman"/>
          <w:i/>
          <w:iCs/>
          <w:lang w:val="en-ID"/>
        </w:rPr>
        <w:t>patella</w:t>
      </w:r>
      <w:r w:rsidRPr="00773CC9">
        <w:rPr>
          <w:rFonts w:ascii="Times New Roman" w:hAnsi="Times New Roman" w:cs="Times New Roman"/>
          <w:lang w:val="en-ID"/>
        </w:rPr>
        <w:t xml:space="preserve"> dan </w:t>
      </w:r>
      <w:proofErr w:type="spellStart"/>
      <w:r w:rsidRPr="00773CC9">
        <w:rPr>
          <w:rFonts w:ascii="Times New Roman" w:hAnsi="Times New Roman" w:cs="Times New Roman"/>
          <w:lang w:val="en-ID"/>
        </w:rPr>
        <w:t>berpotensi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terjadinya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gangguan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patellofemoral</w:t>
      </w:r>
      <w:r w:rsidRPr="00773CC9">
        <w:rPr>
          <w:rFonts w:ascii="Times New Roman" w:hAnsi="Times New Roman" w:cs="Times New Roman"/>
          <w:lang w:val="en-ID"/>
        </w:rPr>
        <w:t xml:space="preserve"> </w:t>
      </w:r>
      <w:sdt>
        <w:sdtPr>
          <w:rPr>
            <w:rFonts w:ascii="Times New Roman" w:hAnsi="Times New Roman" w:cs="Times New Roman"/>
            <w:lang w:val="en-ID"/>
          </w:rPr>
          <w:id w:val="219794489"/>
          <w:citation/>
        </w:sdtPr>
        <w:sdtEndPr/>
        <w:sdtContent>
          <w:r w:rsidRPr="00773CC9">
            <w:rPr>
              <w:rFonts w:ascii="Times New Roman" w:hAnsi="Times New Roman" w:cs="Times New Roman"/>
              <w:lang w:val="en-ID"/>
            </w:rPr>
            <w:fldChar w:fldCharType="begin"/>
          </w:r>
          <w:r w:rsidRPr="00773CC9">
            <w:rPr>
              <w:rFonts w:ascii="Times New Roman" w:hAnsi="Times New Roman" w:cs="Times New Roman"/>
              <w:lang w:val="en-ID"/>
            </w:rPr>
            <w:instrText xml:space="preserve"> CITATION Kum18 \l 14345 </w:instrText>
          </w:r>
          <w:r w:rsidRPr="00773CC9">
            <w:rPr>
              <w:rFonts w:ascii="Times New Roman" w:hAnsi="Times New Roman" w:cs="Times New Roman"/>
              <w:lang w:val="en-ID"/>
            </w:rPr>
            <w:fldChar w:fldCharType="separate"/>
          </w:r>
          <w:r w:rsidRPr="00773CC9">
            <w:rPr>
              <w:rFonts w:ascii="Times New Roman" w:hAnsi="Times New Roman" w:cs="Times New Roman"/>
              <w:noProof/>
              <w:lang w:val="en-ID"/>
            </w:rPr>
            <w:t xml:space="preserve">(Kumar, </w:t>
          </w:r>
          <w:r w:rsidRPr="00773CC9">
            <w:rPr>
              <w:rFonts w:ascii="Times New Roman" w:hAnsi="Times New Roman" w:cs="Times New Roman"/>
              <w:i/>
              <w:iCs/>
              <w:noProof/>
              <w:lang w:val="en-ID"/>
            </w:rPr>
            <w:t>et al</w:t>
          </w:r>
          <w:r w:rsidRPr="00773CC9">
            <w:rPr>
              <w:rFonts w:ascii="Times New Roman" w:hAnsi="Times New Roman" w:cs="Times New Roman"/>
              <w:noProof/>
              <w:lang w:val="en-ID"/>
            </w:rPr>
            <w:t>., 2018)</w:t>
          </w:r>
          <w:r w:rsidRPr="00773CC9">
            <w:rPr>
              <w:rFonts w:ascii="Times New Roman" w:hAnsi="Times New Roman" w:cs="Times New Roman"/>
              <w:lang w:val="en-ID"/>
            </w:rPr>
            <w:fldChar w:fldCharType="end"/>
          </w:r>
        </w:sdtContent>
      </w:sdt>
      <w:r w:rsidRPr="00773CC9">
        <w:rPr>
          <w:rFonts w:ascii="Times New Roman" w:hAnsi="Times New Roman" w:cs="Times New Roman"/>
          <w:lang w:val="en-ID"/>
        </w:rPr>
        <w:t xml:space="preserve">.  </w:t>
      </w:r>
    </w:p>
    <w:p w14:paraId="03DBB378" w14:textId="47959CDB" w:rsidR="00574478" w:rsidRPr="00F3785B" w:rsidRDefault="00574478" w:rsidP="00F3785B">
      <w:pPr>
        <w:pStyle w:val="ListParagraph"/>
        <w:spacing w:after="0" w:line="276" w:lineRule="auto"/>
        <w:ind w:left="0" w:firstLine="567"/>
        <w:jc w:val="both"/>
        <w:rPr>
          <w:rFonts w:ascii="Times New Roman" w:hAnsi="Times New Roman" w:cs="Times New Roman"/>
          <w:lang w:val="en-ID"/>
        </w:rPr>
      </w:pPr>
      <w:proofErr w:type="spellStart"/>
      <w:r w:rsidRPr="00574478">
        <w:rPr>
          <w:rFonts w:ascii="Times New Roman" w:hAnsi="Times New Roman" w:cs="Times New Roman"/>
          <w:color w:val="000000"/>
        </w:rPr>
        <w:t>Peningkatan</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 xml:space="preserve">Q-angle </w:t>
      </w:r>
      <w:proofErr w:type="spellStart"/>
      <w:r w:rsidRPr="00574478">
        <w:rPr>
          <w:rFonts w:ascii="Times New Roman" w:hAnsi="Times New Roman" w:cs="Times New Roman"/>
          <w:color w:val="000000"/>
        </w:rPr>
        <w:t>dapat</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terjadi</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sebagai</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akibat</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dari</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 xml:space="preserve">torsi </w:t>
      </w:r>
      <w:proofErr w:type="spellStart"/>
      <w:r w:rsidRPr="00574478">
        <w:rPr>
          <w:rFonts w:ascii="Times New Roman" w:hAnsi="Times New Roman" w:cs="Times New Roman"/>
          <w:i/>
          <w:iCs/>
          <w:color w:val="000000"/>
        </w:rPr>
        <w:t>femoralis</w:t>
      </w:r>
      <w:proofErr w:type="spellEnd"/>
      <w:r w:rsidRPr="00574478">
        <w:rPr>
          <w:rFonts w:ascii="Times New Roman" w:hAnsi="Times New Roman" w:cs="Times New Roman"/>
          <w:color w:val="000000"/>
        </w:rPr>
        <w:t xml:space="preserve"> internal dan </w:t>
      </w:r>
      <w:proofErr w:type="spellStart"/>
      <w:r w:rsidRPr="00574478">
        <w:rPr>
          <w:rFonts w:ascii="Times New Roman" w:hAnsi="Times New Roman" w:cs="Times New Roman"/>
          <w:color w:val="000000"/>
        </w:rPr>
        <w:t>posisi</w:t>
      </w:r>
      <w:proofErr w:type="spellEnd"/>
      <w:r w:rsidRPr="00574478">
        <w:rPr>
          <w:rFonts w:ascii="Times New Roman" w:hAnsi="Times New Roman" w:cs="Times New Roman"/>
          <w:color w:val="000000"/>
        </w:rPr>
        <w:t xml:space="preserve"> kaki yang </w:t>
      </w:r>
      <w:proofErr w:type="spellStart"/>
      <w:r w:rsidRPr="00574478">
        <w:rPr>
          <w:rFonts w:ascii="Times New Roman" w:hAnsi="Times New Roman" w:cs="Times New Roman"/>
          <w:color w:val="000000"/>
        </w:rPr>
        <w:t>berlebihan</w:t>
      </w:r>
      <w:proofErr w:type="spellEnd"/>
      <w:r w:rsidRPr="00574478">
        <w:rPr>
          <w:rFonts w:ascii="Times New Roman" w:hAnsi="Times New Roman" w:cs="Times New Roman"/>
          <w:color w:val="000000"/>
        </w:rPr>
        <w:t xml:space="preserve">, yang </w:t>
      </w:r>
      <w:proofErr w:type="spellStart"/>
      <w:r w:rsidRPr="00574478">
        <w:rPr>
          <w:rFonts w:ascii="Times New Roman" w:hAnsi="Times New Roman" w:cs="Times New Roman"/>
          <w:color w:val="000000"/>
        </w:rPr>
        <w:t>dapat</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menyebabkan</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genu varum</w:t>
      </w:r>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atau</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coxa vera</w:t>
      </w:r>
      <w:r w:rsidRPr="00574478">
        <w:rPr>
          <w:rFonts w:ascii="Times New Roman" w:hAnsi="Times New Roman" w:cs="Times New Roman"/>
          <w:color w:val="000000"/>
        </w:rPr>
        <w:t xml:space="preserve">. </w:t>
      </w:r>
      <w:proofErr w:type="spellStart"/>
      <w:r w:rsidRPr="00574478">
        <w:rPr>
          <w:rFonts w:ascii="Times New Roman" w:hAnsi="Times New Roman" w:cs="Times New Roman"/>
          <w:i/>
          <w:iCs/>
          <w:color w:val="000000"/>
        </w:rPr>
        <w:t>Hyperpronation</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mengarah</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ke</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rotasi</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 xml:space="preserve">tibialis </w:t>
      </w:r>
      <w:proofErr w:type="spellStart"/>
      <w:r w:rsidRPr="00574478">
        <w:rPr>
          <w:rFonts w:ascii="Times New Roman" w:hAnsi="Times New Roman" w:cs="Times New Roman"/>
          <w:i/>
          <w:iCs/>
          <w:color w:val="000000"/>
        </w:rPr>
        <w:t>eksternal</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diikuti</w:t>
      </w:r>
      <w:proofErr w:type="spellEnd"/>
      <w:r w:rsidRPr="00574478">
        <w:rPr>
          <w:rFonts w:ascii="Times New Roman" w:hAnsi="Times New Roman" w:cs="Times New Roman"/>
          <w:color w:val="000000"/>
        </w:rPr>
        <w:t xml:space="preserve"> oleh </w:t>
      </w:r>
      <w:proofErr w:type="spellStart"/>
      <w:r w:rsidRPr="00574478">
        <w:rPr>
          <w:rFonts w:ascii="Times New Roman" w:hAnsi="Times New Roman" w:cs="Times New Roman"/>
          <w:color w:val="000000"/>
        </w:rPr>
        <w:t>rotasi</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internal</w:t>
      </w:r>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kompensasi</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dari</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tulang</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femur</w:t>
      </w:r>
      <w:r w:rsidRPr="00574478">
        <w:rPr>
          <w:rFonts w:ascii="Times New Roman" w:hAnsi="Times New Roman" w:cs="Times New Roman"/>
          <w:color w:val="000000"/>
        </w:rPr>
        <w:t xml:space="preserve">, yang </w:t>
      </w:r>
      <w:proofErr w:type="spellStart"/>
      <w:r w:rsidRPr="00574478">
        <w:rPr>
          <w:rFonts w:ascii="Times New Roman" w:hAnsi="Times New Roman" w:cs="Times New Roman"/>
          <w:color w:val="000000"/>
        </w:rPr>
        <w:t>mengakibatkan</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peningkatan</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pelacakan</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lateral patella</w:t>
      </w:r>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Rotasi</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tibialis</w:t>
      </w:r>
      <w:r w:rsidRPr="00574478">
        <w:rPr>
          <w:rFonts w:ascii="Times New Roman" w:hAnsi="Times New Roman" w:cs="Times New Roman"/>
          <w:color w:val="000000"/>
        </w:rPr>
        <w:t xml:space="preserve"> yang </w:t>
      </w:r>
      <w:proofErr w:type="spellStart"/>
      <w:r w:rsidRPr="00574478">
        <w:rPr>
          <w:rFonts w:ascii="Times New Roman" w:hAnsi="Times New Roman" w:cs="Times New Roman"/>
          <w:color w:val="000000"/>
        </w:rPr>
        <w:t>berlebihan</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ini</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menstransmisikan</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kekuatan</w:t>
      </w:r>
      <w:proofErr w:type="spellEnd"/>
      <w:r w:rsidRPr="00574478">
        <w:rPr>
          <w:rFonts w:ascii="Times New Roman" w:hAnsi="Times New Roman" w:cs="Times New Roman"/>
          <w:color w:val="000000"/>
        </w:rPr>
        <w:t xml:space="preserve"> abnormal </w:t>
      </w:r>
      <w:proofErr w:type="spellStart"/>
      <w:r w:rsidRPr="00574478">
        <w:rPr>
          <w:rFonts w:ascii="Times New Roman" w:hAnsi="Times New Roman" w:cs="Times New Roman"/>
          <w:color w:val="000000"/>
        </w:rPr>
        <w:t>atas</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lutut</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mengubah</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vektor</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gaya</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paha</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depan</w:t>
      </w:r>
      <w:proofErr w:type="spellEnd"/>
      <w:r w:rsidRPr="00574478">
        <w:rPr>
          <w:rFonts w:ascii="Times New Roman" w:hAnsi="Times New Roman" w:cs="Times New Roman"/>
          <w:color w:val="000000"/>
        </w:rPr>
        <w:t xml:space="preserve"> dan </w:t>
      </w:r>
      <w:proofErr w:type="spellStart"/>
      <w:r w:rsidRPr="00574478">
        <w:rPr>
          <w:rFonts w:ascii="Times New Roman" w:hAnsi="Times New Roman" w:cs="Times New Roman"/>
          <w:color w:val="000000"/>
        </w:rPr>
        <w:t>menyebabkan</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perpindahan</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patella</w:t>
      </w:r>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Peninggkatan</w:t>
      </w:r>
      <w:proofErr w:type="spellEnd"/>
      <w:r w:rsidRPr="00574478">
        <w:rPr>
          <w:rFonts w:ascii="Times New Roman" w:hAnsi="Times New Roman" w:cs="Times New Roman"/>
          <w:color w:val="000000"/>
        </w:rPr>
        <w:t xml:space="preserve"> </w:t>
      </w:r>
      <w:r w:rsidRPr="00574478">
        <w:rPr>
          <w:rFonts w:ascii="Times New Roman" w:hAnsi="Times New Roman" w:cs="Times New Roman"/>
          <w:i/>
          <w:iCs/>
          <w:color w:val="000000"/>
        </w:rPr>
        <w:t>q-angle</w:t>
      </w:r>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akan</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menyebabkan</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i/>
          <w:iCs/>
          <w:color w:val="000000"/>
        </w:rPr>
        <w:t>malaligment</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sendi</w:t>
      </w:r>
      <w:proofErr w:type="spellEnd"/>
      <w:r w:rsidRPr="00574478">
        <w:rPr>
          <w:rFonts w:ascii="Times New Roman" w:hAnsi="Times New Roman" w:cs="Times New Roman"/>
          <w:color w:val="000000"/>
        </w:rPr>
        <w:t xml:space="preserve"> </w:t>
      </w:r>
      <w:proofErr w:type="spellStart"/>
      <w:r w:rsidRPr="00574478">
        <w:rPr>
          <w:rFonts w:ascii="Times New Roman" w:hAnsi="Times New Roman" w:cs="Times New Roman"/>
          <w:color w:val="000000"/>
        </w:rPr>
        <w:t>lutut</w:t>
      </w:r>
      <w:proofErr w:type="spellEnd"/>
      <w:r w:rsidRPr="00574478">
        <w:rPr>
          <w:rFonts w:ascii="Times New Roman" w:hAnsi="Times New Roman" w:cs="Times New Roman"/>
          <w:color w:val="000000"/>
        </w:rPr>
        <w:t xml:space="preserve"> </w:t>
      </w:r>
      <w:sdt>
        <w:sdtPr>
          <w:id w:val="-1436288520"/>
          <w:citation/>
        </w:sdtPr>
        <w:sdtEndPr/>
        <w:sdtContent>
          <w:r w:rsidRPr="00574478">
            <w:rPr>
              <w:rFonts w:ascii="Times New Roman" w:hAnsi="Times New Roman" w:cs="Times New Roman"/>
              <w:color w:val="000000"/>
            </w:rPr>
            <w:fldChar w:fldCharType="begin"/>
          </w:r>
          <w:r w:rsidRPr="00574478">
            <w:rPr>
              <w:rFonts w:ascii="Times New Roman" w:hAnsi="Times New Roman" w:cs="Times New Roman"/>
              <w:color w:val="000000"/>
              <w:lang w:val="en-ID"/>
            </w:rPr>
            <w:instrText xml:space="preserve"> CITATION Mad10 \l 14345 </w:instrText>
          </w:r>
          <w:r w:rsidRPr="00574478">
            <w:rPr>
              <w:rFonts w:ascii="Times New Roman" w:hAnsi="Times New Roman" w:cs="Times New Roman"/>
              <w:color w:val="000000"/>
            </w:rPr>
            <w:fldChar w:fldCharType="separate"/>
          </w:r>
          <w:r w:rsidRPr="00574478">
            <w:rPr>
              <w:rFonts w:ascii="Times New Roman" w:hAnsi="Times New Roman" w:cs="Times New Roman"/>
              <w:noProof/>
              <w:color w:val="000000"/>
              <w:lang w:val="en-ID"/>
            </w:rPr>
            <w:t>(Madani, 2010)</w:t>
          </w:r>
          <w:r w:rsidRPr="00574478">
            <w:rPr>
              <w:rFonts w:ascii="Times New Roman" w:hAnsi="Times New Roman" w:cs="Times New Roman"/>
              <w:color w:val="000000"/>
            </w:rPr>
            <w:fldChar w:fldCharType="end"/>
          </w:r>
        </w:sdtContent>
      </w:sdt>
      <w:r w:rsidRPr="00574478">
        <w:rPr>
          <w:rFonts w:ascii="Times New Roman" w:hAnsi="Times New Roman" w:cs="Times New Roman"/>
          <w:color w:val="000000"/>
        </w:rPr>
        <w:t xml:space="preserve">. </w:t>
      </w:r>
    </w:p>
    <w:p w14:paraId="0B329EBC" w14:textId="0112CB49" w:rsidR="009A35AB" w:rsidRPr="00773CC9" w:rsidRDefault="00773CC9" w:rsidP="00773CC9">
      <w:pPr>
        <w:pStyle w:val="ListParagraph"/>
        <w:spacing w:after="0" w:line="276" w:lineRule="auto"/>
        <w:ind w:left="0" w:firstLine="556"/>
        <w:jc w:val="both"/>
        <w:rPr>
          <w:rFonts w:ascii="Times New Roman" w:hAnsi="Times New Roman" w:cs="Times New Roman"/>
          <w:lang w:val="en-ID"/>
        </w:rPr>
      </w:pPr>
      <w:r w:rsidRPr="00773CC9">
        <w:rPr>
          <w:rFonts w:ascii="Times New Roman" w:hAnsi="Times New Roman" w:cs="Times New Roman"/>
          <w:lang w:val="en-ID"/>
        </w:rPr>
        <w:t xml:space="preserve">Dari data </w:t>
      </w:r>
      <w:proofErr w:type="spellStart"/>
      <w:r w:rsidRPr="00773CC9">
        <w:rPr>
          <w:rFonts w:ascii="Times New Roman" w:hAnsi="Times New Roman" w:cs="Times New Roman"/>
          <w:lang w:val="en-ID"/>
        </w:rPr>
        <w:t>pengukuran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dan </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i/>
          <w:iCs/>
          <w:lang w:val="en-ID"/>
        </w:rPr>
        <w:t xml:space="preserve"> index</w:t>
      </w:r>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terlampir</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dalam</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penelitian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ini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dapat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dilihat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bahwa</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tinggi</w:t>
      </w:r>
      <w:proofErr w:type="spellEnd"/>
      <w:r w:rsidRPr="00773CC9">
        <w:rPr>
          <w:rFonts w:ascii="Times New Roman" w:hAnsi="Times New Roman" w:cs="Times New Roman"/>
          <w:lang w:val="en-ID"/>
        </w:rPr>
        <w:t xml:space="preserve"> juga </w:t>
      </w:r>
      <w:proofErr w:type="spellStart"/>
      <w:r w:rsidRPr="00773CC9">
        <w:rPr>
          <w:rFonts w:ascii="Times New Roman" w:hAnsi="Times New Roman" w:cs="Times New Roman"/>
          <w:lang w:val="en-ID"/>
        </w:rPr>
        <w:t>memiliki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nilai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osteoarthritis</w:t>
      </w:r>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tinggi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i/>
          <w:iCs/>
          <w:lang w:val="en-ID"/>
        </w:rPr>
        <w:t>Womac</w:t>
      </w:r>
      <w:proofErr w:type="spellEnd"/>
      <w:r w:rsidRPr="00773CC9">
        <w:rPr>
          <w:rFonts w:ascii="Times New Roman" w:hAnsi="Times New Roman" w:cs="Times New Roman"/>
          <w:i/>
          <w:iCs/>
          <w:lang w:val="en-ID"/>
        </w:rPr>
        <w:t xml:space="preserve"> index</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Berdasarkan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teori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diatas</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sesuai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data </w:t>
      </w:r>
      <w:proofErr w:type="spellStart"/>
      <w:r w:rsidRPr="00773CC9">
        <w:rPr>
          <w:rFonts w:ascii="Times New Roman" w:hAnsi="Times New Roman" w:cs="Times New Roman"/>
          <w:lang w:val="en-ID"/>
        </w:rPr>
        <w:t>peneliti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dapatkan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yaitu</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terdapat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peningkatan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 xml:space="preserve">osteoarthritis </w:t>
      </w:r>
      <w:r w:rsidRPr="00773CC9">
        <w:rPr>
          <w:rFonts w:ascii="Times New Roman" w:hAnsi="Times New Roman" w:cs="Times New Roman"/>
          <w:lang w:val="en-ID"/>
        </w:rPr>
        <w:t xml:space="preserve">yang di </w:t>
      </w:r>
      <w:proofErr w:type="spellStart"/>
      <w:r w:rsidRPr="00773CC9">
        <w:rPr>
          <w:rFonts w:ascii="Times New Roman" w:hAnsi="Times New Roman" w:cs="Times New Roman"/>
          <w:lang w:val="en-ID"/>
        </w:rPr>
        <w:t>jumpai</w:t>
      </w:r>
      <w:proofErr w:type="spellEnd"/>
      <w:r w:rsidRPr="00773CC9">
        <w:rPr>
          <w:rFonts w:ascii="Times New Roman" w:hAnsi="Times New Roman" w:cs="Times New Roman"/>
          <w:lang w:val="en-ID"/>
        </w:rPr>
        <w:t xml:space="preserve"> pada </w:t>
      </w:r>
      <w:proofErr w:type="spellStart"/>
      <w:r w:rsidRPr="00773CC9">
        <w:rPr>
          <w:rFonts w:ascii="Times New Roman" w:hAnsi="Times New Roman" w:cs="Times New Roman"/>
          <w:lang w:val="en-ID"/>
        </w:rPr>
        <w:t>lansia</w:t>
      </w:r>
      <w:proofErr w:type="spellEnd"/>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memiliki</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melebihi</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batas</w:t>
      </w:r>
      <w:proofErr w:type="spellEnd"/>
      <w:r w:rsidRPr="00773CC9">
        <w:rPr>
          <w:rFonts w:ascii="Times New Roman" w:hAnsi="Times New Roman" w:cs="Times New Roman"/>
          <w:lang w:val="en-ID"/>
        </w:rPr>
        <w:t xml:space="preserve"> normal. </w:t>
      </w:r>
    </w:p>
    <w:p w14:paraId="30003849" w14:textId="77777777" w:rsidR="009A35AB" w:rsidRPr="000D7C77" w:rsidRDefault="009A35AB" w:rsidP="000D7C77">
      <w:pPr>
        <w:spacing w:after="0"/>
        <w:jc w:val="both"/>
        <w:rPr>
          <w:rFonts w:ascii="Times New Roman" w:hAnsi="Times New Roman"/>
        </w:rPr>
      </w:pPr>
    </w:p>
    <w:p w14:paraId="137C25E2" w14:textId="18253A1E" w:rsidR="009A35AB" w:rsidRPr="000D7C77" w:rsidRDefault="009A35AB" w:rsidP="000D7C77">
      <w:pPr>
        <w:spacing w:after="0"/>
        <w:jc w:val="both"/>
        <w:rPr>
          <w:rFonts w:ascii="Times New Roman" w:hAnsi="Times New Roman"/>
          <w:b/>
        </w:rPr>
      </w:pPr>
      <w:r w:rsidRPr="000D7C77">
        <w:rPr>
          <w:rFonts w:ascii="Times New Roman" w:hAnsi="Times New Roman"/>
          <w:b/>
        </w:rPr>
        <w:t>Kesimpulan dan Saran</w:t>
      </w:r>
    </w:p>
    <w:p w14:paraId="1FF51553" w14:textId="2BC119CE" w:rsidR="00773CC9" w:rsidRPr="00773CC9" w:rsidRDefault="00773CC9" w:rsidP="00773CC9">
      <w:pPr>
        <w:pStyle w:val="ListParagraph"/>
        <w:spacing w:after="0" w:line="276" w:lineRule="auto"/>
        <w:ind w:left="0" w:firstLine="567"/>
        <w:jc w:val="both"/>
        <w:rPr>
          <w:rFonts w:ascii="Times New Roman" w:hAnsi="Times New Roman" w:cs="Times New Roman"/>
          <w:lang w:val="en-ID"/>
        </w:rPr>
      </w:pPr>
      <w:proofErr w:type="spellStart"/>
      <w:r w:rsidRPr="00773CC9">
        <w:rPr>
          <w:rFonts w:ascii="Times New Roman" w:hAnsi="Times New Roman" w:cs="Times New Roman"/>
          <w:lang w:val="en-ID"/>
        </w:rPr>
        <w:t>Berdasarkan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penelitian</w:t>
      </w:r>
      <w:proofErr w:type="spellEnd"/>
      <w:r w:rsidRPr="00773CC9">
        <w:rPr>
          <w:rFonts w:ascii="Times New Roman" w:hAnsi="Times New Roman" w:cs="Times New Roman"/>
          <w:lang w:val="en-ID"/>
        </w:rPr>
        <w:t xml:space="preserve"> yang </w:t>
      </w:r>
      <w:proofErr w:type="spellStart"/>
      <w:r w:rsidRPr="00773CC9">
        <w:rPr>
          <w:rFonts w:ascii="Times New Roman" w:hAnsi="Times New Roman" w:cs="Times New Roman"/>
          <w:lang w:val="en-ID"/>
        </w:rPr>
        <w:t>telah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dilakukan</w:t>
      </w:r>
      <w:proofErr w:type="spellEnd"/>
      <w:r w:rsidRPr="00773CC9">
        <w:rPr>
          <w:rFonts w:ascii="Times New Roman" w:hAnsi="Times New Roman" w:cs="Times New Roman"/>
          <w:lang w:val="en-ID"/>
        </w:rPr>
        <w:t xml:space="preserve"> oleh </w:t>
      </w:r>
      <w:proofErr w:type="spellStart"/>
      <w:r w:rsidRPr="00773CC9">
        <w:rPr>
          <w:rFonts w:ascii="Times New Roman" w:hAnsi="Times New Roman" w:cs="Times New Roman"/>
          <w:lang w:val="en-ID"/>
        </w:rPr>
        <w:t>peneliti</w:t>
      </w:r>
      <w:proofErr w:type="spellEnd"/>
      <w:r w:rsidRPr="00773CC9">
        <w:rPr>
          <w:rFonts w:ascii="Times New Roman" w:hAnsi="Times New Roman" w:cs="Times New Roman"/>
          <w:lang w:val="en-ID"/>
        </w:rPr>
        <w:t xml:space="preserve"> di </w:t>
      </w:r>
      <w:proofErr w:type="spellStart"/>
      <w:r w:rsidRPr="00773CC9">
        <w:rPr>
          <w:rFonts w:ascii="Times New Roman" w:hAnsi="Times New Roman" w:cs="Times New Roman"/>
          <w:lang w:val="en-ID"/>
        </w:rPr>
        <w:t>peroleh</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kesimpulan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bahwa</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Terdapat</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hubungan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antara</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Q-angle</w:t>
      </w:r>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dengan</w:t>
      </w:r>
      <w:proofErr w:type="spellEnd"/>
      <w:r w:rsidRPr="00773CC9">
        <w:rPr>
          <w:rFonts w:ascii="Times New Roman" w:hAnsi="Times New Roman" w:cs="Times New Roman"/>
          <w:lang w:val="en-ID"/>
        </w:rPr>
        <w:t xml:space="preserve"> </w:t>
      </w:r>
      <w:proofErr w:type="spellStart"/>
      <w:r w:rsidRPr="00773CC9">
        <w:rPr>
          <w:rFonts w:ascii="Times New Roman" w:hAnsi="Times New Roman" w:cs="Times New Roman"/>
          <w:lang w:val="en-ID"/>
        </w:rPr>
        <w:t>keluhan</w:t>
      </w:r>
      <w:proofErr w:type="spellEnd"/>
      <w:r w:rsidRPr="00773CC9">
        <w:rPr>
          <w:rFonts w:ascii="Times New Roman" w:hAnsi="Times New Roman" w:cs="Times New Roman"/>
          <w:lang w:val="en-ID"/>
        </w:rPr>
        <w:t xml:space="preserve"> </w:t>
      </w:r>
      <w:r w:rsidRPr="00773CC9">
        <w:rPr>
          <w:rFonts w:ascii="Times New Roman" w:hAnsi="Times New Roman" w:cs="Times New Roman"/>
          <w:i/>
          <w:iCs/>
          <w:lang w:val="en-ID"/>
        </w:rPr>
        <w:t xml:space="preserve">osteoarthritis </w:t>
      </w:r>
      <w:r w:rsidRPr="00773CC9">
        <w:rPr>
          <w:rFonts w:ascii="Times New Roman" w:hAnsi="Times New Roman" w:cs="Times New Roman"/>
          <w:lang w:val="en-ID"/>
        </w:rPr>
        <w:t xml:space="preserve">pada </w:t>
      </w:r>
      <w:proofErr w:type="spellStart"/>
      <w:r w:rsidRPr="00773CC9">
        <w:rPr>
          <w:rFonts w:ascii="Times New Roman" w:hAnsi="Times New Roman" w:cs="Times New Roman"/>
          <w:lang w:val="en-ID"/>
        </w:rPr>
        <w:t>lansia</w:t>
      </w:r>
      <w:proofErr w:type="spellEnd"/>
      <w:r w:rsidR="00563805">
        <w:rPr>
          <w:rFonts w:ascii="Times New Roman" w:hAnsi="Times New Roman" w:cs="Times New Roman"/>
          <w:lang w:val="en-ID"/>
        </w:rPr>
        <w:t xml:space="preserve"> </w:t>
      </w:r>
      <w:r w:rsidR="00563805">
        <w:rPr>
          <w:rFonts w:ascii="Times New Roman" w:hAnsi="Times New Roman" w:cs="Times New Roman"/>
          <w:sz w:val="24"/>
          <w:szCs w:val="24"/>
          <w:lang w:val="en-ID"/>
        </w:rPr>
        <w:t xml:space="preserve">yang </w:t>
      </w:r>
      <w:proofErr w:type="spellStart"/>
      <w:r w:rsidR="00563805">
        <w:rPr>
          <w:rFonts w:ascii="Times New Roman" w:hAnsi="Times New Roman" w:cs="Times New Roman"/>
          <w:sz w:val="24"/>
          <w:szCs w:val="24"/>
          <w:lang w:val="en-ID"/>
        </w:rPr>
        <w:t>didapatkan</w:t>
      </w:r>
      <w:proofErr w:type="spellEnd"/>
      <w:r w:rsidR="00563805">
        <w:rPr>
          <w:rFonts w:ascii="Times New Roman" w:hAnsi="Times New Roman" w:cs="Times New Roman"/>
          <w:sz w:val="24"/>
          <w:szCs w:val="24"/>
          <w:lang w:val="en-ID"/>
        </w:rPr>
        <w:t xml:space="preserve"> </w:t>
      </w:r>
      <w:proofErr w:type="spellStart"/>
      <w:r w:rsidR="00563805">
        <w:rPr>
          <w:rFonts w:ascii="Times New Roman" w:hAnsi="Times New Roman" w:cs="Times New Roman"/>
          <w:sz w:val="24"/>
          <w:szCs w:val="24"/>
          <w:lang w:val="en-ID"/>
        </w:rPr>
        <w:t>hasil</w:t>
      </w:r>
      <w:proofErr w:type="spellEnd"/>
      <w:r w:rsidR="00563805">
        <w:rPr>
          <w:rFonts w:ascii="Times New Roman" w:hAnsi="Times New Roman" w:cs="Times New Roman"/>
          <w:sz w:val="24"/>
          <w:szCs w:val="24"/>
          <w:lang w:val="en-ID"/>
        </w:rPr>
        <w:t xml:space="preserve"> </w:t>
      </w:r>
      <w:proofErr w:type="spellStart"/>
      <w:r w:rsidR="00563805">
        <w:rPr>
          <w:rFonts w:ascii="Times New Roman" w:hAnsi="Times New Roman" w:cs="Times New Roman"/>
          <w:sz w:val="24"/>
          <w:szCs w:val="24"/>
          <w:lang w:val="en-ID"/>
        </w:rPr>
        <w:t>nilai</w:t>
      </w:r>
      <w:proofErr w:type="spellEnd"/>
      <w:r w:rsidR="00563805">
        <w:rPr>
          <w:rFonts w:ascii="Times New Roman" w:hAnsi="Times New Roman" w:cs="Times New Roman"/>
          <w:sz w:val="24"/>
          <w:szCs w:val="24"/>
          <w:lang w:val="en-ID"/>
        </w:rPr>
        <w:t xml:space="preserve"> sig. 0.000 , </w:t>
      </w:r>
      <w:proofErr w:type="spellStart"/>
      <w:r w:rsidR="00563805">
        <w:rPr>
          <w:rFonts w:ascii="Times New Roman" w:hAnsi="Times New Roman" w:cs="Times New Roman"/>
          <w:sz w:val="24"/>
          <w:szCs w:val="24"/>
          <w:lang w:val="en-ID"/>
        </w:rPr>
        <w:t>nilai</w:t>
      </w:r>
      <w:proofErr w:type="spellEnd"/>
      <w:r w:rsidR="00563805">
        <w:rPr>
          <w:rFonts w:ascii="Times New Roman" w:hAnsi="Times New Roman" w:cs="Times New Roman"/>
          <w:sz w:val="24"/>
          <w:szCs w:val="24"/>
          <w:lang w:val="en-ID"/>
        </w:rPr>
        <w:t xml:space="preserve"> r </w:t>
      </w:r>
      <w:proofErr w:type="spellStart"/>
      <w:r w:rsidR="00563805">
        <w:rPr>
          <w:rFonts w:ascii="Times New Roman" w:hAnsi="Times New Roman" w:cs="Times New Roman"/>
          <w:sz w:val="24"/>
          <w:szCs w:val="24"/>
          <w:lang w:val="en-ID"/>
        </w:rPr>
        <w:t>sebesar</w:t>
      </w:r>
      <w:proofErr w:type="spellEnd"/>
      <w:r w:rsidR="00563805">
        <w:rPr>
          <w:rFonts w:ascii="Times New Roman" w:hAnsi="Times New Roman" w:cs="Times New Roman"/>
          <w:sz w:val="24"/>
          <w:szCs w:val="24"/>
          <w:lang w:val="en-ID"/>
        </w:rPr>
        <w:t xml:space="preserve"> 0.560 </w:t>
      </w:r>
      <w:proofErr w:type="spellStart"/>
      <w:r w:rsidR="00563805">
        <w:rPr>
          <w:rFonts w:ascii="Times New Roman" w:hAnsi="Times New Roman" w:cs="Times New Roman"/>
          <w:sz w:val="24"/>
          <w:szCs w:val="24"/>
          <w:lang w:val="en-ID"/>
        </w:rPr>
        <w:t>atau</w:t>
      </w:r>
      <w:proofErr w:type="spellEnd"/>
      <w:r w:rsidR="00563805">
        <w:rPr>
          <w:rFonts w:ascii="Times New Roman" w:hAnsi="Times New Roman" w:cs="Times New Roman"/>
          <w:sz w:val="24"/>
          <w:szCs w:val="24"/>
          <w:lang w:val="en-ID"/>
        </w:rPr>
        <w:t xml:space="preserve"> </w:t>
      </w:r>
      <w:proofErr w:type="spellStart"/>
      <w:r w:rsidR="00563805">
        <w:rPr>
          <w:rFonts w:ascii="Times New Roman" w:hAnsi="Times New Roman" w:cs="Times New Roman"/>
          <w:sz w:val="24"/>
          <w:szCs w:val="24"/>
          <w:lang w:val="en-ID"/>
        </w:rPr>
        <w:t>berkorelasi</w:t>
      </w:r>
      <w:proofErr w:type="spellEnd"/>
      <w:r w:rsidR="00563805">
        <w:rPr>
          <w:rFonts w:ascii="Times New Roman" w:hAnsi="Times New Roman" w:cs="Times New Roman"/>
          <w:sz w:val="24"/>
          <w:szCs w:val="24"/>
          <w:lang w:val="en-ID"/>
        </w:rPr>
        <w:t xml:space="preserve"> </w:t>
      </w:r>
      <w:proofErr w:type="spellStart"/>
      <w:r w:rsidR="00563805">
        <w:rPr>
          <w:rFonts w:ascii="Times New Roman" w:hAnsi="Times New Roman" w:cs="Times New Roman"/>
          <w:sz w:val="24"/>
          <w:szCs w:val="24"/>
          <w:lang w:val="en-ID"/>
        </w:rPr>
        <w:t>kuat</w:t>
      </w:r>
      <w:proofErr w:type="spellEnd"/>
      <w:r w:rsidR="00563805">
        <w:rPr>
          <w:rFonts w:ascii="Times New Roman" w:hAnsi="Times New Roman" w:cs="Times New Roman"/>
          <w:sz w:val="24"/>
          <w:szCs w:val="24"/>
          <w:lang w:val="en-ID"/>
        </w:rPr>
        <w:t xml:space="preserve"> dan </w:t>
      </w:r>
      <w:proofErr w:type="spellStart"/>
      <w:r w:rsidR="00563805">
        <w:rPr>
          <w:rFonts w:ascii="Times New Roman" w:hAnsi="Times New Roman" w:cs="Times New Roman"/>
          <w:sz w:val="24"/>
          <w:szCs w:val="24"/>
          <w:lang w:val="en-ID"/>
        </w:rPr>
        <w:t>memiliki</w:t>
      </w:r>
      <w:proofErr w:type="spellEnd"/>
      <w:r w:rsidR="00563805">
        <w:rPr>
          <w:rFonts w:ascii="Times New Roman" w:hAnsi="Times New Roman" w:cs="Times New Roman"/>
          <w:sz w:val="24"/>
          <w:szCs w:val="24"/>
          <w:lang w:val="en-ID"/>
        </w:rPr>
        <w:t xml:space="preserve"> </w:t>
      </w:r>
      <w:proofErr w:type="spellStart"/>
      <w:r w:rsidR="00563805">
        <w:rPr>
          <w:rFonts w:ascii="Times New Roman" w:hAnsi="Times New Roman" w:cs="Times New Roman"/>
          <w:sz w:val="24"/>
          <w:szCs w:val="24"/>
          <w:lang w:val="en-ID"/>
        </w:rPr>
        <w:t>arah</w:t>
      </w:r>
      <w:proofErr w:type="spellEnd"/>
      <w:r w:rsidR="00563805">
        <w:rPr>
          <w:rFonts w:ascii="Times New Roman" w:hAnsi="Times New Roman" w:cs="Times New Roman"/>
          <w:sz w:val="24"/>
          <w:szCs w:val="24"/>
          <w:lang w:val="en-ID"/>
        </w:rPr>
        <w:t xml:space="preserve"> </w:t>
      </w:r>
      <w:proofErr w:type="spellStart"/>
      <w:r w:rsidR="00563805">
        <w:rPr>
          <w:rFonts w:ascii="Times New Roman" w:hAnsi="Times New Roman" w:cs="Times New Roman"/>
          <w:sz w:val="24"/>
          <w:szCs w:val="24"/>
          <w:lang w:val="en-ID"/>
        </w:rPr>
        <w:t>posistif</w:t>
      </w:r>
      <w:proofErr w:type="spellEnd"/>
      <w:r w:rsidR="00563805">
        <w:rPr>
          <w:rFonts w:ascii="Times New Roman" w:hAnsi="Times New Roman" w:cs="Times New Roman"/>
          <w:sz w:val="24"/>
          <w:szCs w:val="24"/>
          <w:lang w:val="en-ID"/>
        </w:rPr>
        <w:t>.</w:t>
      </w:r>
      <w:r w:rsidRPr="00773CC9">
        <w:rPr>
          <w:rFonts w:ascii="Times New Roman" w:hAnsi="Times New Roman" w:cs="Times New Roman"/>
          <w:lang w:val="en-ID"/>
        </w:rPr>
        <w:t xml:space="preserve">. </w:t>
      </w:r>
    </w:p>
    <w:p w14:paraId="7BBD6EF4" w14:textId="5B0D4621" w:rsidR="00EE697C" w:rsidRPr="00DB0495" w:rsidRDefault="00773CC9" w:rsidP="00DB0495">
      <w:pPr>
        <w:spacing w:after="0"/>
        <w:ind w:firstLine="567"/>
        <w:jc w:val="both"/>
        <w:rPr>
          <w:rFonts w:ascii="Times New Roman" w:hAnsi="Times New Roman"/>
          <w:b/>
          <w:bCs/>
          <w:lang w:val="en-ID"/>
        </w:rPr>
      </w:pPr>
      <w:r w:rsidRPr="00773CC9">
        <w:rPr>
          <w:rFonts w:ascii="Times New Roman" w:hAnsi="Times New Roman"/>
          <w:lang w:val="en-ID"/>
        </w:rPr>
        <w:t xml:space="preserve">Hasil </w:t>
      </w:r>
      <w:proofErr w:type="spellStart"/>
      <w:r w:rsidRPr="00773CC9">
        <w:rPr>
          <w:rFonts w:ascii="Times New Roman" w:hAnsi="Times New Roman"/>
          <w:lang w:val="en-ID"/>
        </w:rPr>
        <w:t>dari</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penelitian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ini</w:t>
      </w:r>
      <w:proofErr w:type="spellEnd"/>
      <w:r w:rsidRPr="00773CC9">
        <w:rPr>
          <w:rFonts w:ascii="Times New Roman" w:hAnsi="Times New Roman"/>
          <w:lang w:val="en-ID"/>
        </w:rPr>
        <w:t xml:space="preserve"> </w:t>
      </w:r>
      <w:proofErr w:type="spellStart"/>
      <w:r w:rsidRPr="00773CC9">
        <w:rPr>
          <w:rFonts w:ascii="Times New Roman" w:hAnsi="Times New Roman"/>
          <w:lang w:val="en-ID"/>
        </w:rPr>
        <w:t>disarankan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dapat</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memberikan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informasi</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mengenai</w:t>
      </w:r>
      <w:proofErr w:type="spellEnd"/>
      <w:r w:rsidRPr="00773CC9">
        <w:rPr>
          <w:rFonts w:ascii="Times New Roman" w:hAnsi="Times New Roman"/>
          <w:lang w:val="en-ID"/>
        </w:rPr>
        <w:t xml:space="preserve"> </w:t>
      </w:r>
      <w:proofErr w:type="spellStart"/>
      <w:r w:rsidRPr="00773CC9">
        <w:rPr>
          <w:rFonts w:ascii="Times New Roman" w:hAnsi="Times New Roman"/>
          <w:lang w:val="en-ID"/>
        </w:rPr>
        <w:t>terdapatnya</w:t>
      </w:r>
      <w:proofErr w:type="spellEnd"/>
      <w:r w:rsidRPr="00773CC9">
        <w:rPr>
          <w:rFonts w:ascii="Times New Roman" w:hAnsi="Times New Roman"/>
          <w:lang w:val="en-ID"/>
        </w:rPr>
        <w:t xml:space="preserve"> </w:t>
      </w:r>
      <w:proofErr w:type="spellStart"/>
      <w:r w:rsidRPr="00773CC9">
        <w:rPr>
          <w:rFonts w:ascii="Times New Roman" w:hAnsi="Times New Roman"/>
          <w:lang w:val="en-ID"/>
        </w:rPr>
        <w:t>hubungan</w:t>
      </w:r>
      <w:proofErr w:type="spellEnd"/>
      <w:r w:rsidRPr="00773CC9">
        <w:rPr>
          <w:rFonts w:ascii="Times New Roman" w:hAnsi="Times New Roman"/>
          <w:lang w:val="en-ID"/>
        </w:rPr>
        <w:t xml:space="preserve">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terhadap</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keluhan</w:t>
      </w:r>
      <w:proofErr w:type="spellEnd"/>
      <w:r w:rsidRPr="00773CC9">
        <w:rPr>
          <w:rFonts w:ascii="Times New Roman" w:hAnsi="Times New Roman"/>
          <w:lang w:val="en-ID"/>
        </w:rPr>
        <w:t xml:space="preserve"> </w:t>
      </w:r>
      <w:r w:rsidRPr="00773CC9">
        <w:rPr>
          <w:rFonts w:ascii="Times New Roman" w:hAnsi="Times New Roman"/>
          <w:i/>
          <w:iCs/>
          <w:lang w:val="en-ID"/>
        </w:rPr>
        <w:t xml:space="preserve">osteoarthritis </w:t>
      </w:r>
      <w:r w:rsidRPr="00773CC9">
        <w:rPr>
          <w:rFonts w:ascii="Times New Roman" w:hAnsi="Times New Roman"/>
          <w:lang w:val="en-ID"/>
        </w:rPr>
        <w:t xml:space="preserve">pada </w:t>
      </w:r>
      <w:proofErr w:type="spellStart"/>
      <w:r w:rsidRPr="00773CC9">
        <w:rPr>
          <w:rFonts w:ascii="Times New Roman" w:hAnsi="Times New Roman"/>
          <w:lang w:val="en-ID"/>
        </w:rPr>
        <w:t>lansia</w:t>
      </w:r>
      <w:proofErr w:type="spellEnd"/>
      <w:r w:rsidRPr="00773CC9">
        <w:rPr>
          <w:rFonts w:ascii="Times New Roman" w:hAnsi="Times New Roman"/>
          <w:lang w:val="en-ID"/>
        </w:rPr>
        <w:t>.</w:t>
      </w:r>
      <w:r w:rsidR="00DB0495">
        <w:rPr>
          <w:rFonts w:ascii="Times New Roman" w:hAnsi="Times New Roman"/>
          <w:b/>
          <w:bCs/>
          <w:lang w:val="en-ID"/>
        </w:rPr>
        <w:t xml:space="preserve"> </w:t>
      </w:r>
      <w:proofErr w:type="spellStart"/>
      <w:r w:rsidRPr="00773CC9">
        <w:rPr>
          <w:rFonts w:ascii="Times New Roman" w:hAnsi="Times New Roman"/>
          <w:lang w:val="en-ID"/>
        </w:rPr>
        <w:t>Diharapkan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adanya</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penelitian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ini</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perlu</w:t>
      </w:r>
      <w:proofErr w:type="spellEnd"/>
      <w:r w:rsidRPr="00773CC9">
        <w:rPr>
          <w:rFonts w:ascii="Times New Roman" w:hAnsi="Times New Roman"/>
          <w:lang w:val="en-ID"/>
        </w:rPr>
        <w:t xml:space="preserve"> </w:t>
      </w:r>
      <w:proofErr w:type="spellStart"/>
      <w:r w:rsidRPr="00773CC9">
        <w:rPr>
          <w:rFonts w:ascii="Times New Roman" w:hAnsi="Times New Roman"/>
          <w:lang w:val="en-ID"/>
        </w:rPr>
        <w:t>tambahan</w:t>
      </w:r>
      <w:proofErr w:type="spellEnd"/>
      <w:r w:rsidRPr="00773CC9">
        <w:rPr>
          <w:rFonts w:ascii="Times New Roman" w:hAnsi="Times New Roman"/>
          <w:lang w:val="en-ID"/>
        </w:rPr>
        <w:t xml:space="preserve"> saran </w:t>
      </w:r>
      <w:proofErr w:type="spellStart"/>
      <w:r w:rsidRPr="00773CC9">
        <w:rPr>
          <w:rFonts w:ascii="Times New Roman" w:hAnsi="Times New Roman"/>
          <w:lang w:val="en-ID"/>
        </w:rPr>
        <w:t>untuk</w:t>
      </w:r>
      <w:proofErr w:type="spellEnd"/>
      <w:r w:rsidRPr="00773CC9">
        <w:rPr>
          <w:rFonts w:ascii="Times New Roman" w:hAnsi="Times New Roman"/>
          <w:lang w:val="en-ID"/>
        </w:rPr>
        <w:t xml:space="preserve"> </w:t>
      </w:r>
      <w:proofErr w:type="spellStart"/>
      <w:r w:rsidRPr="00773CC9">
        <w:rPr>
          <w:rFonts w:ascii="Times New Roman" w:hAnsi="Times New Roman"/>
          <w:lang w:val="en-ID"/>
        </w:rPr>
        <w:t>responden</w:t>
      </w:r>
      <w:proofErr w:type="spellEnd"/>
      <w:r w:rsidRPr="00773CC9">
        <w:rPr>
          <w:rFonts w:ascii="Times New Roman" w:hAnsi="Times New Roman"/>
          <w:lang w:val="en-ID"/>
        </w:rPr>
        <w:t xml:space="preserve"> </w:t>
      </w:r>
      <w:proofErr w:type="spellStart"/>
      <w:r w:rsidRPr="00773CC9">
        <w:rPr>
          <w:rFonts w:ascii="Times New Roman" w:hAnsi="Times New Roman"/>
          <w:lang w:val="en-ID"/>
        </w:rPr>
        <w:t>dalam</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mengurangi</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keluhan</w:t>
      </w:r>
      <w:proofErr w:type="spellEnd"/>
      <w:r w:rsidRPr="00773CC9">
        <w:rPr>
          <w:rFonts w:ascii="Times New Roman" w:hAnsi="Times New Roman"/>
          <w:lang w:val="en-ID"/>
        </w:rPr>
        <w:t xml:space="preserve"> </w:t>
      </w:r>
      <w:r w:rsidRPr="00773CC9">
        <w:rPr>
          <w:rFonts w:ascii="Times New Roman" w:hAnsi="Times New Roman"/>
          <w:i/>
          <w:iCs/>
          <w:lang w:val="en-ID"/>
        </w:rPr>
        <w:t>osteoarthritis.</w:t>
      </w:r>
      <w:r w:rsidR="00DB0495">
        <w:rPr>
          <w:rFonts w:ascii="Times New Roman" w:hAnsi="Times New Roman"/>
          <w:b/>
          <w:bCs/>
          <w:lang w:val="en-ID"/>
        </w:rPr>
        <w:t xml:space="preserve"> </w:t>
      </w:r>
      <w:proofErr w:type="spellStart"/>
      <w:r w:rsidRPr="00773CC9">
        <w:rPr>
          <w:rFonts w:ascii="Times New Roman" w:hAnsi="Times New Roman"/>
          <w:lang w:val="en-ID"/>
        </w:rPr>
        <w:t>Diharapkan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untuk</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memberikan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instruksi</w:t>
      </w:r>
      <w:proofErr w:type="spellEnd"/>
      <w:r w:rsidRPr="00773CC9">
        <w:rPr>
          <w:rFonts w:ascii="Times New Roman" w:hAnsi="Times New Roman"/>
          <w:lang w:val="en-ID"/>
        </w:rPr>
        <w:t xml:space="preserve"> yang </w:t>
      </w:r>
      <w:proofErr w:type="spellStart"/>
      <w:r w:rsidRPr="00773CC9">
        <w:rPr>
          <w:rFonts w:ascii="Times New Roman" w:hAnsi="Times New Roman"/>
          <w:lang w:val="en-ID"/>
        </w:rPr>
        <w:t>mudah</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kepada</w:t>
      </w:r>
      <w:proofErr w:type="spellEnd"/>
      <w:r w:rsidRPr="00773CC9">
        <w:rPr>
          <w:rFonts w:ascii="Times New Roman" w:hAnsi="Times New Roman"/>
          <w:lang w:val="en-ID"/>
        </w:rPr>
        <w:t xml:space="preserve"> </w:t>
      </w:r>
      <w:proofErr w:type="spellStart"/>
      <w:r w:rsidRPr="00773CC9">
        <w:rPr>
          <w:rFonts w:ascii="Times New Roman" w:hAnsi="Times New Roman"/>
          <w:lang w:val="en-ID"/>
        </w:rPr>
        <w:t>responden</w:t>
      </w:r>
      <w:proofErr w:type="spellEnd"/>
      <w:r w:rsidRPr="00773CC9">
        <w:rPr>
          <w:rFonts w:ascii="Times New Roman" w:hAnsi="Times New Roman"/>
          <w:lang w:val="en-ID"/>
        </w:rPr>
        <w:t xml:space="preserve">, </w:t>
      </w:r>
      <w:proofErr w:type="spellStart"/>
      <w:r w:rsidRPr="00773CC9">
        <w:rPr>
          <w:rFonts w:ascii="Times New Roman" w:hAnsi="Times New Roman"/>
          <w:lang w:val="en-ID"/>
        </w:rPr>
        <w:t>baik</w:t>
      </w:r>
      <w:proofErr w:type="spellEnd"/>
      <w:r w:rsidRPr="00773CC9">
        <w:rPr>
          <w:rFonts w:ascii="Times New Roman" w:hAnsi="Times New Roman"/>
          <w:lang w:val="en-ID"/>
        </w:rPr>
        <w:t xml:space="preserve"> </w:t>
      </w:r>
      <w:proofErr w:type="spellStart"/>
      <w:r w:rsidRPr="00773CC9">
        <w:rPr>
          <w:rFonts w:ascii="Times New Roman" w:hAnsi="Times New Roman"/>
          <w:lang w:val="en-ID"/>
        </w:rPr>
        <w:t>dalam</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memberikan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penjelasan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arahan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maupun</w:t>
      </w:r>
      <w:proofErr w:type="spellEnd"/>
      <w:r w:rsidRPr="00773CC9">
        <w:rPr>
          <w:rFonts w:ascii="Times New Roman" w:hAnsi="Times New Roman"/>
          <w:lang w:val="en-ID"/>
        </w:rPr>
        <w:t xml:space="preserve"> </w:t>
      </w:r>
      <w:proofErr w:type="spellStart"/>
      <w:r w:rsidRPr="00773CC9">
        <w:rPr>
          <w:rFonts w:ascii="Times New Roman" w:hAnsi="Times New Roman"/>
          <w:lang w:val="en-ID"/>
        </w:rPr>
        <w:t>saat</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pengukuran</w:t>
      </w:r>
      <w:proofErr w:type="spellEnd"/>
      <w:r w:rsidRPr="00773CC9">
        <w:rPr>
          <w:rFonts w:ascii="Times New Roman" w:hAnsi="Times New Roman"/>
          <w:lang w:val="en-ID"/>
        </w:rPr>
        <w:t xml:space="preserve">. </w:t>
      </w:r>
      <w:r w:rsidR="00DB0495">
        <w:rPr>
          <w:rFonts w:ascii="Times New Roman" w:hAnsi="Times New Roman"/>
          <w:b/>
          <w:bCs/>
          <w:lang w:val="en-ID"/>
        </w:rPr>
        <w:t xml:space="preserve"> </w:t>
      </w:r>
      <w:proofErr w:type="spellStart"/>
      <w:r w:rsidRPr="00773CC9">
        <w:rPr>
          <w:rFonts w:ascii="Times New Roman" w:hAnsi="Times New Roman"/>
          <w:lang w:val="en-ID"/>
        </w:rPr>
        <w:t>Diharapkan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peneliti</w:t>
      </w:r>
      <w:proofErr w:type="spellEnd"/>
      <w:r w:rsidRPr="00773CC9">
        <w:rPr>
          <w:rFonts w:ascii="Times New Roman" w:hAnsi="Times New Roman"/>
          <w:lang w:val="en-ID"/>
        </w:rPr>
        <w:t xml:space="preserve"> </w:t>
      </w:r>
      <w:proofErr w:type="spellStart"/>
      <w:r w:rsidRPr="00773CC9">
        <w:rPr>
          <w:rFonts w:ascii="Times New Roman" w:hAnsi="Times New Roman"/>
          <w:lang w:val="en-ID"/>
        </w:rPr>
        <w:t>selanjutnya</w:t>
      </w:r>
      <w:proofErr w:type="spellEnd"/>
      <w:r w:rsidRPr="00773CC9">
        <w:rPr>
          <w:rFonts w:ascii="Times New Roman" w:hAnsi="Times New Roman"/>
          <w:lang w:val="en-ID"/>
        </w:rPr>
        <w:t xml:space="preserve"> </w:t>
      </w:r>
      <w:proofErr w:type="spellStart"/>
      <w:r w:rsidRPr="00773CC9">
        <w:rPr>
          <w:rFonts w:ascii="Times New Roman" w:hAnsi="Times New Roman"/>
          <w:lang w:val="en-ID"/>
        </w:rPr>
        <w:t>saat</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melakukan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pengukuran</w:t>
      </w:r>
      <w:proofErr w:type="spellEnd"/>
      <w:r w:rsidRPr="00773CC9">
        <w:rPr>
          <w:rFonts w:ascii="Times New Roman" w:hAnsi="Times New Roman"/>
          <w:lang w:val="en-ID"/>
        </w:rPr>
        <w:t xml:space="preserve"> </w:t>
      </w:r>
      <w:r w:rsidRPr="00773CC9">
        <w:rPr>
          <w:rFonts w:ascii="Times New Roman" w:hAnsi="Times New Roman"/>
          <w:i/>
          <w:iCs/>
          <w:lang w:val="en-ID"/>
        </w:rPr>
        <w:t>Q-angle</w:t>
      </w:r>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menggunakan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penggaris</w:t>
      </w:r>
      <w:proofErr w:type="spellEnd"/>
      <w:r w:rsidRPr="00773CC9">
        <w:rPr>
          <w:rFonts w:ascii="Times New Roman" w:hAnsi="Times New Roman"/>
          <w:lang w:val="en-ID"/>
        </w:rPr>
        <w:t xml:space="preserve"> </w:t>
      </w:r>
      <w:proofErr w:type="spellStart"/>
      <w:r w:rsidRPr="00773CC9">
        <w:rPr>
          <w:rFonts w:ascii="Times New Roman" w:hAnsi="Times New Roman"/>
          <w:lang w:val="en-ID"/>
        </w:rPr>
        <w:t>goneometer</w:t>
      </w:r>
      <w:proofErr w:type="spellEnd"/>
      <w:r w:rsidRPr="00773CC9">
        <w:rPr>
          <w:rFonts w:ascii="Times New Roman" w:hAnsi="Times New Roman"/>
          <w:lang w:val="en-ID"/>
        </w:rPr>
        <w:t xml:space="preserve"> yang </w:t>
      </w:r>
      <w:proofErr w:type="spellStart"/>
      <w:r w:rsidRPr="00773CC9">
        <w:rPr>
          <w:rFonts w:ascii="Times New Roman" w:hAnsi="Times New Roman"/>
          <w:lang w:val="en-ID"/>
        </w:rPr>
        <w:t>lebih</w:t>
      </w:r>
      <w:proofErr w:type="spellEnd"/>
      <w:r w:rsidRPr="00773CC9">
        <w:rPr>
          <w:rFonts w:ascii="Times New Roman" w:hAnsi="Times New Roman"/>
          <w:lang w:val="en-ID"/>
        </w:rPr>
        <w:t xml:space="preserve"> </w:t>
      </w:r>
      <w:proofErr w:type="spellStart"/>
      <w:r w:rsidRPr="00773CC9">
        <w:rPr>
          <w:rFonts w:ascii="Times New Roman" w:hAnsi="Times New Roman"/>
          <w:lang w:val="en-ID"/>
        </w:rPr>
        <w:t>panjang</w:t>
      </w:r>
      <w:proofErr w:type="spellEnd"/>
      <w:r w:rsidRPr="00773CC9">
        <w:rPr>
          <w:rFonts w:ascii="Times New Roman" w:hAnsi="Times New Roman"/>
          <w:lang w:val="en-ID"/>
        </w:rPr>
        <w:t xml:space="preserve"> </w:t>
      </w:r>
      <w:proofErr w:type="spellStart"/>
      <w:r w:rsidRPr="00773CC9">
        <w:rPr>
          <w:rFonts w:ascii="Times New Roman" w:hAnsi="Times New Roman"/>
          <w:lang w:val="en-ID"/>
        </w:rPr>
        <w:t>dengan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hasil</w:t>
      </w:r>
      <w:proofErr w:type="spellEnd"/>
      <w:r w:rsidRPr="00773CC9">
        <w:rPr>
          <w:rFonts w:ascii="Times New Roman" w:hAnsi="Times New Roman"/>
          <w:lang w:val="en-ID"/>
        </w:rPr>
        <w:t xml:space="preserve"> yang </w:t>
      </w:r>
      <w:proofErr w:type="spellStart"/>
      <w:r w:rsidRPr="00773CC9">
        <w:rPr>
          <w:rFonts w:ascii="Times New Roman" w:hAnsi="Times New Roman"/>
          <w:lang w:val="en-ID"/>
        </w:rPr>
        <w:t>lebih</w:t>
      </w:r>
      <w:proofErr w:type="spellEnd"/>
      <w:r w:rsidRPr="00773CC9">
        <w:rPr>
          <w:rFonts w:ascii="Times New Roman" w:hAnsi="Times New Roman"/>
          <w:lang w:val="en-ID"/>
        </w:rPr>
        <w:t xml:space="preserve"> valid.</w:t>
      </w:r>
      <w:r w:rsidR="00DB0495">
        <w:rPr>
          <w:rFonts w:ascii="Times New Roman" w:hAnsi="Times New Roman"/>
          <w:b/>
          <w:bCs/>
          <w:lang w:val="en-ID"/>
        </w:rPr>
        <w:t xml:space="preserve"> </w:t>
      </w:r>
      <w:proofErr w:type="spellStart"/>
      <w:r w:rsidRPr="00773CC9">
        <w:rPr>
          <w:rFonts w:ascii="Times New Roman" w:hAnsi="Times New Roman"/>
          <w:lang w:val="en-ID"/>
        </w:rPr>
        <w:t>Disarankan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untuk</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mendapatkan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homogenitas</w:t>
      </w:r>
      <w:proofErr w:type="spellEnd"/>
      <w:r w:rsidRPr="00773CC9">
        <w:rPr>
          <w:rFonts w:ascii="Times New Roman" w:hAnsi="Times New Roman"/>
          <w:lang w:val="en-ID"/>
        </w:rPr>
        <w:t xml:space="preserve"> </w:t>
      </w:r>
      <w:proofErr w:type="spellStart"/>
      <w:r w:rsidRPr="00773CC9">
        <w:rPr>
          <w:rFonts w:ascii="Times New Roman" w:hAnsi="Times New Roman"/>
          <w:lang w:val="en-ID"/>
        </w:rPr>
        <w:t>sampel</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peneliti</w:t>
      </w:r>
      <w:proofErr w:type="spellEnd"/>
      <w:r w:rsidRPr="00773CC9">
        <w:rPr>
          <w:rFonts w:ascii="Times New Roman" w:hAnsi="Times New Roman"/>
          <w:lang w:val="en-ID"/>
        </w:rPr>
        <w:t xml:space="preserve"> </w:t>
      </w:r>
      <w:proofErr w:type="spellStart"/>
      <w:r w:rsidRPr="00773CC9">
        <w:rPr>
          <w:rFonts w:ascii="Times New Roman" w:hAnsi="Times New Roman"/>
          <w:lang w:val="en-ID"/>
        </w:rPr>
        <w:t>selanjutnya</w:t>
      </w:r>
      <w:proofErr w:type="spellEnd"/>
      <w:r w:rsidRPr="00773CC9">
        <w:rPr>
          <w:rFonts w:ascii="Times New Roman" w:hAnsi="Times New Roman"/>
          <w:lang w:val="en-ID"/>
        </w:rPr>
        <w:t xml:space="preserve"> </w:t>
      </w:r>
      <w:proofErr w:type="spellStart"/>
      <w:r w:rsidRPr="00773CC9">
        <w:rPr>
          <w:rFonts w:ascii="Times New Roman" w:hAnsi="Times New Roman"/>
          <w:lang w:val="en-ID"/>
        </w:rPr>
        <w:t>bisa</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menambahkan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pengukuran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kekuatan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otot</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pengukuran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postur</w:t>
      </w:r>
      <w:proofErr w:type="spellEnd"/>
      <w:r w:rsidRPr="00773CC9">
        <w:rPr>
          <w:rFonts w:ascii="Times New Roman" w:hAnsi="Times New Roman"/>
          <w:lang w:val="en-ID"/>
        </w:rPr>
        <w:t xml:space="preserve"> </w:t>
      </w:r>
      <w:proofErr w:type="spellStart"/>
      <w:r w:rsidRPr="00773CC9">
        <w:rPr>
          <w:rFonts w:ascii="Times New Roman" w:hAnsi="Times New Roman"/>
          <w:lang w:val="en-ID"/>
        </w:rPr>
        <w:t>sebagai</w:t>
      </w:r>
      <w:proofErr w:type="spellEnd"/>
      <w:r w:rsidRPr="00773CC9">
        <w:rPr>
          <w:rFonts w:ascii="Times New Roman" w:hAnsi="Times New Roman"/>
          <w:lang w:val="en-ID"/>
        </w:rPr>
        <w:t xml:space="preserve"> </w:t>
      </w:r>
      <w:proofErr w:type="spellStart"/>
      <w:r w:rsidRPr="00773CC9">
        <w:rPr>
          <w:rFonts w:ascii="Times New Roman" w:hAnsi="Times New Roman"/>
          <w:lang w:val="en-ID"/>
        </w:rPr>
        <w:t>variabel</w:t>
      </w:r>
      <w:proofErr w:type="spellEnd"/>
      <w:r w:rsidRPr="00773CC9">
        <w:rPr>
          <w:rFonts w:ascii="Times New Roman" w:hAnsi="Times New Roman"/>
          <w:lang w:val="en-ID"/>
        </w:rPr>
        <w:t xml:space="preserve"> </w:t>
      </w:r>
      <w:proofErr w:type="spellStart"/>
      <w:r w:rsidRPr="00773CC9">
        <w:rPr>
          <w:rFonts w:ascii="Times New Roman" w:hAnsi="Times New Roman"/>
          <w:lang w:val="en-ID"/>
        </w:rPr>
        <w:t>terkontrol</w:t>
      </w:r>
      <w:proofErr w:type="spellEnd"/>
      <w:r w:rsidRPr="00773CC9">
        <w:rPr>
          <w:rFonts w:ascii="Times New Roman" w:hAnsi="Times New Roman"/>
          <w:lang w:val="en-ID"/>
        </w:rPr>
        <w:t>.</w:t>
      </w:r>
      <w:r w:rsidR="00DB0495">
        <w:rPr>
          <w:rFonts w:ascii="Times New Roman" w:hAnsi="Times New Roman"/>
          <w:b/>
          <w:bCs/>
          <w:lang w:val="en-ID"/>
        </w:rPr>
        <w:t xml:space="preserve"> </w:t>
      </w:r>
      <w:proofErr w:type="spellStart"/>
      <w:r w:rsidRPr="00773CC9">
        <w:rPr>
          <w:rFonts w:ascii="Times New Roman" w:hAnsi="Times New Roman"/>
          <w:lang w:val="en-ID"/>
        </w:rPr>
        <w:t>Disarankan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untuk</w:t>
      </w:r>
      <w:proofErr w:type="spellEnd"/>
      <w:r w:rsidRPr="00773CC9">
        <w:rPr>
          <w:rFonts w:ascii="Times New Roman" w:hAnsi="Times New Roman"/>
          <w:lang w:val="en-ID"/>
        </w:rPr>
        <w:t xml:space="preserve"> </w:t>
      </w:r>
      <w:proofErr w:type="spellStart"/>
      <w:r w:rsidRPr="00773CC9">
        <w:rPr>
          <w:rFonts w:ascii="Times New Roman" w:hAnsi="Times New Roman"/>
          <w:lang w:val="en-ID"/>
        </w:rPr>
        <w:t>responden</w:t>
      </w:r>
      <w:proofErr w:type="spellEnd"/>
      <w:r w:rsidRPr="00773CC9">
        <w:rPr>
          <w:rFonts w:ascii="Times New Roman" w:hAnsi="Times New Roman"/>
          <w:lang w:val="en-ID"/>
        </w:rPr>
        <w:t xml:space="preserve"> </w:t>
      </w:r>
      <w:proofErr w:type="spellStart"/>
      <w:r w:rsidRPr="00773CC9">
        <w:rPr>
          <w:rFonts w:ascii="Times New Roman" w:hAnsi="Times New Roman"/>
          <w:lang w:val="en-ID"/>
        </w:rPr>
        <w:t>untuk</w:t>
      </w:r>
      <w:proofErr w:type="spellEnd"/>
      <w:r w:rsidRPr="00773CC9">
        <w:rPr>
          <w:rFonts w:ascii="Times New Roman" w:hAnsi="Times New Roman"/>
          <w:lang w:val="en-ID"/>
        </w:rPr>
        <w:t xml:space="preserve"> </w:t>
      </w:r>
      <w:proofErr w:type="spellStart"/>
      <w:r w:rsidRPr="00773CC9">
        <w:rPr>
          <w:rFonts w:ascii="Times New Roman" w:hAnsi="Times New Roman"/>
          <w:lang w:val="en-ID"/>
        </w:rPr>
        <w:t>tetap</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menjaga</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kebugaran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tubuh</w:t>
      </w:r>
      <w:proofErr w:type="spellEnd"/>
      <w:r w:rsidRPr="00773CC9">
        <w:rPr>
          <w:rFonts w:ascii="Times New Roman" w:hAnsi="Times New Roman"/>
          <w:lang w:val="en-ID"/>
        </w:rPr>
        <w:t xml:space="preserve"> dan </w:t>
      </w:r>
      <w:proofErr w:type="spellStart"/>
      <w:r w:rsidRPr="00773CC9">
        <w:rPr>
          <w:rFonts w:ascii="Times New Roman" w:hAnsi="Times New Roman"/>
          <w:lang w:val="en-ID"/>
        </w:rPr>
        <w:t>rajin</w:t>
      </w:r>
      <w:proofErr w:type="spellEnd"/>
      <w:r w:rsidRPr="00773CC9">
        <w:rPr>
          <w:rFonts w:ascii="Times New Roman" w:hAnsi="Times New Roman"/>
          <w:lang w:val="en-ID"/>
        </w:rPr>
        <w:t xml:space="preserve"> </w:t>
      </w:r>
      <w:proofErr w:type="spellStart"/>
      <w:r w:rsidRPr="00773CC9">
        <w:rPr>
          <w:rFonts w:ascii="Times New Roman" w:hAnsi="Times New Roman"/>
          <w:lang w:val="en-ID"/>
        </w:rPr>
        <w:t>berolahraga</w:t>
      </w:r>
      <w:proofErr w:type="spellEnd"/>
      <w:r w:rsidRPr="00773CC9">
        <w:rPr>
          <w:rFonts w:ascii="Times New Roman" w:hAnsi="Times New Roman"/>
          <w:lang w:val="en-ID"/>
        </w:rPr>
        <w:t xml:space="preserve"> yang </w:t>
      </w:r>
      <w:proofErr w:type="spellStart"/>
      <w:r w:rsidRPr="00773CC9">
        <w:rPr>
          <w:rFonts w:ascii="Times New Roman" w:hAnsi="Times New Roman"/>
          <w:lang w:val="en-ID"/>
        </w:rPr>
        <w:t>tidak</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membebani</w:t>
      </w:r>
      <w:proofErr w:type="spellEnd"/>
      <w:r w:rsidRPr="00773CC9">
        <w:rPr>
          <w:rFonts w:ascii="Times New Roman" w:hAnsi="Times New Roman"/>
          <w:lang w:val="en-ID"/>
        </w:rPr>
        <w:t xml:space="preserve"> </w:t>
      </w:r>
      <w:proofErr w:type="spellStart"/>
      <w:r w:rsidRPr="00773CC9">
        <w:rPr>
          <w:rFonts w:ascii="Times New Roman" w:hAnsi="Times New Roman"/>
          <w:lang w:val="en-ID"/>
        </w:rPr>
        <w:t>tubuh</w:t>
      </w:r>
      <w:proofErr w:type="spellEnd"/>
      <w:r w:rsidRPr="00773CC9">
        <w:rPr>
          <w:rFonts w:ascii="Times New Roman" w:hAnsi="Times New Roman"/>
          <w:lang w:val="en-ID"/>
        </w:rPr>
        <w:t xml:space="preserve">. Serta </w:t>
      </w:r>
      <w:proofErr w:type="spellStart"/>
      <w:r w:rsidRPr="00773CC9">
        <w:rPr>
          <w:rFonts w:ascii="Times New Roman" w:hAnsi="Times New Roman"/>
          <w:lang w:val="en-ID"/>
        </w:rPr>
        <w:t>melakukan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latihan-latihan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penguatan</w:t>
      </w:r>
      <w:proofErr w:type="spellEnd"/>
      <w:r w:rsidRPr="00773CC9">
        <w:rPr>
          <w:rFonts w:ascii="Times New Roman" w:hAnsi="Times New Roman"/>
          <w:lang w:val="en-ID"/>
        </w:rPr>
        <w:t xml:space="preserve"> </w:t>
      </w:r>
      <w:proofErr w:type="spellStart"/>
      <w:r w:rsidRPr="00773CC9">
        <w:rPr>
          <w:rFonts w:ascii="Times New Roman" w:hAnsi="Times New Roman"/>
          <w:lang w:val="en-ID"/>
        </w:rPr>
        <w:t>sekitar</w:t>
      </w:r>
      <w:proofErr w:type="spellEnd"/>
      <w:r w:rsidRPr="00773CC9">
        <w:rPr>
          <w:rFonts w:ascii="Times New Roman" w:hAnsi="Times New Roman"/>
          <w:lang w:val="en-ID"/>
        </w:rPr>
        <w:t xml:space="preserve"> </w:t>
      </w:r>
      <w:proofErr w:type="spellStart"/>
      <w:r w:rsidRPr="00773CC9">
        <w:rPr>
          <w:rFonts w:ascii="Times New Roman" w:hAnsi="Times New Roman"/>
          <w:lang w:val="en-ID"/>
        </w:rPr>
        <w:t>lutut</w:t>
      </w:r>
      <w:proofErr w:type="spellEnd"/>
      <w:r w:rsidRPr="00773CC9">
        <w:rPr>
          <w:rFonts w:ascii="Times New Roman" w:hAnsi="Times New Roman"/>
          <w:lang w:val="en-ID"/>
        </w:rPr>
        <w:t xml:space="preserve"> </w:t>
      </w:r>
      <w:proofErr w:type="spellStart"/>
      <w:r w:rsidRPr="00773CC9">
        <w:rPr>
          <w:rFonts w:ascii="Times New Roman" w:hAnsi="Times New Roman"/>
          <w:lang w:val="en-ID"/>
        </w:rPr>
        <w:t>untuk</w:t>
      </w:r>
      <w:proofErr w:type="spellEnd"/>
      <w:r w:rsidRPr="00773CC9">
        <w:rPr>
          <w:rFonts w:ascii="Times New Roman" w:hAnsi="Times New Roman"/>
          <w:lang w:val="en-ID"/>
        </w:rPr>
        <w:t xml:space="preserve"> </w:t>
      </w:r>
      <w:proofErr w:type="spellStart"/>
      <w:r w:rsidRPr="00773CC9">
        <w:rPr>
          <w:rFonts w:ascii="Times New Roman" w:hAnsi="Times New Roman"/>
          <w:lang w:val="en-ID"/>
        </w:rPr>
        <w:t>mengurangi</w:t>
      </w:r>
      <w:proofErr w:type="spellEnd"/>
      <w:r w:rsidRPr="00773CC9">
        <w:rPr>
          <w:rFonts w:ascii="Times New Roman" w:hAnsi="Times New Roman"/>
          <w:lang w:val="en-ID"/>
        </w:rPr>
        <w:t xml:space="preserve"> </w:t>
      </w:r>
      <w:proofErr w:type="spellStart"/>
      <w:r w:rsidRPr="00773CC9">
        <w:rPr>
          <w:rFonts w:ascii="Times New Roman" w:hAnsi="Times New Roman"/>
          <w:lang w:val="en-ID"/>
        </w:rPr>
        <w:t>keluhan</w:t>
      </w:r>
      <w:proofErr w:type="spellEnd"/>
      <w:r w:rsidRPr="00773CC9">
        <w:rPr>
          <w:rFonts w:ascii="Times New Roman" w:hAnsi="Times New Roman"/>
          <w:lang w:val="en-ID"/>
        </w:rPr>
        <w:t xml:space="preserve"> </w:t>
      </w:r>
      <w:r w:rsidRPr="00773CC9">
        <w:rPr>
          <w:rFonts w:ascii="Times New Roman" w:hAnsi="Times New Roman"/>
          <w:i/>
          <w:iCs/>
          <w:lang w:val="en-ID"/>
        </w:rPr>
        <w:t>osteoarthritis</w:t>
      </w:r>
      <w:r w:rsidRPr="00773CC9">
        <w:rPr>
          <w:rFonts w:ascii="Times New Roman" w:hAnsi="Times New Roman"/>
          <w:lang w:val="en-ID"/>
        </w:rPr>
        <w:t xml:space="preserve"> dan </w:t>
      </w:r>
      <w:proofErr w:type="spellStart"/>
      <w:r w:rsidRPr="00773CC9">
        <w:rPr>
          <w:rFonts w:ascii="Times New Roman" w:hAnsi="Times New Roman"/>
          <w:lang w:val="en-ID"/>
        </w:rPr>
        <w:t>tidak</w:t>
      </w:r>
      <w:proofErr w:type="spellEnd"/>
      <w:r w:rsidRPr="00773CC9">
        <w:rPr>
          <w:rFonts w:ascii="Times New Roman" w:hAnsi="Times New Roman"/>
          <w:lang w:val="en-ID"/>
        </w:rPr>
        <w:t xml:space="preserve"> </w:t>
      </w:r>
      <w:proofErr w:type="spellStart"/>
      <w:r w:rsidRPr="00773CC9">
        <w:rPr>
          <w:rFonts w:ascii="Times New Roman" w:hAnsi="Times New Roman"/>
          <w:lang w:val="en-ID"/>
        </w:rPr>
        <w:t>semakin</w:t>
      </w:r>
      <w:proofErr w:type="spellEnd"/>
      <w:r w:rsidRPr="00773CC9">
        <w:rPr>
          <w:rFonts w:ascii="Times New Roman" w:hAnsi="Times New Roman"/>
          <w:lang w:val="en-ID"/>
        </w:rPr>
        <w:t xml:space="preserve"> </w:t>
      </w:r>
      <w:proofErr w:type="spellStart"/>
      <w:r w:rsidRPr="00773CC9">
        <w:rPr>
          <w:rFonts w:ascii="Times New Roman" w:hAnsi="Times New Roman"/>
          <w:lang w:val="en-ID"/>
        </w:rPr>
        <w:t>parah</w:t>
      </w:r>
      <w:proofErr w:type="spellEnd"/>
      <w:r w:rsidRPr="00773CC9">
        <w:rPr>
          <w:rFonts w:ascii="Times New Roman" w:hAnsi="Times New Roman"/>
          <w:lang w:val="en-ID"/>
        </w:rPr>
        <w:t xml:space="preserve">. </w:t>
      </w:r>
    </w:p>
    <w:p w14:paraId="5F221D57" w14:textId="77777777" w:rsidR="00563805" w:rsidRPr="00EE697C" w:rsidRDefault="00563805" w:rsidP="00014D8E">
      <w:pPr>
        <w:spacing w:after="0"/>
        <w:ind w:firstLine="567"/>
        <w:jc w:val="both"/>
        <w:rPr>
          <w:rFonts w:ascii="Times New Roman" w:hAnsi="Times New Roman"/>
          <w:b/>
          <w:bCs/>
          <w:lang w:val="en-ID"/>
        </w:rPr>
      </w:pPr>
    </w:p>
    <w:sdt>
      <w:sdtPr>
        <w:rPr>
          <w:rFonts w:asciiTheme="minorHAnsi" w:eastAsiaTheme="minorHAnsi" w:hAnsiTheme="minorHAnsi" w:cstheme="minorBidi"/>
          <w:color w:val="auto"/>
          <w:sz w:val="22"/>
          <w:szCs w:val="22"/>
        </w:rPr>
        <w:id w:val="1892235064"/>
        <w:docPartObj>
          <w:docPartGallery w:val="Bibliographies"/>
          <w:docPartUnique/>
        </w:docPartObj>
      </w:sdtPr>
      <w:sdtEndPr>
        <w:rPr>
          <w:rFonts w:ascii="Calibri" w:eastAsia="Calibri" w:hAnsi="Calibri" w:cs="Times New Roman"/>
        </w:rPr>
      </w:sdtEndPr>
      <w:sdtContent>
        <w:p w14:paraId="6E27CB52" w14:textId="3BCA5EF8" w:rsidR="00EE697C" w:rsidRPr="00EE697C" w:rsidRDefault="00EE697C" w:rsidP="00EE697C">
          <w:pPr>
            <w:pStyle w:val="Heading1"/>
            <w:spacing w:before="0" w:line="360" w:lineRule="auto"/>
            <w:jc w:val="both"/>
            <w:rPr>
              <w:rFonts w:ascii="Times New Roman" w:hAnsi="Times New Roman" w:cs="Times New Roman"/>
              <w:b/>
              <w:bCs/>
              <w:color w:val="auto"/>
              <w:sz w:val="22"/>
              <w:szCs w:val="22"/>
            </w:rPr>
          </w:pPr>
          <w:r w:rsidRPr="00EE697C">
            <w:rPr>
              <w:rFonts w:ascii="Times New Roman" w:hAnsi="Times New Roman" w:cs="Times New Roman"/>
              <w:b/>
              <w:bCs/>
              <w:color w:val="auto"/>
              <w:sz w:val="22"/>
              <w:szCs w:val="22"/>
            </w:rPr>
            <w:t xml:space="preserve">Daftar </w:t>
          </w:r>
          <w:proofErr w:type="spellStart"/>
          <w:r w:rsidRPr="00EE697C">
            <w:rPr>
              <w:rFonts w:ascii="Times New Roman" w:hAnsi="Times New Roman" w:cs="Times New Roman"/>
              <w:b/>
              <w:bCs/>
              <w:color w:val="auto"/>
              <w:sz w:val="22"/>
              <w:szCs w:val="22"/>
            </w:rPr>
            <w:t>Pustaka</w:t>
          </w:r>
          <w:proofErr w:type="spellEnd"/>
          <w:r w:rsidRPr="00EE697C">
            <w:rPr>
              <w:rFonts w:ascii="Times New Roman" w:hAnsi="Times New Roman" w:cs="Times New Roman"/>
              <w:b/>
              <w:bCs/>
              <w:color w:val="auto"/>
              <w:sz w:val="22"/>
              <w:szCs w:val="22"/>
            </w:rPr>
            <w:t xml:space="preserve"> </w:t>
          </w:r>
        </w:p>
        <w:sdt>
          <w:sdtPr>
            <w:rPr>
              <w:rFonts w:ascii="Times New Roman" w:eastAsia="Calibri" w:hAnsi="Times New Roman" w:cs="Times New Roman"/>
              <w:sz w:val="24"/>
              <w:szCs w:val="24"/>
            </w:rPr>
            <w:id w:val="-573587230"/>
            <w:bibliography/>
          </w:sdtPr>
          <w:sdtEndPr>
            <w:rPr>
              <w:rFonts w:ascii="Calibri" w:hAnsi="Calibri"/>
              <w:sz w:val="22"/>
              <w:szCs w:val="22"/>
            </w:rPr>
          </w:sdtEndPr>
          <w:sdtContent>
            <w:p w14:paraId="07AFF48A" w14:textId="77777777"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rPr>
                <w:fldChar w:fldCharType="begin"/>
              </w:r>
              <w:r w:rsidRPr="008C09A1">
                <w:rPr>
                  <w:rFonts w:ascii="Times New Roman" w:hAnsi="Times New Roman" w:cs="Times New Roman"/>
                </w:rPr>
                <w:instrText xml:space="preserve"> BIBLIOGRAPHY </w:instrText>
              </w:r>
              <w:r w:rsidRPr="00EE697C">
                <w:rPr>
                  <w:rFonts w:ascii="Times New Roman" w:hAnsi="Times New Roman" w:cs="Times New Roman"/>
                </w:rPr>
                <w:fldChar w:fldCharType="separate"/>
              </w:r>
              <w:r w:rsidRPr="00EE697C">
                <w:rPr>
                  <w:rFonts w:ascii="Times New Roman" w:hAnsi="Times New Roman" w:cs="Times New Roman"/>
                  <w:noProof/>
                </w:rPr>
                <w:t xml:space="preserve">Bhaskaran, B., Balakrishnan, R. &amp; Randy, E., 2016. Effects of isometric quadricep contraction on the Q-angle among university female students in standing and supine position. </w:t>
              </w:r>
              <w:r w:rsidRPr="00EE697C">
                <w:rPr>
                  <w:rFonts w:ascii="Times New Roman" w:hAnsi="Times New Roman" w:cs="Times New Roman"/>
                  <w:i/>
                  <w:iCs/>
                  <w:noProof/>
                </w:rPr>
                <w:t xml:space="preserve">International Journal of Physical Education, Sports and Health, </w:t>
              </w:r>
              <w:r w:rsidRPr="00EE697C">
                <w:rPr>
                  <w:rFonts w:ascii="Times New Roman" w:hAnsi="Times New Roman" w:cs="Times New Roman"/>
                  <w:noProof/>
                </w:rPr>
                <w:t>1(3), pp. 265-268.</w:t>
              </w:r>
            </w:p>
            <w:p w14:paraId="04450D68" w14:textId="77777777"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Dreier, R., 2010. Hypertrophic Diff erentiation of chodrocytes in osteoarthritis :</w:t>
              </w:r>
              <w:r w:rsidRPr="00EE697C">
                <w:rPr>
                  <w:rFonts w:ascii="Times New Roman" w:hAnsi="Times New Roman" w:cs="Times New Roman"/>
                  <w:i/>
                  <w:iCs/>
                  <w:noProof/>
                </w:rPr>
                <w:t xml:space="preserve"> the developmental aspect of degenerative joint disorders. </w:t>
              </w:r>
              <w:r w:rsidRPr="00EE697C">
                <w:rPr>
                  <w:rFonts w:ascii="Times New Roman" w:hAnsi="Times New Roman" w:cs="Times New Roman"/>
                  <w:noProof/>
                </w:rPr>
                <w:t>s.l.:s.n.</w:t>
              </w:r>
            </w:p>
            <w:p w14:paraId="681FF5E4" w14:textId="77777777"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 xml:space="preserve">Ekim, A. A., Hamarat, H. &amp; Musmul, A., 2017. Relationship Between Q-Angle and Articular Cartilage in Female Patients With Symptomatic Knee Osteoarthritis: Ultrasonographic and Radiologic Evaluation. </w:t>
              </w:r>
              <w:r w:rsidRPr="00EE697C">
                <w:rPr>
                  <w:rFonts w:ascii="Times New Roman" w:hAnsi="Times New Roman" w:cs="Times New Roman"/>
                  <w:i/>
                  <w:iCs/>
                  <w:noProof/>
                </w:rPr>
                <w:t xml:space="preserve">Arch Rheumatologi, </w:t>
              </w:r>
              <w:r w:rsidRPr="00EE697C">
                <w:rPr>
                  <w:rFonts w:ascii="Times New Roman" w:hAnsi="Times New Roman" w:cs="Times New Roman"/>
                  <w:noProof/>
                </w:rPr>
                <w:t>32(4), pp. 347-352.</w:t>
              </w:r>
            </w:p>
            <w:p w14:paraId="2D2924FD" w14:textId="77777777"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 xml:space="preserve">Huberti , H. &amp; Hayes, . W., 1984. Patellofemoral contact pressures. The influence of q-angle and tendofemoral contact. </w:t>
              </w:r>
              <w:r w:rsidRPr="00EE697C">
                <w:rPr>
                  <w:rFonts w:ascii="Times New Roman" w:hAnsi="Times New Roman" w:cs="Times New Roman"/>
                  <w:i/>
                  <w:iCs/>
                  <w:noProof/>
                </w:rPr>
                <w:t xml:space="preserve">J Bone Joint Surg Am., </w:t>
              </w:r>
              <w:r w:rsidRPr="00EE697C">
                <w:rPr>
                  <w:rFonts w:ascii="Times New Roman" w:hAnsi="Times New Roman" w:cs="Times New Roman"/>
                  <w:noProof/>
                </w:rPr>
                <w:t>66(5), pp. 715-724.</w:t>
              </w:r>
            </w:p>
            <w:p w14:paraId="1E7CCCBD" w14:textId="3C1277F8"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 xml:space="preserve">Kumar, C., Thapa, S. S. &amp; Lamichhane, A. P., 2018. The Relationship of Quadriceps Angle and Anterior Knee Pain. </w:t>
              </w:r>
              <w:r w:rsidRPr="00EE697C">
                <w:rPr>
                  <w:rFonts w:ascii="Times New Roman" w:hAnsi="Times New Roman" w:cs="Times New Roman"/>
                  <w:i/>
                  <w:iCs/>
                  <w:noProof/>
                </w:rPr>
                <w:t xml:space="preserve">Journal of Clinical and Diagnostic Research, , </w:t>
              </w:r>
              <w:r w:rsidRPr="00EE697C">
                <w:rPr>
                  <w:rFonts w:ascii="Times New Roman" w:hAnsi="Times New Roman" w:cs="Times New Roman"/>
                  <w:noProof/>
                </w:rPr>
                <w:t>XII(DOI:10.7860/JCDR/2018/34697.12411),</w:t>
              </w:r>
              <w:r>
                <w:rPr>
                  <w:rFonts w:ascii="Times New Roman" w:hAnsi="Times New Roman" w:cs="Times New Roman"/>
                  <w:noProof/>
                </w:rPr>
                <w:t xml:space="preserve"> </w:t>
              </w:r>
              <w:r w:rsidRPr="00EE697C">
                <w:rPr>
                  <w:rFonts w:ascii="Times New Roman" w:hAnsi="Times New Roman" w:cs="Times New Roman"/>
                  <w:noProof/>
                </w:rPr>
                <w:t>pp. 13-16.</w:t>
              </w:r>
            </w:p>
            <w:p w14:paraId="34C7256F" w14:textId="77777777"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 xml:space="preserve">Lescher, P. J., 2014. </w:t>
              </w:r>
              <w:r w:rsidRPr="00EE697C">
                <w:rPr>
                  <w:rFonts w:ascii="Times New Roman" w:hAnsi="Times New Roman" w:cs="Times New Roman"/>
                  <w:i/>
                  <w:iCs/>
                  <w:noProof/>
                </w:rPr>
                <w:t xml:space="preserve">Patologi untuk Fisioterapi. </w:t>
              </w:r>
              <w:r w:rsidRPr="00EE697C">
                <w:rPr>
                  <w:rFonts w:ascii="Times New Roman" w:hAnsi="Times New Roman" w:cs="Times New Roman"/>
                  <w:noProof/>
                </w:rPr>
                <w:t>Jakarta: EGC.</w:t>
              </w:r>
            </w:p>
            <w:p w14:paraId="00B602C3" w14:textId="61949B4D" w:rsidR="00014D8E" w:rsidRPr="00014D8E" w:rsidRDefault="00EE697C" w:rsidP="00014D8E">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Madani, A., 2010. The Correlation betwen Q-angle (Clinical) and TTTG distance (axial computed Thomography) in Firuzgar Hospital, 2008. 4(23), pp. 189-199.</w:t>
              </w:r>
            </w:p>
            <w:p w14:paraId="6599648B" w14:textId="77777777"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Moskowitz, R. W. et al., 2007. In:Osteoarthritis. Diagnosis and Medical/Surgical Management,. In: Philadelphia, USA: Lippincott Williams &amp; Wilkins, pp. 27-49.</w:t>
              </w:r>
            </w:p>
            <w:p w14:paraId="48B30735" w14:textId="262369D7"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 xml:space="preserve">Naufal, A. . F., Khasanah, D. A. &amp; Noviyana, U., 2020. Hubungan Derajat Quadriceps Angle Dengan Patella Femoral Pain. </w:t>
              </w:r>
              <w:r w:rsidRPr="00EE697C">
                <w:rPr>
                  <w:rFonts w:ascii="Times New Roman" w:hAnsi="Times New Roman" w:cs="Times New Roman"/>
                  <w:i/>
                  <w:iCs/>
                  <w:noProof/>
                </w:rPr>
                <w:t xml:space="preserve">Fisiomu, </w:t>
              </w:r>
              <w:r w:rsidRPr="00EE697C">
                <w:rPr>
                  <w:rFonts w:ascii="Times New Roman" w:hAnsi="Times New Roman" w:cs="Times New Roman"/>
                  <w:noProof/>
                </w:rPr>
                <w:t>1(1), pp. 29-34.</w:t>
              </w:r>
            </w:p>
            <w:p w14:paraId="17284683" w14:textId="77777777"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 xml:space="preserve">Prakash, V., Sahay, P. &amp; Satapathy, A., 2017. Correlation between Body Mass Index, Waist Hip Ratio &amp; Quadriceps Angle in Subjects with Primary Osteoarthritic Knee. </w:t>
              </w:r>
              <w:r w:rsidRPr="00EE697C">
                <w:rPr>
                  <w:rFonts w:ascii="Times New Roman" w:hAnsi="Times New Roman" w:cs="Times New Roman"/>
                  <w:i/>
                  <w:iCs/>
                  <w:noProof/>
                </w:rPr>
                <w:t xml:space="preserve">International Journal of Health Sciences and Research, </w:t>
              </w:r>
              <w:r w:rsidRPr="00EE697C">
                <w:rPr>
                  <w:rFonts w:ascii="Times New Roman" w:hAnsi="Times New Roman" w:cs="Times New Roman"/>
                  <w:noProof/>
                </w:rPr>
                <w:t>VII(6), pp. 197-205.</w:t>
              </w:r>
            </w:p>
            <w:p w14:paraId="7F25C349" w14:textId="1ECE9884" w:rsid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 xml:space="preserve">Sastroasmoro, S. &amp; Ismael, S., 2018. </w:t>
              </w:r>
              <w:r w:rsidRPr="00EE697C">
                <w:rPr>
                  <w:rFonts w:ascii="Times New Roman" w:hAnsi="Times New Roman" w:cs="Times New Roman"/>
                  <w:i/>
                  <w:iCs/>
                  <w:noProof/>
                </w:rPr>
                <w:t xml:space="preserve">Dasar - Dasar metodologi Penelitian Klinis. </w:t>
              </w:r>
              <w:r w:rsidRPr="00EE697C">
                <w:rPr>
                  <w:rFonts w:ascii="Times New Roman" w:hAnsi="Times New Roman" w:cs="Times New Roman"/>
                  <w:noProof/>
                </w:rPr>
                <w:t>Jakarta: Sagung Seto.</w:t>
              </w:r>
            </w:p>
            <w:p w14:paraId="67C4472E" w14:textId="77777777" w:rsidR="0019266D" w:rsidRPr="00690745" w:rsidRDefault="0019266D" w:rsidP="0019266D">
              <w:pPr>
                <w:pStyle w:val="Bibliography"/>
                <w:spacing w:after="0" w:line="240" w:lineRule="auto"/>
                <w:ind w:left="567" w:hanging="567"/>
                <w:jc w:val="both"/>
                <w:rPr>
                  <w:rFonts w:ascii="Times New Roman" w:hAnsi="Times New Roman" w:cs="Times New Roman"/>
                  <w:noProof/>
                  <w:sz w:val="24"/>
                  <w:szCs w:val="24"/>
                </w:rPr>
              </w:pPr>
              <w:r w:rsidRPr="00690745">
                <w:rPr>
                  <w:rFonts w:ascii="Times New Roman" w:hAnsi="Times New Roman" w:cs="Times New Roman"/>
                  <w:noProof/>
                  <w:sz w:val="24"/>
                  <w:szCs w:val="24"/>
                </w:rPr>
                <w:t xml:space="preserve">Smith, T. O., Hunt, N. J. &amp; Donell, S. T., 2008. The reliability and validity of the Q-angle: a systematic review. </w:t>
              </w:r>
              <w:r w:rsidRPr="00690745">
                <w:rPr>
                  <w:rFonts w:ascii="Times New Roman" w:hAnsi="Times New Roman" w:cs="Times New Roman"/>
                  <w:i/>
                  <w:iCs/>
                  <w:noProof/>
                  <w:sz w:val="24"/>
                  <w:szCs w:val="24"/>
                </w:rPr>
                <w:t xml:space="preserve">Knee Surg Sports Traumatol Arthrosc, </w:t>
              </w:r>
              <w:r w:rsidRPr="00690745">
                <w:rPr>
                  <w:rFonts w:ascii="Times New Roman" w:hAnsi="Times New Roman" w:cs="Times New Roman"/>
                  <w:noProof/>
                  <w:sz w:val="24"/>
                  <w:szCs w:val="24"/>
                </w:rPr>
                <w:t>Volume 16, p. 1068–1079.</w:t>
              </w:r>
            </w:p>
            <w:p w14:paraId="66C1D475" w14:textId="77777777" w:rsidR="00EE697C" w:rsidRPr="00EE697C" w:rsidRDefault="00EE697C" w:rsidP="0019266D">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 xml:space="preserve">Sra, A., Ba, T. &amp; Oo, J., 2007. Comparison Of Bilateral Quadriceps Angle In Asymptomatic And Symptomatic Males With UnilateralAnterior Knee Pain. </w:t>
              </w:r>
              <w:r w:rsidRPr="00EE697C">
                <w:rPr>
                  <w:rFonts w:ascii="Times New Roman" w:hAnsi="Times New Roman" w:cs="Times New Roman"/>
                  <w:i/>
                  <w:iCs/>
                  <w:noProof/>
                </w:rPr>
                <w:t xml:space="preserve">The Internet Journal of Pain, Symptom Control and Palliative Care, </w:t>
              </w:r>
              <w:r w:rsidRPr="00EE697C">
                <w:rPr>
                  <w:rFonts w:ascii="Times New Roman" w:hAnsi="Times New Roman" w:cs="Times New Roman"/>
                  <w:noProof/>
                </w:rPr>
                <w:t>6(1), pp. 1-6.</w:t>
              </w:r>
            </w:p>
            <w:p w14:paraId="35007FF8" w14:textId="77777777" w:rsidR="00EE697C" w:rsidRPr="00EE697C" w:rsidRDefault="00EE697C" w:rsidP="00EE697C">
              <w:pPr>
                <w:pStyle w:val="Bibliography"/>
                <w:spacing w:after="0" w:line="276" w:lineRule="auto"/>
                <w:ind w:left="567" w:hanging="567"/>
                <w:jc w:val="both"/>
                <w:rPr>
                  <w:rFonts w:ascii="Times New Roman" w:hAnsi="Times New Roman" w:cs="Times New Roman"/>
                  <w:noProof/>
                </w:rPr>
              </w:pPr>
              <w:r w:rsidRPr="00EE697C">
                <w:rPr>
                  <w:rFonts w:ascii="Times New Roman" w:hAnsi="Times New Roman" w:cs="Times New Roman"/>
                  <w:noProof/>
                </w:rPr>
                <w:t xml:space="preserve">Walankar, P., Panhale, V. &amp; Koli, A., 2018. International Journal of Allied Medical Sciences and Clinical Research (IJAMSCR). </w:t>
              </w:r>
              <w:r w:rsidRPr="00EE697C">
                <w:rPr>
                  <w:rFonts w:ascii="Times New Roman" w:hAnsi="Times New Roman" w:cs="Times New Roman"/>
                  <w:i/>
                  <w:iCs/>
                  <w:noProof/>
                </w:rPr>
                <w:t xml:space="preserve">Evaluation of Quadriceps angle in women with unilateral osteoarthritis of the Knee, </w:t>
              </w:r>
              <w:r w:rsidRPr="00EE697C">
                <w:rPr>
                  <w:rFonts w:ascii="Times New Roman" w:hAnsi="Times New Roman" w:cs="Times New Roman"/>
                  <w:noProof/>
                </w:rPr>
                <w:t>6(2), pp. 427-431.</w:t>
              </w:r>
            </w:p>
            <w:p w14:paraId="6DEEDC81" w14:textId="55E17783" w:rsidR="004217BF" w:rsidRPr="008C09A1" w:rsidRDefault="00EE697C" w:rsidP="008C09A1">
              <w:pPr>
                <w:spacing w:after="0"/>
                <w:ind w:left="567" w:hanging="567"/>
                <w:jc w:val="both"/>
                <w:sectPr w:rsidR="004217BF" w:rsidRPr="008C09A1" w:rsidSect="00861ECB">
                  <w:type w:val="continuous"/>
                  <w:pgSz w:w="12240" w:h="15840" w:code="1"/>
                  <w:pgMar w:top="1418" w:right="1418" w:bottom="1418" w:left="1418" w:header="720" w:footer="720" w:gutter="0"/>
                  <w:cols w:num="2" w:space="720"/>
                  <w:docGrid w:linePitch="360"/>
                </w:sectPr>
              </w:pPr>
              <w:r w:rsidRPr="00EE697C">
                <w:rPr>
                  <w:rFonts w:ascii="Times New Roman" w:hAnsi="Times New Roman"/>
                  <w:b/>
                  <w:bCs/>
                  <w:noProof/>
                </w:rPr>
                <w:fldChar w:fldCharType="end"/>
              </w:r>
            </w:p>
          </w:sdtContent>
        </w:sdt>
      </w:sdtContent>
    </w:sdt>
    <w:p w14:paraId="7F8E2916" w14:textId="77777777" w:rsidR="00D83435" w:rsidRDefault="00D83435" w:rsidP="008C09A1">
      <w:pPr>
        <w:spacing w:after="160" w:line="259" w:lineRule="auto"/>
      </w:pPr>
    </w:p>
    <w:sectPr w:rsidR="00D83435" w:rsidSect="005E4BA7">
      <w:footerReference w:type="default" r:id="rId18"/>
      <w:type w:val="continuous"/>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B78D" w14:textId="77777777" w:rsidR="00C0777F" w:rsidRDefault="00C0777F" w:rsidP="009A35AB">
      <w:pPr>
        <w:spacing w:after="0" w:line="240" w:lineRule="auto"/>
      </w:pPr>
      <w:r>
        <w:separator/>
      </w:r>
    </w:p>
  </w:endnote>
  <w:endnote w:type="continuationSeparator" w:id="0">
    <w:p w14:paraId="3F72FFD1" w14:textId="77777777" w:rsidR="00C0777F" w:rsidRDefault="00C0777F" w:rsidP="009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846990063"/>
      <w:docPartObj>
        <w:docPartGallery w:val="Page Numbers (Bottom of Page)"/>
        <w:docPartUnique/>
      </w:docPartObj>
    </w:sdtPr>
    <w:sdtEndPr>
      <w:rPr>
        <w:noProof/>
      </w:rPr>
    </w:sdtEndPr>
    <w:sdtContent>
      <w:p w14:paraId="135CFC5A" w14:textId="333527A2" w:rsidR="008C09A1" w:rsidRPr="008C09A1" w:rsidRDefault="008C09A1">
        <w:pPr>
          <w:pStyle w:val="Footer"/>
          <w:jc w:val="right"/>
          <w:rPr>
            <w:rFonts w:ascii="Times New Roman" w:hAnsi="Times New Roman"/>
            <w:sz w:val="18"/>
            <w:szCs w:val="18"/>
          </w:rPr>
        </w:pPr>
        <w:r w:rsidRPr="008C09A1">
          <w:rPr>
            <w:rFonts w:ascii="Times New Roman" w:hAnsi="Times New Roman"/>
            <w:sz w:val="18"/>
            <w:szCs w:val="18"/>
          </w:rPr>
          <w:fldChar w:fldCharType="begin"/>
        </w:r>
        <w:r w:rsidRPr="008C09A1">
          <w:rPr>
            <w:rFonts w:ascii="Times New Roman" w:hAnsi="Times New Roman"/>
            <w:sz w:val="18"/>
            <w:szCs w:val="18"/>
          </w:rPr>
          <w:instrText xml:space="preserve"> PAGE   \* MERGEFORMAT </w:instrText>
        </w:r>
        <w:r w:rsidRPr="008C09A1">
          <w:rPr>
            <w:rFonts w:ascii="Times New Roman" w:hAnsi="Times New Roman"/>
            <w:sz w:val="18"/>
            <w:szCs w:val="18"/>
          </w:rPr>
          <w:fldChar w:fldCharType="separate"/>
        </w:r>
        <w:r w:rsidRPr="008C09A1">
          <w:rPr>
            <w:rFonts w:ascii="Times New Roman" w:hAnsi="Times New Roman"/>
            <w:noProof/>
            <w:sz w:val="18"/>
            <w:szCs w:val="18"/>
          </w:rPr>
          <w:t>2</w:t>
        </w:r>
        <w:r w:rsidRPr="008C09A1">
          <w:rPr>
            <w:rFonts w:ascii="Times New Roman" w:hAnsi="Times New Roman"/>
            <w:noProof/>
            <w:sz w:val="18"/>
            <w:szCs w:val="18"/>
          </w:rPr>
          <w:fldChar w:fldCharType="end"/>
        </w:r>
      </w:p>
    </w:sdtContent>
  </w:sdt>
  <w:p w14:paraId="3CCB41D6" w14:textId="77777777" w:rsidR="008E6CCD" w:rsidRPr="008C09A1" w:rsidRDefault="008E6CCD">
    <w:pPr>
      <w:pStyle w:val="Foo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680192164"/>
      <w:docPartObj>
        <w:docPartGallery w:val="Page Numbers (Bottom of Page)"/>
        <w:docPartUnique/>
      </w:docPartObj>
    </w:sdtPr>
    <w:sdtEndPr>
      <w:rPr>
        <w:noProof/>
      </w:rPr>
    </w:sdtEndPr>
    <w:sdtContent>
      <w:p w14:paraId="15E7FA17" w14:textId="537C89B2" w:rsidR="008C09A1" w:rsidRPr="008C09A1" w:rsidRDefault="008C09A1">
        <w:pPr>
          <w:pStyle w:val="Footer"/>
          <w:jc w:val="right"/>
          <w:rPr>
            <w:rFonts w:ascii="Times New Roman" w:hAnsi="Times New Roman"/>
            <w:sz w:val="18"/>
            <w:szCs w:val="18"/>
          </w:rPr>
        </w:pPr>
        <w:r w:rsidRPr="008C09A1">
          <w:rPr>
            <w:rFonts w:ascii="Times New Roman" w:hAnsi="Times New Roman"/>
            <w:sz w:val="18"/>
            <w:szCs w:val="18"/>
          </w:rPr>
          <w:fldChar w:fldCharType="begin"/>
        </w:r>
        <w:r w:rsidRPr="008C09A1">
          <w:rPr>
            <w:rFonts w:ascii="Times New Roman" w:hAnsi="Times New Roman"/>
            <w:sz w:val="18"/>
            <w:szCs w:val="18"/>
          </w:rPr>
          <w:instrText xml:space="preserve"> PAGE   \* MERGEFORMAT </w:instrText>
        </w:r>
        <w:r w:rsidRPr="008C09A1">
          <w:rPr>
            <w:rFonts w:ascii="Times New Roman" w:hAnsi="Times New Roman"/>
            <w:sz w:val="18"/>
            <w:szCs w:val="18"/>
          </w:rPr>
          <w:fldChar w:fldCharType="separate"/>
        </w:r>
        <w:r w:rsidRPr="008C09A1">
          <w:rPr>
            <w:rFonts w:ascii="Times New Roman" w:hAnsi="Times New Roman"/>
            <w:noProof/>
            <w:sz w:val="18"/>
            <w:szCs w:val="18"/>
          </w:rPr>
          <w:t>2</w:t>
        </w:r>
        <w:r w:rsidRPr="008C09A1">
          <w:rPr>
            <w:rFonts w:ascii="Times New Roman" w:hAnsi="Times New Roman"/>
            <w:noProof/>
            <w:sz w:val="18"/>
            <w:szCs w:val="18"/>
          </w:rPr>
          <w:fldChar w:fldCharType="end"/>
        </w:r>
      </w:p>
    </w:sdtContent>
  </w:sdt>
  <w:p w14:paraId="1C74FD01" w14:textId="77777777" w:rsidR="008C09A1" w:rsidRPr="008C09A1" w:rsidRDefault="008C09A1">
    <w:pPr>
      <w:pStyle w:val="Foo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8367" w14:textId="77777777" w:rsidR="00C926B8" w:rsidRPr="00C926B8" w:rsidRDefault="00C0777F" w:rsidP="00C9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4A16" w14:textId="77777777" w:rsidR="00C0777F" w:rsidRDefault="00C0777F" w:rsidP="009A35AB">
      <w:pPr>
        <w:spacing w:after="0" w:line="240" w:lineRule="auto"/>
      </w:pPr>
      <w:r>
        <w:separator/>
      </w:r>
    </w:p>
  </w:footnote>
  <w:footnote w:type="continuationSeparator" w:id="0">
    <w:p w14:paraId="5908A107" w14:textId="77777777" w:rsidR="00C0777F" w:rsidRDefault="00C0777F" w:rsidP="009A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69D2" w14:textId="77777777" w:rsidR="008C09A1" w:rsidRPr="00B31369" w:rsidRDefault="008C09A1" w:rsidP="008C09A1">
    <w:pPr>
      <w:pStyle w:val="Header"/>
      <w:jc w:val="right"/>
      <w:rPr>
        <w:rFonts w:ascii="Times New Roman" w:hAnsi="Times New Roman"/>
        <w:sz w:val="20"/>
        <w:szCs w:val="20"/>
      </w:rPr>
    </w:pPr>
    <w:proofErr w:type="spellStart"/>
    <w:r w:rsidRPr="00B31369">
      <w:rPr>
        <w:rFonts w:ascii="Times New Roman" w:hAnsi="Times New Roman"/>
        <w:sz w:val="20"/>
        <w:szCs w:val="20"/>
      </w:rPr>
      <w:t>Juriansari</w:t>
    </w:r>
    <w:proofErr w:type="spellEnd"/>
    <w:r w:rsidRPr="00B31369">
      <w:rPr>
        <w:rFonts w:ascii="Times New Roman" w:hAnsi="Times New Roman"/>
        <w:sz w:val="20"/>
        <w:szCs w:val="20"/>
      </w:rPr>
      <w:t xml:space="preserve"> D., </w:t>
    </w:r>
    <w:proofErr w:type="spellStart"/>
    <w:r w:rsidRPr="00B31369">
      <w:rPr>
        <w:rFonts w:ascii="Times New Roman" w:hAnsi="Times New Roman"/>
        <w:sz w:val="20"/>
        <w:szCs w:val="20"/>
      </w:rPr>
      <w:t>Naufal</w:t>
    </w:r>
    <w:proofErr w:type="spellEnd"/>
    <w:r w:rsidRPr="00B31369">
      <w:rPr>
        <w:rFonts w:ascii="Times New Roman" w:hAnsi="Times New Roman"/>
        <w:sz w:val="20"/>
        <w:szCs w:val="20"/>
      </w:rPr>
      <w:t xml:space="preserve"> A.F &amp; Widodo A</w:t>
    </w:r>
  </w:p>
  <w:p w14:paraId="598F7494" w14:textId="77777777" w:rsidR="008C09A1" w:rsidRPr="00B31369" w:rsidRDefault="008C09A1" w:rsidP="008C09A1">
    <w:pPr>
      <w:pStyle w:val="Header"/>
      <w:jc w:val="right"/>
      <w:rPr>
        <w:rFonts w:ascii="Times New Roman" w:hAnsi="Times New Roman"/>
        <w:sz w:val="20"/>
        <w:szCs w:val="20"/>
      </w:rPr>
    </w:pPr>
    <w:r w:rsidRPr="00B31369">
      <w:rPr>
        <w:rFonts w:ascii="Times New Roman" w:hAnsi="Times New Roman"/>
        <w:i/>
        <w:iCs/>
        <w:color w:val="202124"/>
        <w:sz w:val="20"/>
        <w:szCs w:val="20"/>
      </w:rPr>
      <w:t>J. FisioMu.2020</w:t>
    </w:r>
  </w:p>
  <w:p w14:paraId="6F78430E" w14:textId="77777777" w:rsidR="008C09A1" w:rsidRPr="002C079C" w:rsidRDefault="008C09A1" w:rsidP="008C09A1">
    <w:pPr>
      <w:pStyle w:val="Header"/>
      <w:jc w:val="right"/>
      <w:rPr>
        <w:rFonts w:ascii="Times New Roman" w:hAnsi="Times New Roman"/>
        <w:sz w:val="18"/>
      </w:rPr>
    </w:pPr>
    <w:r>
      <w:rPr>
        <w:rFonts w:ascii="Times New Roman" w:hAnsi="Times New Roman"/>
        <w:sz w:val="18"/>
      </w:rPr>
      <w:t xml:space="preserve">DOI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24F3" w14:textId="101FFA4C" w:rsidR="009A35AB" w:rsidRPr="00B31369" w:rsidRDefault="00B31369" w:rsidP="008E6CCD">
    <w:pPr>
      <w:pStyle w:val="Header"/>
      <w:jc w:val="right"/>
      <w:rPr>
        <w:rFonts w:ascii="Times New Roman" w:hAnsi="Times New Roman"/>
        <w:sz w:val="20"/>
        <w:szCs w:val="20"/>
      </w:rPr>
    </w:pPr>
    <w:proofErr w:type="spellStart"/>
    <w:r w:rsidRPr="00B31369">
      <w:rPr>
        <w:rFonts w:ascii="Times New Roman" w:hAnsi="Times New Roman"/>
        <w:sz w:val="20"/>
        <w:szCs w:val="20"/>
      </w:rPr>
      <w:t>Juriansari</w:t>
    </w:r>
    <w:proofErr w:type="spellEnd"/>
    <w:r w:rsidRPr="00B31369">
      <w:rPr>
        <w:rFonts w:ascii="Times New Roman" w:hAnsi="Times New Roman"/>
        <w:sz w:val="20"/>
        <w:szCs w:val="20"/>
      </w:rPr>
      <w:t xml:space="preserve"> D., </w:t>
    </w:r>
    <w:proofErr w:type="spellStart"/>
    <w:r w:rsidRPr="00B31369">
      <w:rPr>
        <w:rFonts w:ascii="Times New Roman" w:hAnsi="Times New Roman"/>
        <w:sz w:val="20"/>
        <w:szCs w:val="20"/>
      </w:rPr>
      <w:t>Naufal</w:t>
    </w:r>
    <w:proofErr w:type="spellEnd"/>
    <w:r w:rsidRPr="00B31369">
      <w:rPr>
        <w:rFonts w:ascii="Times New Roman" w:hAnsi="Times New Roman"/>
        <w:sz w:val="20"/>
        <w:szCs w:val="20"/>
      </w:rPr>
      <w:t xml:space="preserve"> A.F &amp; Widodo A</w:t>
    </w:r>
  </w:p>
  <w:p w14:paraId="35D1F2E7" w14:textId="16C0FFA1" w:rsidR="00B31369" w:rsidRPr="00B31369" w:rsidRDefault="00B31369" w:rsidP="008E6CCD">
    <w:pPr>
      <w:pStyle w:val="Header"/>
      <w:jc w:val="right"/>
      <w:rPr>
        <w:rFonts w:ascii="Times New Roman" w:hAnsi="Times New Roman"/>
        <w:sz w:val="20"/>
        <w:szCs w:val="20"/>
      </w:rPr>
    </w:pPr>
    <w:r w:rsidRPr="00B31369">
      <w:rPr>
        <w:rFonts w:ascii="Times New Roman" w:hAnsi="Times New Roman"/>
        <w:i/>
        <w:iCs/>
        <w:color w:val="202124"/>
        <w:sz w:val="20"/>
        <w:szCs w:val="20"/>
      </w:rPr>
      <w:t>J. FisioMu.2020</w:t>
    </w:r>
  </w:p>
  <w:p w14:paraId="36145B44" w14:textId="77777777" w:rsidR="002C079C" w:rsidRPr="002C079C" w:rsidRDefault="009A35AB" w:rsidP="008E6CCD">
    <w:pPr>
      <w:pStyle w:val="Header"/>
      <w:jc w:val="right"/>
      <w:rPr>
        <w:rFonts w:ascii="Times New Roman" w:hAnsi="Times New Roman"/>
        <w:sz w:val="18"/>
      </w:rPr>
    </w:pPr>
    <w:r>
      <w:rPr>
        <w:rFonts w:ascii="Times New Roman" w:hAnsi="Times New Roman"/>
        <w:sz w:val="18"/>
      </w:rPr>
      <w:t xml:space="preserve">DOI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69CF"/>
    <w:multiLevelType w:val="multilevel"/>
    <w:tmpl w:val="69123EF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2520" w:hanging="720"/>
      </w:pPr>
      <w:rPr>
        <w:rFonts w:hint="default"/>
        <w:b w:val="0"/>
        <w:bCs w:val="0"/>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49685684"/>
    <w:multiLevelType w:val="hybridMultilevel"/>
    <w:tmpl w:val="3F783C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BCF7CA0"/>
    <w:multiLevelType w:val="hybridMultilevel"/>
    <w:tmpl w:val="5D90F318"/>
    <w:lvl w:ilvl="0" w:tplc="4D82D394">
      <w:start w:val="17"/>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AB"/>
    <w:rsid w:val="00014D8E"/>
    <w:rsid w:val="0002708A"/>
    <w:rsid w:val="00027202"/>
    <w:rsid w:val="0005670F"/>
    <w:rsid w:val="000D7C77"/>
    <w:rsid w:val="00165BCA"/>
    <w:rsid w:val="00185180"/>
    <w:rsid w:val="0019254D"/>
    <w:rsid w:val="0019266D"/>
    <w:rsid w:val="001C3A72"/>
    <w:rsid w:val="002C1EAB"/>
    <w:rsid w:val="0031354E"/>
    <w:rsid w:val="00345A28"/>
    <w:rsid w:val="00351D84"/>
    <w:rsid w:val="00365F04"/>
    <w:rsid w:val="003D5738"/>
    <w:rsid w:val="003F21F7"/>
    <w:rsid w:val="004217BF"/>
    <w:rsid w:val="004718F3"/>
    <w:rsid w:val="00556A0A"/>
    <w:rsid w:val="005578DB"/>
    <w:rsid w:val="00563805"/>
    <w:rsid w:val="00574478"/>
    <w:rsid w:val="005D17B4"/>
    <w:rsid w:val="005E4BA7"/>
    <w:rsid w:val="005F511A"/>
    <w:rsid w:val="006A4003"/>
    <w:rsid w:val="006F6304"/>
    <w:rsid w:val="00704A26"/>
    <w:rsid w:val="007337DF"/>
    <w:rsid w:val="00773CC9"/>
    <w:rsid w:val="007E2176"/>
    <w:rsid w:val="00836AB0"/>
    <w:rsid w:val="00846AB5"/>
    <w:rsid w:val="00856C9A"/>
    <w:rsid w:val="00861ECB"/>
    <w:rsid w:val="008C09A1"/>
    <w:rsid w:val="008E66B4"/>
    <w:rsid w:val="008E6CCD"/>
    <w:rsid w:val="008F24AF"/>
    <w:rsid w:val="00951A2D"/>
    <w:rsid w:val="00954233"/>
    <w:rsid w:val="00971DC4"/>
    <w:rsid w:val="009818B4"/>
    <w:rsid w:val="009A35AB"/>
    <w:rsid w:val="009D0DCE"/>
    <w:rsid w:val="00A20861"/>
    <w:rsid w:val="00A63BA9"/>
    <w:rsid w:val="00AA1329"/>
    <w:rsid w:val="00AA302A"/>
    <w:rsid w:val="00AA478D"/>
    <w:rsid w:val="00AC11B4"/>
    <w:rsid w:val="00AF6660"/>
    <w:rsid w:val="00B1381A"/>
    <w:rsid w:val="00B31369"/>
    <w:rsid w:val="00B45953"/>
    <w:rsid w:val="00B57065"/>
    <w:rsid w:val="00BE00BE"/>
    <w:rsid w:val="00BF1C6F"/>
    <w:rsid w:val="00C006CF"/>
    <w:rsid w:val="00C0777F"/>
    <w:rsid w:val="00C10518"/>
    <w:rsid w:val="00CA1308"/>
    <w:rsid w:val="00D81F1A"/>
    <w:rsid w:val="00D83435"/>
    <w:rsid w:val="00D91801"/>
    <w:rsid w:val="00DB0495"/>
    <w:rsid w:val="00DE2B6C"/>
    <w:rsid w:val="00E439E1"/>
    <w:rsid w:val="00E77575"/>
    <w:rsid w:val="00EE697C"/>
    <w:rsid w:val="00F14719"/>
    <w:rsid w:val="00F3785B"/>
    <w:rsid w:val="00F7216D"/>
    <w:rsid w:val="00FE4B1A"/>
    <w:rsid w:val="00FE5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99F57"/>
  <w15:docId w15:val="{46F26808-B513-4E93-AAB2-B01AAD79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A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E697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AB"/>
    <w:rPr>
      <w:rFonts w:ascii="Calibri" w:eastAsia="Calibri" w:hAnsi="Calibri" w:cs="Times New Roman"/>
    </w:rPr>
  </w:style>
  <w:style w:type="paragraph" w:styleId="Footer">
    <w:name w:val="footer"/>
    <w:basedOn w:val="Normal"/>
    <w:link w:val="FooterChar"/>
    <w:uiPriority w:val="99"/>
    <w:unhideWhenUsed/>
    <w:rsid w:val="009A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AB"/>
    <w:rPr>
      <w:rFonts w:ascii="Calibri" w:eastAsia="Calibri" w:hAnsi="Calibri" w:cs="Times New Roman"/>
    </w:rPr>
  </w:style>
  <w:style w:type="character" w:styleId="Hyperlink">
    <w:name w:val="Hyperlink"/>
    <w:basedOn w:val="DefaultParagraphFont"/>
    <w:uiPriority w:val="99"/>
    <w:unhideWhenUsed/>
    <w:rsid w:val="009A35AB"/>
    <w:rPr>
      <w:color w:val="0563C1" w:themeColor="hyperlink"/>
      <w:u w:val="single"/>
    </w:rPr>
  </w:style>
  <w:style w:type="table" w:styleId="TableGrid">
    <w:name w:val="Table Grid"/>
    <w:basedOn w:val="TableNormal"/>
    <w:uiPriority w:val="39"/>
    <w:rsid w:val="009A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01"/>
    <w:rPr>
      <w:rFonts w:ascii="Tahoma" w:eastAsia="Calibri" w:hAnsi="Tahoma" w:cs="Tahoma"/>
      <w:sz w:val="16"/>
      <w:szCs w:val="16"/>
    </w:rPr>
  </w:style>
  <w:style w:type="character" w:styleId="Strong">
    <w:name w:val="Strong"/>
    <w:basedOn w:val="DefaultParagraphFont"/>
    <w:uiPriority w:val="22"/>
    <w:qFormat/>
    <w:rsid w:val="0031354E"/>
    <w:rPr>
      <w:b/>
      <w:bCs/>
    </w:rPr>
  </w:style>
  <w:style w:type="character" w:customStyle="1" w:styleId="ListParagraphChar">
    <w:name w:val="List Paragraph Char"/>
    <w:basedOn w:val="DefaultParagraphFont"/>
    <w:link w:val="ListParagraph"/>
    <w:uiPriority w:val="34"/>
    <w:locked/>
    <w:rsid w:val="00165BCA"/>
  </w:style>
  <w:style w:type="paragraph" w:styleId="ListParagraph">
    <w:name w:val="List Paragraph"/>
    <w:basedOn w:val="Normal"/>
    <w:link w:val="ListParagraphChar"/>
    <w:uiPriority w:val="34"/>
    <w:qFormat/>
    <w:rsid w:val="00165BCA"/>
    <w:pPr>
      <w:spacing w:after="160" w:line="256" w:lineRule="auto"/>
      <w:ind w:left="720"/>
      <w:contextualSpacing/>
    </w:pPr>
    <w:rPr>
      <w:rFonts w:asciiTheme="minorHAnsi" w:eastAsiaTheme="minorHAnsi" w:hAnsiTheme="minorHAnsi" w:cstheme="minorBidi"/>
    </w:rPr>
  </w:style>
  <w:style w:type="character" w:customStyle="1" w:styleId="fontstyle01">
    <w:name w:val="fontstyle01"/>
    <w:basedOn w:val="DefaultParagraphFont"/>
    <w:rsid w:val="00AA302A"/>
    <w:rPr>
      <w:rFonts w:ascii="Times New Roman" w:hAnsi="Times New Roman" w:cs="Times New 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AA302A"/>
    <w:rPr>
      <w:color w:val="605E5C"/>
      <w:shd w:val="clear" w:color="auto" w:fill="E1DFDD"/>
    </w:rPr>
  </w:style>
  <w:style w:type="paragraph" w:styleId="Caption">
    <w:name w:val="caption"/>
    <w:basedOn w:val="Normal"/>
    <w:next w:val="Normal"/>
    <w:uiPriority w:val="35"/>
    <w:unhideWhenUsed/>
    <w:qFormat/>
    <w:rsid w:val="00E77575"/>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EE697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E697C"/>
    <w:pPr>
      <w:spacing w:after="160" w:line="259"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87">
      <w:bodyDiv w:val="1"/>
      <w:marLeft w:val="0"/>
      <w:marRight w:val="0"/>
      <w:marTop w:val="0"/>
      <w:marBottom w:val="0"/>
      <w:divBdr>
        <w:top w:val="none" w:sz="0" w:space="0" w:color="auto"/>
        <w:left w:val="none" w:sz="0" w:space="0" w:color="auto"/>
        <w:bottom w:val="none" w:sz="0" w:space="0" w:color="auto"/>
        <w:right w:val="none" w:sz="0" w:space="0" w:color="auto"/>
      </w:divBdr>
    </w:div>
    <w:div w:id="48041033">
      <w:bodyDiv w:val="1"/>
      <w:marLeft w:val="0"/>
      <w:marRight w:val="0"/>
      <w:marTop w:val="0"/>
      <w:marBottom w:val="0"/>
      <w:divBdr>
        <w:top w:val="none" w:sz="0" w:space="0" w:color="auto"/>
        <w:left w:val="none" w:sz="0" w:space="0" w:color="auto"/>
        <w:bottom w:val="none" w:sz="0" w:space="0" w:color="auto"/>
        <w:right w:val="none" w:sz="0" w:space="0" w:color="auto"/>
      </w:divBdr>
    </w:div>
    <w:div w:id="323515098">
      <w:bodyDiv w:val="1"/>
      <w:marLeft w:val="0"/>
      <w:marRight w:val="0"/>
      <w:marTop w:val="0"/>
      <w:marBottom w:val="0"/>
      <w:divBdr>
        <w:top w:val="none" w:sz="0" w:space="0" w:color="auto"/>
        <w:left w:val="none" w:sz="0" w:space="0" w:color="auto"/>
        <w:bottom w:val="none" w:sz="0" w:space="0" w:color="auto"/>
        <w:right w:val="none" w:sz="0" w:space="0" w:color="auto"/>
      </w:divBdr>
    </w:div>
    <w:div w:id="450517518">
      <w:bodyDiv w:val="1"/>
      <w:marLeft w:val="0"/>
      <w:marRight w:val="0"/>
      <w:marTop w:val="0"/>
      <w:marBottom w:val="0"/>
      <w:divBdr>
        <w:top w:val="none" w:sz="0" w:space="0" w:color="auto"/>
        <w:left w:val="none" w:sz="0" w:space="0" w:color="auto"/>
        <w:bottom w:val="none" w:sz="0" w:space="0" w:color="auto"/>
        <w:right w:val="none" w:sz="0" w:space="0" w:color="auto"/>
      </w:divBdr>
    </w:div>
    <w:div w:id="702830996">
      <w:bodyDiv w:val="1"/>
      <w:marLeft w:val="0"/>
      <w:marRight w:val="0"/>
      <w:marTop w:val="0"/>
      <w:marBottom w:val="0"/>
      <w:divBdr>
        <w:top w:val="none" w:sz="0" w:space="0" w:color="auto"/>
        <w:left w:val="none" w:sz="0" w:space="0" w:color="auto"/>
        <w:bottom w:val="none" w:sz="0" w:space="0" w:color="auto"/>
        <w:right w:val="none" w:sz="0" w:space="0" w:color="auto"/>
      </w:divBdr>
    </w:div>
    <w:div w:id="860557656">
      <w:bodyDiv w:val="1"/>
      <w:marLeft w:val="0"/>
      <w:marRight w:val="0"/>
      <w:marTop w:val="0"/>
      <w:marBottom w:val="0"/>
      <w:divBdr>
        <w:top w:val="none" w:sz="0" w:space="0" w:color="auto"/>
        <w:left w:val="none" w:sz="0" w:space="0" w:color="auto"/>
        <w:bottom w:val="none" w:sz="0" w:space="0" w:color="auto"/>
        <w:right w:val="none" w:sz="0" w:space="0" w:color="auto"/>
      </w:divBdr>
    </w:div>
    <w:div w:id="1476795223">
      <w:bodyDiv w:val="1"/>
      <w:marLeft w:val="0"/>
      <w:marRight w:val="0"/>
      <w:marTop w:val="0"/>
      <w:marBottom w:val="0"/>
      <w:divBdr>
        <w:top w:val="none" w:sz="0" w:space="0" w:color="auto"/>
        <w:left w:val="none" w:sz="0" w:space="0" w:color="auto"/>
        <w:bottom w:val="none" w:sz="0" w:space="0" w:color="auto"/>
        <w:right w:val="none" w:sz="0" w:space="0" w:color="auto"/>
      </w:divBdr>
    </w:div>
    <w:div w:id="15067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tijuriansari08@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Mad10</b:Tag>
    <b:SourceType>JournalArticle</b:SourceType>
    <b:Guid>{F379A8DF-038C-44EA-8FE4-2CCC5C38742B}</b:Guid>
    <b:Title>The Correlation betwen Q-angle (Clinical) and TTTG distance (axial computed Thomography) in Firuzgar Hospital, 2008 </b:Title>
    <b:Year>2010</b:Year>
    <b:Pages>189-199</b:Pages>
    <b:Volume>4</b:Volume>
    <b:Issue>23</b:Issue>
    <b:Author>
      <b:Author>
        <b:NameList>
          <b:Person>
            <b:Last>Madani</b:Last>
            <b:First>A</b:First>
          </b:Person>
        </b:NameList>
      </b:Author>
    </b:Author>
    <b:RefOrder>8</b:RefOrder>
  </b:Source>
  <b:Source>
    <b:Tag>Eki17</b:Tag>
    <b:SourceType>JournalArticle</b:SourceType>
    <b:Guid>{A1882B90-40C0-4A88-A592-C3A5FAD1BE45}</b:Guid>
    <b:Title>Relationship Between Q-Angle and Articular Cartilage in Female Patients With Symptomatic Knee Osteoarthritis: Ultrasonographic and Radiologic Evaluation</b:Title>
    <b:JournalName>Arch Rheumatologi</b:JournalName>
    <b:Year>2017</b:Year>
    <b:Pages>347-352</b:Pages>
    <b:Volume>32</b:Volume>
    <b:Issue>4</b:Issue>
    <b:Author>
      <b:Author>
        <b:NameList>
          <b:Person>
            <b:Last>Ekim</b:Last>
            <b:First>Ayşe Aydemir</b:First>
          </b:Person>
          <b:Person>
            <b:Last>Hamarat</b:Last>
            <b:First>Hatice </b:First>
          </b:Person>
          <b:Person>
            <b:Last>Musmul</b:Last>
            <b:First>Ahmet</b:First>
          </b:Person>
        </b:NameList>
      </b:Author>
    </b:Author>
    <b:RefOrder>3</b:RefOrder>
  </b:Source>
  <b:Source>
    <b:Tag>Pra17</b:Tag>
    <b:SourceType>JournalArticle</b:SourceType>
    <b:Guid>{BEAFE60A-B92A-4405-80F3-01C129E6422A}</b:Guid>
    <b:Title>Correlation between Body Mass Index, Waist Hip Ratio &amp; Quadriceps Angle in Subjects with Primary Osteoarthritic Knee</b:Title>
    <b:JournalName>International Journal of Health Sciences and Research</b:JournalName>
    <b:Year>2017</b:Year>
    <b:Pages>197-205</b:Pages>
    <b:Volume>VII</b:Volume>
    <b:Issue>6</b:Issue>
    <b:Author>
      <b:Author>
        <b:NameList>
          <b:Person>
            <b:Last>Prakash</b:Last>
            <b:First>Ved </b:First>
          </b:Person>
          <b:Person>
            <b:Last>Sahay</b:Last>
            <b:First>Pallavi </b:First>
          </b:Person>
          <b:Person>
            <b:Last>Satapathy</b:Last>
            <b:First>Ananya </b:First>
          </b:Person>
        </b:NameList>
      </b:Author>
    </b:Author>
    <b:RefOrder>6</b:RefOrder>
  </b:Source>
  <b:Source>
    <b:Tag>Wal18</b:Tag>
    <b:SourceType>JournalArticle</b:SourceType>
    <b:Guid>{85EB5FD6-8208-4DAE-84DD-AA439692BC4D}</b:Guid>
    <b:Title>International Journal of Allied Medical Sciences and Clinical Research (IJAMSCR)</b:Title>
    <b:Year>2018</b:Year>
    <b:Pages>427-431</b:Pages>
    <b:JournalName>Evaluation of Quadriceps angle in women with unilateral osteoarthritis of the Knee</b:JournalName>
    <b:Volume>6</b:Volume>
    <b:Issue>2</b:Issue>
    <b:Author>
      <b:Author>
        <b:NameList>
          <b:Person>
            <b:Last>Walankar</b:Last>
            <b:First>Prachita </b:First>
          </b:Person>
          <b:Person>
            <b:Last>Panhale</b:Last>
            <b:First>Vrushali </b:First>
          </b:Person>
          <b:Person>
            <b:Last>Koli</b:Last>
            <b:First>Anudnya </b:First>
          </b:Person>
        </b:NameList>
      </b:Author>
    </b:Author>
    <b:RefOrder>5</b:RefOrder>
  </b:Source>
  <b:Source>
    <b:Tag>Kum18</b:Tag>
    <b:SourceType>JournalArticle</b:SourceType>
    <b:Guid>{FB35F92D-7A59-41DE-BBFB-1F3FE9469724}</b:Guid>
    <b:Title>The Relationship of Quadriceps Angle and Anterior Knee Pain</b:Title>
    <b:JournalName>Journal of Clinical and Diagnostic Research, </b:JournalName>
    <b:Year>2018</b:Year>
    <b:Pages>13-16</b:Pages>
    <b:Volume>XII</b:Volume>
    <b:Issue>DOI: 10.7860/JCDR/2018/34697.12411</b:Issue>
    <b:Author>
      <b:Author>
        <b:NameList>
          <b:Person>
            <b:Last>Kumar</b:Last>
            <b:First>Chandan</b:First>
          </b:Person>
          <b:Person>
            <b:Last>Thapa</b:Last>
            <b:Middle>Singh </b:Middle>
            <b:First>Sunil </b:First>
          </b:Person>
          <b:Person>
            <b:Last>Lamichhane</b:Last>
            <b:Middle>Prasad </b:Middle>
            <b:First>Arjun </b:First>
          </b:Person>
        </b:NameList>
      </b:Author>
    </b:Author>
    <b:RefOrder>11</b:RefOrder>
  </b:Source>
  <b:Source>
    <b:Tag>Nau20</b:Tag>
    <b:SourceType>JournalArticle</b:SourceType>
    <b:Guid>{BF25CF62-F820-418C-A6D4-AE72A243A35C}</b:Guid>
    <b:Title>HUBUNGAN DERAJAT QUADRICEPS ANGLE DENGAN PATELLA FEMORAL PAIN</b:Title>
    <b:JournalName>Fisiomu</b:JournalName>
    <b:Year>2020</b:Year>
    <b:Pages>29-34</b:Pages>
    <b:Volume>1</b:Volume>
    <b:Issue>1</b:Issue>
    <b:Author>
      <b:Author>
        <b:NameList>
          <b:Person>
            <b:Last>Naufal</b:Last>
            <b:Middle> Faris </b:Middle>
            <b:First>Adnan</b:First>
          </b:Person>
          <b:Person>
            <b:Last>Khasanah</b:Last>
            <b:Middle>Afriani </b:Middle>
            <b:First>Dini </b:First>
          </b:Person>
          <b:Person>
            <b:Last>Noviyana</b:Last>
            <b:First>Ulfa </b:First>
          </b:Person>
        </b:NameList>
      </b:Author>
    </b:Author>
    <b:RefOrder>12</b:RefOrder>
  </b:Source>
  <b:Source>
    <b:Tag>Sas18</b:Tag>
    <b:SourceType>Book</b:SourceType>
    <b:Guid>{D2B83F66-7F8C-4400-ADE4-0E5FD691857C}</b:Guid>
    <b:Title>Dasar - Dasar metodologi Penelitian Klinis</b:Title>
    <b:Year>2018</b:Year>
    <b:City>Jakarta</b:City>
    <b:Publisher>Sagung Seto</b:Publisher>
    <b:Author>
      <b:Author>
        <b:NameList>
          <b:Person>
            <b:Last>Sastroasmoro</b:Last>
            <b:First>Sudigdo</b:First>
          </b:Person>
          <b:Person>
            <b:Last>Ismael</b:Last>
            <b:First>Sofyan</b:First>
          </b:Person>
        </b:NameList>
      </b:Author>
    </b:Author>
    <b:RefOrder>9</b:RefOrder>
  </b:Source>
  <b:Source>
    <b:Tag>Sra07</b:Tag>
    <b:SourceType>JournalArticle</b:SourceType>
    <b:Guid>{4A0C9B2F-ED5E-465D-97B1-BFD4A47F5DE6}</b:Guid>
    <b:Title>Comparison Of Bilateral Quadriceps Angle In Asymptomatic And Symptomatic Males With UnilateralAnterior Knee Pain</b:Title>
    <b:JournalName>The Internet Journal of Pain, Symptom Control and Palliative Care</b:JournalName>
    <b:Year>2007</b:Year>
    <b:Pages>1-6</b:Pages>
    <b:Volume>6</b:Volume>
    <b:Issue>1</b:Issue>
    <b:Author>
      <b:Author>
        <b:NameList>
          <b:Person>
            <b:Last>Sra</b:Last>
            <b:First>A</b:First>
          </b:Person>
          <b:Person>
            <b:Last>Ba</b:Last>
            <b:First>T</b:First>
          </b:Person>
          <b:Person>
            <b:Last>Oo</b:Last>
            <b:First>J</b:First>
          </b:Person>
        </b:NameList>
      </b:Author>
    </b:Author>
    <b:RefOrder>10</b:RefOrder>
  </b:Source>
  <b:Source>
    <b:Tag>Mos07</b:Tag>
    <b:SourceType>BookSection</b:SourceType>
    <b:Guid>{F0B58F41-EF83-4C2F-A0DD-BBCF21DA41CD}</b:Guid>
    <b:Title>In:Osteoarthritis. Diagnosis and Medical/Surgical Management,</b:Title>
    <b:Year>2007</b:Year>
    <b:Pages>27-49</b:Pages>
    <b:Author>
      <b:Author>
        <b:NameList>
          <b:Person>
            <b:Last>Moskowitz</b:Last>
            <b:First>Roland W.</b:First>
          </b:Person>
          <b:Person>
            <b:Last>Altman</b:Last>
            <b:First>Roy D</b:First>
          </b:Person>
          <b:Person>
            <b:Last>Hochberg</b:Last>
            <b:First>Marc G</b:First>
          </b:Person>
          <b:Person>
            <b:Last>Buckwalter</b:Last>
            <b:First>Joseph A</b:First>
          </b:Person>
          <b:Person>
            <b:Last>Goldberg</b:Last>
            <b:First>Victor M</b:First>
          </b:Person>
        </b:NameList>
      </b:Author>
    </b:Author>
    <b:City>Philadelphia, USA</b:City>
    <b:Publisher>Lippincott Williams &amp; Wilkins</b:Publisher>
    <b:RefOrder>1</b:RefOrder>
  </b:Source>
  <b:Source>
    <b:Tag>McL08</b:Tag>
    <b:SourceType>Book</b:SourceType>
    <b:Guid>{4E4EBF24-E360-4399-955E-90FDFB542701}</b:Guid>
    <b:Title>Applied Biomechanics: Concepts and Connections</b:Title>
    <b:Year>2008</b:Year>
    <b:Author>
      <b:Author>
        <b:NameList>
          <b:Person>
            <b:Last>McLester</b:Last>
            <b:First>Jhon</b:First>
          </b:Person>
          <b:Person>
            <b:Last>Pierre</b:Last>
            <b:First>Petter. St</b:First>
          </b:Person>
        </b:NameList>
      </b:Author>
    </b:Author>
    <b:City>Canada</b:City>
    <b:RefOrder>13</b:RefOrder>
  </b:Source>
  <b:Source>
    <b:Tag>Les14</b:Tag>
    <b:SourceType>Book</b:SourceType>
    <b:Guid>{4E02B07D-0BEC-41EF-BE09-0867B45D7276}</b:Guid>
    <b:Title>Patologi untuk Fisioterapi</b:Title>
    <b:Year>2014</b:Year>
    <b:City>Jakarta</b:City>
    <b:Publisher>EGC</b:Publisher>
    <b:Author>
      <b:Author>
        <b:NameList>
          <b:Person>
            <b:Last>Lescher</b:Last>
            <b:First>Penelope J</b:First>
          </b:Person>
        </b:NameList>
      </b:Author>
    </b:Author>
    <b:RefOrder>2</b:RefOrder>
  </b:Source>
  <b:Source>
    <b:Tag>Bha16</b:Tag>
    <b:SourceType>JournalArticle</b:SourceType>
    <b:Guid>{D0F69440-3174-4504-8164-6F887042BE8F}</b:Guid>
    <b:Title>Effects of isometric quadricep contraction on the Q-angle among university female students in standing and supine position</b:Title>
    <b:JournalName>International Journal of Physical Education, Sports and Health</b:JournalName>
    <b:Year>2016</b:Year>
    <b:Pages>265-268</b:Pages>
    <b:Volume>1</b:Volume>
    <b:Issue>3</b:Issue>
    <b:Author>
      <b:Author>
        <b:NameList>
          <b:Person>
            <b:Last>Bhaskaran</b:Last>
            <b:First>BK</b:First>
          </b:Person>
          <b:Person>
            <b:Last>Balakrishnan</b:Last>
            <b:First>Rajan</b:First>
          </b:Person>
          <b:Person>
            <b:Last>Randy</b:Last>
            <b:First>Edith </b:First>
          </b:Person>
        </b:NameList>
      </b:Author>
    </b:Author>
    <b:RefOrder>4</b:RefOrder>
  </b:Source>
  <b:Source>
    <b:Tag>Hub84</b:Tag>
    <b:SourceType>JournalArticle</b:SourceType>
    <b:Guid>{AE0F6F05-4777-4980-B19E-7EE140A5EB63}</b:Guid>
    <b:Title>Patellofemoral contact pressures. The influence of q-angle and tendofemoral contact</b:Title>
    <b:JournalName>J Bone Joint Surg Am.</b:JournalName>
    <b:Year>1984</b:Year>
    <b:Pages>715-724</b:Pages>
    <b:Volume>66</b:Volume>
    <b:Issue>5</b:Issue>
    <b:Author>
      <b:Author>
        <b:NameList>
          <b:Person>
            <b:Last>Huberti </b:Last>
            <b:First>H.H</b:First>
          </b:Person>
          <b:Person>
            <b:Last>Hayes</b:Last>
            <b:First> W.C</b:First>
          </b:Person>
        </b:NameList>
      </b:Author>
    </b:Author>
    <b:RefOrder>14</b:RefOrder>
  </b:Source>
  <b:Source>
    <b:Tag>Dre10</b:Tag>
    <b:SourceType>Book</b:SourceType>
    <b:Guid>{EDBF95C9-7CFD-47BF-99B7-ACE60760CAA6}</b:Guid>
    <b:Title>Hypertrophic Diff erentiation of chodrocytes in osteoarthritis : the developmental aspect of degenerative joint disorders</b:Title>
    <b:Year>2010</b:Year>
    <b:Author>
      <b:Author>
        <b:NameList>
          <b:Person>
            <b:Last>Dreier</b:Last>
            <b:First>R</b:First>
          </b:Person>
        </b:NameList>
      </b:Author>
    </b:Author>
    <b:RefOrder>15</b:RefOrder>
  </b:Source>
  <b:Source>
    <b:Tag>Smi08</b:Tag>
    <b:SourceType>JournalArticle</b:SourceType>
    <b:Guid>{543799FA-0341-4C3B-8FCA-EE335BA52D20}</b:Guid>
    <b:Title>The reliability and validity of the Q-angle: a systematic review</b:Title>
    <b:JournalName>Knee Surg Sports Traumatol Arthrosc</b:JournalName>
    <b:Year>2008</b:Year>
    <b:Pages>1068–1079</b:Pages>
    <b:Volume>16</b:Volume>
    <b:Author>
      <b:Author>
        <b:NameList>
          <b:Person>
            <b:Last>Smith</b:Last>
            <b:First>Toby O. </b:First>
          </b:Person>
          <b:Person>
            <b:Last>Hunt</b:Last>
            <b:First>Nathan J. </b:First>
          </b:Person>
          <b:Person>
            <b:Last>Donell</b:Last>
            <b:First>Simon T. </b:First>
          </b:Person>
        </b:NameList>
      </b:Author>
    </b:Author>
    <b:RefOrder>7</b:RefOrder>
  </b:Source>
</b:Sources>
</file>

<file path=customXml/itemProps1.xml><?xml version="1.0" encoding="utf-8"?>
<ds:datastoreItem xmlns:ds="http://schemas.openxmlformats.org/officeDocument/2006/customXml" ds:itemID="{E2CF4424-95FD-4879-BA04-1B626C13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13</cp:revision>
  <cp:lastPrinted>2020-01-27T15:42:00Z</cp:lastPrinted>
  <dcterms:created xsi:type="dcterms:W3CDTF">2020-01-23T04:05:00Z</dcterms:created>
  <dcterms:modified xsi:type="dcterms:W3CDTF">2020-01-28T05:29:00Z</dcterms:modified>
</cp:coreProperties>
</file>