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B4D9" w14:textId="3E8466FA" w:rsidR="00442BB2" w:rsidRPr="00D25D95" w:rsidRDefault="00BC1BDB" w:rsidP="00442B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en-ID"/>
        </w:rPr>
      </w:pPr>
      <w:r w:rsidRPr="00D25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D"/>
        </w:rPr>
        <w:t xml:space="preserve">TINJAUAN LITERATURE: ANALISIS PENCEGAHAN COVID-19 PADA MAHASISWA KESEHATAN MELALUI PENDEKATAN </w:t>
      </w:r>
      <w:r w:rsidRPr="00D25D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ID"/>
        </w:rPr>
        <w:t>HEALTH BELIEF MODEL</w:t>
      </w:r>
    </w:p>
    <w:p w14:paraId="4C7FCC88" w14:textId="77777777" w:rsidR="00BC1BDB" w:rsidRDefault="00BC1BDB" w:rsidP="00BC1BD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13146FA" w14:textId="4585E747" w:rsidR="00BC1BDB" w:rsidRDefault="004D2816" w:rsidP="00BC1BD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Febry Nola Odhia</w:t>
      </w:r>
      <w:r w:rsidR="00BC1BD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vertAlign w:val="superscript"/>
          <w:lang w:val="en-US"/>
        </w:rPr>
        <w:t>1</w:t>
      </w:r>
      <w:r w:rsidR="00BC1BDB" w:rsidRPr="009C0E5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Indah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Laily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Hilmi</w:t>
      </w:r>
      <w:proofErr w:type="spellEnd"/>
      <w:r w:rsidR="00BC1BD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vertAlign w:val="superscript"/>
          <w:lang w:val="en-US"/>
        </w:rPr>
        <w:t xml:space="preserve"> 2</w:t>
      </w:r>
      <w:r w:rsidR="00BC1BDB" w:rsidRPr="009C0E5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="00280031" w:rsidRPr="00A3506F">
        <w:rPr>
          <w:rFonts w:ascii="Times New Roman" w:hAnsi="Times New Roman"/>
          <w:b/>
          <w:bCs/>
          <w:sz w:val="24"/>
          <w:szCs w:val="24"/>
        </w:rPr>
        <w:t xml:space="preserve">Munir </w:t>
      </w:r>
      <w:proofErr w:type="spellStart"/>
      <w:r w:rsidR="00280031" w:rsidRPr="00A3506F">
        <w:rPr>
          <w:rFonts w:ascii="Times New Roman" w:hAnsi="Times New Roman"/>
          <w:b/>
          <w:bCs/>
          <w:sz w:val="24"/>
          <w:szCs w:val="24"/>
        </w:rPr>
        <w:t>Alinu</w:t>
      </w:r>
      <w:proofErr w:type="spellEnd"/>
      <w:r w:rsidR="00280031" w:rsidRPr="00A3506F">
        <w:rPr>
          <w:rFonts w:ascii="Times New Roman" w:hAnsi="Times New Roman"/>
          <w:b/>
          <w:bCs/>
          <w:sz w:val="24"/>
          <w:szCs w:val="24"/>
        </w:rPr>
        <w:t xml:space="preserve"> Mulki</w:t>
      </w:r>
      <w:r w:rsidR="00BC1BD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vertAlign w:val="superscript"/>
          <w:lang w:val="en-US"/>
        </w:rPr>
        <w:t>3*</w:t>
      </w:r>
    </w:p>
    <w:p w14:paraId="6A7CD270" w14:textId="77777777" w:rsidR="00BC1BDB" w:rsidRDefault="00BC1BDB" w:rsidP="00BC1BD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14:paraId="51A208EC" w14:textId="68E8D067" w:rsidR="00BC1BDB" w:rsidRPr="006730DC" w:rsidRDefault="00BC1BDB" w:rsidP="004D2816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  <w:lang w:val="en-US"/>
        </w:rPr>
        <w:t>1,2,3</w:t>
      </w:r>
      <w:r w:rsidR="004D2816" w:rsidRPr="004D281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Program </w:t>
      </w:r>
      <w:proofErr w:type="spellStart"/>
      <w:r w:rsidR="004D2816" w:rsidRPr="004D281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Studi</w:t>
      </w:r>
      <w:proofErr w:type="spellEnd"/>
      <w:r w:rsidR="004D2816" w:rsidRPr="004D281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D2816" w:rsidRPr="004D281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Farmasi</w:t>
      </w:r>
      <w:proofErr w:type="spellEnd"/>
      <w:r w:rsidR="004D2816" w:rsidRPr="004D281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4D2816" w:rsidRPr="004D281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Fakultas</w:t>
      </w:r>
      <w:proofErr w:type="spellEnd"/>
      <w:r w:rsidR="004D2816" w:rsidRPr="004D281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D2816" w:rsidRPr="004D281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Ilmu</w:t>
      </w:r>
      <w:proofErr w:type="spellEnd"/>
      <w:r w:rsidR="004D2816" w:rsidRPr="004D281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Kesehatan, Universitas </w:t>
      </w:r>
      <w:proofErr w:type="spellStart"/>
      <w:r w:rsidR="004D2816" w:rsidRPr="004D281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Singaperbangsa</w:t>
      </w:r>
      <w:proofErr w:type="spellEnd"/>
      <w:r w:rsidR="004D2816" w:rsidRPr="004D281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Karawang, Jl. HS </w:t>
      </w:r>
      <w:proofErr w:type="spellStart"/>
      <w:r w:rsidR="004D2816" w:rsidRPr="004D281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Ronggo</w:t>
      </w:r>
      <w:proofErr w:type="spellEnd"/>
      <w:r w:rsidR="004D2816" w:rsidRPr="004D281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Waluyo, </w:t>
      </w:r>
      <w:proofErr w:type="spellStart"/>
      <w:r w:rsidR="004D2816" w:rsidRPr="004D281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Teluk</w:t>
      </w:r>
      <w:proofErr w:type="spellEnd"/>
      <w:r w:rsidR="004D2816" w:rsidRPr="004D281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Jambe Timur, Karawang, </w:t>
      </w:r>
      <w:proofErr w:type="spellStart"/>
      <w:r w:rsidR="004D2816" w:rsidRPr="004D281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Jawa</w:t>
      </w:r>
      <w:proofErr w:type="spellEnd"/>
      <w:r w:rsidR="004D2816" w:rsidRPr="004D281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Barat, Indonesia</w:t>
      </w:r>
    </w:p>
    <w:p w14:paraId="503D37B3" w14:textId="77777777" w:rsidR="00BC1BDB" w:rsidRPr="009C0E5A" w:rsidRDefault="00BC1BDB" w:rsidP="00BC1BD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78EB26E" w14:textId="5F5F391F" w:rsidR="00BC1BDB" w:rsidRPr="009C0E5A" w:rsidRDefault="00BC1BDB" w:rsidP="00BC1BDB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6730DC">
        <w:rPr>
          <w:rFonts w:ascii="Times New Roman" w:hAnsi="Times New Roman" w:cs="Times New Roman"/>
          <w:sz w:val="24"/>
          <w:szCs w:val="24"/>
        </w:rPr>
        <w:t xml:space="preserve">E-mail </w:t>
      </w:r>
      <w:r w:rsidRPr="006730DC">
        <w:rPr>
          <w:rFonts w:ascii="Times New Roman" w:hAnsi="Times New Roman" w:cs="Times New Roman"/>
          <w:i/>
          <w:iCs/>
          <w:sz w:val="24"/>
          <w:szCs w:val="24"/>
        </w:rPr>
        <w:t>corresponding author</w:t>
      </w:r>
      <w:r w:rsidRPr="006730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hyperlink r:id="rId6" w:history="1">
        <w:r w:rsidR="004D2816" w:rsidRPr="00ED35D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id-ID"/>
          </w:rPr>
          <w:t>febbynola402@gmail.com</w:t>
        </w:r>
      </w:hyperlink>
      <w:r w:rsidR="004D281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, </w:t>
      </w:r>
      <w:hyperlink r:id="rId7" w:history="1">
        <w:r w:rsidR="004D2816" w:rsidRPr="00ED35D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id-ID"/>
          </w:rPr>
          <w:t>indah.laily@fkes.unsika.ac.id</w:t>
        </w:r>
      </w:hyperlink>
      <w:r w:rsidR="004D281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14:paraId="18600F17" w14:textId="77777777" w:rsidR="00BC1BDB" w:rsidRDefault="00BC1BDB" w:rsidP="00BC1BD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43F2B5B2" w14:textId="580E533B" w:rsidR="00BC1BDB" w:rsidRPr="00D25D95" w:rsidRDefault="00BC1BDB" w:rsidP="00BC1BD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ID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Tanggal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Submisi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5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Januari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2023;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Tanggal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Penerimaan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A3439F">
        <w:rPr>
          <w:rFonts w:ascii="Times New Roman" w:hAnsi="Times New Roman"/>
          <w:sz w:val="24"/>
          <w:szCs w:val="24"/>
          <w:lang w:val="en-US"/>
        </w:rPr>
        <w:t xml:space="preserve">23 </w:t>
      </w:r>
      <w:proofErr w:type="spellStart"/>
      <w:r w:rsidR="00A3439F">
        <w:rPr>
          <w:rFonts w:ascii="Times New Roman" w:hAnsi="Times New Roman"/>
          <w:sz w:val="24"/>
          <w:szCs w:val="24"/>
          <w:lang w:val="en-US"/>
        </w:rPr>
        <w:t>Februari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2023</w:t>
      </w:r>
    </w:p>
    <w:p w14:paraId="4E0971C3" w14:textId="77777777" w:rsidR="00D25D95" w:rsidRPr="00C009EE" w:rsidRDefault="00D25D95" w:rsidP="00D25D9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9EE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1AAC6A1D" w14:textId="3B3371A7" w:rsidR="005F06A6" w:rsidRDefault="00D25D95" w:rsidP="007D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F28">
        <w:rPr>
          <w:rFonts w:ascii="Times New Roman" w:hAnsi="Times New Roman" w:cs="Times New Roman"/>
          <w:sz w:val="24"/>
          <w:szCs w:val="24"/>
        </w:rPr>
        <w:t xml:space="preserve">Coronavirus disease-19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F28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8E4F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4F28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8E4F28">
        <w:rPr>
          <w:rFonts w:ascii="Times New Roman" w:hAnsi="Times New Roman" w:cs="Times New Roman"/>
          <w:sz w:val="24"/>
          <w:szCs w:val="24"/>
        </w:rPr>
        <w:t xml:space="preserve"> oleh </w:t>
      </w:r>
      <w:r w:rsidRPr="008E4F28">
        <w:rPr>
          <w:rFonts w:ascii="Times New Roman" w:hAnsi="Times New Roman" w:cs="Times New Roman"/>
          <w:i/>
          <w:iCs/>
          <w:sz w:val="24"/>
          <w:szCs w:val="24"/>
        </w:rPr>
        <w:t xml:space="preserve">severe acute respiratory syndrome coronavirus 2 </w:t>
      </w:r>
      <w:r w:rsidRPr="008E4F28">
        <w:rPr>
          <w:rFonts w:ascii="Times New Roman" w:hAnsi="Times New Roman" w:cs="Times New Roman"/>
          <w:sz w:val="24"/>
          <w:szCs w:val="24"/>
        </w:rPr>
        <w:t xml:space="preserve">(SARS-CoV-2) yang </w:t>
      </w:r>
      <w:proofErr w:type="spellStart"/>
      <w:r w:rsidRPr="008E4F28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F2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F28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F28">
        <w:rPr>
          <w:rFonts w:ascii="Times New Roman" w:hAnsi="Times New Roman" w:cs="Times New Roman"/>
          <w:sz w:val="24"/>
          <w:szCs w:val="24"/>
        </w:rPr>
        <w:t>pernapasan</w:t>
      </w:r>
      <w:proofErr w:type="spellEnd"/>
      <w:r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F28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Pr="008E4F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4F28">
        <w:rPr>
          <w:rFonts w:ascii="Times New Roman" w:hAnsi="Times New Roman" w:cs="Times New Roman"/>
          <w:sz w:val="24"/>
          <w:szCs w:val="24"/>
        </w:rPr>
        <w:t>parah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4F28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8E4F28">
        <w:rPr>
          <w:rFonts w:ascii="Times New Roman" w:hAnsi="Times New Roman" w:cs="Times New Roman"/>
          <w:sz w:val="24"/>
          <w:szCs w:val="24"/>
        </w:rPr>
        <w:t xml:space="preserve"> SARS-CoV-2 </w:t>
      </w:r>
      <w:proofErr w:type="spellStart"/>
      <w:r w:rsidRPr="008E4F2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F2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F2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F2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F28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F28"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F2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 w:rsidRPr="00C00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F2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F2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F28">
        <w:rPr>
          <w:rFonts w:ascii="Times New Roman" w:hAnsi="Times New Roman" w:cs="Times New Roman"/>
          <w:sz w:val="24"/>
          <w:szCs w:val="24"/>
        </w:rPr>
        <w:t>agresif</w:t>
      </w:r>
      <w:proofErr w:type="spellEnd"/>
      <w:r w:rsidRPr="008E4F28">
        <w:rPr>
          <w:rFonts w:ascii="Times New Roman" w:hAnsi="Times New Roman" w:cs="Times New Roman"/>
          <w:sz w:val="24"/>
          <w:szCs w:val="24"/>
        </w:rPr>
        <w:t xml:space="preserve">. SARS-CoV-2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menyebar</w:t>
      </w:r>
      <w:proofErr w:type="spellEnd"/>
      <w:r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F2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262">
        <w:rPr>
          <w:rFonts w:ascii="Times New Roman" w:hAnsi="Times New Roman" w:cs="Times New Roman"/>
          <w:sz w:val="24"/>
          <w:szCs w:val="24"/>
        </w:rPr>
        <w:t>tetesan</w:t>
      </w:r>
      <w:proofErr w:type="spellEnd"/>
      <w:r w:rsidRPr="008E4F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Pr="008E4F28">
        <w:rPr>
          <w:rFonts w:ascii="Times New Roman" w:hAnsi="Times New Roman" w:cs="Times New Roman"/>
          <w:sz w:val="24"/>
          <w:szCs w:val="24"/>
        </w:rPr>
        <w:t>keluar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F28">
        <w:rPr>
          <w:rFonts w:ascii="Times New Roman" w:hAnsi="Times New Roman" w:cs="Times New Roman"/>
          <w:sz w:val="24"/>
          <w:szCs w:val="24"/>
        </w:rPr>
        <w:t>batuk</w:t>
      </w:r>
      <w:proofErr w:type="spellEnd"/>
      <w:r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F2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F28">
        <w:rPr>
          <w:rFonts w:ascii="Times New Roman" w:hAnsi="Times New Roman" w:cs="Times New Roman"/>
          <w:sz w:val="24"/>
          <w:szCs w:val="24"/>
        </w:rPr>
        <w:t>bersin</w:t>
      </w:r>
      <w:proofErr w:type="spellEnd"/>
      <w:r w:rsidRPr="008E4F28">
        <w:rPr>
          <w:rFonts w:ascii="Times New Roman" w:hAnsi="Times New Roman" w:cs="Times New Roman"/>
          <w:sz w:val="24"/>
          <w:szCs w:val="24"/>
        </w:rPr>
        <w:t xml:space="preserve">. </w:t>
      </w:r>
      <w:r w:rsidRPr="006B2262">
        <w:rPr>
          <w:rFonts w:ascii="Times New Roman" w:hAnsi="Times New Roman" w:cs="Times New Roman"/>
          <w:sz w:val="24"/>
          <w:szCs w:val="24"/>
        </w:rPr>
        <w:t xml:space="preserve">Orang yang </w:t>
      </w:r>
      <w:proofErr w:type="spellStart"/>
      <w:r w:rsidRPr="006B226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B2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26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B2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262">
        <w:rPr>
          <w:rFonts w:ascii="Times New Roman" w:hAnsi="Times New Roman" w:cs="Times New Roman"/>
          <w:sz w:val="24"/>
          <w:szCs w:val="24"/>
        </w:rPr>
        <w:t>kontak</w:t>
      </w:r>
      <w:proofErr w:type="spellEnd"/>
      <w:r w:rsidRPr="006B2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262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Pr="006B2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26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B2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262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6B22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2262">
        <w:rPr>
          <w:rFonts w:ascii="Times New Roman" w:hAnsi="Times New Roman" w:cs="Times New Roman"/>
          <w:sz w:val="24"/>
          <w:szCs w:val="24"/>
        </w:rPr>
        <w:t>didiagnosis</w:t>
      </w:r>
      <w:proofErr w:type="spellEnd"/>
      <w:r w:rsidRPr="006B2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262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6B2262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6B2262">
        <w:rPr>
          <w:rFonts w:ascii="Times New Roman" w:hAnsi="Times New Roman" w:cs="Times New Roman"/>
          <w:sz w:val="24"/>
          <w:szCs w:val="24"/>
        </w:rPr>
        <w:t>berisiko</w:t>
      </w:r>
      <w:proofErr w:type="spellEnd"/>
      <w:r w:rsidRPr="006B2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26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B2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26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6B2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26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B2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262">
        <w:rPr>
          <w:rFonts w:ascii="Times New Roman" w:hAnsi="Times New Roman" w:cs="Times New Roman"/>
          <w:sz w:val="24"/>
          <w:szCs w:val="24"/>
        </w:rPr>
        <w:t>terinfeksi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B2262">
        <w:rPr>
          <w:rFonts w:ascii="Times New Roman" w:hAnsi="Times New Roman" w:cs="Times New Roman"/>
          <w:sz w:val="24"/>
          <w:szCs w:val="24"/>
        </w:rPr>
        <w:t xml:space="preserve">Tindakan </w:t>
      </w:r>
      <w:proofErr w:type="spellStart"/>
      <w:r w:rsidRPr="006B2262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6B2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26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B2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262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6B2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262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6B2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26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B2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262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6B2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26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B2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26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B2262">
        <w:rPr>
          <w:rFonts w:ascii="Times New Roman" w:hAnsi="Times New Roman" w:cs="Times New Roman"/>
          <w:sz w:val="24"/>
          <w:szCs w:val="24"/>
        </w:rPr>
        <w:t xml:space="preserve"> </w:t>
      </w:r>
      <w:r w:rsidRPr="006B2262">
        <w:rPr>
          <w:rFonts w:ascii="Times New Roman" w:hAnsi="Times New Roman" w:cs="Times New Roman"/>
          <w:i/>
          <w:iCs/>
          <w:sz w:val="24"/>
          <w:szCs w:val="24"/>
        </w:rPr>
        <w:t>Health Belief Model</w:t>
      </w:r>
      <w:r w:rsidRPr="006B2262">
        <w:rPr>
          <w:rFonts w:ascii="Times New Roman" w:hAnsi="Times New Roman" w:cs="Times New Roman"/>
          <w:sz w:val="24"/>
          <w:szCs w:val="24"/>
        </w:rPr>
        <w:t xml:space="preserve"> (HBM)</w:t>
      </w:r>
      <w:r w:rsidRPr="008E4F28">
        <w:rPr>
          <w:rFonts w:ascii="Times New Roman" w:hAnsi="Times New Roman" w:cs="Times New Roman"/>
          <w:sz w:val="24"/>
          <w:szCs w:val="24"/>
        </w:rPr>
        <w:t xml:space="preserve">. </w:t>
      </w:r>
      <w:r w:rsidRPr="00DB4412">
        <w:rPr>
          <w:rFonts w:ascii="Times New Roman" w:hAnsi="Times New Roman" w:cs="Times New Roman"/>
          <w:sz w:val="24"/>
          <w:szCs w:val="24"/>
        </w:rPr>
        <w:t xml:space="preserve">Review </w:t>
      </w:r>
      <w:proofErr w:type="spellStart"/>
      <w:r w:rsidRPr="00DB441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B4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B4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1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B4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review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B4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1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B4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12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DB4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Pr="00DB4412">
        <w:rPr>
          <w:rFonts w:ascii="Times New Roman" w:hAnsi="Times New Roman" w:cs="Times New Roman"/>
          <w:sz w:val="24"/>
          <w:szCs w:val="24"/>
        </w:rPr>
        <w:t>publikasi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DB44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4412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DB441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fa</w:t>
      </w:r>
      <w:r w:rsidR="0028003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tor-faktor</w:t>
      </w:r>
      <w:proofErr w:type="spellEnd"/>
      <w:r w:rsidRPr="00DB44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4412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DB4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12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DB4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12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DB4412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DB441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B4412">
        <w:rPr>
          <w:rFonts w:ascii="Times New Roman" w:hAnsi="Times New Roman" w:cs="Times New Roman"/>
          <w:sz w:val="24"/>
          <w:szCs w:val="24"/>
        </w:rPr>
        <w:t xml:space="preserve"> </w:t>
      </w:r>
      <w:r w:rsidRPr="00DB4412">
        <w:rPr>
          <w:rFonts w:ascii="Times New Roman" w:hAnsi="Times New Roman" w:cs="Times New Roman"/>
          <w:i/>
          <w:iCs/>
          <w:sz w:val="24"/>
          <w:szCs w:val="24"/>
        </w:rPr>
        <w:t>Health Belief Model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845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8456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5845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8456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584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56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84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567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="00584567">
        <w:rPr>
          <w:rFonts w:ascii="Times New Roman" w:hAnsi="Times New Roman" w:cs="Times New Roman"/>
          <w:sz w:val="24"/>
          <w:szCs w:val="24"/>
        </w:rPr>
        <w:t xml:space="preserve"> literature. </w:t>
      </w:r>
      <w:proofErr w:type="spellStart"/>
      <w:r w:rsidR="00584567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584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567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="00584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56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584567">
        <w:rPr>
          <w:rFonts w:ascii="Times New Roman" w:hAnsi="Times New Roman" w:cs="Times New Roman"/>
          <w:sz w:val="24"/>
          <w:szCs w:val="24"/>
        </w:rPr>
        <w:t xml:space="preserve"> database </w:t>
      </w:r>
      <w:r w:rsidR="00584567" w:rsidRPr="00E704F8">
        <w:rPr>
          <w:rFonts w:ascii="Times New Roman" w:hAnsi="Times New Roman" w:cs="Times New Roman"/>
          <w:i/>
          <w:iCs/>
          <w:sz w:val="24"/>
          <w:szCs w:val="24"/>
        </w:rPr>
        <w:t>Science Direct</w:t>
      </w:r>
      <w:r w:rsidR="00584567">
        <w:rPr>
          <w:rFonts w:ascii="Times New Roman" w:hAnsi="Times New Roman" w:cs="Times New Roman"/>
          <w:sz w:val="24"/>
          <w:szCs w:val="24"/>
        </w:rPr>
        <w:t xml:space="preserve"> dan </w:t>
      </w:r>
      <w:r w:rsidR="00584567" w:rsidRPr="00E704F8">
        <w:rPr>
          <w:rFonts w:ascii="Times New Roman" w:hAnsi="Times New Roman" w:cs="Times New Roman"/>
          <w:i/>
          <w:iCs/>
          <w:sz w:val="24"/>
          <w:szCs w:val="24"/>
        </w:rPr>
        <w:t>Google scholar</w:t>
      </w:r>
      <w:r w:rsidR="00584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5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84567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="00584567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="0058456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584567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584567">
        <w:rPr>
          <w:rFonts w:ascii="Times New Roman" w:hAnsi="Times New Roman" w:cs="Times New Roman"/>
          <w:sz w:val="24"/>
          <w:szCs w:val="24"/>
        </w:rPr>
        <w:t xml:space="preserve"> covid-19</w:t>
      </w:r>
      <w:r w:rsidR="00E704F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704F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E704F8">
        <w:rPr>
          <w:rFonts w:ascii="Times New Roman" w:hAnsi="Times New Roman" w:cs="Times New Roman"/>
          <w:sz w:val="24"/>
          <w:szCs w:val="24"/>
        </w:rPr>
        <w:t>”, “</w:t>
      </w:r>
      <w:r w:rsidR="00E704F8" w:rsidRPr="00E704F8">
        <w:rPr>
          <w:rFonts w:ascii="Times New Roman" w:hAnsi="Times New Roman" w:cs="Times New Roman"/>
          <w:i/>
          <w:iCs/>
          <w:sz w:val="24"/>
          <w:szCs w:val="24"/>
        </w:rPr>
        <w:t>health belief model</w:t>
      </w:r>
      <w:r w:rsidR="00E70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4F8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E704F8">
        <w:rPr>
          <w:rFonts w:ascii="Times New Roman" w:hAnsi="Times New Roman" w:cs="Times New Roman"/>
          <w:sz w:val="24"/>
          <w:szCs w:val="24"/>
        </w:rPr>
        <w:t xml:space="preserve"> covid-19 pada </w:t>
      </w:r>
      <w:proofErr w:type="spellStart"/>
      <w:r w:rsidR="00E704F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E704F8">
        <w:rPr>
          <w:rFonts w:ascii="Times New Roman" w:hAnsi="Times New Roman" w:cs="Times New Roman"/>
          <w:sz w:val="24"/>
          <w:szCs w:val="24"/>
        </w:rPr>
        <w:t>” dan “</w:t>
      </w:r>
      <w:r w:rsidR="00E704F8" w:rsidRPr="00E704F8">
        <w:rPr>
          <w:rFonts w:ascii="Times New Roman" w:hAnsi="Times New Roman" w:cs="Times New Roman"/>
          <w:i/>
          <w:iCs/>
          <w:sz w:val="24"/>
          <w:szCs w:val="24"/>
        </w:rPr>
        <w:t>health belief model</w:t>
      </w:r>
      <w:r w:rsidR="00E70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4F8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E704F8">
        <w:rPr>
          <w:rFonts w:ascii="Times New Roman" w:hAnsi="Times New Roman" w:cs="Times New Roman"/>
          <w:sz w:val="24"/>
          <w:szCs w:val="24"/>
        </w:rPr>
        <w:t xml:space="preserve"> covid-19”.</w:t>
      </w:r>
      <w:r w:rsidR="005F0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6A6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5F0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6A6">
        <w:rPr>
          <w:rFonts w:ascii="Times New Roman" w:hAnsi="Times New Roman" w:cs="Times New Roman"/>
          <w:sz w:val="24"/>
          <w:szCs w:val="24"/>
        </w:rPr>
        <w:t>inklusi</w:t>
      </w:r>
      <w:proofErr w:type="spellEnd"/>
      <w:r w:rsidR="005F06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F06A6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="005F06A6" w:rsidRPr="005F06A6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F06A6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dalam</w:t>
      </w:r>
      <w:proofErr w:type="spellEnd"/>
      <w:r w:rsidR="005F06A6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F06A6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artikel</w:t>
      </w:r>
      <w:proofErr w:type="spellEnd"/>
      <w:r w:rsidR="005F06A6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F06A6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ini</w:t>
      </w:r>
      <w:proofErr w:type="spellEnd"/>
      <w:r w:rsidR="005F06A6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F06A6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adalah</w:t>
      </w:r>
      <w:proofErr w:type="spellEnd"/>
      <w:r w:rsidR="005F06A6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F06A6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dapat</w:t>
      </w:r>
      <w:proofErr w:type="spellEnd"/>
      <w:r w:rsidR="005F06A6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F06A6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diakses</w:t>
      </w:r>
      <w:proofErr w:type="spellEnd"/>
      <w:r w:rsidR="005F06A6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r w:rsidR="005F06A6" w:rsidRPr="00186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>full text</w:t>
      </w:r>
      <w:r w:rsidR="001400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 xml:space="preserve">. </w:t>
      </w:r>
      <w:r w:rsidR="0014007C" w:rsidRPr="0014007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Artikel yang </w:t>
      </w:r>
      <w:proofErr w:type="spellStart"/>
      <w:r w:rsidR="0014007C" w:rsidRPr="0014007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diambil</w:t>
      </w:r>
      <w:proofErr w:type="spellEnd"/>
      <w:r w:rsidR="0014007C" w:rsidRPr="0014007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14007C" w:rsidRPr="0014007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mulai</w:t>
      </w:r>
      <w:proofErr w:type="spellEnd"/>
      <w:r w:rsidR="0014007C" w:rsidRPr="0014007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14007C" w:rsidRPr="0014007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tahun</w:t>
      </w:r>
      <w:proofErr w:type="spellEnd"/>
      <w:r w:rsidR="001400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 xml:space="preserve"> </w:t>
      </w:r>
      <w:r w:rsidR="005F06A6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2012-2022. Hasil </w:t>
      </w:r>
      <w:proofErr w:type="spellStart"/>
      <w:r w:rsidR="005F06A6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pencarian</w:t>
      </w:r>
      <w:proofErr w:type="spellEnd"/>
      <w:r w:rsidR="005F06A6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F06A6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diperoleh</w:t>
      </w:r>
      <w:proofErr w:type="spellEnd"/>
      <w:r w:rsidR="005F06A6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10 </w:t>
      </w:r>
      <w:proofErr w:type="spellStart"/>
      <w:r w:rsidR="005F06A6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artikel</w:t>
      </w:r>
      <w:proofErr w:type="spellEnd"/>
      <w:r w:rsidR="005F06A6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F06A6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sesuai</w:t>
      </w:r>
      <w:proofErr w:type="spellEnd"/>
      <w:r w:rsidR="005F06A6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kata </w:t>
      </w:r>
      <w:proofErr w:type="spellStart"/>
      <w:r w:rsidR="005F06A6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kunci</w:t>
      </w:r>
      <w:proofErr w:type="spellEnd"/>
      <w:r w:rsidR="005F06A6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. </w:t>
      </w:r>
    </w:p>
    <w:p w14:paraId="49BED9BA" w14:textId="77777777" w:rsidR="005F06A6" w:rsidRPr="00584567" w:rsidRDefault="005F06A6" w:rsidP="007D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2BBD8" w14:textId="23EC9BB9" w:rsidR="007D4371" w:rsidRPr="007D4371" w:rsidRDefault="00D25D95" w:rsidP="007D437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DB4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 xml:space="preserve">Kata </w:t>
      </w:r>
      <w:proofErr w:type="spellStart"/>
      <w:r w:rsidRPr="00DB4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kunci</w:t>
      </w:r>
      <w:proofErr w:type="spellEnd"/>
      <w:r w:rsidRPr="00DB44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Covid-19</w:t>
      </w:r>
      <w:r w:rsidRPr="00DB44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</w:t>
      </w:r>
      <w:proofErr w:type="spellStart"/>
      <w:r w:rsidR="00A3439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perilaku</w:t>
      </w:r>
      <w:proofErr w:type="spellEnd"/>
      <w:r w:rsidR="00A3439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A3439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pencegahan</w:t>
      </w:r>
      <w:proofErr w:type="spellEnd"/>
      <w:r w:rsidR="00A3439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</w:t>
      </w:r>
      <w:r w:rsidR="00A3439F" w:rsidRPr="00DB44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>health belief model</w:t>
      </w:r>
    </w:p>
    <w:p w14:paraId="51C7155D" w14:textId="77777777" w:rsidR="00442BB2" w:rsidRPr="00A3439F" w:rsidRDefault="00442BB2" w:rsidP="007D437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43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ABSTRACT</w:t>
      </w:r>
    </w:p>
    <w:p w14:paraId="178ED436" w14:textId="145DDB34" w:rsidR="006B2262" w:rsidRPr="00A3439F" w:rsidRDefault="006B2262" w:rsidP="00E704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</w:pPr>
      <w:r w:rsidRPr="00A343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 xml:space="preserve">Coronavirus disease-19 is a disease caused by severe acute respiratory syndrome coronavirus 2 (SARS-CoV-2) which is characterized by severe acute respiratory distress. The spread of SARS-CoV-2 from human to human is the main source of transmission, so transmission becomes more aggressive. SARS-CoV-2 spreads through droplets expelled from coughs or sneezes. People who have had close contact with someone who has tested positive for Covid-19 are at increased risk of infection. Health actions for disease prevention can be assessed using the Health Belief Model (HBM). This review is the result of a review of several published articles that focus on factors that influence COVID-19 prevention </w:t>
      </w:r>
      <w:r w:rsidR="00B8059B" w:rsidRPr="00A343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>behaviour</w:t>
      </w:r>
      <w:r w:rsidRPr="00A343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 xml:space="preserve"> based on the Health Belief Model. </w:t>
      </w:r>
      <w:r w:rsidR="00E704F8" w:rsidRPr="00A343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>The method used is a literature review. Literature collection used the Science Direct and Google scholar databases with the keywords "Covid-19 prevention in students", "health belief model for preventing covid-19 in students" and "health belief model for preventing covid-19".</w:t>
      </w:r>
      <w:r w:rsidR="0014007C" w:rsidRPr="00A343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 xml:space="preserve"> The inclusion criteria applied in this article are full text accessible. Articles taken from 2012-2022. The search results obtained 10 articles according to keywords.</w:t>
      </w:r>
    </w:p>
    <w:p w14:paraId="53335B22" w14:textId="64321012" w:rsidR="00442BB2" w:rsidRDefault="00442BB2" w:rsidP="00442B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</w:pPr>
      <w:r w:rsidRPr="00DB4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lastRenderedPageBreak/>
        <w:t>Keywords:</w:t>
      </w:r>
      <w:r w:rsidRPr="00DB44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r w:rsidR="00DB4412" w:rsidRPr="00DB44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 xml:space="preserve">Covid-19, Preventive </w:t>
      </w:r>
      <w:proofErr w:type="spellStart"/>
      <w:r w:rsidR="00DB4412" w:rsidRPr="00DB44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>behavior</w:t>
      </w:r>
      <w:proofErr w:type="spellEnd"/>
      <w:r w:rsidR="00DB4412" w:rsidRPr="00DB44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>, Health Belief Model</w:t>
      </w:r>
    </w:p>
    <w:p w14:paraId="2D443BAE" w14:textId="77777777" w:rsidR="00A3439F" w:rsidRDefault="00A3439F" w:rsidP="00442B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</w:pPr>
    </w:p>
    <w:p w14:paraId="50361861" w14:textId="5C6EAA3C" w:rsidR="00A3439F" w:rsidRPr="00293679" w:rsidRDefault="00A3439F" w:rsidP="00A3439F">
      <w:pPr>
        <w:spacing w:after="0" w:line="240" w:lineRule="auto"/>
        <w:ind w:right="28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bookmarkStart w:id="0" w:name="_Hlk135742047"/>
      <w:r w:rsidRPr="00293679">
        <w:rPr>
          <w:rFonts w:ascii="Times New Roman" w:hAnsi="Times New Roman"/>
          <w:sz w:val="24"/>
          <w:szCs w:val="24"/>
        </w:rPr>
        <w:t>ISSN: 1979-7621 (</w:t>
      </w:r>
      <w:r w:rsidRPr="00293679">
        <w:rPr>
          <w:rFonts w:ascii="Times New Roman" w:hAnsi="Times New Roman"/>
          <w:i/>
          <w:iCs/>
          <w:sz w:val="24"/>
          <w:szCs w:val="24"/>
        </w:rPr>
        <w:t>Print</w:t>
      </w:r>
      <w:r w:rsidRPr="00293679">
        <w:rPr>
          <w:rFonts w:ascii="Times New Roman" w:hAnsi="Times New Roman"/>
          <w:sz w:val="24"/>
          <w:szCs w:val="24"/>
        </w:rPr>
        <w:t>); 2620-7761 (</w:t>
      </w:r>
      <w:r w:rsidRPr="00293679">
        <w:rPr>
          <w:rFonts w:ascii="Times New Roman" w:hAnsi="Times New Roman"/>
          <w:i/>
          <w:iCs/>
          <w:sz w:val="24"/>
          <w:szCs w:val="24"/>
        </w:rPr>
        <w:t>Online</w:t>
      </w:r>
      <w:r w:rsidRPr="00293679">
        <w:rPr>
          <w:rFonts w:ascii="Times New Roman" w:hAnsi="Times New Roman"/>
          <w:sz w:val="24"/>
          <w:szCs w:val="24"/>
        </w:rPr>
        <w:t xml:space="preserve">); DOI: </w:t>
      </w:r>
      <w:r w:rsidRPr="002936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10.23917/</w:t>
      </w:r>
      <w:proofErr w:type="gramStart"/>
      <w:r w:rsidRPr="002936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jk.v</w:t>
      </w:r>
      <w:proofErr w:type="gramEnd"/>
      <w:r w:rsidRPr="002936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16i1.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21181</w:t>
      </w:r>
    </w:p>
    <w:bookmarkEnd w:id="0"/>
    <w:p w14:paraId="4C8DD696" w14:textId="77777777" w:rsidR="00DB4412" w:rsidRDefault="00DB4412" w:rsidP="00442BB2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</w:pPr>
    </w:p>
    <w:p w14:paraId="1EAB7964" w14:textId="6A3D4BB2" w:rsidR="00DB4412" w:rsidRDefault="00DB4412" w:rsidP="00442BB2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sectPr w:rsidR="00DB4412" w:rsidSect="00B118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08" w:footer="708" w:gutter="0"/>
          <w:pgNumType w:start="64"/>
          <w:cols w:space="708"/>
          <w:titlePg/>
          <w:docGrid w:linePitch="360"/>
        </w:sectPr>
      </w:pPr>
    </w:p>
    <w:p w14:paraId="3B605721" w14:textId="79A60752" w:rsidR="00442BB2" w:rsidRPr="008E4F28" w:rsidRDefault="007D4371" w:rsidP="00442B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PENDAHULUAN</w:t>
      </w:r>
    </w:p>
    <w:p w14:paraId="7B4FC705" w14:textId="7D16DA0B" w:rsidR="00735004" w:rsidRDefault="00442BB2" w:rsidP="007D43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F2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ab/>
      </w:r>
      <w:r w:rsidR="008B478A" w:rsidRPr="008E4F28">
        <w:rPr>
          <w:rFonts w:ascii="Times New Roman" w:hAnsi="Times New Roman" w:cs="Times New Roman"/>
          <w:sz w:val="24"/>
          <w:szCs w:val="24"/>
        </w:rPr>
        <w:t xml:space="preserve">Coronavirus disease </w:t>
      </w:r>
      <w:proofErr w:type="spellStart"/>
      <w:r w:rsidR="008B478A" w:rsidRPr="008E4F2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B478A" w:rsidRPr="008E4F28">
        <w:rPr>
          <w:rFonts w:ascii="Times New Roman" w:hAnsi="Times New Roman" w:cs="Times New Roman"/>
          <w:sz w:val="24"/>
          <w:szCs w:val="24"/>
        </w:rPr>
        <w:t xml:space="preserve"> </w:t>
      </w:r>
      <w:r w:rsidR="006B2262">
        <w:rPr>
          <w:rFonts w:ascii="Times New Roman" w:hAnsi="Times New Roman" w:cs="Times New Roman"/>
          <w:sz w:val="24"/>
          <w:szCs w:val="24"/>
        </w:rPr>
        <w:t xml:space="preserve">yang juga </w:t>
      </w:r>
      <w:proofErr w:type="spellStart"/>
      <w:r w:rsidR="008B478A" w:rsidRPr="008E4F28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="008B478A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8A" w:rsidRPr="008E4F2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B478A" w:rsidRPr="008E4F28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="008B478A" w:rsidRPr="008E4F2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8B478A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004">
        <w:rPr>
          <w:rFonts w:ascii="Times New Roman" w:hAnsi="Times New Roman" w:cs="Times New Roman"/>
          <w:sz w:val="24"/>
          <w:szCs w:val="24"/>
        </w:rPr>
        <w:t>mewabah</w:t>
      </w:r>
      <w:proofErr w:type="spellEnd"/>
      <w:r w:rsidR="008B478A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0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B478A" w:rsidRPr="008E4F28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="008B478A" w:rsidRPr="008E4F2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B478A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8A" w:rsidRPr="008E4F28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8B478A" w:rsidRPr="008E4F28">
        <w:rPr>
          <w:rFonts w:ascii="Times New Roman" w:hAnsi="Times New Roman" w:cs="Times New Roman"/>
          <w:sz w:val="24"/>
          <w:szCs w:val="24"/>
        </w:rPr>
        <w:t xml:space="preserve">. </w:t>
      </w:r>
      <w:r w:rsidR="004F5614" w:rsidRPr="008E4F28">
        <w:rPr>
          <w:rFonts w:ascii="Times New Roman" w:hAnsi="Times New Roman" w:cs="Times New Roman"/>
          <w:sz w:val="24"/>
          <w:szCs w:val="24"/>
        </w:rPr>
        <w:t xml:space="preserve">Coronavirus </w:t>
      </w:r>
      <w:proofErr w:type="spellStart"/>
      <w:r w:rsidR="004F5614" w:rsidRPr="008E4F2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4F5614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614" w:rsidRPr="008E4F28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4F5614" w:rsidRPr="008E4F28">
        <w:rPr>
          <w:rFonts w:ascii="Times New Roman" w:hAnsi="Times New Roman" w:cs="Times New Roman"/>
          <w:sz w:val="24"/>
          <w:szCs w:val="24"/>
        </w:rPr>
        <w:t xml:space="preserve"> zoonosis (</w:t>
      </w:r>
      <w:proofErr w:type="spellStart"/>
      <w:r w:rsidR="004F5614" w:rsidRPr="008E4F28">
        <w:rPr>
          <w:rFonts w:ascii="Times New Roman" w:hAnsi="Times New Roman" w:cs="Times New Roman"/>
          <w:sz w:val="24"/>
          <w:szCs w:val="24"/>
        </w:rPr>
        <w:t>ditularkan</w:t>
      </w:r>
      <w:proofErr w:type="spellEnd"/>
      <w:r w:rsidR="004F5614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614" w:rsidRPr="008E4F2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4F5614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614" w:rsidRPr="008E4F28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="004F5614" w:rsidRPr="008E4F2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F5614" w:rsidRPr="008E4F2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4F5614" w:rsidRPr="008E4F28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="004F5614" w:rsidRPr="008E4F28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="004F5614" w:rsidRPr="008E4F28">
        <w:rPr>
          <w:rFonts w:ascii="Times New Roman" w:hAnsi="Times New Roman" w:cs="Times New Roman"/>
          <w:sz w:val="24"/>
          <w:szCs w:val="24"/>
        </w:rPr>
        <w:t xml:space="preserve"> RI, 2020). </w:t>
      </w:r>
      <w:r w:rsidR="006B2262" w:rsidRPr="00735004">
        <w:rPr>
          <w:rFonts w:ascii="Times New Roman" w:hAnsi="Times New Roman" w:cs="Times New Roman"/>
          <w:sz w:val="24"/>
          <w:szCs w:val="24"/>
        </w:rPr>
        <w:t xml:space="preserve">Coronavirus disease-19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 oleh severe acute respiratory syndrome coronavirus 2 (SARS-CoV-2) yang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pernapasan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parah</w:t>
      </w:r>
      <w:proofErr w:type="spellEnd"/>
      <w:r w:rsidR="004F5614" w:rsidRPr="008E4F2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F5614" w:rsidRPr="008E4F28">
        <w:rPr>
          <w:rFonts w:ascii="Times New Roman" w:hAnsi="Times New Roman" w:cs="Times New Roman"/>
          <w:sz w:val="24"/>
          <w:szCs w:val="24"/>
        </w:rPr>
        <w:t>Wiersinga</w:t>
      </w:r>
      <w:proofErr w:type="spellEnd"/>
      <w:r w:rsidR="004F5614" w:rsidRPr="008E4F28">
        <w:rPr>
          <w:rFonts w:ascii="Times New Roman" w:hAnsi="Times New Roman" w:cs="Times New Roman"/>
          <w:sz w:val="24"/>
          <w:szCs w:val="24"/>
        </w:rPr>
        <w:t xml:space="preserve">, et al 2020). </w:t>
      </w:r>
      <w:proofErr w:type="spellStart"/>
      <w:r w:rsidR="004F5614" w:rsidRPr="008E4F28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4F5614" w:rsidRPr="008E4F28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="00735004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4F5614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614" w:rsidRPr="008E4F28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="004F5614" w:rsidRPr="008E4F2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F5614" w:rsidRPr="008E4F28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4F5614" w:rsidRPr="008E4F28">
        <w:rPr>
          <w:rFonts w:ascii="Times New Roman" w:hAnsi="Times New Roman" w:cs="Times New Roman"/>
          <w:sz w:val="24"/>
          <w:szCs w:val="24"/>
        </w:rPr>
        <w:t xml:space="preserve"> 2019</w:t>
      </w:r>
      <w:r w:rsid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00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004">
        <w:rPr>
          <w:rFonts w:ascii="Times New Roman" w:hAnsi="Times New Roman" w:cs="Times New Roman"/>
          <w:sz w:val="24"/>
          <w:szCs w:val="24"/>
        </w:rPr>
        <w:t>mewabah</w:t>
      </w:r>
      <w:proofErr w:type="spellEnd"/>
      <w:r w:rsidR="00735004">
        <w:rPr>
          <w:rFonts w:ascii="Times New Roman" w:hAnsi="Times New Roman" w:cs="Times New Roman"/>
          <w:sz w:val="24"/>
          <w:szCs w:val="24"/>
        </w:rPr>
        <w:t xml:space="preserve"> di Wuhan, China</w:t>
      </w:r>
      <w:r w:rsidR="004F5614" w:rsidRPr="008E4F28">
        <w:rPr>
          <w:rFonts w:ascii="Times New Roman" w:hAnsi="Times New Roman" w:cs="Times New Roman"/>
          <w:sz w:val="24"/>
          <w:szCs w:val="24"/>
        </w:rPr>
        <w:t xml:space="preserve">. Covid-19 </w:t>
      </w:r>
      <w:proofErr w:type="spellStart"/>
      <w:r w:rsidR="00735004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="004F5614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614" w:rsidRPr="008E4F2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4F5614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004">
        <w:rPr>
          <w:rFonts w:ascii="Times New Roman" w:hAnsi="Times New Roman" w:cs="Times New Roman"/>
          <w:sz w:val="24"/>
          <w:szCs w:val="24"/>
        </w:rPr>
        <w:t>wabah</w:t>
      </w:r>
      <w:proofErr w:type="spellEnd"/>
      <w:r w:rsidR="004F5614" w:rsidRPr="008E4F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3500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00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4F5614" w:rsidRPr="008E4F28">
        <w:rPr>
          <w:rFonts w:ascii="Times New Roman" w:hAnsi="Times New Roman" w:cs="Times New Roman"/>
          <w:sz w:val="24"/>
          <w:szCs w:val="24"/>
        </w:rPr>
        <w:t xml:space="preserve"> </w:t>
      </w:r>
      <w:r w:rsidR="00735004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4F5614" w:rsidRPr="008E4F2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4F5614" w:rsidRPr="008E4F28">
        <w:rPr>
          <w:rFonts w:ascii="Times New Roman" w:hAnsi="Times New Roman" w:cs="Times New Roman"/>
          <w:sz w:val="24"/>
          <w:szCs w:val="24"/>
        </w:rPr>
        <w:t xml:space="preserve"> negara di dunia. </w:t>
      </w:r>
      <w:proofErr w:type="spellStart"/>
      <w:r w:rsidR="004F5614" w:rsidRPr="008E4F2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4F5614" w:rsidRPr="008E4F28">
        <w:rPr>
          <w:rFonts w:ascii="Times New Roman" w:hAnsi="Times New Roman" w:cs="Times New Roman"/>
          <w:sz w:val="24"/>
          <w:szCs w:val="24"/>
        </w:rPr>
        <w:t xml:space="preserve"> global, </w:t>
      </w:r>
      <w:proofErr w:type="spellStart"/>
      <w:r w:rsidR="004F5614" w:rsidRPr="008E4F28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4F5614" w:rsidRPr="008E4F28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="004F5614" w:rsidRPr="008E4F28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4F5614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614" w:rsidRPr="008E4F28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735004">
        <w:rPr>
          <w:rFonts w:ascii="Times New Roman" w:hAnsi="Times New Roman" w:cs="Times New Roman"/>
          <w:sz w:val="24"/>
          <w:szCs w:val="24"/>
        </w:rPr>
        <w:t xml:space="preserve">. Per </w:t>
      </w:r>
      <w:proofErr w:type="spellStart"/>
      <w:r w:rsidR="00735004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735004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="0073500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735004">
        <w:rPr>
          <w:rFonts w:ascii="Times New Roman" w:hAnsi="Times New Roman" w:cs="Times New Roman"/>
          <w:sz w:val="24"/>
          <w:szCs w:val="24"/>
        </w:rPr>
        <w:t xml:space="preserve"> 5,2 </w:t>
      </w:r>
      <w:proofErr w:type="spellStart"/>
      <w:r w:rsidR="00735004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004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004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7350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35004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004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="00735004">
        <w:rPr>
          <w:rFonts w:ascii="Times New Roman" w:hAnsi="Times New Roman" w:cs="Times New Roman"/>
          <w:sz w:val="24"/>
          <w:szCs w:val="24"/>
        </w:rPr>
        <w:t xml:space="preserve"> 8%, </w:t>
      </w:r>
      <w:proofErr w:type="spellStart"/>
      <w:r w:rsidR="0073500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735004">
        <w:rPr>
          <w:rFonts w:ascii="Times New Roman" w:hAnsi="Times New Roman" w:cs="Times New Roman"/>
          <w:sz w:val="24"/>
          <w:szCs w:val="24"/>
        </w:rPr>
        <w:t xml:space="preserve"> data WHO</w:t>
      </w:r>
      <w:r w:rsidR="00E704F8">
        <w:rPr>
          <w:rFonts w:ascii="Times New Roman" w:hAnsi="Times New Roman" w:cs="Times New Roman"/>
          <w:sz w:val="24"/>
          <w:szCs w:val="24"/>
        </w:rPr>
        <w:t xml:space="preserve"> (</w:t>
      </w:r>
      <w:r w:rsidR="004A4F13">
        <w:rPr>
          <w:rFonts w:ascii="Times New Roman" w:hAnsi="Times New Roman" w:cs="Times New Roman"/>
          <w:sz w:val="24"/>
          <w:szCs w:val="24"/>
        </w:rPr>
        <w:t>Jaya, 2021).</w:t>
      </w:r>
    </w:p>
    <w:p w14:paraId="754FE13A" w14:textId="3F9BDF7F" w:rsidR="008B478A" w:rsidRPr="008E4F28" w:rsidRDefault="008B478A" w:rsidP="007D43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F2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F5614" w:rsidRPr="008E4F28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735004">
        <w:rPr>
          <w:rFonts w:ascii="Times New Roman" w:hAnsi="Times New Roman" w:cs="Times New Roman"/>
          <w:sz w:val="24"/>
          <w:szCs w:val="24"/>
        </w:rPr>
        <w:t xml:space="preserve"> </w:t>
      </w:r>
      <w:r w:rsidR="004F5614" w:rsidRPr="008E4F28">
        <w:rPr>
          <w:rFonts w:ascii="Times New Roman" w:hAnsi="Times New Roman" w:cs="Times New Roman"/>
          <w:sz w:val="24"/>
          <w:szCs w:val="24"/>
        </w:rPr>
        <w:t>di Indonesia</w:t>
      </w:r>
      <w:r w:rsidR="00735004">
        <w:rPr>
          <w:rFonts w:ascii="Times New Roman" w:hAnsi="Times New Roman" w:cs="Times New Roman"/>
          <w:sz w:val="24"/>
          <w:szCs w:val="24"/>
        </w:rPr>
        <w:t>,</w:t>
      </w:r>
      <w:r w:rsidR="004F5614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004" w:rsidRPr="008E4F28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735004" w:rsidRPr="008E4F28">
        <w:rPr>
          <w:rFonts w:ascii="Times New Roman" w:hAnsi="Times New Roman" w:cs="Times New Roman"/>
          <w:sz w:val="24"/>
          <w:szCs w:val="24"/>
        </w:rPr>
        <w:t xml:space="preserve"> Covid-19</w:t>
      </w:r>
      <w:r w:rsid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004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004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004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735004">
        <w:rPr>
          <w:rFonts w:ascii="Times New Roman" w:hAnsi="Times New Roman" w:cs="Times New Roman"/>
          <w:sz w:val="24"/>
          <w:szCs w:val="24"/>
        </w:rPr>
        <w:t xml:space="preserve"> April 2021.  </w:t>
      </w:r>
      <w:proofErr w:type="spellStart"/>
      <w:r w:rsidR="0073500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4F5614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614" w:rsidRPr="008E4F28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="004F5614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614" w:rsidRPr="008E4F28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4F5614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614" w:rsidRPr="008E4F28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="004F5614" w:rsidRPr="008E4F28">
        <w:rPr>
          <w:rFonts w:ascii="Times New Roman" w:hAnsi="Times New Roman" w:cs="Times New Roman"/>
          <w:sz w:val="24"/>
          <w:szCs w:val="24"/>
        </w:rPr>
        <w:t xml:space="preserve"> Covid-19, total </w:t>
      </w:r>
      <w:proofErr w:type="spellStart"/>
      <w:r w:rsidR="004F5614" w:rsidRPr="008E4F28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4F5614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614" w:rsidRPr="008E4F28">
        <w:rPr>
          <w:rFonts w:ascii="Times New Roman" w:hAnsi="Times New Roman" w:cs="Times New Roman"/>
          <w:sz w:val="24"/>
          <w:szCs w:val="24"/>
        </w:rPr>
        <w:t>terkonfirmasi</w:t>
      </w:r>
      <w:proofErr w:type="spellEnd"/>
      <w:r w:rsidR="004F5614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614" w:rsidRPr="008E4F28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4F5614" w:rsidRPr="008E4F28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="00735004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4F5614" w:rsidRPr="008E4F28">
        <w:rPr>
          <w:rFonts w:ascii="Times New Roman" w:hAnsi="Times New Roman" w:cs="Times New Roman"/>
          <w:sz w:val="24"/>
          <w:szCs w:val="24"/>
        </w:rPr>
        <w:t xml:space="preserve"> 1.615.849 </w:t>
      </w:r>
      <w:proofErr w:type="spellStart"/>
      <w:r w:rsidR="004F5614" w:rsidRPr="008E4F2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F5614" w:rsidRPr="008E4F28">
        <w:rPr>
          <w:rFonts w:ascii="Times New Roman" w:hAnsi="Times New Roman" w:cs="Times New Roman"/>
          <w:sz w:val="24"/>
          <w:szCs w:val="24"/>
        </w:rPr>
        <w:t xml:space="preserve"> 43.777 </w:t>
      </w:r>
      <w:proofErr w:type="spellStart"/>
      <w:r w:rsidR="00735004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="00735004">
        <w:rPr>
          <w:rFonts w:ascii="Times New Roman" w:hAnsi="Times New Roman" w:cs="Times New Roman"/>
          <w:sz w:val="24"/>
          <w:szCs w:val="24"/>
        </w:rPr>
        <w:t xml:space="preserve"> </w:t>
      </w:r>
      <w:r w:rsidR="004F5614" w:rsidRPr="008E4F28">
        <w:rPr>
          <w:rFonts w:ascii="Times New Roman" w:hAnsi="Times New Roman" w:cs="Times New Roman"/>
          <w:sz w:val="24"/>
          <w:szCs w:val="24"/>
        </w:rPr>
        <w:t>(2,7%).</w:t>
      </w:r>
      <w:r w:rsidR="00735004">
        <w:rPr>
          <w:rFonts w:ascii="Times New Roman" w:hAnsi="Times New Roman" w:cs="Times New Roman"/>
          <w:sz w:val="24"/>
          <w:szCs w:val="24"/>
        </w:rPr>
        <w:t xml:space="preserve"> L</w:t>
      </w:r>
      <w:r w:rsidR="004F5614" w:rsidRPr="008E4F28">
        <w:rPr>
          <w:rFonts w:ascii="Times New Roman" w:hAnsi="Times New Roman" w:cs="Times New Roman"/>
          <w:sz w:val="24"/>
          <w:szCs w:val="24"/>
        </w:rPr>
        <w:t xml:space="preserve">ima </w:t>
      </w:r>
      <w:r w:rsidR="00735004">
        <w:rPr>
          <w:rFonts w:ascii="Times New Roman" w:hAnsi="Times New Roman" w:cs="Times New Roman"/>
          <w:sz w:val="24"/>
          <w:szCs w:val="24"/>
        </w:rPr>
        <w:t xml:space="preserve">wilayah </w:t>
      </w:r>
      <w:proofErr w:type="spellStart"/>
      <w:r w:rsidR="004F5614" w:rsidRPr="008E4F28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="004F5614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614" w:rsidRPr="008E4F2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F5614" w:rsidRPr="008E4F28">
        <w:rPr>
          <w:rFonts w:ascii="Times New Roman" w:hAnsi="Times New Roman" w:cs="Times New Roman"/>
          <w:sz w:val="24"/>
          <w:szCs w:val="24"/>
        </w:rPr>
        <w:t xml:space="preserve"> DKI Jakarta </w:t>
      </w:r>
      <w:proofErr w:type="spellStart"/>
      <w:r w:rsidR="004F5614" w:rsidRPr="008E4F28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4F5614" w:rsidRPr="008E4F28">
        <w:rPr>
          <w:rFonts w:ascii="Times New Roman" w:hAnsi="Times New Roman" w:cs="Times New Roman"/>
          <w:sz w:val="24"/>
          <w:szCs w:val="24"/>
        </w:rPr>
        <w:t xml:space="preserve"> 24,8%, </w:t>
      </w:r>
      <w:proofErr w:type="spellStart"/>
      <w:r w:rsidR="004F5614" w:rsidRPr="008E4F28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="004F5614" w:rsidRPr="008E4F28">
        <w:rPr>
          <w:rFonts w:ascii="Times New Roman" w:hAnsi="Times New Roman" w:cs="Times New Roman"/>
          <w:sz w:val="24"/>
          <w:szCs w:val="24"/>
        </w:rPr>
        <w:t xml:space="preserve"> Barat 16,7%, </w:t>
      </w:r>
      <w:proofErr w:type="spellStart"/>
      <w:r w:rsidR="004F5614" w:rsidRPr="008E4F28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="004F5614" w:rsidRPr="008E4F28">
        <w:rPr>
          <w:rFonts w:ascii="Times New Roman" w:hAnsi="Times New Roman" w:cs="Times New Roman"/>
          <w:sz w:val="24"/>
          <w:szCs w:val="24"/>
        </w:rPr>
        <w:t xml:space="preserve"> Tengah 11,1%, </w:t>
      </w:r>
      <w:proofErr w:type="spellStart"/>
      <w:r w:rsidR="004F5614" w:rsidRPr="008E4F28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="004F5614" w:rsidRPr="008E4F28">
        <w:rPr>
          <w:rFonts w:ascii="Times New Roman" w:hAnsi="Times New Roman" w:cs="Times New Roman"/>
          <w:sz w:val="24"/>
          <w:szCs w:val="24"/>
        </w:rPr>
        <w:t xml:space="preserve"> Timur 9,0% dan Kalimantan Timur 4,2%. </w:t>
      </w:r>
      <w:proofErr w:type="spellStart"/>
      <w:r w:rsidR="00735004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73500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F5614" w:rsidRPr="00735004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="004F5614" w:rsidRPr="00735004">
        <w:rPr>
          <w:rFonts w:ascii="Times New Roman" w:hAnsi="Times New Roman" w:cs="Times New Roman"/>
          <w:sz w:val="24"/>
          <w:szCs w:val="24"/>
        </w:rPr>
        <w:t xml:space="preserve"> </w:t>
      </w:r>
      <w:r w:rsidR="00735004">
        <w:rPr>
          <w:rFonts w:ascii="Times New Roman" w:hAnsi="Times New Roman" w:cs="Times New Roman"/>
          <w:sz w:val="24"/>
          <w:szCs w:val="24"/>
        </w:rPr>
        <w:t>P</w:t>
      </w:r>
      <w:r w:rsidR="004F5614" w:rsidRPr="00735004">
        <w:rPr>
          <w:rFonts w:ascii="Times New Roman" w:hAnsi="Times New Roman" w:cs="Times New Roman"/>
          <w:sz w:val="24"/>
          <w:szCs w:val="24"/>
        </w:rPr>
        <w:t>apua</w:t>
      </w:r>
      <w:r w:rsidR="00735004">
        <w:rPr>
          <w:rFonts w:ascii="Times New Roman" w:hAnsi="Times New Roman" w:cs="Times New Roman"/>
          <w:sz w:val="24"/>
          <w:szCs w:val="24"/>
        </w:rPr>
        <w:t>,</w:t>
      </w:r>
      <w:r w:rsidR="004F5614"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00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4F5614" w:rsidRPr="00735004">
        <w:rPr>
          <w:rFonts w:ascii="Times New Roman" w:hAnsi="Times New Roman" w:cs="Times New Roman"/>
          <w:sz w:val="24"/>
          <w:szCs w:val="24"/>
        </w:rPr>
        <w:t xml:space="preserve"> 20.234 </w:t>
      </w:r>
      <w:proofErr w:type="spellStart"/>
      <w:r w:rsidR="004F5614" w:rsidRPr="00735004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4F5614" w:rsidRPr="00735004">
        <w:rPr>
          <w:rFonts w:ascii="Times New Roman" w:hAnsi="Times New Roman" w:cs="Times New Roman"/>
          <w:sz w:val="24"/>
          <w:szCs w:val="24"/>
        </w:rPr>
        <w:t xml:space="preserve"> (1,3%) </w:t>
      </w:r>
      <w:proofErr w:type="spellStart"/>
      <w:r w:rsidR="004F5614" w:rsidRPr="00735004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4F5614"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614" w:rsidRPr="00735004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4F5614"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614" w:rsidRPr="007350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F5614"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004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735004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="00735004">
        <w:rPr>
          <w:rFonts w:ascii="Times New Roman" w:hAnsi="Times New Roman" w:cs="Times New Roman"/>
          <w:sz w:val="24"/>
          <w:szCs w:val="24"/>
        </w:rPr>
        <w:t>terdeteksi</w:t>
      </w:r>
      <w:proofErr w:type="spellEnd"/>
      <w:r w:rsidR="004F5614" w:rsidRPr="0073500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F5614" w:rsidRPr="0073500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4F5614" w:rsidRPr="00735004">
        <w:rPr>
          <w:rFonts w:ascii="Times New Roman" w:hAnsi="Times New Roman" w:cs="Times New Roman"/>
          <w:sz w:val="24"/>
          <w:szCs w:val="24"/>
        </w:rPr>
        <w:t xml:space="preserve"> 2019</w:t>
      </w:r>
      <w:r w:rsidR="004A4F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A4F13">
        <w:rPr>
          <w:rFonts w:ascii="Times New Roman" w:hAnsi="Times New Roman" w:cs="Times New Roman"/>
          <w:sz w:val="24"/>
          <w:szCs w:val="24"/>
        </w:rPr>
        <w:t>Sa</w:t>
      </w:r>
      <w:r w:rsidR="00871F85">
        <w:rPr>
          <w:rFonts w:ascii="Times New Roman" w:hAnsi="Times New Roman" w:cs="Times New Roman"/>
          <w:sz w:val="24"/>
          <w:szCs w:val="24"/>
        </w:rPr>
        <w:t>tgas</w:t>
      </w:r>
      <w:proofErr w:type="spellEnd"/>
      <w:r w:rsidR="00871F85">
        <w:rPr>
          <w:rFonts w:ascii="Times New Roman" w:hAnsi="Times New Roman" w:cs="Times New Roman"/>
          <w:sz w:val="24"/>
          <w:szCs w:val="24"/>
        </w:rPr>
        <w:t>, 2021)</w:t>
      </w:r>
      <w:r w:rsidR="00280031">
        <w:rPr>
          <w:rFonts w:ascii="Times New Roman" w:hAnsi="Times New Roman" w:cs="Times New Roman"/>
          <w:sz w:val="24"/>
          <w:szCs w:val="24"/>
        </w:rPr>
        <w:t>.</w:t>
      </w:r>
    </w:p>
    <w:p w14:paraId="7853099E" w14:textId="497AA5BC" w:rsidR="008B478A" w:rsidRPr="00D845AC" w:rsidRDefault="008B478A" w:rsidP="007D43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F2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 SARS-CoV-2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agresif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. SARS-CoV-2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menyebar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tetesan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batuk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bersin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. Orang yang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kontak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didiagnosis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berisiko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terinfeksi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5004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004" w:rsidRPr="00735004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735004"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 w:rsidRPr="00735004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735004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="00735004" w:rsidRPr="00735004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735004"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004" w:rsidRPr="00735004"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0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004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004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004" w:rsidRPr="0073500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35004">
        <w:rPr>
          <w:rFonts w:ascii="Times New Roman" w:hAnsi="Times New Roman" w:cs="Times New Roman"/>
          <w:sz w:val="24"/>
          <w:szCs w:val="24"/>
        </w:rPr>
        <w:t xml:space="preserve"> </w:t>
      </w:r>
      <w:r w:rsidR="00871F85">
        <w:rPr>
          <w:rFonts w:ascii="Times New Roman" w:hAnsi="Times New Roman" w:cs="Times New Roman"/>
          <w:sz w:val="24"/>
          <w:szCs w:val="24"/>
        </w:rPr>
        <w:t>pandemic (</w:t>
      </w:r>
      <w:proofErr w:type="spellStart"/>
      <w:r w:rsidR="00871F85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="00871F85">
        <w:rPr>
          <w:rFonts w:ascii="Times New Roman" w:hAnsi="Times New Roman" w:cs="Times New Roman"/>
          <w:sz w:val="24"/>
          <w:szCs w:val="24"/>
        </w:rPr>
        <w:t xml:space="preserve"> RI, 2020).  </w:t>
      </w:r>
      <w:r w:rsidR="006B2262" w:rsidRPr="00735004">
        <w:rPr>
          <w:rFonts w:ascii="Times New Roman" w:hAnsi="Times New Roman" w:cs="Times New Roman"/>
          <w:sz w:val="24"/>
          <w:szCs w:val="24"/>
        </w:rPr>
        <w:t xml:space="preserve">Tindakan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2" w:rsidRPr="0073500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6B2262" w:rsidRPr="00735004">
        <w:rPr>
          <w:rFonts w:ascii="Times New Roman" w:hAnsi="Times New Roman" w:cs="Times New Roman"/>
          <w:sz w:val="24"/>
          <w:szCs w:val="24"/>
        </w:rPr>
        <w:t xml:space="preserve"> </w:t>
      </w:r>
      <w:r w:rsidR="006B2262" w:rsidRPr="00735004">
        <w:rPr>
          <w:rFonts w:ascii="Times New Roman" w:hAnsi="Times New Roman" w:cs="Times New Roman"/>
          <w:i/>
          <w:iCs/>
          <w:sz w:val="24"/>
          <w:szCs w:val="24"/>
        </w:rPr>
        <w:t>Health Belief Model</w:t>
      </w:r>
      <w:r w:rsidR="006B2262" w:rsidRPr="00735004">
        <w:rPr>
          <w:rFonts w:ascii="Times New Roman" w:hAnsi="Times New Roman" w:cs="Times New Roman"/>
          <w:sz w:val="24"/>
          <w:szCs w:val="24"/>
        </w:rPr>
        <w:t xml:space="preserve"> (HBM</w:t>
      </w:r>
      <w:r w:rsidR="006B2262" w:rsidRPr="00D845AC">
        <w:rPr>
          <w:rFonts w:ascii="Times New Roman" w:hAnsi="Times New Roman" w:cs="Times New Roman"/>
          <w:sz w:val="24"/>
          <w:szCs w:val="24"/>
        </w:rPr>
        <w:t>).</w:t>
      </w:r>
      <w:r w:rsidR="00871F85" w:rsidRPr="00D845AC">
        <w:rPr>
          <w:rFonts w:ascii="Times New Roman" w:hAnsi="Times New Roman" w:cs="Times New Roman"/>
          <w:sz w:val="24"/>
          <w:szCs w:val="24"/>
        </w:rPr>
        <w:t xml:space="preserve"> </w:t>
      </w:r>
      <w:r w:rsidR="00D845AC" w:rsidRPr="007C4E83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  <w:t>Health belief model</w:t>
      </w:r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  <w:proofErr w:type="spellStart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adalah</w:t>
      </w:r>
      <w:proofErr w:type="spellEnd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suatu</w:t>
      </w:r>
      <w:proofErr w:type="spellEnd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 model yang </w:t>
      </w:r>
      <w:proofErr w:type="spellStart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digunakan</w:t>
      </w:r>
      <w:proofErr w:type="spellEnd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untuk</w:t>
      </w:r>
      <w:proofErr w:type="spellEnd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menggambarkan</w:t>
      </w:r>
      <w:proofErr w:type="spellEnd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kepercayaan</w:t>
      </w:r>
      <w:proofErr w:type="spellEnd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individu</w:t>
      </w:r>
      <w:proofErr w:type="spellEnd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terhadap</w:t>
      </w:r>
      <w:proofErr w:type="spellEnd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perilaku</w:t>
      </w:r>
      <w:proofErr w:type="spellEnd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hidup</w:t>
      </w:r>
      <w:proofErr w:type="spellEnd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sehat</w:t>
      </w:r>
      <w:proofErr w:type="spellEnd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sehingga</w:t>
      </w:r>
      <w:proofErr w:type="spellEnd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individu</w:t>
      </w:r>
      <w:proofErr w:type="spellEnd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akan</w:t>
      </w:r>
      <w:proofErr w:type="spellEnd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melakukan</w:t>
      </w:r>
      <w:proofErr w:type="spellEnd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perilaku</w:t>
      </w:r>
      <w:proofErr w:type="spellEnd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sehat</w:t>
      </w:r>
      <w:proofErr w:type="spellEnd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perilaku</w:t>
      </w:r>
      <w:proofErr w:type="spellEnd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sehat</w:t>
      </w:r>
      <w:proofErr w:type="spellEnd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tersebut</w:t>
      </w:r>
      <w:proofErr w:type="spellEnd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dapat</w:t>
      </w:r>
      <w:proofErr w:type="spellEnd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berupa</w:t>
      </w:r>
      <w:proofErr w:type="spellEnd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perilaku</w:t>
      </w:r>
      <w:proofErr w:type="spellEnd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pencegahan</w:t>
      </w:r>
      <w:proofErr w:type="spellEnd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maupun</w:t>
      </w:r>
      <w:proofErr w:type="spellEnd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penggunaan</w:t>
      </w:r>
      <w:proofErr w:type="spellEnd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fasilitas</w:t>
      </w:r>
      <w:proofErr w:type="spellEnd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Kesehatan</w:t>
      </w:r>
      <w:r w:rsidR="00D845AC">
        <w:rPr>
          <w:rFonts w:ascii="Times New Roman" w:hAnsi="Times New Roman" w:cs="Times New Roman"/>
          <w:color w:val="202124"/>
          <w:shd w:val="clear" w:color="auto" w:fill="FFFFFF"/>
        </w:rPr>
        <w:t xml:space="preserve"> (</w:t>
      </w:r>
      <w:proofErr w:type="spellStart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Berhimpong</w:t>
      </w:r>
      <w:proofErr w:type="spellEnd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dkk</w:t>
      </w:r>
      <w:proofErr w:type="spellEnd"/>
      <w:r w:rsidR="00D845AC" w:rsidRPr="00D84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2020).</w:t>
      </w:r>
    </w:p>
    <w:p w14:paraId="240B7219" w14:textId="01577F9A" w:rsidR="00ED23A7" w:rsidRDefault="008B478A" w:rsidP="007D43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F28">
        <w:rPr>
          <w:rFonts w:ascii="Times New Roman" w:hAnsi="Times New Roman" w:cs="Times New Roman"/>
          <w:sz w:val="24"/>
          <w:szCs w:val="24"/>
        </w:rPr>
        <w:tab/>
      </w:r>
      <w:r w:rsidR="00ED23A7" w:rsidRPr="008E4F28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="00ED23A7" w:rsidRPr="008E4F2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ED23A7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3A7" w:rsidRPr="008E4F28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ED23A7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3A7" w:rsidRPr="008E4F28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ED23A7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3A7" w:rsidRPr="008E4F2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ED23A7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3A7" w:rsidRPr="008E4F2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D23A7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00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3A7" w:rsidRPr="008E4F28">
        <w:rPr>
          <w:rFonts w:ascii="Times New Roman" w:hAnsi="Times New Roman" w:cs="Times New Roman"/>
          <w:sz w:val="24"/>
          <w:szCs w:val="24"/>
        </w:rPr>
        <w:t>menekan</w:t>
      </w:r>
      <w:proofErr w:type="spellEnd"/>
      <w:r w:rsidR="00ED23A7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004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004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004"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 w:rsidR="00ED23A7" w:rsidRPr="008E4F28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="007350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35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004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="00ED23A7" w:rsidRPr="008E4F28">
        <w:rPr>
          <w:rFonts w:ascii="Times New Roman" w:hAnsi="Times New Roman" w:cs="Times New Roman"/>
          <w:sz w:val="24"/>
          <w:szCs w:val="24"/>
        </w:rPr>
        <w:t xml:space="preserve"> </w:t>
      </w:r>
      <w:r w:rsidR="00ED23A7" w:rsidRPr="007C4E83">
        <w:rPr>
          <w:rFonts w:ascii="Times New Roman" w:hAnsi="Times New Roman" w:cs="Times New Roman"/>
          <w:i/>
          <w:iCs/>
          <w:sz w:val="24"/>
          <w:szCs w:val="24"/>
        </w:rPr>
        <w:t>physical distancing</w:t>
      </w:r>
      <w:r w:rsidR="00ED23A7" w:rsidRPr="008E4F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2B1C"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 w:rsidR="00E52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B1C">
        <w:rPr>
          <w:rFonts w:ascii="Times New Roman" w:hAnsi="Times New Roman" w:cs="Times New Roman"/>
          <w:sz w:val="24"/>
          <w:szCs w:val="24"/>
        </w:rPr>
        <w:t>pergerakan</w:t>
      </w:r>
      <w:proofErr w:type="spellEnd"/>
      <w:r w:rsidR="00ED23A7" w:rsidRPr="008E4F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2B1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ED23A7" w:rsidRPr="008E4F28">
        <w:rPr>
          <w:rFonts w:ascii="Times New Roman" w:hAnsi="Times New Roman" w:cs="Times New Roman"/>
          <w:sz w:val="24"/>
          <w:szCs w:val="24"/>
        </w:rPr>
        <w:t xml:space="preserve"> masker, </w:t>
      </w:r>
      <w:proofErr w:type="spellStart"/>
      <w:r w:rsidR="00E52B1C">
        <w:rPr>
          <w:rFonts w:ascii="Times New Roman" w:hAnsi="Times New Roman" w:cs="Times New Roman"/>
          <w:sz w:val="24"/>
          <w:szCs w:val="24"/>
        </w:rPr>
        <w:t>mengisolasi</w:t>
      </w:r>
      <w:proofErr w:type="spellEnd"/>
      <w:r w:rsidR="00E52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B1C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E52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B1C">
        <w:rPr>
          <w:rFonts w:ascii="Times New Roman" w:hAnsi="Times New Roman" w:cs="Times New Roman"/>
          <w:sz w:val="24"/>
          <w:szCs w:val="24"/>
        </w:rPr>
        <w:t>degan</w:t>
      </w:r>
      <w:proofErr w:type="spellEnd"/>
      <w:r w:rsidR="00E52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B1C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="00E52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B1C">
        <w:rPr>
          <w:rFonts w:ascii="Times New Roman" w:hAnsi="Times New Roman" w:cs="Times New Roman"/>
          <w:sz w:val="24"/>
          <w:szCs w:val="24"/>
        </w:rPr>
        <w:t>mirip</w:t>
      </w:r>
      <w:proofErr w:type="spellEnd"/>
      <w:r w:rsidR="00E52B1C">
        <w:rPr>
          <w:rFonts w:ascii="Times New Roman" w:hAnsi="Times New Roman" w:cs="Times New Roman"/>
          <w:sz w:val="24"/>
          <w:szCs w:val="24"/>
        </w:rPr>
        <w:t xml:space="preserve"> </w:t>
      </w:r>
      <w:r w:rsidR="00ED23A7" w:rsidRPr="008E4F28">
        <w:rPr>
          <w:rFonts w:ascii="Times New Roman" w:hAnsi="Times New Roman" w:cs="Times New Roman"/>
          <w:sz w:val="24"/>
          <w:szCs w:val="24"/>
        </w:rPr>
        <w:t xml:space="preserve">covid-19 dan </w:t>
      </w:r>
      <w:proofErr w:type="spellStart"/>
      <w:r w:rsidR="00E52B1C">
        <w:rPr>
          <w:rFonts w:ascii="Times New Roman" w:hAnsi="Times New Roman" w:cs="Times New Roman"/>
          <w:sz w:val="24"/>
          <w:szCs w:val="24"/>
        </w:rPr>
        <w:t>memberlakukan</w:t>
      </w:r>
      <w:proofErr w:type="spellEnd"/>
      <w:r w:rsidR="00E52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3A7" w:rsidRPr="008E4F28">
        <w:rPr>
          <w:rFonts w:ascii="Times New Roman" w:hAnsi="Times New Roman" w:cs="Times New Roman"/>
          <w:sz w:val="24"/>
          <w:szCs w:val="24"/>
        </w:rPr>
        <w:t>pembatasan</w:t>
      </w:r>
      <w:proofErr w:type="spellEnd"/>
      <w:r w:rsidR="00ED23A7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B1C">
        <w:rPr>
          <w:rFonts w:ascii="Times New Roman" w:hAnsi="Times New Roman" w:cs="Times New Roman"/>
          <w:sz w:val="24"/>
          <w:szCs w:val="24"/>
        </w:rPr>
        <w:t>pergerakan</w:t>
      </w:r>
      <w:proofErr w:type="spellEnd"/>
      <w:r w:rsidR="00E52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B1C">
        <w:rPr>
          <w:rFonts w:ascii="Times New Roman" w:hAnsi="Times New Roman" w:cs="Times New Roman"/>
          <w:sz w:val="24"/>
          <w:szCs w:val="24"/>
        </w:rPr>
        <w:lastRenderedPageBreak/>
        <w:t>massal</w:t>
      </w:r>
      <w:proofErr w:type="spellEnd"/>
      <w:r w:rsidR="00E52B1C">
        <w:rPr>
          <w:rFonts w:ascii="Times New Roman" w:hAnsi="Times New Roman" w:cs="Times New Roman"/>
          <w:sz w:val="24"/>
          <w:szCs w:val="24"/>
        </w:rPr>
        <w:t xml:space="preserve"> </w:t>
      </w:r>
      <w:r w:rsidR="00ED23A7" w:rsidRPr="008E4F28">
        <w:rPr>
          <w:rFonts w:ascii="Times New Roman" w:hAnsi="Times New Roman" w:cs="Times New Roman"/>
          <w:sz w:val="24"/>
          <w:szCs w:val="24"/>
        </w:rPr>
        <w:t xml:space="preserve">(Kementerian Kesehatan RI, 2020). </w:t>
      </w:r>
      <w:proofErr w:type="spellStart"/>
      <w:r w:rsidR="00E52B1C" w:rsidRPr="008E4F28">
        <w:rPr>
          <w:rFonts w:ascii="Times New Roman" w:hAnsi="Times New Roman" w:cs="Times New Roman"/>
          <w:sz w:val="24"/>
          <w:szCs w:val="24"/>
        </w:rPr>
        <w:t>P</w:t>
      </w:r>
      <w:r w:rsidR="00ED23A7" w:rsidRPr="008E4F28">
        <w:rPr>
          <w:rFonts w:ascii="Times New Roman" w:hAnsi="Times New Roman" w:cs="Times New Roman"/>
          <w:sz w:val="24"/>
          <w:szCs w:val="24"/>
        </w:rPr>
        <w:t>encegahan</w:t>
      </w:r>
      <w:proofErr w:type="spellEnd"/>
      <w:r w:rsidR="00E52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3A7" w:rsidRPr="008E4F28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="00ED23A7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3A7" w:rsidRPr="008E4F2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D23A7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3A7" w:rsidRPr="008E4F2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D23A7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3A7" w:rsidRPr="008E4F28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="00ED23A7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3A7" w:rsidRPr="008E4F28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="00ED23A7" w:rsidRPr="008E4F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D23A7" w:rsidRPr="008E4F2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D23A7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3A7" w:rsidRPr="008E4F28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ED23A7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B1C">
        <w:rPr>
          <w:rFonts w:ascii="Times New Roman" w:hAnsi="Times New Roman" w:cs="Times New Roman"/>
          <w:sz w:val="24"/>
          <w:szCs w:val="24"/>
        </w:rPr>
        <w:t>tertular</w:t>
      </w:r>
      <w:proofErr w:type="spellEnd"/>
      <w:r w:rsidR="00ED23A7" w:rsidRPr="008E4F28">
        <w:rPr>
          <w:rFonts w:ascii="Times New Roman" w:hAnsi="Times New Roman" w:cs="Times New Roman"/>
          <w:sz w:val="24"/>
          <w:szCs w:val="24"/>
        </w:rPr>
        <w:t xml:space="preserve"> virus </w:t>
      </w:r>
      <w:proofErr w:type="spellStart"/>
      <w:r w:rsidR="00ED23A7" w:rsidRPr="008E4F2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D23A7" w:rsidRPr="008E4F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52B1C" w:rsidRPr="008E4F28">
        <w:rPr>
          <w:rFonts w:ascii="Times New Roman" w:hAnsi="Times New Roman" w:cs="Times New Roman"/>
          <w:sz w:val="24"/>
          <w:szCs w:val="24"/>
        </w:rPr>
        <w:t>P</w:t>
      </w:r>
      <w:r w:rsidR="00ED23A7" w:rsidRPr="008E4F28">
        <w:rPr>
          <w:rFonts w:ascii="Times New Roman" w:hAnsi="Times New Roman" w:cs="Times New Roman"/>
          <w:sz w:val="24"/>
          <w:szCs w:val="24"/>
        </w:rPr>
        <w:t>encegahan</w:t>
      </w:r>
      <w:proofErr w:type="spellEnd"/>
      <w:r w:rsidR="00ED23A7" w:rsidRPr="008E4F28">
        <w:rPr>
          <w:rFonts w:ascii="Times New Roman" w:hAnsi="Times New Roman" w:cs="Times New Roman"/>
          <w:sz w:val="24"/>
          <w:szCs w:val="24"/>
        </w:rPr>
        <w:t xml:space="preserve"> COVID-19 </w:t>
      </w:r>
      <w:r w:rsidR="00E52B1C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E52B1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E52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B1C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="00E52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B1C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ED23A7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3A7" w:rsidRPr="008E4F2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D23A7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3A7" w:rsidRPr="008E4F2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ED23A7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3A7" w:rsidRPr="008E4F2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ED23A7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3A7" w:rsidRPr="008E4F28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ED23A7" w:rsidRPr="008E4F2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ED23A7" w:rsidRPr="008E4F2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ED23A7" w:rsidRPr="008E4F28">
        <w:rPr>
          <w:rFonts w:ascii="Times New Roman" w:hAnsi="Times New Roman" w:cs="Times New Roman"/>
          <w:sz w:val="24"/>
          <w:szCs w:val="24"/>
        </w:rPr>
        <w:t xml:space="preserve"> </w:t>
      </w:r>
      <w:r w:rsidR="00E52B1C">
        <w:rPr>
          <w:rFonts w:ascii="Times New Roman" w:hAnsi="Times New Roman" w:cs="Times New Roman"/>
          <w:sz w:val="24"/>
          <w:szCs w:val="24"/>
        </w:rPr>
        <w:t>orang</w:t>
      </w:r>
      <w:r w:rsidR="00ED23A7" w:rsidRPr="008E4F28">
        <w:rPr>
          <w:rFonts w:ascii="Times New Roman" w:hAnsi="Times New Roman" w:cs="Times New Roman"/>
          <w:sz w:val="24"/>
          <w:szCs w:val="24"/>
        </w:rPr>
        <w:t xml:space="preserve"> </w:t>
      </w:r>
      <w:r w:rsidR="00E52B1C">
        <w:rPr>
          <w:rFonts w:ascii="Times New Roman" w:hAnsi="Times New Roman" w:cs="Times New Roman"/>
          <w:sz w:val="24"/>
          <w:szCs w:val="24"/>
        </w:rPr>
        <w:t>di</w:t>
      </w:r>
      <w:r w:rsidR="00ED23A7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3A7" w:rsidRPr="008E4F2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ED23A7" w:rsidRPr="008E4F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23A7" w:rsidRPr="008E4F2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E52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B1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D23A7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3A7" w:rsidRPr="008E4F28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ED23A7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3A7" w:rsidRPr="008E4F2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D23A7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3A7" w:rsidRPr="008E4F2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ED23A7" w:rsidRPr="008E4F28">
        <w:rPr>
          <w:rFonts w:ascii="Times New Roman" w:hAnsi="Times New Roman" w:cs="Times New Roman"/>
          <w:sz w:val="24"/>
          <w:szCs w:val="24"/>
        </w:rPr>
        <w:t xml:space="preserve"> </w:t>
      </w:r>
      <w:r w:rsidR="00E52B1C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E52B1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E52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B1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52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3A7" w:rsidRPr="008E4F2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ED23A7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3A7" w:rsidRPr="008E4F28">
        <w:rPr>
          <w:rFonts w:ascii="Times New Roman" w:hAnsi="Times New Roman" w:cs="Times New Roman"/>
          <w:sz w:val="24"/>
          <w:szCs w:val="24"/>
        </w:rPr>
        <w:t>pelopor</w:t>
      </w:r>
      <w:proofErr w:type="spellEnd"/>
      <w:r w:rsidR="00ED23A7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B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D23A7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3A7" w:rsidRPr="008E4F28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E52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B1C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ED23A7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3A7" w:rsidRPr="008E4F2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D23A7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3A7" w:rsidRPr="008E4F28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="00ED23A7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B1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E52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B1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E52B1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52B1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ED23A7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3A7" w:rsidRPr="008E4F28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ED23A7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3A7" w:rsidRPr="008E4F28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ED23A7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B1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3A7" w:rsidRPr="008E4F28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ED23A7"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3A7" w:rsidRPr="008E4F28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="00ED23A7" w:rsidRPr="008E4F2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D23A7" w:rsidRPr="008E4F28"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 w:rsidR="00ED23A7" w:rsidRPr="008E4F28">
        <w:rPr>
          <w:rFonts w:ascii="Times New Roman" w:hAnsi="Times New Roman" w:cs="Times New Roman"/>
          <w:sz w:val="24"/>
          <w:szCs w:val="24"/>
        </w:rPr>
        <w:t xml:space="preserve"> COVID-19.</w:t>
      </w:r>
      <w:r w:rsidRPr="008E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3A7" w:rsidRPr="00B55A3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ED23A7" w:rsidRPr="00B55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3A7" w:rsidRPr="00B55A3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D23A7" w:rsidRPr="00B55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3A7" w:rsidRPr="00B55A3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55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3A7" w:rsidRPr="00B55A3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ED23A7" w:rsidRPr="00B55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3A7" w:rsidRPr="00B55A3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ED23A7" w:rsidRPr="00B55A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D23A7" w:rsidRPr="00B55A3F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="00ED23A7" w:rsidRPr="00B55A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D23A7" w:rsidRPr="00B55A3F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="00ED23A7" w:rsidRPr="00B55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A3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B55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A3F">
        <w:rPr>
          <w:rFonts w:ascii="Times New Roman" w:hAnsi="Times New Roman" w:cs="Times New Roman"/>
          <w:sz w:val="24"/>
          <w:szCs w:val="24"/>
        </w:rPr>
        <w:t>isu-isu</w:t>
      </w:r>
      <w:proofErr w:type="spellEnd"/>
      <w:r w:rsidR="00B55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A3F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B55A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55A3F">
        <w:rPr>
          <w:rFonts w:ascii="Times New Roman" w:hAnsi="Times New Roman" w:cs="Times New Roman"/>
          <w:sz w:val="24"/>
          <w:szCs w:val="24"/>
        </w:rPr>
        <w:t>isu-isu</w:t>
      </w:r>
      <w:proofErr w:type="spellEnd"/>
      <w:r w:rsidRPr="00B55A3F">
        <w:rPr>
          <w:rFonts w:ascii="Times New Roman" w:hAnsi="Times New Roman" w:cs="Times New Roman"/>
          <w:sz w:val="24"/>
          <w:szCs w:val="24"/>
        </w:rPr>
        <w:t xml:space="preserve"> </w:t>
      </w:r>
      <w:r w:rsidR="00B55A3F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B55A3F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ED23A7" w:rsidRPr="00B55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3A7" w:rsidRPr="00B55A3F">
        <w:rPr>
          <w:rFonts w:ascii="Times New Roman" w:hAnsi="Times New Roman" w:cs="Times New Roman"/>
          <w:sz w:val="24"/>
          <w:szCs w:val="24"/>
        </w:rPr>
        <w:t>tren</w:t>
      </w:r>
      <w:proofErr w:type="spellEnd"/>
      <w:r w:rsidR="00ED23A7" w:rsidRPr="00B55A3F">
        <w:rPr>
          <w:rFonts w:ascii="Times New Roman" w:hAnsi="Times New Roman" w:cs="Times New Roman"/>
          <w:sz w:val="24"/>
          <w:szCs w:val="24"/>
        </w:rPr>
        <w:t>,</w:t>
      </w:r>
      <w:r w:rsidRPr="00B55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3A7" w:rsidRPr="00B55A3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ED23A7" w:rsidRPr="00B55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3A7" w:rsidRPr="00B55A3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D23A7" w:rsidRPr="00B55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A3F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="00B55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3A7" w:rsidRPr="00B55A3F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ED23A7" w:rsidRPr="00B55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3A7" w:rsidRPr="00B55A3F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ED23A7" w:rsidRPr="00B55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3A7" w:rsidRPr="00B55A3F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ED23A7" w:rsidRPr="00B55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3A7" w:rsidRPr="00B55A3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55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A3F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="00ED23A7" w:rsidRPr="00B55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3A7" w:rsidRPr="00B55A3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ED23A7" w:rsidRPr="00B55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3A7" w:rsidRPr="00B55A3F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ED23A7" w:rsidRPr="00B55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3A7" w:rsidRPr="00B55A3F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ED23A7" w:rsidRPr="00B55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3A7" w:rsidRPr="00B55A3F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6E1C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E1C54">
        <w:rPr>
          <w:rFonts w:ascii="Times New Roman" w:hAnsi="Times New Roman" w:cs="Times New Roman"/>
          <w:sz w:val="24"/>
          <w:szCs w:val="24"/>
        </w:rPr>
        <w:t>Ghozali</w:t>
      </w:r>
      <w:proofErr w:type="spellEnd"/>
      <w:r w:rsidR="006E1C5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6E1C54">
        <w:rPr>
          <w:rFonts w:ascii="Times New Roman" w:hAnsi="Times New Roman" w:cs="Times New Roman"/>
          <w:sz w:val="24"/>
          <w:szCs w:val="24"/>
        </w:rPr>
        <w:t>Ningsih</w:t>
      </w:r>
      <w:proofErr w:type="spellEnd"/>
      <w:r w:rsidR="006E1C54">
        <w:rPr>
          <w:rFonts w:ascii="Times New Roman" w:hAnsi="Times New Roman" w:cs="Times New Roman"/>
          <w:sz w:val="24"/>
          <w:szCs w:val="24"/>
        </w:rPr>
        <w:t>, 2021)</w:t>
      </w:r>
      <w:r w:rsidRPr="00B55A3F">
        <w:rPr>
          <w:rFonts w:ascii="Times New Roman" w:hAnsi="Times New Roman" w:cs="Times New Roman"/>
          <w:sz w:val="24"/>
          <w:szCs w:val="24"/>
        </w:rPr>
        <w:t>.</w:t>
      </w:r>
    </w:p>
    <w:p w14:paraId="14C6EB9F" w14:textId="061CE56B" w:rsidR="00AC2E68" w:rsidRDefault="00AC2E68" w:rsidP="007D43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abai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pemicu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COVID-19. </w:t>
      </w:r>
      <w:r w:rsidRPr="007C4E83">
        <w:rPr>
          <w:rFonts w:ascii="Times New Roman" w:hAnsi="Times New Roman" w:cs="Times New Roman"/>
          <w:i/>
          <w:iCs/>
          <w:sz w:val="24"/>
          <w:szCs w:val="24"/>
        </w:rPr>
        <w:t>Health belief model</w:t>
      </w:r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penentu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(Suryani &amp;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Purwodiharjo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, 2020). Salah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protokol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aspek-aspek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r w:rsidRPr="00AC2E68">
        <w:rPr>
          <w:rFonts w:ascii="Times New Roman" w:hAnsi="Times New Roman" w:cs="Times New Roman"/>
          <w:i/>
          <w:iCs/>
          <w:sz w:val="24"/>
          <w:szCs w:val="24"/>
        </w:rPr>
        <w:t>health belief model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C2E68">
        <w:rPr>
          <w:rFonts w:ascii="Times New Roman" w:hAnsi="Times New Roman" w:cs="Times New Roman"/>
          <w:sz w:val="24"/>
          <w:szCs w:val="24"/>
        </w:rPr>
        <w:t>Christian, 2021)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E9467B" w14:textId="699E3BFB" w:rsidR="00442BB2" w:rsidRDefault="00AC2E68" w:rsidP="00E34F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protokol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diabaikan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meremehkan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virus COVID-19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memperlambat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virus COVID-19 dan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mutasi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virus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ditanggulangi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r w:rsidRPr="007C4E83">
        <w:rPr>
          <w:rFonts w:ascii="Times New Roman" w:hAnsi="Times New Roman" w:cs="Times New Roman"/>
          <w:i/>
          <w:iCs/>
          <w:sz w:val="24"/>
          <w:szCs w:val="24"/>
        </w:rPr>
        <w:t>health belief model</w:t>
      </w:r>
      <w:r w:rsidRPr="00AC2E6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COVID-19.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data-data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r w:rsidRPr="007C4E83">
        <w:rPr>
          <w:rFonts w:ascii="Times New Roman" w:hAnsi="Times New Roman" w:cs="Times New Roman"/>
          <w:i/>
          <w:iCs/>
          <w:sz w:val="24"/>
          <w:szCs w:val="24"/>
        </w:rPr>
        <w:t>health belief</w:t>
      </w:r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r w:rsidRPr="007C4E83">
        <w:rPr>
          <w:rFonts w:ascii="Times New Roman" w:hAnsi="Times New Roman" w:cs="Times New Roman"/>
          <w:i/>
          <w:iCs/>
          <w:sz w:val="24"/>
          <w:szCs w:val="24"/>
        </w:rPr>
        <w:t>model</w:t>
      </w:r>
      <w:r w:rsidRPr="00AC2E6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Indonesia pada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68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AC2E68">
        <w:rPr>
          <w:rFonts w:ascii="Times New Roman" w:hAnsi="Times New Roman" w:cs="Times New Roman"/>
          <w:sz w:val="24"/>
          <w:szCs w:val="24"/>
        </w:rPr>
        <w:t xml:space="preserve"> COVID-19.</w:t>
      </w:r>
    </w:p>
    <w:p w14:paraId="43478742" w14:textId="77777777" w:rsidR="00E34FFD" w:rsidRPr="00E34FFD" w:rsidRDefault="00E34FFD" w:rsidP="00E34F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CD5D6" w14:textId="52F0AB0C" w:rsidR="00DF33B3" w:rsidRPr="008E4F28" w:rsidRDefault="00442BB2" w:rsidP="007D437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8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M</w:t>
      </w:r>
      <w:r w:rsidR="007D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ETODE PENELITIAN</w:t>
      </w:r>
    </w:p>
    <w:p w14:paraId="10A938B4" w14:textId="65ED942A" w:rsidR="00FA3D8A" w:rsidRPr="00FA3D8A" w:rsidRDefault="00115B85" w:rsidP="00FA3D8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>pembuatan</w:t>
      </w:r>
      <w:proofErr w:type="spellEnd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7A02" w:rsidRPr="008E4F28">
        <w:rPr>
          <w:rFonts w:ascii="Times New Roman" w:eastAsia="Times New Roman" w:hAnsi="Times New Roman" w:cs="Times New Roman"/>
          <w:i/>
          <w:sz w:val="24"/>
          <w:szCs w:val="24"/>
        </w:rPr>
        <w:t>literature review</w:t>
      </w:r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55A3F">
        <w:rPr>
          <w:rFonts w:ascii="Times New Roman" w:eastAsia="Times New Roman" w:hAnsi="Times New Roman" w:cs="Times New Roman"/>
          <w:sz w:val="24"/>
          <w:szCs w:val="24"/>
        </w:rPr>
        <w:t>men</w:t>
      </w:r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>gumpul</w:t>
      </w:r>
      <w:r w:rsidR="00B55A3F"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>literatur</w:t>
      </w:r>
      <w:proofErr w:type="spellEnd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 xml:space="preserve"> data yang </w:t>
      </w:r>
      <w:proofErr w:type="spellStart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>relevan</w:t>
      </w:r>
      <w:proofErr w:type="spellEnd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>artikel</w:t>
      </w:r>
      <w:proofErr w:type="spellEnd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>dipublikasikan</w:t>
      </w:r>
      <w:proofErr w:type="spellEnd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 xml:space="preserve"> online. </w:t>
      </w:r>
      <w:proofErr w:type="spellStart"/>
      <w:r w:rsidR="00A1695E" w:rsidRPr="008E4F2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Kriteria</w:t>
      </w:r>
      <w:proofErr w:type="spellEnd"/>
      <w:r w:rsidR="00A1695E" w:rsidRPr="008E4F2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A1695E" w:rsidRPr="008E4F2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jurnal</w:t>
      </w:r>
      <w:proofErr w:type="spellEnd"/>
      <w:r w:rsidR="00A1695E" w:rsidRPr="008E4F2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 </w:t>
      </w:r>
      <w:proofErr w:type="spellStart"/>
      <w:r w:rsidR="00A1695E" w:rsidRPr="008E4F2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digunakan</w:t>
      </w:r>
      <w:proofErr w:type="spellEnd"/>
      <w:r w:rsidR="00A1695E" w:rsidRPr="008E4F2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B55A3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dalam</w:t>
      </w:r>
      <w:proofErr w:type="spellEnd"/>
      <w:r w:rsidR="00A1695E" w:rsidRPr="008E4F2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review </w:t>
      </w:r>
      <w:proofErr w:type="spellStart"/>
      <w:r w:rsidR="00A1695E" w:rsidRPr="008E4F2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ini</w:t>
      </w:r>
      <w:proofErr w:type="spellEnd"/>
      <w:r w:rsidR="00A1695E" w:rsidRPr="008E4F2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B55A3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adalah</w:t>
      </w:r>
      <w:proofErr w:type="spellEnd"/>
      <w:r w:rsidR="00A1695E" w:rsidRPr="008E4F2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A1695E" w:rsidRPr="008E4F2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jurnal</w:t>
      </w:r>
      <w:proofErr w:type="spellEnd"/>
      <w:r w:rsidR="00A1695E" w:rsidRPr="008E4F2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 </w:t>
      </w:r>
      <w:proofErr w:type="spellStart"/>
      <w:r w:rsidR="00A1695E" w:rsidRPr="008E4F2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terbit</w:t>
      </w:r>
      <w:proofErr w:type="spellEnd"/>
      <w:r w:rsidR="00A1695E" w:rsidRPr="008E4F2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A1695E" w:rsidRPr="008E4F2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dalam</w:t>
      </w:r>
      <w:proofErr w:type="spellEnd"/>
      <w:r w:rsidR="00A1695E" w:rsidRPr="008E4F2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A1695E" w:rsidRPr="008E4F2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kurun</w:t>
      </w:r>
      <w:proofErr w:type="spellEnd"/>
      <w:r w:rsidR="00A1695E" w:rsidRPr="008E4F2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A1695E" w:rsidRPr="008E4F2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waktu</w:t>
      </w:r>
      <w:proofErr w:type="spellEnd"/>
      <w:r w:rsidR="00A1695E" w:rsidRPr="008E4F2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20</w:t>
      </w:r>
      <w:r w:rsidR="0084658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12</w:t>
      </w:r>
      <w:r w:rsidR="00A1695E" w:rsidRPr="008E4F2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-2022. </w:t>
      </w:r>
      <w:proofErr w:type="spellStart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>Pencarian</w:t>
      </w:r>
      <w:proofErr w:type="spellEnd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>literatur</w:t>
      </w:r>
      <w:proofErr w:type="spellEnd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55A3F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="00B55A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 xml:space="preserve"> database web </w:t>
      </w:r>
      <w:r w:rsidR="00DD7A02" w:rsidRPr="008E4F28">
        <w:rPr>
          <w:rFonts w:ascii="Times New Roman" w:eastAsia="Times New Roman" w:hAnsi="Times New Roman" w:cs="Times New Roman"/>
          <w:i/>
          <w:sz w:val="24"/>
          <w:szCs w:val="24"/>
        </w:rPr>
        <w:t>Google Scholar</w:t>
      </w:r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r w:rsidR="00DD7A02" w:rsidRPr="008E4F28">
        <w:rPr>
          <w:rFonts w:ascii="Times New Roman" w:eastAsia="Times New Roman" w:hAnsi="Times New Roman" w:cs="Times New Roman"/>
          <w:i/>
          <w:sz w:val="24"/>
          <w:szCs w:val="24"/>
        </w:rPr>
        <w:t>Science Direct</w:t>
      </w:r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>istilah</w:t>
      </w:r>
      <w:proofErr w:type="spellEnd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 xml:space="preserve"> kata </w:t>
      </w:r>
      <w:proofErr w:type="spellStart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>kunci</w:t>
      </w:r>
      <w:proofErr w:type="spellEnd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>pencarian</w:t>
      </w:r>
      <w:proofErr w:type="spellEnd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>literatur</w:t>
      </w:r>
      <w:proofErr w:type="spellEnd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 xml:space="preserve"> lain “</w:t>
      </w:r>
      <w:r w:rsidR="00DF33B3" w:rsidRPr="008E4F28">
        <w:rPr>
          <w:rFonts w:ascii="Times New Roman" w:eastAsia="Times New Roman" w:hAnsi="Times New Roman" w:cs="Times New Roman"/>
          <w:i/>
          <w:iCs/>
          <w:sz w:val="24"/>
          <w:szCs w:val="24"/>
        </w:rPr>
        <w:t>health belief model</w:t>
      </w:r>
      <w:r w:rsidR="00B55A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33B3" w:rsidRPr="008E4F28">
        <w:rPr>
          <w:rFonts w:ascii="Times New Roman" w:eastAsia="Times New Roman" w:hAnsi="Times New Roman" w:cs="Times New Roman"/>
          <w:sz w:val="24"/>
          <w:szCs w:val="24"/>
        </w:rPr>
        <w:t>covid</w:t>
      </w:r>
      <w:r w:rsidR="00B55A3F">
        <w:rPr>
          <w:rFonts w:ascii="Times New Roman" w:eastAsia="Times New Roman" w:hAnsi="Times New Roman" w:cs="Times New Roman"/>
          <w:sz w:val="24"/>
          <w:szCs w:val="24"/>
        </w:rPr>
        <w:t>-</w:t>
      </w:r>
      <w:r w:rsidR="00DF33B3" w:rsidRPr="008E4F28">
        <w:rPr>
          <w:rFonts w:ascii="Times New Roman" w:eastAsia="Times New Roman" w:hAnsi="Times New Roman" w:cs="Times New Roman"/>
          <w:sz w:val="24"/>
          <w:szCs w:val="24"/>
        </w:rPr>
        <w:t>19</w:t>
      </w:r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>”, “</w:t>
      </w:r>
      <w:r w:rsidR="00DF33B3" w:rsidRPr="008E4F28">
        <w:rPr>
          <w:rFonts w:ascii="Times New Roman" w:eastAsia="Times New Roman" w:hAnsi="Times New Roman" w:cs="Times New Roman"/>
          <w:i/>
          <w:iCs/>
          <w:sz w:val="24"/>
          <w:szCs w:val="24"/>
        </w:rPr>
        <w:t>health belief model</w:t>
      </w:r>
      <w:r w:rsidR="00DF33B3" w:rsidRPr="008E4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33B3" w:rsidRPr="008E4F28">
        <w:rPr>
          <w:rFonts w:ascii="Times New Roman" w:eastAsia="Times New Roman" w:hAnsi="Times New Roman" w:cs="Times New Roman"/>
          <w:sz w:val="24"/>
          <w:szCs w:val="24"/>
        </w:rPr>
        <w:t>pencegahan</w:t>
      </w:r>
      <w:proofErr w:type="spellEnd"/>
      <w:r w:rsidR="00DF33B3" w:rsidRPr="008E4F28">
        <w:rPr>
          <w:rFonts w:ascii="Times New Roman" w:eastAsia="Times New Roman" w:hAnsi="Times New Roman" w:cs="Times New Roman"/>
          <w:sz w:val="24"/>
          <w:szCs w:val="24"/>
        </w:rPr>
        <w:t xml:space="preserve"> covid 19</w:t>
      </w:r>
      <w:r w:rsidR="00DD7A02" w:rsidRPr="008E4F28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DF33B3" w:rsidRPr="008E4F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F33B3" w:rsidRPr="008E4F2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Jurnal</w:t>
      </w:r>
      <w:proofErr w:type="spellEnd"/>
      <w:r w:rsidR="00DF33B3" w:rsidRPr="008E4F2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DF33B3" w:rsidRPr="008E4F2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kemudian</w:t>
      </w:r>
      <w:proofErr w:type="spellEnd"/>
      <w:r w:rsidR="00DF33B3" w:rsidRPr="008E4F2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B55A3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disaring</w:t>
      </w:r>
      <w:proofErr w:type="spellEnd"/>
      <w:r w:rsidR="00DF33B3" w:rsidRPr="008E4F2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DF33B3" w:rsidRPr="008E4F2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berdasarkan</w:t>
      </w:r>
      <w:proofErr w:type="spellEnd"/>
      <w:r w:rsidR="00DF33B3" w:rsidRPr="008E4F2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DF33B3" w:rsidRPr="008E4F2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judul</w:t>
      </w:r>
      <w:proofErr w:type="spellEnd"/>
      <w:r w:rsidR="00DF33B3" w:rsidRPr="008E4F2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</w:t>
      </w:r>
      <w:proofErr w:type="spellStart"/>
      <w:r w:rsidR="00DF33B3" w:rsidRPr="008E4F2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abstrak</w:t>
      </w:r>
      <w:proofErr w:type="spellEnd"/>
      <w:r w:rsidR="00DF33B3" w:rsidRPr="008E4F2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</w:t>
      </w:r>
      <w:proofErr w:type="spellStart"/>
      <w:r w:rsidR="00DF33B3" w:rsidRPr="008E4F2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metode</w:t>
      </w:r>
      <w:proofErr w:type="spellEnd"/>
      <w:r w:rsidR="00DF33B3" w:rsidRPr="008E4F2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DF33B3" w:rsidRPr="008E4F2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penelitian</w:t>
      </w:r>
      <w:proofErr w:type="spellEnd"/>
      <w:r w:rsidR="00DF33B3" w:rsidRPr="008E4F2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</w:t>
      </w:r>
      <w:proofErr w:type="spellStart"/>
      <w:r w:rsidR="00DF33B3" w:rsidRPr="008E4F2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hasil</w:t>
      </w:r>
      <w:proofErr w:type="spellEnd"/>
      <w:r w:rsidR="00DF33B3" w:rsidRPr="008E4F2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dan </w:t>
      </w:r>
      <w:proofErr w:type="spellStart"/>
      <w:r w:rsidR="00DF33B3" w:rsidRPr="008E4F2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kesimpulan</w:t>
      </w:r>
      <w:proofErr w:type="spellEnd"/>
      <w:r w:rsidR="007D43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.</w:t>
      </w:r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Penelusuran</w:t>
      </w:r>
      <w:proofErr w:type="spellEnd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dengan</w:t>
      </w:r>
      <w:proofErr w:type="spellEnd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kata </w:t>
      </w:r>
      <w:proofErr w:type="spellStart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kunci</w:t>
      </w:r>
      <w:proofErr w:type="spellEnd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“</w:t>
      </w:r>
      <w:proofErr w:type="spellStart"/>
      <w:r w:rsidR="00186112" w:rsidRP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pencegahan</w:t>
      </w:r>
      <w:proofErr w:type="spellEnd"/>
      <w:r w:rsidR="00186112" w:rsidRP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covid-19 pada </w:t>
      </w:r>
      <w:proofErr w:type="spellStart"/>
      <w:r w:rsidR="00186112" w:rsidRP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mahasiswa</w:t>
      </w:r>
      <w:proofErr w:type="spellEnd"/>
      <w:r w:rsidR="00186112" w:rsidRP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186112" w:rsidRP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dengan</w:t>
      </w:r>
      <w:proofErr w:type="spellEnd"/>
      <w:r w:rsidR="00186112" w:rsidRP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r w:rsidR="00186112" w:rsidRPr="00186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>health belief model</w:t>
      </w:r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” </w:t>
      </w:r>
      <w:proofErr w:type="spellStart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ditemukan</w:t>
      </w:r>
      <w:proofErr w:type="spellEnd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1.050 </w:t>
      </w:r>
      <w:proofErr w:type="spellStart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lastRenderedPageBreak/>
        <w:t>artikel</w:t>
      </w:r>
      <w:proofErr w:type="spellEnd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. </w:t>
      </w:r>
      <w:proofErr w:type="spellStart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Kriteria</w:t>
      </w:r>
      <w:proofErr w:type="spellEnd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inklusi</w:t>
      </w:r>
      <w:proofErr w:type="spellEnd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dalam</w:t>
      </w:r>
      <w:proofErr w:type="spellEnd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artikel</w:t>
      </w:r>
      <w:proofErr w:type="spellEnd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ini</w:t>
      </w:r>
      <w:proofErr w:type="spellEnd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adalah</w:t>
      </w:r>
      <w:proofErr w:type="spellEnd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dapat</w:t>
      </w:r>
      <w:proofErr w:type="spellEnd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diakses</w:t>
      </w:r>
      <w:proofErr w:type="spellEnd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r w:rsidR="00186112" w:rsidRPr="00186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>full text,</w:t>
      </w:r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dipublikasi</w:t>
      </w:r>
      <w:proofErr w:type="spellEnd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tahun</w:t>
      </w:r>
      <w:proofErr w:type="spellEnd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2012-2022 dan </w:t>
      </w:r>
      <w:proofErr w:type="spellStart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</w:t>
      </w:r>
      <w:r w:rsidR="00186112" w:rsidRP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emilihan</w:t>
      </w:r>
      <w:proofErr w:type="spellEnd"/>
      <w:r w:rsidR="00186112" w:rsidRP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186112" w:rsidRP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literatur</w:t>
      </w:r>
      <w:proofErr w:type="spellEnd"/>
      <w:r w:rsidR="00FA3D8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186112" w:rsidRP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terbatas</w:t>
      </w:r>
      <w:proofErr w:type="spellEnd"/>
      <w:r w:rsidR="00186112" w:rsidRP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186112" w:rsidRP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hanya</w:t>
      </w:r>
      <w:proofErr w:type="spellEnd"/>
      <w:r w:rsidR="00186112" w:rsidRP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pada </w:t>
      </w:r>
      <w:proofErr w:type="spellStart"/>
      <w:r w:rsidR="00186112" w:rsidRP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publikasi</w:t>
      </w:r>
      <w:proofErr w:type="spellEnd"/>
      <w:r w:rsidR="00186112" w:rsidRP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 </w:t>
      </w:r>
      <w:proofErr w:type="spellStart"/>
      <w:r w:rsidR="00186112" w:rsidRP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menggunakan</w:t>
      </w:r>
      <w:proofErr w:type="spellEnd"/>
      <w:r w:rsidR="00186112" w:rsidRP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Bahasa Indonesia</w:t>
      </w:r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. </w:t>
      </w:r>
      <w:proofErr w:type="spellStart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Sedangkan</w:t>
      </w:r>
      <w:proofErr w:type="spellEnd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untuk</w:t>
      </w:r>
      <w:proofErr w:type="spellEnd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kriteria</w:t>
      </w:r>
      <w:proofErr w:type="spellEnd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ekslusinya</w:t>
      </w:r>
      <w:proofErr w:type="spellEnd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literatur</w:t>
      </w:r>
      <w:proofErr w:type="spellEnd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memiliki</w:t>
      </w:r>
      <w:proofErr w:type="spellEnd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range </w:t>
      </w:r>
      <w:proofErr w:type="spellStart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tahun</w:t>
      </w:r>
      <w:proofErr w:type="spellEnd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dibawah</w:t>
      </w:r>
      <w:proofErr w:type="spellEnd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2012, </w:t>
      </w:r>
      <w:proofErr w:type="spellStart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artikel</w:t>
      </w:r>
      <w:proofErr w:type="spellEnd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tidak</w:t>
      </w:r>
      <w:proofErr w:type="spellEnd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dapat</w:t>
      </w:r>
      <w:proofErr w:type="spellEnd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diakses</w:t>
      </w:r>
      <w:proofErr w:type="spellEnd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sepenuhnya</w:t>
      </w:r>
      <w:proofErr w:type="spellEnd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oleh </w:t>
      </w:r>
      <w:proofErr w:type="spellStart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peneliti</w:t>
      </w:r>
      <w:proofErr w:type="spellEnd"/>
      <w:r w:rsidR="00FA3D8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. </w:t>
      </w:r>
      <w:proofErr w:type="spellStart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Kemudian</w:t>
      </w:r>
      <w:proofErr w:type="spellEnd"/>
      <w:r w:rsidR="0018611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FA3D8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ditemukan</w:t>
      </w:r>
      <w:proofErr w:type="spellEnd"/>
      <w:r w:rsidR="00FA3D8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10 </w:t>
      </w:r>
      <w:proofErr w:type="spellStart"/>
      <w:r w:rsidR="00FA3D8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jurnal</w:t>
      </w:r>
      <w:proofErr w:type="spellEnd"/>
      <w:r w:rsidR="00FA3D8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 </w:t>
      </w:r>
      <w:proofErr w:type="spellStart"/>
      <w:r w:rsidR="00FA3D8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sesuai</w:t>
      </w:r>
      <w:proofErr w:type="spellEnd"/>
      <w:r w:rsidR="00FA3D8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FA3D8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dengan</w:t>
      </w:r>
      <w:proofErr w:type="spellEnd"/>
      <w:r w:rsidR="00FA3D8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FA3D8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kriteria</w:t>
      </w:r>
      <w:proofErr w:type="spellEnd"/>
      <w:r w:rsidR="00FA3D8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FA3D8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inklusi</w:t>
      </w:r>
      <w:proofErr w:type="spellEnd"/>
      <w:r w:rsidR="00FA3D8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FA3D8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maupun</w:t>
      </w:r>
      <w:proofErr w:type="spellEnd"/>
      <w:r w:rsidR="00FA3D8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FA3D8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eklusi</w:t>
      </w:r>
      <w:proofErr w:type="spellEnd"/>
      <w:r w:rsidR="00FA3D8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.</w:t>
      </w:r>
    </w:p>
    <w:p w14:paraId="7DA77778" w14:textId="101DA502" w:rsidR="00442BB2" w:rsidRPr="008E4F28" w:rsidRDefault="007D4371" w:rsidP="00442BB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HASIL DAN PEMBAHASAN</w:t>
      </w:r>
    </w:p>
    <w:p w14:paraId="0D94D412" w14:textId="0314A549" w:rsidR="00442BB2" w:rsidRDefault="007D4371" w:rsidP="00442BB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HASIL</w:t>
      </w:r>
    </w:p>
    <w:p w14:paraId="7192B5EF" w14:textId="3AD7BB2E" w:rsidR="00A3439F" w:rsidRPr="00A3439F" w:rsidRDefault="00A3439F" w:rsidP="00442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Hasil </w:t>
      </w:r>
      <w:r w:rsidRPr="00A3439F">
        <w:rPr>
          <w:rFonts w:ascii="Times New Roman" w:hAnsi="Times New Roman" w:cs="Times New Roman"/>
          <w:i/>
          <w:iCs/>
          <w:sz w:val="24"/>
          <w:szCs w:val="24"/>
        </w:rPr>
        <w:t>review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sepuluh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memperlihatkan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E8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C4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E83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7C4E8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7C4E8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7C4E83">
        <w:rPr>
          <w:rFonts w:ascii="Times New Roman" w:hAnsi="Times New Roman" w:cs="Times New Roman"/>
          <w:sz w:val="24"/>
          <w:szCs w:val="24"/>
        </w:rPr>
        <w:t>.</w:t>
      </w:r>
    </w:p>
    <w:p w14:paraId="4A1583D6" w14:textId="68073EDA" w:rsidR="009603CB" w:rsidRPr="009603CB" w:rsidRDefault="009603CB" w:rsidP="009603C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603C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603CB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603CB">
        <w:rPr>
          <w:rFonts w:ascii="Times New Roman" w:hAnsi="Times New Roman" w:cs="Times New Roman"/>
          <w:sz w:val="24"/>
          <w:szCs w:val="24"/>
        </w:rPr>
        <w:t>Artikel review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1434"/>
        <w:gridCol w:w="2401"/>
        <w:gridCol w:w="2071"/>
        <w:gridCol w:w="2963"/>
      </w:tblGrid>
      <w:tr w:rsidR="006B1127" w:rsidRPr="00A3439F" w14:paraId="09891940" w14:textId="77777777" w:rsidTr="00115B85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20B93" w14:textId="77777777" w:rsidR="00442BB2" w:rsidRPr="00A3439F" w:rsidRDefault="00442BB2" w:rsidP="00A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No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2C9B1" w14:textId="77777777" w:rsidR="00442BB2" w:rsidRPr="00A3439F" w:rsidRDefault="00442BB2" w:rsidP="00A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proofErr w:type="spellStart"/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Penulis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0431F" w14:textId="77777777" w:rsidR="00442BB2" w:rsidRPr="00A3439F" w:rsidRDefault="00442BB2" w:rsidP="00A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proofErr w:type="spellStart"/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Judul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BE277" w14:textId="77777777" w:rsidR="00442BB2" w:rsidRPr="00A3439F" w:rsidRDefault="00442BB2" w:rsidP="00A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proofErr w:type="spellStart"/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Metode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BBFC8" w14:textId="77777777" w:rsidR="00442BB2" w:rsidRPr="00A3439F" w:rsidRDefault="00442BB2" w:rsidP="00A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Hasil</w:t>
            </w:r>
          </w:p>
        </w:tc>
      </w:tr>
      <w:tr w:rsidR="006B1127" w:rsidRPr="00A3439F" w14:paraId="531C776B" w14:textId="77777777" w:rsidTr="00115B85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A6B90" w14:textId="77777777" w:rsidR="00442BB2" w:rsidRPr="00A3439F" w:rsidRDefault="00442BB2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D5FD0" w14:textId="6F52A834" w:rsidR="00442BB2" w:rsidRPr="00A3439F" w:rsidRDefault="00442BB2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(</w:t>
            </w:r>
            <w:proofErr w:type="spellStart"/>
            <w:r w:rsidR="004B59BB"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Violita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&amp; </w:t>
            </w:r>
            <w:proofErr w:type="spellStart"/>
            <w:r w:rsidR="004B59BB"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Nurdin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, 2021)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162A3" w14:textId="0460A991" w:rsidR="00442BB2" w:rsidRPr="00A3439F" w:rsidRDefault="004B59BB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proofErr w:type="spellStart"/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Pengaruh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Persepsi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Terhadap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Perilaku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Pencegahan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Covid-19 Pada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Mahasiswa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Kesehatan Di Kota Jayapura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1EA45" w14:textId="577B45C7" w:rsidR="00442BB2" w:rsidRPr="00A3439F" w:rsidRDefault="00D4455D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proofErr w:type="spellStart"/>
            <w:r w:rsidRPr="00A3439F">
              <w:rPr>
                <w:rFonts w:ascii="Times New Roman" w:hAnsi="Times New Roman" w:cs="Times New Roman"/>
              </w:rPr>
              <w:t>Dilakukan</w:t>
            </w:r>
            <w:proofErr w:type="spellEnd"/>
            <w:r w:rsidRPr="00A3439F">
              <w:rPr>
                <w:rFonts w:ascii="Times New Roman" w:hAnsi="Times New Roman" w:cs="Times New Roman"/>
              </w:rPr>
              <w:t xml:space="preserve"> uji </w:t>
            </w:r>
            <w:proofErr w:type="spellStart"/>
            <w:r w:rsidRPr="00A3439F">
              <w:rPr>
                <w:rFonts w:ascii="Times New Roman" w:hAnsi="Times New Roman" w:cs="Times New Roman"/>
              </w:rPr>
              <w:t>kuantitatif</w:t>
            </w:r>
            <w:proofErr w:type="spellEnd"/>
            <w:r w:rsidRPr="00A343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439F">
              <w:rPr>
                <w:rFonts w:ascii="Times New Roman" w:hAnsi="Times New Roman" w:cs="Times New Roman"/>
              </w:rPr>
              <w:t>dengan</w:t>
            </w:r>
            <w:proofErr w:type="spellEnd"/>
            <w:r w:rsidRPr="00A343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439F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A343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439F">
              <w:rPr>
                <w:rFonts w:ascii="Times New Roman" w:hAnsi="Times New Roman" w:cs="Times New Roman"/>
              </w:rPr>
              <w:t>desain</w:t>
            </w:r>
            <w:proofErr w:type="spellEnd"/>
            <w:r w:rsidRPr="00A3439F">
              <w:rPr>
                <w:rFonts w:ascii="Times New Roman" w:hAnsi="Times New Roman" w:cs="Times New Roman"/>
              </w:rPr>
              <w:t xml:space="preserve"> </w:t>
            </w:r>
            <w:r w:rsidRPr="00A3439F">
              <w:rPr>
                <w:rFonts w:ascii="Times New Roman" w:hAnsi="Times New Roman" w:cs="Times New Roman"/>
                <w:i/>
                <w:iCs/>
              </w:rPr>
              <w:t>cross sectional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537D9" w14:textId="086FA948" w:rsidR="00442BB2" w:rsidRPr="00A3439F" w:rsidRDefault="00D4455D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Berdasarkan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hasil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penelitian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,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perilaku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pencegahan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Covid-19 pada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mahasiswa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kesehatan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dipengaruhi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oleh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keempat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persepsi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dalam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teori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r w:rsidRPr="00A3439F">
              <w:rPr>
                <w:rFonts w:ascii="Times New Roman" w:eastAsia="Times New Roman" w:hAnsi="Times New Roman" w:cs="Times New Roman"/>
                <w:i/>
                <w:iCs/>
                <w:lang w:eastAsia="en-ID"/>
              </w:rPr>
              <w:t>Health Belief Model</w:t>
            </w:r>
            <w:r w:rsidR="00364589" w:rsidRPr="00A3439F">
              <w:rPr>
                <w:rFonts w:ascii="Times New Roman" w:eastAsia="Times New Roman" w:hAnsi="Times New Roman" w:cs="Times New Roman"/>
                <w:i/>
                <w:iCs/>
                <w:lang w:eastAsia="en-ID"/>
              </w:rPr>
              <w:t>.</w:t>
            </w:r>
          </w:p>
        </w:tc>
      </w:tr>
      <w:tr w:rsidR="006B1127" w:rsidRPr="00A3439F" w14:paraId="57FD875C" w14:textId="77777777" w:rsidTr="00115B85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E19D1" w14:textId="77777777" w:rsidR="00442BB2" w:rsidRPr="00A3439F" w:rsidRDefault="00442BB2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12783" w14:textId="6595EADA" w:rsidR="004B59BB" w:rsidRPr="00A3439F" w:rsidRDefault="00442BB2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(</w:t>
            </w:r>
            <w:proofErr w:type="spellStart"/>
            <w:r w:rsidR="004B59BB"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Alfikrie</w:t>
            </w:r>
            <w:proofErr w:type="spellEnd"/>
            <w:r w:rsidR="004B59BB"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&amp;</w:t>
            </w:r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</w:t>
            </w:r>
            <w:proofErr w:type="spellStart"/>
            <w:r w:rsidR="004B59BB"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Anggreini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, 20</w:t>
            </w:r>
            <w:r w:rsidR="004B59BB"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21</w:t>
            </w:r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5BC75" w14:textId="568E5601" w:rsidR="00442BB2" w:rsidRPr="00A3439F" w:rsidRDefault="004B59BB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</w:t>
            </w:r>
            <w:r w:rsidR="002F05B4" w:rsidRPr="00A3439F">
              <w:rPr>
                <w:rFonts w:ascii="Times New Roman" w:eastAsia="Times New Roman" w:hAnsi="Times New Roman" w:cs="Times New Roman"/>
                <w:lang w:eastAsia="en-ID"/>
              </w:rPr>
              <w:t>engetahuan</w:t>
            </w:r>
            <w:proofErr w:type="spellEnd"/>
            <w:r w:rsidR="002F05B4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dan </w:t>
            </w:r>
            <w:proofErr w:type="spellStart"/>
            <w:r w:rsidR="002F05B4" w:rsidRPr="00A3439F">
              <w:rPr>
                <w:rFonts w:ascii="Times New Roman" w:eastAsia="Times New Roman" w:hAnsi="Times New Roman" w:cs="Times New Roman"/>
                <w:lang w:eastAsia="en-ID"/>
              </w:rPr>
              <w:t>Sikap</w:t>
            </w:r>
            <w:proofErr w:type="spellEnd"/>
            <w:r w:rsidR="002F05B4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="002F05B4" w:rsidRPr="00A3439F">
              <w:rPr>
                <w:rFonts w:ascii="Times New Roman" w:eastAsia="Times New Roman" w:hAnsi="Times New Roman" w:cs="Times New Roman"/>
                <w:lang w:eastAsia="en-ID"/>
              </w:rPr>
              <w:t>Mahasiswa</w:t>
            </w:r>
            <w:proofErr w:type="spellEnd"/>
            <w:r w:rsidR="002F05B4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="002F05B4" w:rsidRPr="00A3439F">
              <w:rPr>
                <w:rFonts w:ascii="Times New Roman" w:eastAsia="Times New Roman" w:hAnsi="Times New Roman" w:cs="Times New Roman"/>
                <w:lang w:eastAsia="en-ID"/>
              </w:rPr>
              <w:t>Dalam</w:t>
            </w:r>
            <w:proofErr w:type="spellEnd"/>
            <w:r w:rsidR="002F05B4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="002F05B4" w:rsidRPr="00A3439F">
              <w:rPr>
                <w:rFonts w:ascii="Times New Roman" w:eastAsia="Times New Roman" w:hAnsi="Times New Roman" w:cs="Times New Roman"/>
                <w:lang w:eastAsia="en-ID"/>
              </w:rPr>
              <w:t>Pencegahan</w:t>
            </w:r>
            <w:proofErr w:type="spellEnd"/>
            <w:r w:rsidR="002F05B4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COVID-19</w:t>
            </w:r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BB59C" w14:textId="5E526B31" w:rsidR="00442BB2" w:rsidRPr="00A3439F" w:rsidRDefault="00D4455D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Penelitian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ini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menggunakan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desain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observasional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analitik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dengan</w:t>
            </w:r>
            <w:proofErr w:type="spellEnd"/>
            <w:r w:rsidR="00FD6502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="00FD6502" w:rsidRPr="00A3439F">
              <w:rPr>
                <w:rFonts w:ascii="Times New Roman" w:eastAsia="Times New Roman" w:hAnsi="Times New Roman" w:cs="Times New Roman"/>
                <w:lang w:eastAsia="en-ID"/>
              </w:rPr>
              <w:t>p</w:t>
            </w:r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endekatan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r w:rsidRPr="00A3439F">
              <w:rPr>
                <w:rFonts w:ascii="Times New Roman" w:eastAsia="Times New Roman" w:hAnsi="Times New Roman" w:cs="Times New Roman"/>
                <w:i/>
                <w:iCs/>
                <w:lang w:eastAsia="en-ID"/>
              </w:rPr>
              <w:t>cross-sectional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30B1A" w14:textId="35A0E16B" w:rsidR="00442BB2" w:rsidRPr="00A3439F" w:rsidRDefault="00FD6502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Berdasarkan</w:t>
            </w:r>
            <w:proofErr w:type="spellEnd"/>
            <w:r w:rsidR="00C009EE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hasil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penelitian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,</w:t>
            </w:r>
            <w:r w:rsidR="00C009EE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terdapat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hubungan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pengetahuan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dengan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perilaku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mahasiswa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tentang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pencegahan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Covid-19.</w:t>
            </w:r>
          </w:p>
        </w:tc>
      </w:tr>
      <w:tr w:rsidR="006B1127" w:rsidRPr="00A3439F" w14:paraId="0BB8BC29" w14:textId="77777777" w:rsidTr="00115B85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EC6FD" w14:textId="77777777" w:rsidR="00442BB2" w:rsidRPr="00A3439F" w:rsidRDefault="00442BB2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4A755" w14:textId="3F15057C" w:rsidR="00442BB2" w:rsidRPr="00A3439F" w:rsidRDefault="00442BB2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(</w:t>
            </w:r>
            <w:proofErr w:type="spellStart"/>
            <w:r w:rsidR="004B59BB"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Ghozali</w:t>
            </w:r>
            <w:proofErr w:type="spellEnd"/>
            <w:r w:rsidR="004B59BB"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&amp; </w:t>
            </w:r>
            <w:proofErr w:type="spellStart"/>
            <w:r w:rsidR="004B59BB"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Ningsih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, 20</w:t>
            </w:r>
            <w:r w:rsidR="004B59BB"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21</w:t>
            </w:r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45667" w14:textId="1C5060C1" w:rsidR="00442BB2" w:rsidRPr="00A3439F" w:rsidRDefault="002F05B4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Hubungan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Antara </w:t>
            </w:r>
            <w:r w:rsidRPr="00A3439F">
              <w:rPr>
                <w:rFonts w:ascii="Times New Roman" w:eastAsia="Times New Roman" w:hAnsi="Times New Roman" w:cs="Times New Roman"/>
                <w:i/>
                <w:iCs/>
                <w:lang w:eastAsia="en-ID"/>
              </w:rPr>
              <w:t>Perceived Seriousness</w:t>
            </w:r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Dengan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Perilaku</w:t>
            </w:r>
            <w:proofErr w:type="spellEnd"/>
            <w:r w:rsidR="004B59BB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Pencegahan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COVID-19 Pada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Mahasiswa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31F0A" w14:textId="77777777" w:rsidR="00FD6502" w:rsidRPr="00A3439F" w:rsidRDefault="00FD6502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Penelitian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ini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berjenis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kuantitatif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dengan</w:t>
            </w:r>
            <w:proofErr w:type="spellEnd"/>
          </w:p>
          <w:p w14:paraId="59235DD2" w14:textId="6D50BF63" w:rsidR="00442BB2" w:rsidRPr="00A3439F" w:rsidRDefault="00FD6502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desain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r w:rsidRPr="00A3439F">
              <w:rPr>
                <w:rFonts w:ascii="Times New Roman" w:eastAsia="Times New Roman" w:hAnsi="Times New Roman" w:cs="Times New Roman"/>
                <w:i/>
                <w:iCs/>
                <w:lang w:eastAsia="en-ID"/>
              </w:rPr>
              <w:t>cross-sectional</w:t>
            </w:r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atau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r w:rsidRPr="00A3439F">
              <w:rPr>
                <w:rFonts w:ascii="Times New Roman" w:eastAsia="Times New Roman" w:hAnsi="Times New Roman" w:cs="Times New Roman"/>
                <w:i/>
                <w:iCs/>
                <w:lang w:eastAsia="en-ID"/>
              </w:rPr>
              <w:t>point time approach</w:t>
            </w:r>
            <w:r w:rsidR="00875918" w:rsidRPr="00A3439F">
              <w:rPr>
                <w:rFonts w:ascii="Times New Roman" w:eastAsia="Times New Roman" w:hAnsi="Times New Roman" w:cs="Times New Roman"/>
                <w:i/>
                <w:iCs/>
                <w:lang w:eastAsia="en-ID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3282B" w14:textId="46031B0A" w:rsidR="00442BB2" w:rsidRPr="00A3439F" w:rsidRDefault="00FD6502" w:rsidP="00A34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Hasil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penelitian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yang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dilakukan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menunjukkan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bahwa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terdapat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hubungan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yang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signifikan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antara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persepsi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keseriusan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yang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dirasakan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oleh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mahasiswa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dengan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tindakan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atau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perilaku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yang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dilakukan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dalam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pencegahan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COVID-19.</w:t>
            </w:r>
          </w:p>
        </w:tc>
      </w:tr>
      <w:tr w:rsidR="006B1127" w:rsidRPr="00A3439F" w14:paraId="5AC81EBB" w14:textId="77777777" w:rsidTr="00115B85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72FC2" w14:textId="77777777" w:rsidR="00442BB2" w:rsidRPr="00A3439F" w:rsidRDefault="00442BB2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00E87" w14:textId="0048A2F9" w:rsidR="00442BB2" w:rsidRPr="00A3439F" w:rsidRDefault="00442BB2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(</w:t>
            </w:r>
            <w:proofErr w:type="spellStart"/>
            <w:r w:rsidR="004B59BB"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Violita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&amp; </w:t>
            </w:r>
            <w:proofErr w:type="spellStart"/>
            <w:r w:rsidR="004B59BB"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Nurdin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, 202</w:t>
            </w:r>
            <w:r w:rsidR="004B59BB"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</w:t>
            </w:r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A1DD8" w14:textId="0AE978ED" w:rsidR="00442BB2" w:rsidRPr="00A3439F" w:rsidRDefault="004B59BB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Dukungan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Sosial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Perilaku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Pencegahan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Covid 19 pada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Mahasiswa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Kesehatan</w:t>
            </w:r>
            <w:r w:rsidR="00EF11C3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Kota Jayapura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7C847" w14:textId="40DC327D" w:rsidR="00442BB2" w:rsidRPr="00A3439F" w:rsidRDefault="00FD6502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Penelitian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ini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menggunakan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metode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kuantitatif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,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analitik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observasio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nal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dengan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desain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r w:rsidRPr="00A3439F">
              <w:rPr>
                <w:rFonts w:ascii="Times New Roman" w:eastAsia="Times New Roman" w:hAnsi="Times New Roman" w:cs="Times New Roman"/>
                <w:i/>
                <w:iCs/>
                <w:lang w:eastAsia="en-ID"/>
              </w:rPr>
              <w:t>cross sectional</w:t>
            </w:r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B1958" w14:textId="54776E14" w:rsidR="00442BB2" w:rsidRPr="00A3439F" w:rsidRDefault="00FD6502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Hasil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penelitian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menunjukkan</w:t>
            </w:r>
            <w:proofErr w:type="spellEnd"/>
            <w:r w:rsidR="00C009EE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="00875918" w:rsidRPr="00A3439F">
              <w:rPr>
                <w:rFonts w:ascii="Times New Roman" w:eastAsia="Times New Roman" w:hAnsi="Times New Roman" w:cs="Times New Roman"/>
                <w:lang w:eastAsia="en-ID"/>
              </w:rPr>
              <w:t>s</w:t>
            </w:r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ebagian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besar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mahasiswa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kesehatan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telah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melakukan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perilaku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pencegahan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Covid-19 yang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baik</w:t>
            </w:r>
            <w:proofErr w:type="spellEnd"/>
            <w:r w:rsidR="00875918" w:rsidRPr="00A3439F">
              <w:rPr>
                <w:rFonts w:ascii="Times New Roman" w:eastAsia="Times New Roman" w:hAnsi="Times New Roman" w:cs="Times New Roman"/>
                <w:lang w:eastAsia="en-ID"/>
              </w:rPr>
              <w:t>.</w:t>
            </w:r>
          </w:p>
        </w:tc>
      </w:tr>
      <w:tr w:rsidR="006B1127" w:rsidRPr="00A3439F" w14:paraId="0B22E433" w14:textId="77777777" w:rsidTr="00115B85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FDD00" w14:textId="77777777" w:rsidR="00442BB2" w:rsidRPr="00A3439F" w:rsidRDefault="00442BB2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E2682" w14:textId="172ED000" w:rsidR="00442BB2" w:rsidRPr="00A3439F" w:rsidRDefault="00442BB2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(</w:t>
            </w:r>
            <w:proofErr w:type="spellStart"/>
            <w:r w:rsidR="004B59BB"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Sahputri</w:t>
            </w:r>
            <w:proofErr w:type="spellEnd"/>
            <w:r w:rsidR="004B59BB"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&amp; Sofia,</w:t>
            </w:r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202</w:t>
            </w:r>
            <w:r w:rsidR="004B59BB"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</w:t>
            </w:r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83D72" w14:textId="54E5866A" w:rsidR="00442BB2" w:rsidRPr="00A3439F" w:rsidRDefault="002F05B4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Gambaran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Perilaku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Pencegahan</w:t>
            </w:r>
            <w:proofErr w:type="spellEnd"/>
            <w:r w:rsidR="004B59BB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Penularan</w:t>
            </w:r>
            <w:proofErr w:type="spellEnd"/>
            <w:r w:rsidR="004B59BB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r w:rsidRPr="00A3439F">
              <w:rPr>
                <w:rFonts w:ascii="Times New Roman" w:eastAsia="Times New Roman" w:hAnsi="Times New Roman" w:cs="Times New Roman"/>
                <w:i/>
                <w:iCs/>
                <w:lang w:eastAsia="en-ID"/>
              </w:rPr>
              <w:t>Coronavirus Disease</w:t>
            </w:r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r w:rsidR="004B59BB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(COVID-19)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Dengan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Pendekatan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r w:rsidRPr="00A3439F">
              <w:rPr>
                <w:rFonts w:ascii="Times New Roman" w:eastAsia="Times New Roman" w:hAnsi="Times New Roman" w:cs="Times New Roman"/>
                <w:i/>
                <w:iCs/>
                <w:lang w:eastAsia="en-ID"/>
              </w:rPr>
              <w:t>Health Belief Model</w:t>
            </w:r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Pada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lastRenderedPageBreak/>
              <w:t>Mahasiswa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Fakultas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Kedokteran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Universitas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Malikussaleh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Angkatan 2017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9E766" w14:textId="4DCB3AF7" w:rsidR="00442BB2" w:rsidRPr="00A3439F" w:rsidRDefault="00875918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lastRenderedPageBreak/>
              <w:t xml:space="preserve">Pada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penelitian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ini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dilakukan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secara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deskriptif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dengan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desain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r w:rsidRPr="00A3439F">
              <w:rPr>
                <w:rFonts w:ascii="Times New Roman" w:eastAsia="Times New Roman" w:hAnsi="Times New Roman" w:cs="Times New Roman"/>
                <w:i/>
                <w:iCs/>
                <w:lang w:eastAsia="en-ID"/>
              </w:rPr>
              <w:t>cross sectional.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F1B9C" w14:textId="6409986D" w:rsidR="00875918" w:rsidRPr="00A3439F" w:rsidRDefault="00875918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Berdasarkan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hasil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penelitian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didapatkan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responden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memiliki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persepsi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kerentanan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,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persepsi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keparahan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,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persepsi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hambatan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,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persepsi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manfaat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dan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persepsi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isyarat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untuk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lastRenderedPageBreak/>
              <w:t>bertindak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dengan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kategori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baik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r w:rsidR="00364589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dan </w:t>
            </w:r>
            <w:proofErr w:type="spellStart"/>
            <w:r w:rsidR="00364589" w:rsidRPr="00A3439F">
              <w:rPr>
                <w:rFonts w:ascii="Times New Roman" w:eastAsia="Times New Roman" w:hAnsi="Times New Roman" w:cs="Times New Roman"/>
                <w:lang w:eastAsia="en-ID"/>
              </w:rPr>
              <w:t>p</w:t>
            </w:r>
            <w:r w:rsidR="00364589" w:rsidRPr="00A3439F">
              <w:rPr>
                <w:rFonts w:ascii="Times New Roman" w:hAnsi="Times New Roman" w:cs="Times New Roman"/>
              </w:rPr>
              <w:t>erilaku</w:t>
            </w:r>
            <w:proofErr w:type="spellEnd"/>
            <w:r w:rsidR="00364589" w:rsidRPr="00A343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4589" w:rsidRPr="00A3439F">
              <w:rPr>
                <w:rFonts w:ascii="Times New Roman" w:hAnsi="Times New Roman" w:cs="Times New Roman"/>
              </w:rPr>
              <w:t>pencegahan</w:t>
            </w:r>
            <w:proofErr w:type="spellEnd"/>
            <w:r w:rsidR="00364589" w:rsidRPr="00A343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4589" w:rsidRPr="00A3439F">
              <w:rPr>
                <w:rFonts w:ascii="Times New Roman" w:hAnsi="Times New Roman" w:cs="Times New Roman"/>
              </w:rPr>
              <w:t>penularan</w:t>
            </w:r>
            <w:proofErr w:type="spellEnd"/>
            <w:r w:rsidR="00364589" w:rsidRPr="00A3439F">
              <w:rPr>
                <w:rFonts w:ascii="Times New Roman" w:hAnsi="Times New Roman" w:cs="Times New Roman"/>
              </w:rPr>
              <w:t xml:space="preserve"> Covid-19 </w:t>
            </w:r>
            <w:proofErr w:type="spellStart"/>
            <w:r w:rsidR="00C009EE" w:rsidRPr="00A3439F">
              <w:rPr>
                <w:rFonts w:ascii="Times New Roman" w:hAnsi="Times New Roman" w:cs="Times New Roman"/>
              </w:rPr>
              <w:t>dengan</w:t>
            </w:r>
            <w:proofErr w:type="spellEnd"/>
            <w:r w:rsidR="00C009EE" w:rsidRPr="00A343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4589" w:rsidRPr="00A3439F">
              <w:rPr>
                <w:rFonts w:ascii="Times New Roman" w:hAnsi="Times New Roman" w:cs="Times New Roman"/>
              </w:rPr>
              <w:t>kategori</w:t>
            </w:r>
            <w:proofErr w:type="spellEnd"/>
            <w:r w:rsidR="00364589" w:rsidRPr="00A343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4589" w:rsidRPr="00A3439F">
              <w:rPr>
                <w:rFonts w:ascii="Times New Roman" w:hAnsi="Times New Roman" w:cs="Times New Roman"/>
              </w:rPr>
              <w:t>baik</w:t>
            </w:r>
            <w:proofErr w:type="spellEnd"/>
            <w:r w:rsidR="00364589" w:rsidRPr="00A3439F">
              <w:rPr>
                <w:rFonts w:ascii="Times New Roman" w:hAnsi="Times New Roman" w:cs="Times New Roman"/>
              </w:rPr>
              <w:t>.</w:t>
            </w:r>
          </w:p>
        </w:tc>
      </w:tr>
      <w:tr w:rsidR="006B1127" w:rsidRPr="00A3439F" w14:paraId="20AD78FE" w14:textId="77777777" w:rsidTr="00115B85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938AA" w14:textId="77777777" w:rsidR="00442BB2" w:rsidRPr="00A3439F" w:rsidRDefault="00442BB2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FBE2F" w14:textId="5741998E" w:rsidR="00442BB2" w:rsidRPr="00A3439F" w:rsidRDefault="00442BB2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(</w:t>
            </w:r>
            <w:proofErr w:type="spellStart"/>
            <w:r w:rsidR="004B59BB"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Hepilita</w:t>
            </w:r>
            <w:proofErr w:type="spellEnd"/>
            <w:r w:rsidR="0046724A"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Yohana</w:t>
            </w:r>
            <w:r w:rsidR="004B59BB"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</w:t>
            </w:r>
            <w:proofErr w:type="spellStart"/>
            <w:r w:rsidR="004B59BB"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dkk</w:t>
            </w:r>
            <w:proofErr w:type="spellEnd"/>
            <w:r w:rsidR="004B59BB"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,</w:t>
            </w:r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20</w:t>
            </w:r>
            <w:r w:rsidR="004B59BB"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21</w:t>
            </w:r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FBE2D" w14:textId="6BF024A8" w:rsidR="00442BB2" w:rsidRPr="00A3439F" w:rsidRDefault="004B59BB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Analisis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r w:rsidRPr="00A3439F">
              <w:rPr>
                <w:rFonts w:ascii="Times New Roman" w:eastAsia="Times New Roman" w:hAnsi="Times New Roman" w:cs="Times New Roman"/>
                <w:i/>
                <w:iCs/>
                <w:lang w:eastAsia="en-ID"/>
              </w:rPr>
              <w:t>Health Belief Model</w:t>
            </w:r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Perilaku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Pencegahan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Covid-19 pada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Mahasiswa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Kesehatan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FD1E4" w14:textId="5ECCE457" w:rsidR="00442BB2" w:rsidRPr="00A3439F" w:rsidRDefault="00364589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Penelitian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ini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merupakan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jenis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penelitian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kuantitatif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dengan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desain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penelitian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deskriptif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analitik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dengan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pendekatan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studi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korelasi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3CFF3" w14:textId="01E23C30" w:rsidR="00442BB2" w:rsidRPr="00A3439F" w:rsidRDefault="00364589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Dari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penelitian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ini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diketahui</w:t>
            </w:r>
            <w:proofErr w:type="spellEnd"/>
            <w:r w:rsidR="00FB764A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r w:rsidR="00FB764A" w:rsidRPr="00A3439F">
              <w:rPr>
                <w:rFonts w:ascii="Times New Roman" w:eastAsia="Times New Roman" w:hAnsi="Times New Roman" w:cs="Times New Roman"/>
                <w:i/>
                <w:iCs/>
                <w:lang w:eastAsia="en-ID"/>
              </w:rPr>
              <w:t xml:space="preserve">perceived </w:t>
            </w:r>
            <w:proofErr w:type="spellStart"/>
            <w:r w:rsidR="00FB764A" w:rsidRPr="00A3439F">
              <w:rPr>
                <w:rFonts w:ascii="Times New Roman" w:eastAsia="Times New Roman" w:hAnsi="Times New Roman" w:cs="Times New Roman"/>
                <w:i/>
                <w:iCs/>
                <w:lang w:eastAsia="en-ID"/>
              </w:rPr>
              <w:t>suspectibility</w:t>
            </w:r>
            <w:proofErr w:type="spellEnd"/>
            <w:r w:rsidR="00FB764A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, </w:t>
            </w:r>
            <w:r w:rsidR="00FB764A" w:rsidRPr="00A3439F">
              <w:rPr>
                <w:rFonts w:ascii="Times New Roman" w:eastAsia="Times New Roman" w:hAnsi="Times New Roman" w:cs="Times New Roman"/>
                <w:i/>
                <w:iCs/>
                <w:lang w:eastAsia="en-ID"/>
              </w:rPr>
              <w:t>perceived severity</w:t>
            </w:r>
            <w:r w:rsidR="00FB764A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, dan </w:t>
            </w:r>
            <w:r w:rsidR="00FB764A" w:rsidRPr="00A3439F">
              <w:rPr>
                <w:rFonts w:ascii="Times New Roman" w:eastAsia="Times New Roman" w:hAnsi="Times New Roman" w:cs="Times New Roman"/>
                <w:i/>
                <w:iCs/>
                <w:lang w:eastAsia="en-ID"/>
              </w:rPr>
              <w:t xml:space="preserve">perceived benefit </w:t>
            </w:r>
            <w:proofErr w:type="spellStart"/>
            <w:r w:rsidR="00FB764A" w:rsidRPr="00A3439F">
              <w:rPr>
                <w:rFonts w:ascii="Times New Roman" w:eastAsia="Times New Roman" w:hAnsi="Times New Roman" w:cs="Times New Roman"/>
                <w:lang w:eastAsia="en-ID"/>
              </w:rPr>
              <w:t>memiliki</w:t>
            </w:r>
            <w:proofErr w:type="spellEnd"/>
            <w:r w:rsidR="00FB764A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="00FB764A" w:rsidRPr="00A3439F">
              <w:rPr>
                <w:rFonts w:ascii="Times New Roman" w:eastAsia="Times New Roman" w:hAnsi="Times New Roman" w:cs="Times New Roman"/>
                <w:lang w:eastAsia="en-ID"/>
              </w:rPr>
              <w:t>hubungan</w:t>
            </w:r>
            <w:proofErr w:type="spellEnd"/>
            <w:r w:rsidR="00FB764A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="00FB764A" w:rsidRPr="00A3439F">
              <w:rPr>
                <w:rFonts w:ascii="Times New Roman" w:eastAsia="Times New Roman" w:hAnsi="Times New Roman" w:cs="Times New Roman"/>
                <w:lang w:eastAsia="en-ID"/>
              </w:rPr>
              <w:t>dengan</w:t>
            </w:r>
            <w:proofErr w:type="spellEnd"/>
            <w:r w:rsidR="00FB764A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="00FB764A" w:rsidRPr="00A3439F">
              <w:rPr>
                <w:rFonts w:ascii="Times New Roman" w:eastAsia="Times New Roman" w:hAnsi="Times New Roman" w:cs="Times New Roman"/>
                <w:lang w:eastAsia="en-ID"/>
              </w:rPr>
              <w:t>perilaku</w:t>
            </w:r>
            <w:proofErr w:type="spellEnd"/>
            <w:r w:rsidR="00FB764A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="00FB764A" w:rsidRPr="00A3439F">
              <w:rPr>
                <w:rFonts w:ascii="Times New Roman" w:eastAsia="Times New Roman" w:hAnsi="Times New Roman" w:cs="Times New Roman"/>
                <w:lang w:eastAsia="en-ID"/>
              </w:rPr>
              <w:t>pencegahan</w:t>
            </w:r>
            <w:proofErr w:type="spellEnd"/>
            <w:r w:rsidR="00FB764A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Covid-19 </w:t>
            </w:r>
            <w:proofErr w:type="spellStart"/>
            <w:r w:rsidR="00FB764A" w:rsidRPr="00A3439F">
              <w:rPr>
                <w:rFonts w:ascii="Times New Roman" w:eastAsia="Times New Roman" w:hAnsi="Times New Roman" w:cs="Times New Roman"/>
                <w:lang w:eastAsia="en-ID"/>
              </w:rPr>
              <w:t>sedangkan</w:t>
            </w:r>
            <w:proofErr w:type="spellEnd"/>
            <w:r w:rsidR="00FB764A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r w:rsidR="00FB764A" w:rsidRPr="00A3439F">
              <w:rPr>
                <w:rFonts w:ascii="Times New Roman" w:eastAsia="Times New Roman" w:hAnsi="Times New Roman" w:cs="Times New Roman"/>
                <w:i/>
                <w:iCs/>
                <w:lang w:eastAsia="en-ID"/>
              </w:rPr>
              <w:t>perceived barriers</w:t>
            </w:r>
            <w:r w:rsidR="00FB764A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="00FB764A" w:rsidRPr="00A3439F">
              <w:rPr>
                <w:rFonts w:ascii="Times New Roman" w:eastAsia="Times New Roman" w:hAnsi="Times New Roman" w:cs="Times New Roman"/>
                <w:lang w:eastAsia="en-ID"/>
              </w:rPr>
              <w:t>tidak</w:t>
            </w:r>
            <w:proofErr w:type="spellEnd"/>
            <w:r w:rsidR="00FB764A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="00FB764A" w:rsidRPr="00A3439F">
              <w:rPr>
                <w:rFonts w:ascii="Times New Roman" w:eastAsia="Times New Roman" w:hAnsi="Times New Roman" w:cs="Times New Roman"/>
                <w:lang w:eastAsia="en-ID"/>
              </w:rPr>
              <w:t>memiliki</w:t>
            </w:r>
            <w:proofErr w:type="spellEnd"/>
            <w:r w:rsidR="00FB764A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="00FB764A" w:rsidRPr="00A3439F">
              <w:rPr>
                <w:rFonts w:ascii="Times New Roman" w:eastAsia="Times New Roman" w:hAnsi="Times New Roman" w:cs="Times New Roman"/>
                <w:lang w:eastAsia="en-ID"/>
              </w:rPr>
              <w:t>hubungan</w:t>
            </w:r>
            <w:proofErr w:type="spellEnd"/>
            <w:r w:rsidR="00FB764A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="00FB764A" w:rsidRPr="00A3439F">
              <w:rPr>
                <w:rFonts w:ascii="Times New Roman" w:eastAsia="Times New Roman" w:hAnsi="Times New Roman" w:cs="Times New Roman"/>
                <w:lang w:eastAsia="en-ID"/>
              </w:rPr>
              <w:t>dengan</w:t>
            </w:r>
            <w:proofErr w:type="spellEnd"/>
            <w:r w:rsidR="00FB764A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="00FB764A" w:rsidRPr="00A3439F">
              <w:rPr>
                <w:rFonts w:ascii="Times New Roman" w:eastAsia="Times New Roman" w:hAnsi="Times New Roman" w:cs="Times New Roman"/>
                <w:lang w:eastAsia="en-ID"/>
              </w:rPr>
              <w:t>perilaku</w:t>
            </w:r>
            <w:proofErr w:type="spellEnd"/>
            <w:r w:rsidR="00FB764A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="00FB764A" w:rsidRPr="00A3439F">
              <w:rPr>
                <w:rFonts w:ascii="Times New Roman" w:eastAsia="Times New Roman" w:hAnsi="Times New Roman" w:cs="Times New Roman"/>
                <w:lang w:eastAsia="en-ID"/>
              </w:rPr>
              <w:t>pencegahan</w:t>
            </w:r>
            <w:proofErr w:type="spellEnd"/>
            <w:r w:rsidR="00FB764A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Covid-19. </w:t>
            </w:r>
          </w:p>
        </w:tc>
      </w:tr>
      <w:tr w:rsidR="006B1127" w:rsidRPr="00A3439F" w14:paraId="1D28CE0A" w14:textId="77777777" w:rsidTr="00115B85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76856" w14:textId="77777777" w:rsidR="00442BB2" w:rsidRPr="00A3439F" w:rsidRDefault="00442BB2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A90B2" w14:textId="73727BDD" w:rsidR="00442BB2" w:rsidRPr="00A3439F" w:rsidRDefault="004B59BB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(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Prastyawati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</w:t>
            </w:r>
            <w:proofErr w:type="spellStart"/>
            <w:r w:rsidR="0046724A"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Maylina</w:t>
            </w:r>
            <w:proofErr w:type="spellEnd"/>
            <w:r w:rsidR="0046724A"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dkk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, 2021)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D441" w14:textId="729CEEB3" w:rsidR="00442BB2" w:rsidRPr="00A3439F" w:rsidRDefault="004B59BB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Faktor-faktor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yang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Berhubungan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dengan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Perilaku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Pencegahan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COVID-19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Mahasiswa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FKM UMJ pada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Pandemi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COVID-19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Tahun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2020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4A86B" w14:textId="286808B1" w:rsidR="00442BB2" w:rsidRPr="00A3439F" w:rsidRDefault="00FB764A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proofErr w:type="spellStart"/>
            <w:r w:rsidRPr="00A3439F">
              <w:rPr>
                <w:rFonts w:ascii="Times New Roman" w:hAnsi="Times New Roman" w:cs="Times New Roman"/>
              </w:rPr>
              <w:t>Dilakukan</w:t>
            </w:r>
            <w:proofErr w:type="spellEnd"/>
            <w:r w:rsidRPr="00A3439F">
              <w:rPr>
                <w:rFonts w:ascii="Times New Roman" w:hAnsi="Times New Roman" w:cs="Times New Roman"/>
              </w:rPr>
              <w:t xml:space="preserve"> uji </w:t>
            </w:r>
            <w:proofErr w:type="spellStart"/>
            <w:r w:rsidRPr="00A3439F">
              <w:rPr>
                <w:rFonts w:ascii="Times New Roman" w:hAnsi="Times New Roman" w:cs="Times New Roman"/>
              </w:rPr>
              <w:t>kuantitatif</w:t>
            </w:r>
            <w:proofErr w:type="spellEnd"/>
            <w:r w:rsidRPr="00A343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439F">
              <w:rPr>
                <w:rFonts w:ascii="Times New Roman" w:hAnsi="Times New Roman" w:cs="Times New Roman"/>
              </w:rPr>
              <w:t>dengan</w:t>
            </w:r>
            <w:proofErr w:type="spellEnd"/>
            <w:r w:rsidRPr="00A343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439F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A343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439F">
              <w:rPr>
                <w:rFonts w:ascii="Times New Roman" w:hAnsi="Times New Roman" w:cs="Times New Roman"/>
              </w:rPr>
              <w:t>desain</w:t>
            </w:r>
            <w:proofErr w:type="spellEnd"/>
            <w:r w:rsidRPr="00A3439F">
              <w:rPr>
                <w:rFonts w:ascii="Times New Roman" w:hAnsi="Times New Roman" w:cs="Times New Roman"/>
              </w:rPr>
              <w:t xml:space="preserve"> </w:t>
            </w:r>
            <w:r w:rsidRPr="00A3439F">
              <w:rPr>
                <w:rFonts w:ascii="Times New Roman" w:hAnsi="Times New Roman" w:cs="Times New Roman"/>
                <w:i/>
                <w:iCs/>
              </w:rPr>
              <w:t>cross sectional.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DCC71" w14:textId="7B7A1280" w:rsidR="00442BB2" w:rsidRPr="00A3439F" w:rsidRDefault="00FB764A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Berdasrkan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hasil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analisis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bivariat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, 5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komponen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tidak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ada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hubungan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signifikan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dengan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perilaku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pencegahan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COVID-19 dan 1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komponen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terdapat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hubungan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.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Sedangkan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hasil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analisis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univariat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, 5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komponen</w:t>
            </w:r>
            <w:proofErr w:type="spellEnd"/>
            <w:r w:rsidR="00B925BB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="00B925BB" w:rsidRPr="00A3439F">
              <w:rPr>
                <w:rFonts w:ascii="Times New Roman" w:eastAsia="Times New Roman" w:hAnsi="Times New Roman" w:cs="Times New Roman"/>
                <w:lang w:eastAsia="en-ID"/>
              </w:rPr>
              <w:t>dengan</w:t>
            </w:r>
            <w:proofErr w:type="spellEnd"/>
            <w:r w:rsidR="00B925BB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="00B925BB" w:rsidRPr="00A3439F">
              <w:rPr>
                <w:rFonts w:ascii="Times New Roman" w:eastAsia="Times New Roman" w:hAnsi="Times New Roman" w:cs="Times New Roman"/>
                <w:lang w:eastAsia="en-ID"/>
              </w:rPr>
              <w:t>kategori</w:t>
            </w:r>
            <w:proofErr w:type="spellEnd"/>
            <w:r w:rsidR="00B925BB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="00B925BB" w:rsidRPr="00A3439F">
              <w:rPr>
                <w:rFonts w:ascii="Times New Roman" w:eastAsia="Times New Roman" w:hAnsi="Times New Roman" w:cs="Times New Roman"/>
                <w:lang w:eastAsia="en-ID"/>
              </w:rPr>
              <w:t>kurang</w:t>
            </w:r>
            <w:proofErr w:type="spellEnd"/>
            <w:r w:rsidR="00B925BB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="00B925BB" w:rsidRPr="00A3439F">
              <w:rPr>
                <w:rFonts w:ascii="Times New Roman" w:eastAsia="Times New Roman" w:hAnsi="Times New Roman" w:cs="Times New Roman"/>
                <w:lang w:eastAsia="en-ID"/>
              </w:rPr>
              <w:t>baik</w:t>
            </w:r>
            <w:proofErr w:type="spellEnd"/>
            <w:r w:rsidR="00B925BB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dan 2 </w:t>
            </w:r>
            <w:proofErr w:type="spellStart"/>
            <w:r w:rsidR="00B925BB" w:rsidRPr="00A3439F">
              <w:rPr>
                <w:rFonts w:ascii="Times New Roman" w:eastAsia="Times New Roman" w:hAnsi="Times New Roman" w:cs="Times New Roman"/>
                <w:lang w:eastAsia="en-ID"/>
              </w:rPr>
              <w:t>komponen</w:t>
            </w:r>
            <w:proofErr w:type="spellEnd"/>
            <w:r w:rsidR="00B925BB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="00B925BB" w:rsidRPr="00A3439F">
              <w:rPr>
                <w:rFonts w:ascii="Times New Roman" w:eastAsia="Times New Roman" w:hAnsi="Times New Roman" w:cs="Times New Roman"/>
                <w:lang w:eastAsia="en-ID"/>
              </w:rPr>
              <w:t>dengan</w:t>
            </w:r>
            <w:proofErr w:type="spellEnd"/>
            <w:r w:rsidR="00B925BB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="00B925BB" w:rsidRPr="00A3439F">
              <w:rPr>
                <w:rFonts w:ascii="Times New Roman" w:eastAsia="Times New Roman" w:hAnsi="Times New Roman" w:cs="Times New Roman"/>
                <w:lang w:eastAsia="en-ID"/>
              </w:rPr>
              <w:t>kategori</w:t>
            </w:r>
            <w:proofErr w:type="spellEnd"/>
            <w:r w:rsidR="00B925BB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="00B925BB" w:rsidRPr="00A3439F">
              <w:rPr>
                <w:rFonts w:ascii="Times New Roman" w:eastAsia="Times New Roman" w:hAnsi="Times New Roman" w:cs="Times New Roman"/>
                <w:lang w:eastAsia="en-ID"/>
              </w:rPr>
              <w:t>baik</w:t>
            </w:r>
            <w:proofErr w:type="spellEnd"/>
            <w:r w:rsidR="00B925BB" w:rsidRPr="00A3439F">
              <w:rPr>
                <w:rFonts w:ascii="Times New Roman" w:eastAsia="Times New Roman" w:hAnsi="Times New Roman" w:cs="Times New Roman"/>
                <w:lang w:eastAsia="en-ID"/>
              </w:rPr>
              <w:t>.</w:t>
            </w:r>
          </w:p>
        </w:tc>
      </w:tr>
      <w:tr w:rsidR="006B1127" w:rsidRPr="00A3439F" w14:paraId="5D30A970" w14:textId="77777777" w:rsidTr="00115B85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52372" w14:textId="77777777" w:rsidR="00442BB2" w:rsidRPr="00A3439F" w:rsidRDefault="00442BB2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DAB63" w14:textId="6A924B2F" w:rsidR="00442BB2" w:rsidRPr="00A3439F" w:rsidRDefault="00442BB2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(</w:t>
            </w:r>
            <w:proofErr w:type="spellStart"/>
            <w:r w:rsidR="0046724A"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Harahap</w:t>
            </w:r>
            <w:proofErr w:type="spellEnd"/>
            <w:r w:rsidR="0046724A"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, Arnita</w:t>
            </w:r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&amp; </w:t>
            </w:r>
            <w:r w:rsidR="0046724A"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Amalia</w:t>
            </w:r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, 2021)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603BD" w14:textId="301D38C9" w:rsidR="002F05B4" w:rsidRPr="00A3439F" w:rsidRDefault="002F05B4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Perilaku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Pencegahan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COVID-19</w:t>
            </w:r>
            <w:r w:rsidR="004B59BB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Berdasarkan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r w:rsidRPr="00A3439F">
              <w:rPr>
                <w:rFonts w:ascii="Times New Roman" w:eastAsia="Times New Roman" w:hAnsi="Times New Roman" w:cs="Times New Roman"/>
                <w:i/>
                <w:iCs/>
                <w:lang w:eastAsia="en-ID"/>
              </w:rPr>
              <w:t>Health</w:t>
            </w:r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r w:rsidRPr="00A3439F">
              <w:rPr>
                <w:rFonts w:ascii="Times New Roman" w:eastAsia="Times New Roman" w:hAnsi="Times New Roman" w:cs="Times New Roman"/>
                <w:i/>
                <w:iCs/>
                <w:lang w:eastAsia="en-ID"/>
              </w:rPr>
              <w:t>Belief Model</w:t>
            </w:r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: Literature Review </w:t>
            </w:r>
          </w:p>
          <w:p w14:paraId="6404C463" w14:textId="4561AF1F" w:rsidR="00442BB2" w:rsidRPr="00A3439F" w:rsidRDefault="00442BB2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59783" w14:textId="77777777" w:rsidR="00955CBB" w:rsidRPr="00A3439F" w:rsidRDefault="00955CBB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Desain yang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digunakan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dalam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tulisan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ini</w:t>
            </w:r>
            <w:proofErr w:type="spellEnd"/>
          </w:p>
          <w:p w14:paraId="25EEF87C" w14:textId="77F4A507" w:rsidR="00442BB2" w:rsidRPr="00A3439F" w:rsidRDefault="00955CBB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adalah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r w:rsidRPr="00A3439F">
              <w:rPr>
                <w:rFonts w:ascii="Times New Roman" w:eastAsia="Times New Roman" w:hAnsi="Times New Roman" w:cs="Times New Roman"/>
                <w:i/>
                <w:iCs/>
                <w:lang w:eastAsia="en-ID"/>
              </w:rPr>
              <w:t>literature review</w:t>
            </w:r>
            <w:r w:rsidR="00C009EE" w:rsidRPr="00A3439F">
              <w:rPr>
                <w:rFonts w:ascii="Times New Roman" w:eastAsia="Times New Roman" w:hAnsi="Times New Roman" w:cs="Times New Roman"/>
                <w:i/>
                <w:iCs/>
                <w:lang w:eastAsia="en-ID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2B733" w14:textId="7802E792" w:rsidR="00955CBB" w:rsidRPr="00A3439F" w:rsidRDefault="00955CBB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Berdasarkan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hasil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review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dari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10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artikel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yang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dipilih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disimpulkan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bahwa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HBM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efektif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untuk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memprediksi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perilaku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pencegahan</w:t>
            </w:r>
            <w:proofErr w:type="spellEnd"/>
          </w:p>
          <w:p w14:paraId="5BBF83D0" w14:textId="227ACB45" w:rsidR="00442BB2" w:rsidRPr="00A3439F" w:rsidRDefault="00955CBB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COVID-19.</w:t>
            </w:r>
          </w:p>
        </w:tc>
      </w:tr>
      <w:tr w:rsidR="006B1127" w:rsidRPr="00A3439F" w14:paraId="4243992E" w14:textId="77777777" w:rsidTr="00115B85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11697" w14:textId="77777777" w:rsidR="00442BB2" w:rsidRPr="00A3439F" w:rsidRDefault="00442BB2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C5DB9" w14:textId="61AA694A" w:rsidR="00442BB2" w:rsidRPr="00A3439F" w:rsidRDefault="00442BB2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(</w:t>
            </w:r>
            <w:proofErr w:type="spellStart"/>
            <w:r w:rsidR="0046724A"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Purnama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&amp; </w:t>
            </w:r>
            <w:proofErr w:type="spellStart"/>
            <w:r w:rsidR="0046724A"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Yulistiani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, 202</w:t>
            </w:r>
            <w:r w:rsidR="0046724A"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</w:t>
            </w:r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444E5" w14:textId="1234DB25" w:rsidR="00442BB2" w:rsidRPr="00A3439F" w:rsidRDefault="0046724A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Hubungan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antara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Komponen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r w:rsidRPr="00A3439F">
              <w:rPr>
                <w:rFonts w:ascii="Times New Roman" w:eastAsia="Times New Roman" w:hAnsi="Times New Roman" w:cs="Times New Roman"/>
                <w:i/>
                <w:iCs/>
                <w:lang w:eastAsia="en-ID"/>
              </w:rPr>
              <w:t>Health Belief Model</w:t>
            </w:r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dengan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Perilaku</w:t>
            </w:r>
            <w:proofErr w:type="spellEnd"/>
            <w:r w:rsidR="002F05B4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Pencegahan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Covid-19 pada Masyarakat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E1BB6" w14:textId="21803B4A" w:rsidR="00955CBB" w:rsidRPr="00A3439F" w:rsidRDefault="00955CBB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ID"/>
              </w:rPr>
            </w:pPr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Desain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penelitian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yang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digunakan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yaitu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deskriptif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analitik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,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dengan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pendekatan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r w:rsidRPr="00A3439F">
              <w:rPr>
                <w:rFonts w:ascii="Times New Roman" w:eastAsia="Times New Roman" w:hAnsi="Times New Roman" w:cs="Times New Roman"/>
                <w:i/>
                <w:iCs/>
                <w:lang w:eastAsia="en-ID"/>
              </w:rPr>
              <w:t>cross</w:t>
            </w:r>
          </w:p>
          <w:p w14:paraId="2DA3D1FF" w14:textId="5659D208" w:rsidR="00442BB2" w:rsidRPr="00A3439F" w:rsidRDefault="00955CBB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A3439F">
              <w:rPr>
                <w:rFonts w:ascii="Times New Roman" w:eastAsia="Times New Roman" w:hAnsi="Times New Roman" w:cs="Times New Roman"/>
                <w:i/>
                <w:iCs/>
                <w:lang w:eastAsia="en-ID"/>
              </w:rPr>
              <w:t>sectional</w:t>
            </w:r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3C8EE" w14:textId="5E739749" w:rsidR="00955CBB" w:rsidRPr="00A3439F" w:rsidRDefault="00955CBB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Komponen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r w:rsidRPr="00A3439F">
              <w:rPr>
                <w:rFonts w:ascii="Times New Roman" w:eastAsia="Times New Roman" w:hAnsi="Times New Roman" w:cs="Times New Roman"/>
                <w:i/>
                <w:iCs/>
                <w:lang w:eastAsia="en-ID"/>
              </w:rPr>
              <w:t>health belief model</w:t>
            </w:r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yang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berpengaruh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untuk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melakukan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tindakan</w:t>
            </w:r>
            <w:proofErr w:type="spellEnd"/>
          </w:p>
          <w:p w14:paraId="00BBDE16" w14:textId="2430E97E" w:rsidR="00442BB2" w:rsidRPr="00A3439F" w:rsidRDefault="00955CBB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pencegahan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covid-19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yaitu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r w:rsidRPr="00A3439F">
              <w:rPr>
                <w:rFonts w:ascii="Times New Roman" w:eastAsia="Times New Roman" w:hAnsi="Times New Roman" w:cs="Times New Roman"/>
                <w:i/>
                <w:iCs/>
                <w:lang w:eastAsia="en-ID"/>
              </w:rPr>
              <w:t>self</w:t>
            </w:r>
            <w:r w:rsidR="00A3439F">
              <w:rPr>
                <w:rFonts w:ascii="Times New Roman" w:eastAsia="Times New Roman" w:hAnsi="Times New Roman" w:cs="Times New Roman"/>
                <w:i/>
                <w:iCs/>
                <w:lang w:eastAsia="en-ID"/>
              </w:rPr>
              <w:t>-</w:t>
            </w:r>
            <w:r w:rsidRPr="00A3439F">
              <w:rPr>
                <w:rFonts w:ascii="Times New Roman" w:eastAsia="Times New Roman" w:hAnsi="Times New Roman" w:cs="Times New Roman"/>
                <w:i/>
                <w:iCs/>
                <w:lang w:eastAsia="en-ID"/>
              </w:rPr>
              <w:t>efficacy</w:t>
            </w:r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untuk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melakukan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tindakan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Perilaku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Pencegahan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Covid-19.</w:t>
            </w:r>
          </w:p>
        </w:tc>
      </w:tr>
      <w:tr w:rsidR="006B1127" w:rsidRPr="00A3439F" w14:paraId="3D53B8FB" w14:textId="77777777" w:rsidTr="00115B85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8537A" w14:textId="77777777" w:rsidR="00442BB2" w:rsidRPr="00A3439F" w:rsidRDefault="00442BB2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7457C" w14:textId="4E1E9521" w:rsidR="00442BB2" w:rsidRPr="00A3439F" w:rsidRDefault="00442BB2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(</w:t>
            </w:r>
            <w:r w:rsidR="0046724A"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Dewi Dara </w:t>
            </w:r>
            <w:proofErr w:type="spellStart"/>
            <w:r w:rsidR="0046724A"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dkk</w:t>
            </w:r>
            <w:proofErr w:type="spellEnd"/>
            <w:r w:rsidR="0046724A"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,</w:t>
            </w:r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202</w:t>
            </w:r>
            <w:r w:rsidR="0046724A"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</w:t>
            </w:r>
            <w:r w:rsidRPr="00A3439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1A1E7" w14:textId="3EA4A8A8" w:rsidR="00442BB2" w:rsidRPr="00A3439F" w:rsidRDefault="0046724A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Analisis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Perilaku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Penerapan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Protokol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Kesehatan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melalui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Pendekatan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r w:rsidRPr="00A3439F">
              <w:rPr>
                <w:rFonts w:ascii="Times New Roman" w:eastAsia="Times New Roman" w:hAnsi="Times New Roman" w:cs="Times New Roman"/>
                <w:i/>
                <w:iCs/>
                <w:lang w:eastAsia="en-ID"/>
              </w:rPr>
              <w:t>Health Belief Model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CFE7F" w14:textId="56181E98" w:rsidR="00442BB2" w:rsidRPr="00A3439F" w:rsidRDefault="00955CBB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Desain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studi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yang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digunakan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dalam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penelitian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yaitu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desain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studi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potong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lintang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/ </w:t>
            </w:r>
            <w:r w:rsidRPr="00A3439F">
              <w:rPr>
                <w:rFonts w:ascii="Times New Roman" w:eastAsia="Times New Roman" w:hAnsi="Times New Roman" w:cs="Times New Roman"/>
                <w:i/>
                <w:iCs/>
                <w:lang w:eastAsia="en-ID"/>
              </w:rPr>
              <w:t>cross sectional.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C3755" w14:textId="25D0BA9D" w:rsidR="00442BB2" w:rsidRPr="00A3439F" w:rsidRDefault="00955CBB" w:rsidP="00A3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Hasil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penelitian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menunjukkan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hubungan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yang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tidak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signifikan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antara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persepsi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kerentanan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dan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keparahan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,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persepsi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manfaat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,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persepsi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hambatan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,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persepsi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keyakinan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diri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serta</w:t>
            </w:r>
            <w:proofErr w:type="spellEnd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r w:rsidRPr="00A3439F">
              <w:rPr>
                <w:rFonts w:ascii="Times New Roman" w:eastAsia="Times New Roman" w:hAnsi="Times New Roman" w:cs="Times New Roman"/>
                <w:i/>
                <w:iCs/>
                <w:lang w:eastAsia="en-ID"/>
              </w:rPr>
              <w:t>cues to action</w:t>
            </w:r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="006B1127" w:rsidRPr="00A3439F">
              <w:rPr>
                <w:rFonts w:ascii="Times New Roman" w:eastAsia="Times New Roman" w:hAnsi="Times New Roman" w:cs="Times New Roman"/>
                <w:lang w:eastAsia="en-ID"/>
              </w:rPr>
              <w:t>karena</w:t>
            </w:r>
            <w:proofErr w:type="spellEnd"/>
            <w:r w:rsidR="006B1127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>pengetahuan</w:t>
            </w:r>
            <w:proofErr w:type="spellEnd"/>
            <w:r w:rsidR="006B1127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yang</w:t>
            </w:r>
            <w:r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="006B1127" w:rsidRPr="00A3439F">
              <w:rPr>
                <w:rFonts w:ascii="Times New Roman" w:eastAsia="Times New Roman" w:hAnsi="Times New Roman" w:cs="Times New Roman"/>
                <w:lang w:eastAsia="en-ID"/>
              </w:rPr>
              <w:t>rendah</w:t>
            </w:r>
            <w:proofErr w:type="spellEnd"/>
            <w:r w:rsidR="006B1127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="006B1127" w:rsidRPr="00A3439F">
              <w:rPr>
                <w:rFonts w:ascii="Times New Roman" w:eastAsia="Times New Roman" w:hAnsi="Times New Roman" w:cs="Times New Roman"/>
                <w:lang w:eastAsia="en-ID"/>
              </w:rPr>
              <w:t>terhadap</w:t>
            </w:r>
            <w:proofErr w:type="spellEnd"/>
            <w:r w:rsidR="006B1127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="006B1127" w:rsidRPr="00A3439F">
              <w:rPr>
                <w:rFonts w:ascii="Times New Roman" w:eastAsia="Times New Roman" w:hAnsi="Times New Roman" w:cs="Times New Roman"/>
                <w:lang w:eastAsia="en-ID"/>
              </w:rPr>
              <w:t>perilaku</w:t>
            </w:r>
            <w:proofErr w:type="spellEnd"/>
            <w:r w:rsidR="006B1127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="006B1127" w:rsidRPr="00A3439F">
              <w:rPr>
                <w:rFonts w:ascii="Times New Roman" w:eastAsia="Times New Roman" w:hAnsi="Times New Roman" w:cs="Times New Roman"/>
                <w:lang w:eastAsia="en-ID"/>
              </w:rPr>
              <w:t>individu</w:t>
            </w:r>
            <w:proofErr w:type="spellEnd"/>
            <w:r w:rsidR="006B1127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yang </w:t>
            </w:r>
            <w:proofErr w:type="spellStart"/>
            <w:r w:rsidR="006B1127" w:rsidRPr="00A3439F">
              <w:rPr>
                <w:rFonts w:ascii="Times New Roman" w:eastAsia="Times New Roman" w:hAnsi="Times New Roman" w:cs="Times New Roman"/>
                <w:lang w:eastAsia="en-ID"/>
              </w:rPr>
              <w:t>kurang</w:t>
            </w:r>
            <w:proofErr w:type="spellEnd"/>
            <w:r w:rsidR="006B1127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="006B1127" w:rsidRPr="00A3439F">
              <w:rPr>
                <w:rFonts w:ascii="Times New Roman" w:eastAsia="Times New Roman" w:hAnsi="Times New Roman" w:cs="Times New Roman"/>
                <w:lang w:eastAsia="en-ID"/>
              </w:rPr>
              <w:t>dalam</w:t>
            </w:r>
            <w:proofErr w:type="spellEnd"/>
            <w:r w:rsidR="006B1127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="006B1127" w:rsidRPr="00A3439F">
              <w:rPr>
                <w:rFonts w:ascii="Times New Roman" w:eastAsia="Times New Roman" w:hAnsi="Times New Roman" w:cs="Times New Roman"/>
                <w:lang w:eastAsia="en-ID"/>
              </w:rPr>
              <w:t>menerapkan</w:t>
            </w:r>
            <w:proofErr w:type="spellEnd"/>
            <w:r w:rsidR="006B1127" w:rsidRPr="00A3439F">
              <w:rPr>
                <w:rFonts w:ascii="Times New Roman" w:eastAsia="Times New Roman" w:hAnsi="Times New Roman" w:cs="Times New Roman"/>
                <w:lang w:eastAsia="en-ID"/>
              </w:rPr>
              <w:t xml:space="preserve"> protocol </w:t>
            </w:r>
            <w:proofErr w:type="spellStart"/>
            <w:r w:rsidR="006B1127" w:rsidRPr="00A3439F">
              <w:rPr>
                <w:rFonts w:ascii="Times New Roman" w:eastAsia="Times New Roman" w:hAnsi="Times New Roman" w:cs="Times New Roman"/>
                <w:lang w:eastAsia="en-ID"/>
              </w:rPr>
              <w:t>kesehatan</w:t>
            </w:r>
            <w:proofErr w:type="spellEnd"/>
            <w:r w:rsidR="006B1127" w:rsidRPr="00A3439F">
              <w:rPr>
                <w:rFonts w:ascii="Times New Roman" w:eastAsia="Times New Roman" w:hAnsi="Times New Roman" w:cs="Times New Roman"/>
                <w:lang w:eastAsia="en-ID"/>
              </w:rPr>
              <w:t>.</w:t>
            </w:r>
          </w:p>
        </w:tc>
      </w:tr>
    </w:tbl>
    <w:p w14:paraId="538840D8" w14:textId="77777777" w:rsidR="00C009EE" w:rsidRDefault="00C009EE" w:rsidP="008B478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sectPr w:rsidR="00C009EE" w:rsidSect="00B8059B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79FACF" w14:textId="73C872E4" w:rsidR="008B478A" w:rsidRDefault="007D4371" w:rsidP="008B478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lastRenderedPageBreak/>
        <w:t>PEMBAHASAN</w:t>
      </w:r>
    </w:p>
    <w:p w14:paraId="4825B879" w14:textId="7A08EBED" w:rsidR="005C508B" w:rsidRPr="00531BFD" w:rsidRDefault="00B95921" w:rsidP="009603C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ab/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Menurut</w:t>
      </w:r>
      <w:proofErr w:type="spellEnd"/>
      <w:r w:rsidR="00C009E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Notoatmojo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(2010),</w:t>
      </w:r>
      <w:r w:rsid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pengetahuan</w:t>
      </w:r>
      <w:proofErr w:type="spellEnd"/>
      <w:r w:rsidR="00C009E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atau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kognitif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merupakan</w:t>
      </w:r>
      <w:proofErr w:type="spellEnd"/>
      <w:r w:rsid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domain yang</w:t>
      </w:r>
      <w:r w:rsidR="00C009E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sangat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penting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dalam</w:t>
      </w:r>
      <w:proofErr w:type="spellEnd"/>
      <w:r w:rsid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B55A3F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pembentukan</w:t>
      </w:r>
      <w:proofErr w:type="spellEnd"/>
      <w:r w:rsidR="00C009E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C009E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tindakan</w:t>
      </w:r>
      <w:proofErr w:type="spellEnd"/>
      <w:r w:rsidR="00C009E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seseorang</w:t>
      </w:r>
      <w:proofErr w:type="spellEnd"/>
      <w:r w:rsid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(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Notoatmojo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2010). </w:t>
      </w:r>
      <w:r w:rsidR="00961D1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Tindakan</w:t>
      </w:r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61D1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berdasarkan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pengetahuan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baik</w:t>
      </w:r>
      <w:proofErr w:type="spellEnd"/>
      <w:r w:rsid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61D1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pasti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akan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61D1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menghasilkan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perilaku</w:t>
      </w:r>
      <w:proofErr w:type="spellEnd"/>
      <w:r w:rsid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yang </w:t>
      </w:r>
      <w:proofErr w:type="spellStart"/>
      <w:r w:rsidR="00961D1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konsisten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dengan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pengetahuan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</w:t>
      </w:r>
      <w:r w:rsid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dimiliki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. </w:t>
      </w:r>
      <w:proofErr w:type="spellStart"/>
      <w:r w:rsidR="00961D1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Namun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demikian</w:t>
      </w:r>
      <w:proofErr w:type="spellEnd"/>
      <w:r w:rsidR="00961D1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,</w:t>
      </w:r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sikap</w:t>
      </w:r>
      <w:proofErr w:type="spellEnd"/>
      <w:r w:rsid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dan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perilaku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tidak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61D1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selalu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dapat</w:t>
      </w:r>
      <w:proofErr w:type="spellEnd"/>
      <w:r w:rsid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berjalan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61D1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beriringan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karena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61D1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kemungkinan</w:t>
      </w:r>
      <w:proofErr w:type="spellEnd"/>
      <w:r w:rsid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61D1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besar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perilaku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 </w:t>
      </w:r>
      <w:proofErr w:type="spellStart"/>
      <w:r w:rsidR="00961D1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ditampilkan</w:t>
      </w:r>
      <w:proofErr w:type="spellEnd"/>
      <w:r w:rsid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bukan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61D1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berdasarkan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kesadaran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atau</w:t>
      </w:r>
      <w:proofErr w:type="spellEnd"/>
      <w:r w:rsid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sikap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sesuai</w:t>
      </w:r>
      <w:proofErr w:type="spellEnd"/>
      <w:r w:rsidR="00961D1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melainkan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tekanan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atau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aturan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</w:t>
      </w:r>
      <w:r w:rsid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mengharuskan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seseorang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untuk</w:t>
      </w:r>
      <w:proofErr w:type="spellEnd"/>
      <w:r w:rsid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berperilaku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61D1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seperti</w:t>
      </w:r>
      <w:proofErr w:type="spellEnd"/>
      <w:r w:rsidR="00961D1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 </w:t>
      </w:r>
      <w:proofErr w:type="spellStart"/>
      <w:r w:rsidR="00961D1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diharapkan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Teori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r w:rsidR="000D05E5" w:rsidRPr="00531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>Health Belief Model</w:t>
      </w:r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61D1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menggambarkan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persepsi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individu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61D1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terhadap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suatu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masalah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kesehatan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atau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penyakit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61D1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sebagai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faktor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mempengaruhi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seseorang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sebelum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61D1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melakukan</w:t>
      </w:r>
      <w:proofErr w:type="spellEnd"/>
      <w:r w:rsidR="00961D1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61D1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tindakan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. </w:t>
      </w:r>
      <w:proofErr w:type="spellStart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Persepsi</w:t>
      </w:r>
      <w:proofErr w:type="spellEnd"/>
      <w:r w:rsidR="000D05E5" w:rsidRPr="000D05E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kerentanan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menggambarkan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61D1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bagaimana</w:t>
      </w:r>
      <w:proofErr w:type="spellEnd"/>
      <w:r w:rsidR="00961D1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61D1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seseorang</w:t>
      </w:r>
      <w:proofErr w:type="spellEnd"/>
      <w:r w:rsidR="00961D1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61D1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berpikir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tentang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bagaimana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dirinya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beresiko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61D1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terkena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penyakit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.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Semakin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dirinya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merasa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beresiko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</w:t>
      </w:r>
      <w:proofErr w:type="spellStart"/>
      <w:r w:rsidR="00961D1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semakin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besar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61D1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kemungkinan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61D1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dirinya</w:t>
      </w:r>
      <w:proofErr w:type="spellEnd"/>
      <w:r w:rsidR="00961D1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61D1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mengambil</w:t>
      </w:r>
      <w:proofErr w:type="spellEnd"/>
      <w:r w:rsidR="00961D1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61D1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tindakan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61D1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untuk</w:t>
      </w:r>
      <w:proofErr w:type="spellEnd"/>
      <w:r w:rsidR="00961D1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mencegah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penyakit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tersebut</w:t>
      </w:r>
      <w:proofErr w:type="spellEnd"/>
      <w:r w:rsidR="006F7C54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(</w:t>
      </w:r>
      <w:proofErr w:type="spellStart"/>
      <w:r w:rsidR="006F7C54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Violita</w:t>
      </w:r>
      <w:proofErr w:type="spellEnd"/>
      <w:r w:rsidR="006F7C54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&amp; </w:t>
      </w:r>
      <w:proofErr w:type="spellStart"/>
      <w:r w:rsidR="006F7C54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Nurdin</w:t>
      </w:r>
      <w:proofErr w:type="spellEnd"/>
      <w:r w:rsidR="006F7C54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, 2022).</w:t>
      </w:r>
    </w:p>
    <w:p w14:paraId="12601E5C" w14:textId="47C3CC1B" w:rsidR="000D05E5" w:rsidRPr="00531BFD" w:rsidRDefault="00B95921" w:rsidP="009603C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ab/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Persepsi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kerentanan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61D1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ini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menjadi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salah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satu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alasan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penerapan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protokol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kesehatan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untuk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mencegah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61D1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penyebaran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Covid-19. </w:t>
      </w:r>
      <w:r w:rsidR="00961D1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Oleh </w:t>
      </w:r>
      <w:proofErr w:type="spellStart"/>
      <w:r w:rsidR="00961D1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karena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itu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peran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petugas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kesehatan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sangat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penting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61D1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dalam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meningkatkan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61D1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kesadaran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masyarakat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61D1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tentang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Covid-19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sehingga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61D1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mereka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menyadari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61D1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betapa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rentan</w:t>
      </w:r>
      <w:r w:rsidR="002D00A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nya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2D00A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mereka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2D00A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tertular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penyakit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tersebut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jika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tidak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2D00A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dilakukan</w:t>
      </w:r>
      <w:proofErr w:type="spellEnd"/>
      <w:r w:rsidR="002D00A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2D00A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tindakan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pencegahan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baik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Selain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persepsi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kerentanan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persepsi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bahaya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dan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keseriusan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 </w:t>
      </w:r>
      <w:proofErr w:type="spellStart"/>
      <w:r w:rsidR="002D00A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ditimbulkan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r w:rsidR="002D00A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oleh</w:t>
      </w:r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penyakit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juga </w:t>
      </w:r>
      <w:proofErr w:type="spellStart"/>
      <w:r w:rsidR="002D00A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merupakan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pendorong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perilaku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.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Seperti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dicontohkan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oleh Rosenstock,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penemu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teori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r w:rsidR="000D05E5" w:rsidRPr="000F5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>Health Belief Model</w:t>
      </w:r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jika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seseorang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percaya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dan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mengetahui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bahwa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suatu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penyakit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2D00A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akan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berdampak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buruk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bagi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dirinya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maka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hal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2D00A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ini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mendorong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keinginan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untuk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melakukan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tindakan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pencegahan</w:t>
      </w:r>
      <w:proofErr w:type="spellEnd"/>
      <w:r w:rsidR="000D05E5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. </w:t>
      </w:r>
    </w:p>
    <w:p w14:paraId="31C767DB" w14:textId="611F4D8C" w:rsidR="00531BFD" w:rsidRDefault="00B95921" w:rsidP="009603C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ab/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Persepsi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keparahan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2D00A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adalah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</w:t>
      </w:r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eyakinan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dimiliki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oleh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individu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2D00A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terkait</w:t>
      </w:r>
      <w:proofErr w:type="spellEnd"/>
      <w:r w:rsidR="002D00A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2D00A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dengan</w:t>
      </w:r>
      <w:proofErr w:type="spellEnd"/>
      <w:r w:rsidR="002D00A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2D00A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persepsi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keparahan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penyakit</w:t>
      </w:r>
      <w:proofErr w:type="spellEnd"/>
      <w:r w:rsidR="002D00A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, y</w:t>
      </w:r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ang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mempengaruhi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2D00A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kondisi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kesehatannya</w:t>
      </w:r>
      <w:proofErr w:type="spellEnd"/>
      <w:r w:rsid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2D00A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saat</w:t>
      </w:r>
      <w:proofErr w:type="spellEnd"/>
      <w:r w:rsidR="002D00A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2D00A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ini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dan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seberapa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besar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penyakit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tersebut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2D00A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mempengaruhi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2D00A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hidupnya</w:t>
      </w:r>
      <w:proofErr w:type="spellEnd"/>
      <w:r w:rsidR="000F50E7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(</w:t>
      </w:r>
      <w:proofErr w:type="spellStart"/>
      <w:r w:rsidR="000E1AA4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Khorsandi</w:t>
      </w:r>
      <w:proofErr w:type="spellEnd"/>
      <w:r w:rsidR="000E1AA4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et al.</w:t>
      </w:r>
      <w:r w:rsidR="000F50E7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r w:rsidR="000F50E7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20</w:t>
      </w:r>
      <w:r w:rsidR="000E1AA4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17</w:t>
      </w:r>
      <w:r w:rsidR="000F50E7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)</w:t>
      </w:r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.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Persepsi</w:t>
      </w:r>
      <w:proofErr w:type="spellEnd"/>
      <w:r w:rsid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keparahan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sangat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penting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662B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dalam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mendorong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seseorang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662B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untuk</w:t>
      </w:r>
      <w:proofErr w:type="spellEnd"/>
      <w:r w:rsidR="000D662B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melakukan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tindakan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pencegahan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.</w:t>
      </w:r>
      <w:r w:rsid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Persepsi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hambatan</w:t>
      </w:r>
      <w:proofErr w:type="spellEnd"/>
      <w:r w:rsidR="000F50E7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(</w:t>
      </w:r>
      <w:r w:rsidR="00531BFD" w:rsidRPr="00C009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>perceived barriers</w:t>
      </w:r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) </w:t>
      </w:r>
      <w:proofErr w:type="spellStart"/>
      <w:r w:rsidR="000D662B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adalah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persepsi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662B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tentang</w:t>
      </w:r>
      <w:proofErr w:type="spellEnd"/>
      <w:r w:rsidR="000D662B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ada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tidaknya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hambatan</w:t>
      </w:r>
      <w:proofErr w:type="spellEnd"/>
      <w:r w:rsid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yang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mempengaruhi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perilaku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seseorang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dalam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menjalankan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protokol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kesehatan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. </w:t>
      </w:r>
      <w:proofErr w:type="spellStart"/>
      <w:r w:rsidR="000D662B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Terlalu</w:t>
      </w:r>
      <w:proofErr w:type="spellEnd"/>
      <w:r w:rsidR="000D662B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662B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banyak</w:t>
      </w:r>
      <w:proofErr w:type="spellEnd"/>
      <w:r w:rsid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hambatan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dalam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662B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penerapan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protokol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kesehatan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akan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662B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menghambat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seseorang</w:t>
      </w:r>
      <w:proofErr w:type="spellEnd"/>
      <w:r w:rsid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untuk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melakukan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perilaku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kesehatan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diinginkan</w:t>
      </w:r>
      <w:proofErr w:type="spellEnd"/>
      <w:r w:rsid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.</w:t>
      </w:r>
      <w:r w:rsidR="00B8059B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Persepsi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manfaat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(</w:t>
      </w:r>
      <w:r w:rsidR="00531BFD" w:rsidRPr="00C009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>perceived benefits</w:t>
      </w:r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)</w:t>
      </w:r>
      <w:r w:rsidR="000F50E7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menunjukkan</w:t>
      </w:r>
      <w:proofErr w:type="spellEnd"/>
      <w:r w:rsidR="000D662B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662B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bahwa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seseorang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662B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merasa</w:t>
      </w:r>
      <w:proofErr w:type="spellEnd"/>
      <w:r w:rsidR="000D662B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662B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diuntungkan</w:t>
      </w:r>
      <w:proofErr w:type="spellEnd"/>
      <w:r w:rsidR="000D662B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662B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ketika</w:t>
      </w:r>
      <w:proofErr w:type="spellEnd"/>
      <w:r w:rsidR="000D662B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662B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menerapkan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protokol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kesehatan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untuk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mencegah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662B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tertular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covid-19.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lastRenderedPageBreak/>
        <w:t>Meningkat</w:t>
      </w:r>
      <w:r w:rsidR="000D662B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nya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662B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kesadaran</w:t>
      </w:r>
      <w:proofErr w:type="spellEnd"/>
      <w:r w:rsidR="000D662B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662B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akan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manfaat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perilaku</w:t>
      </w:r>
      <w:proofErr w:type="spellEnd"/>
      <w:r w:rsid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pencegahan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penyakit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akan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662B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semakin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memotivasi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seseorang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untuk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662B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menerapkan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protokol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F50E7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</w:t>
      </w:r>
      <w:r w:rsid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esehatan</w:t>
      </w:r>
      <w:proofErr w:type="spellEnd"/>
      <w:r w:rsidR="000F50E7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(Jos</w:t>
      </w:r>
      <w:r w:rsidR="006D2B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e et al., 2020)</w:t>
      </w:r>
      <w:r w:rsid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.</w:t>
      </w:r>
    </w:p>
    <w:p w14:paraId="12747463" w14:textId="55191188" w:rsidR="000F50E7" w:rsidRDefault="00B95921" w:rsidP="009603C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ab/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Persepsi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isyarat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untuk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bertindak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(</w:t>
      </w:r>
      <w:r w:rsidR="00531BFD" w:rsidRPr="000F5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>cue</w:t>
      </w:r>
      <w:r w:rsidR="000F50E7" w:rsidRPr="000F5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>s</w:t>
      </w:r>
      <w:r w:rsidR="00531BFD" w:rsidRPr="000F5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 xml:space="preserve"> to action</w:t>
      </w:r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) </w:t>
      </w:r>
      <w:proofErr w:type="spellStart"/>
      <w:r w:rsidR="000F50E7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</w:t>
      </w:r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erupakan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isyarat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/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peringatan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662B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bahwa</w:t>
      </w:r>
      <w:proofErr w:type="spellEnd"/>
      <w:r w:rsidR="000D662B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D662B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suatu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masalah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kesehatan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berisiko</w:t>
      </w:r>
      <w:proofErr w:type="spellEnd"/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bagi</w:t>
      </w:r>
      <w:proofErr w:type="spellEnd"/>
      <w:r w:rsidR="000F50E7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individu</w:t>
      </w:r>
      <w:proofErr w:type="spellEnd"/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,</w:t>
      </w:r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sehingga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mendorong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individu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tersebut</w:t>
      </w:r>
      <w:proofErr w:type="spellEnd"/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untuk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mengambil</w:t>
      </w:r>
      <w:proofErr w:type="spellEnd"/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tindakan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. Hal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ini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dipengaruhi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oleh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faktor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eksternal</w:t>
      </w:r>
      <w:proofErr w:type="spellEnd"/>
      <w:r w:rsidR="000F50E7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dan</w:t>
      </w:r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internal</w:t>
      </w:r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seperti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informasi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dari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media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mas</w:t>
      </w:r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</w:t>
      </w:r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nas</w:t>
      </w:r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</w:t>
      </w:r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hat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dari</w:t>
      </w:r>
      <w:proofErr w:type="spellEnd"/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orang lain</w:t>
      </w:r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,</w:t>
      </w:r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artikel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surat</w:t>
      </w:r>
      <w:proofErr w:type="spellEnd"/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kabar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atau</w:t>
      </w:r>
      <w:proofErr w:type="spellEnd"/>
      <w:r w:rsidR="000F50E7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dari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kerabat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dll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.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informasi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tentang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manfaat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menerapkan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perilaku</w:t>
      </w:r>
      <w:proofErr w:type="spellEnd"/>
      <w:r w:rsidR="000F50E7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hidup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sehat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dapat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memotivasi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seseorang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untuk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memutuskan</w:t>
      </w:r>
      <w:proofErr w:type="spellEnd"/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melakukan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ti</w:t>
      </w:r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n</w:t>
      </w:r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dakan</w:t>
      </w:r>
      <w:proofErr w:type="spellEnd"/>
      <w:r w:rsidR="000F50E7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pencegahan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penyakit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. </w:t>
      </w:r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Jika</w:t>
      </w:r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seseorang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memiliki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isyarat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pendorong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untuk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bertindak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</w:t>
      </w:r>
      <w:r w:rsidR="000F50E7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baik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maka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besar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kemungkinan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akan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megambil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tindakan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pencegahan</w:t>
      </w:r>
      <w:proofErr w:type="spellEnd"/>
      <w:r w:rsidR="006D2B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(</w:t>
      </w:r>
      <w:proofErr w:type="spellStart"/>
      <w:r w:rsidR="006D2B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Yanti</w:t>
      </w:r>
      <w:proofErr w:type="spellEnd"/>
      <w:r w:rsidR="006D2B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, 2020)</w:t>
      </w:r>
      <w:r w:rsid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.</w:t>
      </w:r>
      <w:r w:rsidR="000F50E7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</w:p>
    <w:p w14:paraId="4F26E86F" w14:textId="2682CB08" w:rsidR="00752BF7" w:rsidRPr="00752BF7" w:rsidRDefault="00B95921" w:rsidP="009603C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ab/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bergaul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sebayanya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Sesama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Covid-19,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mengingatkan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rajin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mencuci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lupa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masker.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dirasa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sebaya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kerumunan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mengajak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752BF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52BF7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Violita</w:t>
      </w:r>
      <w:proofErr w:type="spellEnd"/>
      <w:r w:rsidR="00752BF7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&amp; </w:t>
      </w:r>
      <w:proofErr w:type="spellStart"/>
      <w:r w:rsidR="00752BF7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Nurdin</w:t>
      </w:r>
      <w:proofErr w:type="spellEnd"/>
      <w:r w:rsidR="00752BF7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, 2022).</w:t>
      </w:r>
    </w:p>
    <w:p w14:paraId="2D2C7C5B" w14:textId="7390B747" w:rsidR="00C009EE" w:rsidRDefault="00FC4065" w:rsidP="009603C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sectPr w:rsidR="00C009EE" w:rsidSect="00B8059B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C4E83" w:rsidRPr="00752BF7">
        <w:rPr>
          <w:rFonts w:ascii="Times New Roman" w:hAnsi="Times New Roman" w:cs="Times New Roman"/>
          <w:sz w:val="24"/>
          <w:szCs w:val="24"/>
        </w:rPr>
        <w:t>M</w:t>
      </w:r>
      <w:r w:rsidR="00752BF7" w:rsidRPr="00752BF7">
        <w:rPr>
          <w:rFonts w:ascii="Times New Roman" w:hAnsi="Times New Roman" w:cs="Times New Roman"/>
          <w:sz w:val="24"/>
          <w:szCs w:val="24"/>
        </w:rPr>
        <w:t>enerapkan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batuk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bersin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mencuci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pakai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sabun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handsanitizer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r w:rsidR="00752BF7" w:rsidRPr="007C4E83">
        <w:rPr>
          <w:rFonts w:ascii="Times New Roman" w:hAnsi="Times New Roman" w:cs="Times New Roman"/>
          <w:i/>
          <w:iCs/>
          <w:sz w:val="24"/>
          <w:szCs w:val="24"/>
        </w:rPr>
        <w:t>physical distancing</w:t>
      </w:r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7" w:rsidRPr="00752BF7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752BF7" w:rsidRPr="00752BF7">
        <w:rPr>
          <w:rFonts w:ascii="Times New Roman" w:hAnsi="Times New Roman" w:cs="Times New Roman"/>
          <w:sz w:val="24"/>
          <w:szCs w:val="24"/>
        </w:rPr>
        <w:t xml:space="preserve"> COVID-19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Prastyawati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>, 2021)</w:t>
      </w:r>
      <w:r w:rsidR="00752BF7" w:rsidRPr="00752B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Perilaku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kesehatan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sangatlah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penting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untuk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membantu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mengidentifikasi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dan</w:t>
      </w:r>
      <w:r w:rsidR="000F50E7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mengatasi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masalah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Covid-19 yang </w:t>
      </w:r>
      <w:proofErr w:type="spellStart"/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kini</w:t>
      </w:r>
      <w:proofErr w:type="spellEnd"/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telah</w:t>
      </w:r>
      <w:proofErr w:type="spellEnd"/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menjadi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pandemi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.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Perilaku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ini</w:t>
      </w:r>
      <w:proofErr w:type="spellEnd"/>
      <w:r w:rsidR="000F50E7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harus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dilandasi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oleh</w:t>
      </w:r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kesadaran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masing-masing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individu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</w:t>
      </w:r>
      <w:proofErr w:type="spellStart"/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mengingat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banyak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individu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</w:t>
      </w:r>
      <w:r w:rsidR="000F50E7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sudah</w:t>
      </w:r>
      <w:proofErr w:type="spellEnd"/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mengetahui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berbagai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hal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terkait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protokol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kesehatan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atau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0F50E7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pandemi</w:t>
      </w:r>
      <w:proofErr w:type="spellEnd"/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Covid-19</w:t>
      </w:r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namun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belum</w:t>
      </w:r>
      <w:proofErr w:type="spellEnd"/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dapat</w:t>
      </w:r>
      <w:proofErr w:type="spellEnd"/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menerapkannya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dengan</w:t>
      </w:r>
      <w:proofErr w:type="spellEnd"/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940729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benar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dalam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kehidupan</w:t>
      </w:r>
      <w:proofErr w:type="spellEnd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531BFD" w:rsidRPr="00531BF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sehari-hari</w:t>
      </w:r>
      <w:proofErr w:type="spellEnd"/>
      <w:r w:rsidR="006D2B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(Sakinah, 2017)</w:t>
      </w:r>
      <w:r w:rsidR="009603CB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.</w:t>
      </w:r>
    </w:p>
    <w:p w14:paraId="6FC44AA8" w14:textId="082700BB" w:rsidR="009603CB" w:rsidRPr="009603CB" w:rsidRDefault="009603CB" w:rsidP="00A3439F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603CB">
        <w:rPr>
          <w:rFonts w:ascii="Times New Roman" w:hAnsi="Times New Roman"/>
          <w:b/>
          <w:sz w:val="24"/>
          <w:szCs w:val="24"/>
          <w:lang w:val="en-US"/>
        </w:rPr>
        <w:t>SIMPULAN</w:t>
      </w:r>
    </w:p>
    <w:p w14:paraId="38D9694D" w14:textId="56575484" w:rsidR="00C65F4C" w:rsidRDefault="00C65F4C" w:rsidP="00A343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7D5">
        <w:rPr>
          <w:rFonts w:ascii="Times New Roman" w:eastAsia="Times New Roman" w:hAnsi="Times New Roman" w:cs="Times New Roman"/>
          <w:sz w:val="24"/>
          <w:szCs w:val="24"/>
          <w:lang w:eastAsia="en-ID"/>
        </w:rPr>
        <w:t>Berdasarkan</w:t>
      </w:r>
      <w:proofErr w:type="spellEnd"/>
      <w:r w:rsidRPr="00B317D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="00A917D0">
        <w:rPr>
          <w:rFonts w:ascii="Times New Roman" w:eastAsia="Times New Roman" w:hAnsi="Times New Roman" w:cs="Times New Roman"/>
          <w:sz w:val="24"/>
          <w:szCs w:val="24"/>
          <w:lang w:eastAsia="en-ID"/>
        </w:rPr>
        <w:t>kesepuluh</w:t>
      </w:r>
      <w:proofErr w:type="spellEnd"/>
      <w:r w:rsidR="00A917D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="00A917D0">
        <w:rPr>
          <w:rFonts w:ascii="Times New Roman" w:eastAsia="Times New Roman" w:hAnsi="Times New Roman" w:cs="Times New Roman"/>
          <w:sz w:val="24"/>
          <w:szCs w:val="24"/>
          <w:lang w:eastAsia="en-ID"/>
        </w:rPr>
        <w:t>artikel</w:t>
      </w:r>
      <w:proofErr w:type="spellEnd"/>
      <w:r w:rsidR="00A917D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="00A917D0">
        <w:rPr>
          <w:rFonts w:ascii="Times New Roman" w:eastAsia="Times New Roman" w:hAnsi="Times New Roman" w:cs="Times New Roman"/>
          <w:sz w:val="24"/>
          <w:szCs w:val="24"/>
          <w:lang w:eastAsia="en-ID"/>
        </w:rPr>
        <w:t>jurnal</w:t>
      </w:r>
      <w:proofErr w:type="spellEnd"/>
      <w:r w:rsidR="00A917D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="00A917D0"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 w:rsidRPr="00B317D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B317D5">
        <w:rPr>
          <w:rFonts w:ascii="Times New Roman" w:eastAsia="Times New Roman" w:hAnsi="Times New Roman" w:cs="Times New Roman"/>
          <w:sz w:val="24"/>
          <w:szCs w:val="24"/>
          <w:lang w:eastAsia="en-ID"/>
        </w:rPr>
        <w:t>telah</w:t>
      </w:r>
      <w:proofErr w:type="spellEnd"/>
      <w:r w:rsidRPr="00B317D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="00A917D0">
        <w:rPr>
          <w:rFonts w:ascii="Times New Roman" w:eastAsia="Times New Roman" w:hAnsi="Times New Roman" w:cs="Times New Roman"/>
          <w:sz w:val="24"/>
          <w:szCs w:val="24"/>
          <w:lang w:eastAsia="en-ID"/>
        </w:rPr>
        <w:t>direview</w:t>
      </w:r>
      <w:proofErr w:type="spellEnd"/>
      <w:r w:rsidRPr="00B317D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="00A677B0" w:rsidRPr="00B317D5">
        <w:rPr>
          <w:rFonts w:ascii="Times New Roman" w:eastAsia="Times New Roman" w:hAnsi="Times New Roman" w:cs="Times New Roman"/>
          <w:sz w:val="24"/>
          <w:szCs w:val="24"/>
          <w:lang w:eastAsia="en-ID"/>
        </w:rPr>
        <w:t>terhadap</w:t>
      </w:r>
      <w:proofErr w:type="spellEnd"/>
      <w:r w:rsidR="00A677B0" w:rsidRPr="00B317D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="00A677B0" w:rsidRPr="00B317D5">
        <w:rPr>
          <w:rFonts w:ascii="Times New Roman" w:eastAsia="Times New Roman" w:hAnsi="Times New Roman" w:cs="Times New Roman"/>
          <w:sz w:val="24"/>
          <w:szCs w:val="24"/>
          <w:lang w:eastAsia="en-ID"/>
        </w:rPr>
        <w:t>mahasiswa</w:t>
      </w:r>
      <w:proofErr w:type="spellEnd"/>
      <w:r w:rsidR="00A677B0" w:rsidRPr="00B317D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="00A677B0" w:rsidRPr="00B317D5">
        <w:rPr>
          <w:rFonts w:ascii="Times New Roman" w:eastAsia="Times New Roman" w:hAnsi="Times New Roman" w:cs="Times New Roman"/>
          <w:sz w:val="24"/>
          <w:szCs w:val="24"/>
          <w:lang w:eastAsia="en-ID"/>
        </w:rPr>
        <w:t>kesehatan</w:t>
      </w:r>
      <w:proofErr w:type="spellEnd"/>
      <w:r w:rsidR="00A677B0" w:rsidRPr="00B317D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="00A677B0" w:rsidRPr="00B317D5"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="00A677B0" w:rsidRPr="00B317D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="00A677B0" w:rsidRPr="00B317D5">
        <w:rPr>
          <w:rFonts w:ascii="Times New Roman" w:eastAsia="Times New Roman" w:hAnsi="Times New Roman" w:cs="Times New Roman"/>
          <w:sz w:val="24"/>
          <w:szCs w:val="24"/>
          <w:lang w:eastAsia="en-ID"/>
        </w:rPr>
        <w:t>disimpulkan</w:t>
      </w:r>
      <w:proofErr w:type="spellEnd"/>
      <w:r w:rsidR="00A677B0" w:rsidRPr="00B317D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="00A677B0" w:rsidRPr="00B317D5">
        <w:rPr>
          <w:rFonts w:ascii="Times New Roman" w:eastAsia="Times New Roman" w:hAnsi="Times New Roman" w:cs="Times New Roman"/>
          <w:sz w:val="24"/>
          <w:szCs w:val="24"/>
          <w:lang w:eastAsia="en-ID"/>
        </w:rPr>
        <w:t>bahwa</w:t>
      </w:r>
      <w:proofErr w:type="spellEnd"/>
      <w:r w:rsidR="00A677B0" w:rsidRPr="00B317D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="00A677B0" w:rsidRPr="00B317D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A677B0" w:rsidRPr="00B317D5">
        <w:rPr>
          <w:rFonts w:ascii="Times New Roman" w:hAnsi="Times New Roman" w:cs="Times New Roman"/>
          <w:sz w:val="24"/>
          <w:szCs w:val="24"/>
        </w:rPr>
        <w:t xml:space="preserve"> </w:t>
      </w:r>
      <w:r w:rsidR="00A677B0" w:rsidRPr="00B317D5">
        <w:rPr>
          <w:rFonts w:ascii="Times New Roman" w:hAnsi="Times New Roman" w:cs="Times New Roman"/>
          <w:i/>
          <w:iCs/>
          <w:sz w:val="24"/>
          <w:szCs w:val="24"/>
        </w:rPr>
        <w:t xml:space="preserve">health belief model </w:t>
      </w:r>
      <w:proofErr w:type="spellStart"/>
      <w:r w:rsidR="00A677B0" w:rsidRPr="00B317D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A677B0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7B0" w:rsidRPr="00B317D5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="00A677B0" w:rsidRPr="00B317D5">
        <w:rPr>
          <w:rFonts w:ascii="Times New Roman" w:hAnsi="Times New Roman" w:cs="Times New Roman"/>
          <w:sz w:val="24"/>
          <w:szCs w:val="24"/>
        </w:rPr>
        <w:t xml:space="preserve"> virus COVID-19 pada </w:t>
      </w:r>
      <w:proofErr w:type="spellStart"/>
      <w:r w:rsidR="00A677B0" w:rsidRPr="00B317D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A677B0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7B0" w:rsidRPr="00B317D5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A677B0" w:rsidRPr="00B317D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A677B0" w:rsidRPr="00B317D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A677B0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7B0" w:rsidRPr="00B317D5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="00A677B0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7B0" w:rsidRPr="00B317D5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A677B0" w:rsidRPr="00B31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77B0" w:rsidRPr="00B317D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A677B0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7B0" w:rsidRPr="00B317D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677B0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7B0" w:rsidRPr="00B317D5">
        <w:rPr>
          <w:rFonts w:ascii="Times New Roman" w:hAnsi="Times New Roman" w:cs="Times New Roman"/>
          <w:sz w:val="24"/>
          <w:szCs w:val="24"/>
        </w:rPr>
        <w:t>mengindikasikan</w:t>
      </w:r>
      <w:proofErr w:type="spellEnd"/>
      <w:r w:rsidR="00A677B0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7B0" w:rsidRPr="00B317D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A677B0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7B0" w:rsidRPr="00B317D5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A677B0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7B0" w:rsidRPr="00B317D5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A677B0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7B0" w:rsidRPr="00B317D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A677B0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7B0" w:rsidRPr="00B317D5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A677B0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7B0" w:rsidRPr="00B317D5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A677B0" w:rsidRPr="00B317D5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="00A677B0" w:rsidRPr="00B317D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A677B0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7B0" w:rsidRPr="00B317D5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A677B0" w:rsidRPr="00B317D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677B0" w:rsidRPr="00B317D5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="00A677B0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7B0" w:rsidRPr="00B317D5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A677B0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7B0" w:rsidRPr="00B317D5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A677B0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7B0" w:rsidRPr="00B317D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A677B0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7B0" w:rsidRPr="00B317D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677B0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7B0" w:rsidRPr="00B317D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A677B0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7B0" w:rsidRPr="00B317D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677B0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7B0" w:rsidRPr="00B317D5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A677B0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7B0" w:rsidRPr="00B317D5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A677B0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7B0" w:rsidRPr="00B317D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A677B0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7B0" w:rsidRPr="00B317D5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A677B0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7B0" w:rsidRPr="00B317D5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A677B0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7B0" w:rsidRPr="00B317D5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A677B0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7B0" w:rsidRPr="00B317D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677B0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7B0" w:rsidRPr="00B317D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A677B0" w:rsidRPr="00B317D5">
        <w:rPr>
          <w:rFonts w:ascii="Times New Roman" w:hAnsi="Times New Roman" w:cs="Times New Roman"/>
          <w:sz w:val="24"/>
          <w:szCs w:val="24"/>
        </w:rPr>
        <w:t xml:space="preserve"> optimal. </w:t>
      </w:r>
      <w:proofErr w:type="spellStart"/>
      <w:r w:rsidR="00A677B0" w:rsidRPr="00B317D5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="00A677B0" w:rsidRPr="00B317D5">
        <w:rPr>
          <w:rFonts w:ascii="Times New Roman" w:hAnsi="Times New Roman" w:cs="Times New Roman"/>
          <w:sz w:val="24"/>
          <w:szCs w:val="24"/>
        </w:rPr>
        <w:t xml:space="preserve"> </w:t>
      </w:r>
      <w:r w:rsidR="00A677B0" w:rsidRPr="007C4E83">
        <w:rPr>
          <w:rFonts w:ascii="Times New Roman" w:hAnsi="Times New Roman" w:cs="Times New Roman"/>
          <w:i/>
          <w:iCs/>
          <w:sz w:val="24"/>
          <w:szCs w:val="24"/>
        </w:rPr>
        <w:t>health belief model</w:t>
      </w:r>
      <w:r w:rsidR="00A677B0" w:rsidRPr="00B317D5">
        <w:rPr>
          <w:rFonts w:ascii="Times New Roman" w:hAnsi="Times New Roman" w:cs="Times New Roman"/>
          <w:sz w:val="24"/>
          <w:szCs w:val="24"/>
        </w:rPr>
        <w:t xml:space="preserve"> yang</w:t>
      </w:r>
      <w:r w:rsid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7B0" w:rsidRPr="00B317D5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A677B0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7B0" w:rsidRPr="00B317D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677B0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7B0" w:rsidRPr="00B317D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A677B0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E83">
        <w:rPr>
          <w:rFonts w:ascii="Times New Roman" w:hAnsi="Times New Roman" w:cs="Times New Roman"/>
          <w:sz w:val="24"/>
          <w:szCs w:val="24"/>
        </w:rPr>
        <w:t>t</w:t>
      </w:r>
      <w:r w:rsidR="00B317D5" w:rsidRPr="00B317D5">
        <w:rPr>
          <w:rFonts w:ascii="Times New Roman" w:hAnsi="Times New Roman" w:cs="Times New Roman"/>
          <w:sz w:val="24"/>
          <w:szCs w:val="24"/>
        </w:rPr>
        <w:t>indakan</w:t>
      </w:r>
      <w:proofErr w:type="spellEnd"/>
      <w:r w:rsidR="00B317D5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7B0" w:rsidRPr="00B317D5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A677B0" w:rsidRPr="00B317D5">
        <w:rPr>
          <w:rFonts w:ascii="Times New Roman" w:hAnsi="Times New Roman" w:cs="Times New Roman"/>
          <w:sz w:val="24"/>
          <w:szCs w:val="24"/>
        </w:rPr>
        <w:t xml:space="preserve"> </w:t>
      </w:r>
      <w:r w:rsidR="007C4E83">
        <w:rPr>
          <w:rFonts w:ascii="Times New Roman" w:hAnsi="Times New Roman" w:cs="Times New Roman"/>
          <w:sz w:val="24"/>
          <w:szCs w:val="24"/>
        </w:rPr>
        <w:t>C</w:t>
      </w:r>
      <w:r w:rsidR="00A677B0" w:rsidRPr="00B317D5">
        <w:rPr>
          <w:rFonts w:ascii="Times New Roman" w:hAnsi="Times New Roman" w:cs="Times New Roman"/>
          <w:sz w:val="24"/>
          <w:szCs w:val="24"/>
        </w:rPr>
        <w:t>ovid-</w:t>
      </w:r>
      <w:r w:rsidR="00A677B0" w:rsidRPr="00B317D5">
        <w:rPr>
          <w:rFonts w:ascii="Times New Roman" w:hAnsi="Times New Roman" w:cs="Times New Roman"/>
          <w:sz w:val="24"/>
          <w:szCs w:val="24"/>
        </w:rPr>
        <w:lastRenderedPageBreak/>
        <w:t xml:space="preserve">19 </w:t>
      </w:r>
      <w:proofErr w:type="spellStart"/>
      <w:r w:rsidR="00A677B0" w:rsidRPr="00B317D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A677B0" w:rsidRPr="00B317D5">
        <w:rPr>
          <w:rFonts w:ascii="Times New Roman" w:hAnsi="Times New Roman" w:cs="Times New Roman"/>
          <w:sz w:val="24"/>
          <w:szCs w:val="24"/>
        </w:rPr>
        <w:t xml:space="preserve"> </w:t>
      </w:r>
      <w:r w:rsidR="000E1AA4" w:rsidRPr="00B317D5">
        <w:rPr>
          <w:rFonts w:ascii="Times New Roman" w:hAnsi="Times New Roman" w:cs="Times New Roman"/>
          <w:i/>
          <w:iCs/>
          <w:sz w:val="24"/>
          <w:szCs w:val="24"/>
        </w:rPr>
        <w:t>self-efficacy</w:t>
      </w:r>
      <w:r w:rsidR="00A677B0" w:rsidRPr="00B317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677B0" w:rsidRPr="00B317D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677B0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7B0" w:rsidRPr="00B317D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7B0" w:rsidRPr="00B317D5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A677B0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7B0" w:rsidRPr="00B317D5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A677B0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7B0" w:rsidRPr="00B317D5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A677B0" w:rsidRPr="00B317D5">
        <w:rPr>
          <w:rFonts w:ascii="Times New Roman" w:hAnsi="Times New Roman" w:cs="Times New Roman"/>
          <w:sz w:val="24"/>
          <w:szCs w:val="24"/>
        </w:rPr>
        <w:t xml:space="preserve"> Covid-1</w:t>
      </w:r>
      <w:r w:rsidR="00B317D5" w:rsidRPr="00B317D5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B317D5" w:rsidRPr="00B317D5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B317D5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7D5" w:rsidRPr="00B317D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317D5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7D5" w:rsidRPr="00B317D5">
        <w:rPr>
          <w:rFonts w:ascii="Times New Roman" w:hAnsi="Times New Roman" w:cs="Times New Roman"/>
          <w:sz w:val="24"/>
          <w:szCs w:val="24"/>
        </w:rPr>
        <w:t>berperilaku</w:t>
      </w:r>
      <w:proofErr w:type="spellEnd"/>
      <w:r w:rsidR="00B317D5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7D5" w:rsidRPr="00B317D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317D5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7D5" w:rsidRPr="00B317D5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="00B317D5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7D5" w:rsidRPr="00B317D5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B317D5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7D5" w:rsidRPr="00B317D5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B317D5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7D5" w:rsidRPr="00B317D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B317D5" w:rsidRPr="00B317D5">
        <w:rPr>
          <w:rFonts w:ascii="Times New Roman" w:hAnsi="Times New Roman" w:cs="Times New Roman"/>
          <w:sz w:val="24"/>
          <w:szCs w:val="24"/>
        </w:rPr>
        <w:t xml:space="preserve"> COVID-19, </w:t>
      </w:r>
      <w:proofErr w:type="spellStart"/>
      <w:r w:rsidR="00B317D5" w:rsidRPr="00B317D5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B317D5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7D5" w:rsidRPr="00B317D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B317D5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7D5" w:rsidRPr="00B317D5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B317D5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7D5" w:rsidRPr="00B317D5">
        <w:rPr>
          <w:rFonts w:ascii="Times New Roman" w:hAnsi="Times New Roman" w:cs="Times New Roman"/>
          <w:sz w:val="24"/>
          <w:szCs w:val="24"/>
        </w:rPr>
        <w:t>kerentanan</w:t>
      </w:r>
      <w:proofErr w:type="spellEnd"/>
      <w:r w:rsidR="00B317D5" w:rsidRPr="00B317D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317D5" w:rsidRPr="00B317D5">
        <w:rPr>
          <w:rFonts w:ascii="Times New Roman" w:hAnsi="Times New Roman" w:cs="Times New Roman"/>
          <w:sz w:val="24"/>
          <w:szCs w:val="24"/>
        </w:rPr>
        <w:t>keparahan</w:t>
      </w:r>
      <w:proofErr w:type="spellEnd"/>
      <w:r w:rsidR="00B317D5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7D5" w:rsidRPr="00B317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317D5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7D5" w:rsidRPr="00B317D5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317D5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7D5" w:rsidRPr="00B317D5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B317D5" w:rsidRPr="00B31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17D5" w:rsidRPr="00B317D5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B317D5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7D5" w:rsidRPr="00B317D5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B317D5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7D5" w:rsidRPr="00B317D5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="00B317D5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7D5" w:rsidRPr="00B317D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B317D5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7D5" w:rsidRPr="00B317D5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B317D5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7D5" w:rsidRPr="00B317D5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B317D5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7D5" w:rsidRPr="00B317D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B317D5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7D5" w:rsidRPr="00B317D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317D5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7D5" w:rsidRPr="00B317D5">
        <w:rPr>
          <w:rFonts w:ascii="Times New Roman" w:hAnsi="Times New Roman" w:cs="Times New Roman"/>
          <w:sz w:val="24"/>
          <w:szCs w:val="24"/>
        </w:rPr>
        <w:t>menghindarkan</w:t>
      </w:r>
      <w:proofErr w:type="spellEnd"/>
      <w:r w:rsidR="00B317D5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7D5" w:rsidRPr="00B317D5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317D5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7D5" w:rsidRPr="00B317D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317D5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7D5" w:rsidRPr="00B317D5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B317D5" w:rsidRPr="00B317D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317D5" w:rsidRPr="00B317D5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="00B317D5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7D5" w:rsidRPr="00B317D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317D5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7D5" w:rsidRPr="00B317D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B317D5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7D5" w:rsidRPr="00B317D5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B317D5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7D5" w:rsidRPr="00B317D5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B317D5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7D5" w:rsidRPr="00B317D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317D5" w:rsidRPr="00B3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7D5" w:rsidRPr="00B317D5">
        <w:rPr>
          <w:rFonts w:ascii="Times New Roman" w:hAnsi="Times New Roman" w:cs="Times New Roman"/>
          <w:sz w:val="24"/>
          <w:szCs w:val="24"/>
        </w:rPr>
        <w:t>diatasi</w:t>
      </w:r>
      <w:proofErr w:type="spellEnd"/>
      <w:r w:rsidR="00B317D5">
        <w:rPr>
          <w:rFonts w:ascii="Times New Roman" w:hAnsi="Times New Roman" w:cs="Times New Roman"/>
          <w:sz w:val="24"/>
          <w:szCs w:val="24"/>
        </w:rPr>
        <w:t>.</w:t>
      </w:r>
    </w:p>
    <w:p w14:paraId="407F50DB" w14:textId="77777777" w:rsidR="000F5470" w:rsidRDefault="000F5470" w:rsidP="00A343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1A746" w14:textId="240957FA" w:rsidR="000F5470" w:rsidRDefault="000F5470" w:rsidP="00A343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UCAPAN TERIMA KASIH</w:t>
      </w:r>
    </w:p>
    <w:p w14:paraId="0C1478A2" w14:textId="5BE5628E" w:rsidR="000F5470" w:rsidRPr="000F5470" w:rsidRDefault="000F5470" w:rsidP="00A343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Ucapan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litertaur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8A2BFF" w14:textId="77777777" w:rsidR="000F5470" w:rsidRDefault="000F5470" w:rsidP="009603C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2DC73B5F" w14:textId="110E601E" w:rsidR="009603CB" w:rsidRDefault="009603CB" w:rsidP="009603C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DAFTAR PUSTAKA</w:t>
      </w:r>
    </w:p>
    <w:p w14:paraId="666AFD4C" w14:textId="77777777" w:rsidR="009603CB" w:rsidRPr="009603CB" w:rsidRDefault="009603CB" w:rsidP="009603C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3ADDFBC7" w14:textId="31842B52" w:rsidR="00C009EE" w:rsidRDefault="00C009EE" w:rsidP="00A3439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Alfikrie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F., Akbar, A., &amp;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Anggreini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Y. D. (2021).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Pengetahuan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sikap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mahasiswa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pencegahan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covid-19. </w:t>
      </w:r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Borneo Nursing Journal (BNJ)</w:t>
      </w:r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</w:t>
      </w:r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1-6.</w:t>
      </w:r>
    </w:p>
    <w:p w14:paraId="236D8FDA" w14:textId="77777777" w:rsidR="00A3439F" w:rsidRDefault="00A3439F" w:rsidP="00A3439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BB04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Berhimpong</w:t>
      </w:r>
      <w:proofErr w:type="spellEnd"/>
      <w:r w:rsidRPr="00BB04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 J. A., </w:t>
      </w:r>
      <w:proofErr w:type="spellStart"/>
      <w:r w:rsidRPr="00BB04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Rattu</w:t>
      </w:r>
      <w:proofErr w:type="spellEnd"/>
      <w:r w:rsidRPr="00BB04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 J. M., &amp; Pertiwi, J. M. (2020). </w:t>
      </w:r>
      <w:proofErr w:type="spellStart"/>
      <w:r w:rsidRPr="00BB04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Analisis</w:t>
      </w:r>
      <w:proofErr w:type="spellEnd"/>
      <w:r w:rsidRPr="00BB04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B04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Implementasi</w:t>
      </w:r>
      <w:proofErr w:type="spellEnd"/>
      <w:r w:rsidRPr="00BB04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B04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Aktivitas</w:t>
      </w:r>
      <w:proofErr w:type="spellEnd"/>
      <w:r w:rsidRPr="00BB04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B04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Fisik</w:t>
      </w:r>
      <w:proofErr w:type="spellEnd"/>
      <w:r w:rsidRPr="00BB04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B04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Berdasarkan</w:t>
      </w:r>
      <w:proofErr w:type="spellEnd"/>
      <w:r w:rsidRPr="00BB04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Health Belief Model oleh Tenaga Kesehatan di </w:t>
      </w:r>
      <w:proofErr w:type="spellStart"/>
      <w:r w:rsidRPr="00BB04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Puskesmas</w:t>
      </w:r>
      <w:proofErr w:type="spellEnd"/>
      <w:r w:rsidRPr="00BB04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BB04A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Indonesian Journal of Public Health and Community Medicine</w:t>
      </w:r>
      <w:r w:rsidRPr="00BB04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BB04A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</w:t>
      </w:r>
      <w:r w:rsidRPr="00BB04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54-62.</w:t>
      </w:r>
    </w:p>
    <w:p w14:paraId="3D3458A4" w14:textId="77777777" w:rsidR="00A3439F" w:rsidRPr="00405EDF" w:rsidRDefault="00A3439F" w:rsidP="00A3439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40"/>
          <w:szCs w:val="40"/>
        </w:rPr>
        <w:sectPr w:rsidR="00A3439F" w:rsidRPr="00405EDF" w:rsidSect="00B8059B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405E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Christian </w:t>
      </w:r>
      <w:proofErr w:type="spellStart"/>
      <w:r w:rsidRPr="00405E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Alvania</w:t>
      </w:r>
      <w:proofErr w:type="spellEnd"/>
      <w:r w:rsidRPr="00405E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05E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Claresta</w:t>
      </w:r>
      <w:proofErr w:type="spellEnd"/>
      <w:r w:rsidRPr="00405E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S. (2021). Obedience towards health protocols during COVID-19 pandemic. </w:t>
      </w:r>
      <w:r w:rsidRPr="00405ED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SOSHUM: </w:t>
      </w:r>
      <w:proofErr w:type="spellStart"/>
      <w:r w:rsidRPr="00405ED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405ED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Sosial dan </w:t>
      </w:r>
      <w:proofErr w:type="spellStart"/>
      <w:r w:rsidRPr="00405ED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Humaniora</w:t>
      </w:r>
      <w:proofErr w:type="spellEnd"/>
      <w:r w:rsidRPr="00405ED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[Journal of Social Sciences and Humanities]</w:t>
      </w:r>
      <w:r w:rsidRPr="00405E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201-210.</w:t>
      </w:r>
    </w:p>
    <w:p w14:paraId="32DD4F3F" w14:textId="35A78710" w:rsidR="00C009EE" w:rsidRDefault="00C009EE" w:rsidP="00A3439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Dewi, D. P., Adnan, N., &amp;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Mabruri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 N. (2022, May).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Analisis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Perilaku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Penerapan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Protokol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Kesehatan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melalui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Pendekatan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Health Belief Model. In </w:t>
      </w:r>
      <w:proofErr w:type="spellStart"/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Formil</w:t>
      </w:r>
      <w:proofErr w:type="spellEnd"/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(Forum </w:t>
      </w:r>
      <w:proofErr w:type="spellStart"/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Ilmiah</w:t>
      </w:r>
      <w:proofErr w:type="spellEnd"/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) </w:t>
      </w:r>
      <w:proofErr w:type="spellStart"/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Kesmas</w:t>
      </w:r>
      <w:proofErr w:type="spellEnd"/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Respati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(Vol. 7, No. 2, pp. 148-157).</w:t>
      </w:r>
    </w:p>
    <w:p w14:paraId="4D64DC95" w14:textId="3766A692" w:rsidR="00C009EE" w:rsidRDefault="00C009EE" w:rsidP="00A3439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Ghozali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G., &amp;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Ningsih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R. (2021).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Hubungan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Antara Perceived Seriousness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Perilaku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Pencegahan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Covid-19 Pada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Mahasiswa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An-</w:t>
      </w:r>
      <w:proofErr w:type="spellStart"/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Nadaa</w:t>
      </w:r>
      <w:proofErr w:type="spellEnd"/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Kesehatan Masyarakat (e-Journal)</w:t>
      </w:r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8</w:t>
      </w:r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125-130.</w:t>
      </w:r>
    </w:p>
    <w:p w14:paraId="651FB9FD" w14:textId="5694FEB8" w:rsidR="009603CB" w:rsidRDefault="000E1AA4" w:rsidP="00A3439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0E1AA4">
        <w:rPr>
          <w:rFonts w:ascii="Times New Roman" w:eastAsia="Times New Roman" w:hAnsi="Times New Roman" w:cs="Times New Roman"/>
          <w:sz w:val="24"/>
          <w:szCs w:val="24"/>
          <w:lang w:eastAsia="en-ID"/>
        </w:rPr>
        <w:t>Khorsandi</w:t>
      </w:r>
      <w:proofErr w:type="spellEnd"/>
      <w:r w:rsidRPr="000E1AA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M., </w:t>
      </w:r>
      <w:proofErr w:type="spellStart"/>
      <w:r w:rsidRPr="000E1AA4">
        <w:rPr>
          <w:rFonts w:ascii="Times New Roman" w:eastAsia="Times New Roman" w:hAnsi="Times New Roman" w:cs="Times New Roman"/>
          <w:sz w:val="24"/>
          <w:szCs w:val="24"/>
          <w:lang w:eastAsia="en-ID"/>
        </w:rPr>
        <w:t>Fekrizadeh</w:t>
      </w:r>
      <w:proofErr w:type="spellEnd"/>
      <w:r w:rsidRPr="000E1AA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Z., &amp; </w:t>
      </w:r>
      <w:proofErr w:type="spellStart"/>
      <w:r w:rsidRPr="000E1AA4">
        <w:rPr>
          <w:rFonts w:ascii="Times New Roman" w:eastAsia="Times New Roman" w:hAnsi="Times New Roman" w:cs="Times New Roman"/>
          <w:sz w:val="24"/>
          <w:szCs w:val="24"/>
          <w:lang w:eastAsia="en-ID"/>
        </w:rPr>
        <w:t>Roozbahani</w:t>
      </w:r>
      <w:proofErr w:type="spellEnd"/>
      <w:r w:rsidRPr="000E1AA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N. (2017). Investigation of the effect of education based on the health belief model on the adoption of hypertension-controlling </w:t>
      </w:r>
      <w:proofErr w:type="spellStart"/>
      <w:r w:rsidRPr="000E1AA4">
        <w:rPr>
          <w:rFonts w:ascii="Times New Roman" w:eastAsia="Times New Roman" w:hAnsi="Times New Roman" w:cs="Times New Roman"/>
          <w:sz w:val="24"/>
          <w:szCs w:val="24"/>
          <w:lang w:eastAsia="en-ID"/>
        </w:rPr>
        <w:t>behaviors</w:t>
      </w:r>
      <w:proofErr w:type="spellEnd"/>
      <w:r w:rsidRPr="000E1AA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in the elderly</w:t>
      </w:r>
      <w:r w:rsidRPr="000E1AA4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. Clinical interventions in aging</w:t>
      </w:r>
      <w:r w:rsidRPr="000E1AA4">
        <w:rPr>
          <w:rFonts w:ascii="Times New Roman" w:eastAsia="Times New Roman" w:hAnsi="Times New Roman" w:cs="Times New Roman"/>
          <w:sz w:val="24"/>
          <w:szCs w:val="24"/>
          <w:lang w:eastAsia="en-ID"/>
        </w:rPr>
        <w:t>, 233-240.</w:t>
      </w:r>
    </w:p>
    <w:p w14:paraId="3776CDB1" w14:textId="7EC353C0" w:rsidR="00C009EE" w:rsidRDefault="00C009EE" w:rsidP="00A3439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Harahap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I. M., Arnita, Y., &amp; Amalia, R. (2021). </w:t>
      </w:r>
      <w:proofErr w:type="spellStart"/>
      <w:r w:rsidR="00C6751B"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Perilaku</w:t>
      </w:r>
      <w:proofErr w:type="spellEnd"/>
      <w:r w:rsidR="00C6751B"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6751B"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Pencegahan</w:t>
      </w:r>
      <w:proofErr w:type="spellEnd"/>
      <w:r w:rsidR="00C6751B"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Covid-19 </w:t>
      </w:r>
      <w:proofErr w:type="spellStart"/>
      <w:r w:rsidR="00C6751B"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Berdasarkan</w:t>
      </w:r>
      <w:proofErr w:type="spellEnd"/>
      <w:r w:rsidR="00C6751B"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Health Belief Model: Literature </w:t>
      </w:r>
      <w:proofErr w:type="spellStart"/>
      <w:r w:rsidR="00C6751B"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Riview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Idea Nursing Journal</w:t>
      </w:r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12</w:t>
      </w:r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43-49.</w:t>
      </w:r>
    </w:p>
    <w:p w14:paraId="61ACDBB3" w14:textId="204072D0" w:rsidR="00C009EE" w:rsidRDefault="00C009EE" w:rsidP="00A3439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Hepilita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Y.,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Handi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H.,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Demang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F. Y., &amp;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Mariati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L. H. (2021).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Analisis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Health Belief Model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Perilaku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Pencegahan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Covid-19 pada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Mahasiswa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Kesehatan. </w:t>
      </w:r>
      <w:proofErr w:type="spellStart"/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Kesehatan </w:t>
      </w:r>
      <w:proofErr w:type="spellStart"/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Terpadu</w:t>
      </w:r>
      <w:proofErr w:type="spellEnd"/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(Integrated Health Journal)</w:t>
      </w:r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12</w:t>
      </w:r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85-92.</w:t>
      </w:r>
    </w:p>
    <w:p w14:paraId="25947A96" w14:textId="72CD4B70" w:rsidR="00C009EE" w:rsidRDefault="00C009EE" w:rsidP="00A3439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0F50E7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Jose, R., Narendran, M., Bindu, A., </w:t>
      </w:r>
      <w:proofErr w:type="spellStart"/>
      <w:r w:rsidRPr="000F50E7">
        <w:rPr>
          <w:rFonts w:ascii="Times New Roman" w:eastAsia="Times New Roman" w:hAnsi="Times New Roman" w:cs="Times New Roman"/>
          <w:sz w:val="24"/>
          <w:szCs w:val="24"/>
          <w:lang w:eastAsia="en-ID"/>
        </w:rPr>
        <w:t>Beevi</w:t>
      </w:r>
      <w:proofErr w:type="spellEnd"/>
      <w:r w:rsidRPr="000F50E7">
        <w:rPr>
          <w:rFonts w:ascii="Times New Roman" w:eastAsia="Times New Roman" w:hAnsi="Times New Roman" w:cs="Times New Roman"/>
          <w:sz w:val="24"/>
          <w:szCs w:val="24"/>
          <w:lang w:eastAsia="en-ID"/>
        </w:rPr>
        <w:t>, N., L, M., &amp; Benny, P. V. (2020). Public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0F50E7">
        <w:rPr>
          <w:rFonts w:ascii="Times New Roman" w:eastAsia="Times New Roman" w:hAnsi="Times New Roman" w:cs="Times New Roman"/>
          <w:sz w:val="24"/>
          <w:szCs w:val="24"/>
          <w:lang w:eastAsia="en-ID"/>
        </w:rPr>
        <w:t>perception and preparedness for the pandemic COVID 19: A Health Belief Model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0F50E7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Approach. </w:t>
      </w:r>
      <w:r w:rsidRPr="000F50E7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Clinical Epidemiology and Global </w:t>
      </w:r>
      <w:proofErr w:type="gramStart"/>
      <w:r w:rsidRPr="000F50E7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Health</w:t>
      </w:r>
      <w:r w:rsidRPr="000F50E7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,</w:t>
      </w:r>
      <w:proofErr w:type="gramEnd"/>
      <w:r w:rsidRPr="000F50E7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1-6.</w:t>
      </w:r>
    </w:p>
    <w:p w14:paraId="37409224" w14:textId="090BC9E8" w:rsidR="00C009EE" w:rsidRDefault="00C009EE" w:rsidP="00A3439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8E4F28">
        <w:rPr>
          <w:rFonts w:ascii="Times New Roman" w:eastAsia="Times New Roman" w:hAnsi="Times New Roman" w:cs="Times New Roman"/>
          <w:sz w:val="24"/>
          <w:szCs w:val="24"/>
          <w:lang w:eastAsia="en-ID"/>
        </w:rPr>
        <w:t>Kemenkes</w:t>
      </w:r>
      <w:proofErr w:type="spellEnd"/>
      <w:r w:rsidRPr="008E4F28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RI. (2020). </w:t>
      </w:r>
      <w:r w:rsidRPr="008E4F28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Strategi </w:t>
      </w:r>
      <w:proofErr w:type="spellStart"/>
      <w:r w:rsidRPr="008E4F28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Komunikasi</w:t>
      </w:r>
      <w:proofErr w:type="spellEnd"/>
      <w:r w:rsidRPr="008E4F28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 </w:t>
      </w:r>
      <w:proofErr w:type="spellStart"/>
      <w:r w:rsidRPr="008E4F28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Perubahan</w:t>
      </w:r>
      <w:proofErr w:type="spellEnd"/>
      <w:r w:rsidRPr="008E4F28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 </w:t>
      </w:r>
      <w:proofErr w:type="spellStart"/>
      <w:r w:rsidRPr="008E4F28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Perilaku</w:t>
      </w:r>
      <w:proofErr w:type="spellEnd"/>
      <w:r w:rsidRPr="008E4F28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 </w:t>
      </w:r>
      <w:proofErr w:type="spellStart"/>
      <w:r w:rsidRPr="008E4F28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dalam</w:t>
      </w:r>
      <w:proofErr w:type="spellEnd"/>
      <w:r w:rsidRPr="008E4F28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 </w:t>
      </w:r>
      <w:proofErr w:type="spellStart"/>
      <w:r w:rsidRPr="008E4F28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Pencegahan</w:t>
      </w:r>
      <w:proofErr w:type="spellEnd"/>
      <w:r w:rsidRPr="008E4F28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 Covid-19</w:t>
      </w:r>
      <w:r w:rsidRPr="008E4F28">
        <w:rPr>
          <w:rFonts w:ascii="Times New Roman" w:eastAsia="Times New Roman" w:hAnsi="Times New Roman" w:cs="Times New Roman"/>
          <w:sz w:val="24"/>
          <w:szCs w:val="24"/>
          <w:lang w:eastAsia="en-ID"/>
        </w:rPr>
        <w:t>. Jakarta: Kementerian Kesehatan RI.</w:t>
      </w:r>
    </w:p>
    <w:p w14:paraId="43334672" w14:textId="4C50494B" w:rsidR="00C009EE" w:rsidRDefault="00C009EE" w:rsidP="00A3439F">
      <w:pPr>
        <w:spacing w:after="0" w:line="240" w:lineRule="auto"/>
        <w:ind w:left="720" w:hanging="72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8E4F28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Kementerian Kesehatan RI (2020). </w:t>
      </w:r>
      <w:proofErr w:type="spellStart"/>
      <w:r w:rsidRPr="008E4F28">
        <w:rPr>
          <w:rFonts w:ascii="Times New Roman" w:eastAsia="Times New Roman" w:hAnsi="Times New Roman" w:cs="Times New Roman"/>
          <w:sz w:val="24"/>
          <w:szCs w:val="24"/>
          <w:lang w:eastAsia="en-ID"/>
        </w:rPr>
        <w:t>Situasi</w:t>
      </w:r>
      <w:proofErr w:type="spellEnd"/>
      <w:r w:rsidRPr="008E4F28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E4F28">
        <w:rPr>
          <w:rFonts w:ascii="Times New Roman" w:eastAsia="Times New Roman" w:hAnsi="Times New Roman" w:cs="Times New Roman"/>
          <w:sz w:val="24"/>
          <w:szCs w:val="24"/>
          <w:lang w:eastAsia="en-ID"/>
        </w:rPr>
        <w:t>Terkini</w:t>
      </w:r>
      <w:proofErr w:type="spellEnd"/>
      <w:r w:rsidRPr="008E4F28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E4F28">
        <w:rPr>
          <w:rFonts w:ascii="Times New Roman" w:eastAsia="Times New Roman" w:hAnsi="Times New Roman" w:cs="Times New Roman"/>
          <w:sz w:val="24"/>
          <w:szCs w:val="24"/>
          <w:lang w:eastAsia="en-ID"/>
        </w:rPr>
        <w:t>Perkembangan</w:t>
      </w:r>
      <w:proofErr w:type="spellEnd"/>
      <w:r w:rsidRPr="008E4F28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Covid-19 di Indonesia. </w:t>
      </w:r>
      <w:hyperlink r:id="rId14" w:anchor=".XqzNjGVR3IU" w:history="1">
        <w:r w:rsidRPr="008E4F2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D"/>
          </w:rPr>
          <w:t>https://covid19.kemkes.go.id/category/situasi-infeksi-emerging/info-corona-virus/#.XqzNjGVR3IU</w:t>
        </w:r>
      </w:hyperlink>
    </w:p>
    <w:p w14:paraId="2F7E5219" w14:textId="6BD1F8D6" w:rsidR="00C009EE" w:rsidRDefault="00C009EE" w:rsidP="00A3439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0F50E7">
        <w:rPr>
          <w:rFonts w:ascii="Times New Roman" w:eastAsia="Times New Roman" w:hAnsi="Times New Roman" w:cs="Times New Roman"/>
          <w:sz w:val="24"/>
          <w:szCs w:val="24"/>
          <w:lang w:eastAsia="en-ID"/>
        </w:rPr>
        <w:lastRenderedPageBreak/>
        <w:t>Notoatmodjo</w:t>
      </w:r>
      <w:proofErr w:type="spellEnd"/>
      <w:r w:rsidRPr="000F50E7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S. (2010). </w:t>
      </w:r>
      <w:proofErr w:type="spellStart"/>
      <w:r w:rsidRPr="000F50E7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Ilmu</w:t>
      </w:r>
      <w:proofErr w:type="spellEnd"/>
      <w:r w:rsidRPr="000F50E7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 </w:t>
      </w:r>
      <w:proofErr w:type="spellStart"/>
      <w:r w:rsidRPr="000F50E7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Perilaku</w:t>
      </w:r>
      <w:proofErr w:type="spellEnd"/>
      <w:r w:rsidRPr="000F50E7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 Kesehatan</w:t>
      </w:r>
      <w:r w:rsidRPr="000F50E7">
        <w:rPr>
          <w:rFonts w:ascii="Times New Roman" w:eastAsia="Times New Roman" w:hAnsi="Times New Roman" w:cs="Times New Roman"/>
          <w:sz w:val="24"/>
          <w:szCs w:val="24"/>
          <w:lang w:eastAsia="en-ID"/>
        </w:rPr>
        <w:t>. Jakarta: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F50E7">
        <w:rPr>
          <w:rFonts w:ascii="Times New Roman" w:eastAsia="Times New Roman" w:hAnsi="Times New Roman" w:cs="Times New Roman"/>
          <w:sz w:val="24"/>
          <w:szCs w:val="24"/>
          <w:lang w:eastAsia="en-ID"/>
        </w:rPr>
        <w:t>Rineka</w:t>
      </w:r>
      <w:proofErr w:type="spellEnd"/>
      <w:r w:rsidRPr="000F50E7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F50E7">
        <w:rPr>
          <w:rFonts w:ascii="Times New Roman" w:eastAsia="Times New Roman" w:hAnsi="Times New Roman" w:cs="Times New Roman"/>
          <w:sz w:val="24"/>
          <w:szCs w:val="24"/>
          <w:lang w:eastAsia="en-ID"/>
        </w:rPr>
        <w:t>Cipta</w:t>
      </w:r>
      <w:proofErr w:type="spellEnd"/>
      <w:r w:rsidRPr="000F50E7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5AC25209" w14:textId="32468BFB" w:rsidR="00567B34" w:rsidRPr="008E4F28" w:rsidRDefault="00C009EE" w:rsidP="00A3439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Prastyawati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M.,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Fauziah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M.,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Ernyasih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E.,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Romdhona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N., &amp;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Herdiansyah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D. (2021).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Faktor-faktor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berhubungan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perilaku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pencegahan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COVID-19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mahasiswa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FKM UMJ pada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pandemi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COVID-19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tahun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2020. </w:t>
      </w:r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AN-NUR: </w:t>
      </w:r>
      <w:proofErr w:type="spellStart"/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Kajian dan </w:t>
      </w:r>
      <w:proofErr w:type="spellStart"/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Pengembangan</w:t>
      </w:r>
      <w:proofErr w:type="spellEnd"/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Kesehatan Masyarakat</w:t>
      </w:r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</w:t>
      </w:r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173-184.</w:t>
      </w:r>
    </w:p>
    <w:p w14:paraId="155DD289" w14:textId="5799C6BD" w:rsidR="00C009EE" w:rsidRDefault="00C009EE" w:rsidP="00A3439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Purnama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P., &amp;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Yulistiani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 (2022).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Hubungan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antara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Komponen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Health Belief Model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Perilaku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Pencegahan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Covid-19 pada Masyarakat. </w:t>
      </w:r>
      <w:proofErr w:type="spellStart"/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Faletehan</w:t>
      </w:r>
      <w:proofErr w:type="spellEnd"/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Health Journal</w:t>
      </w:r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9</w:t>
      </w:r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(02), 164-169.</w:t>
      </w:r>
    </w:p>
    <w:p w14:paraId="3B810019" w14:textId="5BC8602A" w:rsidR="00C009EE" w:rsidRDefault="00C009EE" w:rsidP="00A3439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</w:pPr>
      <w:proofErr w:type="spellStart"/>
      <w:r w:rsidRPr="000F50E7">
        <w:rPr>
          <w:rFonts w:ascii="Times New Roman" w:eastAsia="Times New Roman" w:hAnsi="Times New Roman" w:cs="Times New Roman"/>
          <w:sz w:val="24"/>
          <w:szCs w:val="24"/>
          <w:lang w:eastAsia="en-ID"/>
        </w:rPr>
        <w:t>Purwodiharjo</w:t>
      </w:r>
      <w:proofErr w:type="spellEnd"/>
      <w:r w:rsidRPr="000F50E7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O. M., &amp; Suryani, A. O. (2020). </w:t>
      </w:r>
      <w:proofErr w:type="spellStart"/>
      <w:r w:rsidRPr="000F50E7">
        <w:rPr>
          <w:rFonts w:ascii="Times New Roman" w:eastAsia="Times New Roman" w:hAnsi="Times New Roman" w:cs="Times New Roman"/>
          <w:sz w:val="24"/>
          <w:szCs w:val="24"/>
          <w:lang w:eastAsia="en-ID"/>
        </w:rPr>
        <w:t>Aplikasi</w:t>
      </w:r>
      <w:proofErr w:type="spellEnd"/>
      <w:r w:rsidRPr="000F50E7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Health Belief Model </w:t>
      </w:r>
      <w:proofErr w:type="spellStart"/>
      <w:r w:rsidRPr="000F50E7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F50E7">
        <w:rPr>
          <w:rFonts w:ascii="Times New Roman" w:eastAsia="Times New Roman" w:hAnsi="Times New Roman" w:cs="Times New Roman"/>
          <w:sz w:val="24"/>
          <w:szCs w:val="24"/>
          <w:lang w:eastAsia="en-ID"/>
        </w:rPr>
        <w:t>Penanganan</w:t>
      </w:r>
      <w:proofErr w:type="spellEnd"/>
      <w:r w:rsidRPr="000F50E7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F50E7">
        <w:rPr>
          <w:rFonts w:ascii="Times New Roman" w:eastAsia="Times New Roman" w:hAnsi="Times New Roman" w:cs="Times New Roman"/>
          <w:sz w:val="24"/>
          <w:szCs w:val="24"/>
          <w:lang w:eastAsia="en-ID"/>
        </w:rPr>
        <w:t>Pandemi</w:t>
      </w:r>
      <w:proofErr w:type="spellEnd"/>
      <w:r w:rsidRPr="000F50E7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Covid-19 di </w:t>
      </w:r>
      <w:proofErr w:type="spellStart"/>
      <w:r w:rsidRPr="000F50E7">
        <w:rPr>
          <w:rFonts w:ascii="Times New Roman" w:eastAsia="Times New Roman" w:hAnsi="Times New Roman" w:cs="Times New Roman"/>
          <w:sz w:val="24"/>
          <w:szCs w:val="24"/>
          <w:lang w:eastAsia="en-ID"/>
        </w:rPr>
        <w:t>Provinsi</w:t>
      </w:r>
      <w:proofErr w:type="spellEnd"/>
      <w:r w:rsidRPr="000F50E7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DKI Jakarta. </w:t>
      </w:r>
      <w:r w:rsidRPr="000F50E7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e-Journal </w:t>
      </w:r>
      <w:proofErr w:type="spellStart"/>
      <w:r w:rsidRPr="000F50E7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atmajaya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.</w:t>
      </w:r>
    </w:p>
    <w:p w14:paraId="28659EBB" w14:textId="52714B5B" w:rsidR="00C009EE" w:rsidRDefault="00C009EE" w:rsidP="00A3439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Sahputri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J., &amp; Sofia, R. (2021). </w:t>
      </w:r>
      <w:r w:rsidR="00A3439F"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Gambaran </w:t>
      </w:r>
      <w:proofErr w:type="spellStart"/>
      <w:r w:rsidR="00A3439F"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Perilaku</w:t>
      </w:r>
      <w:proofErr w:type="spellEnd"/>
      <w:r w:rsidR="00A3439F"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3439F"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Pencegahan</w:t>
      </w:r>
      <w:proofErr w:type="spellEnd"/>
      <w:r w:rsidR="00A3439F"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3439F"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Penularan</w:t>
      </w:r>
      <w:proofErr w:type="spellEnd"/>
      <w:r w:rsidR="00A3439F"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Coronavirus Disease (Covid-19) </w:t>
      </w:r>
      <w:proofErr w:type="spellStart"/>
      <w:r w:rsidR="00A3439F"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Dengan</w:t>
      </w:r>
      <w:proofErr w:type="spellEnd"/>
      <w:r w:rsidR="00A3439F"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3439F"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Pendekatan</w:t>
      </w:r>
      <w:proofErr w:type="spellEnd"/>
      <w:r w:rsidR="00A3439F"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Health Belief Model Pada </w:t>
      </w:r>
      <w:proofErr w:type="spellStart"/>
      <w:r w:rsidR="00A3439F"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Mahasiswa</w:t>
      </w:r>
      <w:proofErr w:type="spellEnd"/>
      <w:r w:rsidR="00A3439F"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3439F"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Fakultas</w:t>
      </w:r>
      <w:proofErr w:type="spellEnd"/>
      <w:r w:rsidR="00A3439F"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3439F"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Kedokteran</w:t>
      </w:r>
      <w:proofErr w:type="spellEnd"/>
      <w:r w:rsidR="00A3439F"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Universitas </w:t>
      </w:r>
      <w:proofErr w:type="spellStart"/>
      <w:r w:rsidR="00A3439F"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Malikussaleh</w:t>
      </w:r>
      <w:proofErr w:type="spellEnd"/>
      <w:r w:rsidR="00A3439F"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Angkatan 2017. </w:t>
      </w:r>
      <w:proofErr w:type="spellStart"/>
      <w:r w:rsidR="00A3439F"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Averrous</w:t>
      </w:r>
      <w:proofErr w:type="spellEnd"/>
      <w:r w:rsidR="00A3439F"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Kedokteran</w:t>
      </w:r>
      <w:proofErr w:type="spellEnd"/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dan Kesehatan </w:t>
      </w:r>
      <w:proofErr w:type="spellStart"/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Malikussaleh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7</w:t>
      </w:r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45-52.</w:t>
      </w:r>
    </w:p>
    <w:p w14:paraId="33FCB494" w14:textId="42D5DEBF" w:rsidR="00C009EE" w:rsidRDefault="00C009EE" w:rsidP="00A3439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6D2B4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Sakinah, Z. V. (2017). </w:t>
      </w:r>
      <w:proofErr w:type="spellStart"/>
      <w:r w:rsidRPr="006D2B4E">
        <w:rPr>
          <w:rFonts w:ascii="Times New Roman" w:eastAsia="Times New Roman" w:hAnsi="Times New Roman" w:cs="Times New Roman"/>
          <w:sz w:val="24"/>
          <w:szCs w:val="24"/>
          <w:lang w:eastAsia="en-ID"/>
        </w:rPr>
        <w:t>Aplikasi</w:t>
      </w:r>
      <w:proofErr w:type="spellEnd"/>
      <w:r w:rsidRPr="006D2B4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Health Belief Model </w:t>
      </w:r>
      <w:proofErr w:type="spellStart"/>
      <w:r w:rsidRPr="006D2B4E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6D2B4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D2B4E">
        <w:rPr>
          <w:rFonts w:ascii="Times New Roman" w:eastAsia="Times New Roman" w:hAnsi="Times New Roman" w:cs="Times New Roman"/>
          <w:sz w:val="24"/>
          <w:szCs w:val="24"/>
          <w:lang w:eastAsia="en-ID"/>
        </w:rPr>
        <w:t>Menganalisis</w:t>
      </w:r>
      <w:proofErr w:type="spellEnd"/>
      <w:r w:rsidRPr="006D2B4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D2B4E">
        <w:rPr>
          <w:rFonts w:ascii="Times New Roman" w:eastAsia="Times New Roman" w:hAnsi="Times New Roman" w:cs="Times New Roman"/>
          <w:sz w:val="24"/>
          <w:szCs w:val="24"/>
          <w:lang w:eastAsia="en-ID"/>
        </w:rPr>
        <w:t>perilaku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D2B4E">
        <w:rPr>
          <w:rFonts w:ascii="Times New Roman" w:eastAsia="Times New Roman" w:hAnsi="Times New Roman" w:cs="Times New Roman"/>
          <w:sz w:val="24"/>
          <w:szCs w:val="24"/>
          <w:lang w:eastAsia="en-ID"/>
        </w:rPr>
        <w:t>Penggunaan</w:t>
      </w:r>
      <w:proofErr w:type="spellEnd"/>
      <w:r w:rsidRPr="006D2B4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D2B4E">
        <w:rPr>
          <w:rFonts w:ascii="Times New Roman" w:eastAsia="Times New Roman" w:hAnsi="Times New Roman" w:cs="Times New Roman"/>
          <w:sz w:val="24"/>
          <w:szCs w:val="24"/>
          <w:lang w:eastAsia="en-ID"/>
        </w:rPr>
        <w:t>Kacamata</w:t>
      </w:r>
      <w:proofErr w:type="spellEnd"/>
      <w:r w:rsidRPr="006D2B4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D2B4E">
        <w:rPr>
          <w:rFonts w:ascii="Times New Roman" w:eastAsia="Times New Roman" w:hAnsi="Times New Roman" w:cs="Times New Roman"/>
          <w:sz w:val="24"/>
          <w:szCs w:val="24"/>
          <w:lang w:eastAsia="en-ID"/>
        </w:rPr>
        <w:t>Pelindung</w:t>
      </w:r>
      <w:proofErr w:type="spellEnd"/>
      <w:r w:rsidRPr="006D2B4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6D2B4E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Jurnal</w:t>
      </w:r>
      <w:proofErr w:type="spellEnd"/>
      <w:r w:rsidRPr="006D2B4E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 </w:t>
      </w:r>
      <w:proofErr w:type="spellStart"/>
      <w:proofErr w:type="gramStart"/>
      <w:r w:rsidRPr="006D2B4E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Promkes</w:t>
      </w:r>
      <w:proofErr w:type="spellEnd"/>
      <w:r w:rsidRPr="006D2B4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,</w:t>
      </w:r>
      <w:proofErr w:type="gramEnd"/>
      <w:r w:rsidRPr="006D2B4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105-116.</w:t>
      </w:r>
    </w:p>
    <w:p w14:paraId="1AC77661" w14:textId="24326B9F" w:rsidR="00C009EE" w:rsidRDefault="00C009EE" w:rsidP="00A3439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8E4F28">
        <w:rPr>
          <w:rFonts w:ascii="Times New Roman" w:eastAsia="Times New Roman" w:hAnsi="Times New Roman" w:cs="Times New Roman"/>
          <w:sz w:val="24"/>
          <w:szCs w:val="24"/>
          <w:lang w:eastAsia="en-ID"/>
        </w:rPr>
        <w:t>Satgas</w:t>
      </w:r>
      <w:proofErr w:type="spellEnd"/>
      <w:r w:rsidRPr="008E4F28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Covid-19. Peta </w:t>
      </w:r>
      <w:proofErr w:type="spellStart"/>
      <w:r w:rsidRPr="008E4F28">
        <w:rPr>
          <w:rFonts w:ascii="Times New Roman" w:eastAsia="Times New Roman" w:hAnsi="Times New Roman" w:cs="Times New Roman"/>
          <w:sz w:val="24"/>
          <w:szCs w:val="24"/>
          <w:lang w:eastAsia="en-ID"/>
        </w:rPr>
        <w:t>Sebaran</w:t>
      </w:r>
      <w:proofErr w:type="spellEnd"/>
      <w:r w:rsidRPr="008E4F28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Covid-19 [Internet]. 2021. Available from: </w:t>
      </w:r>
      <w:hyperlink r:id="rId15" w:history="1">
        <w:r w:rsidRPr="008E4F2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D"/>
          </w:rPr>
          <w:t>https://covid19.go.id/peta-sebaran-covid19</w:t>
        </w:r>
      </w:hyperlink>
      <w:r w:rsidRPr="008E4F28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</w:p>
    <w:p w14:paraId="3F271396" w14:textId="5DDA7579" w:rsidR="00567B34" w:rsidRDefault="006F7C54" w:rsidP="00A3439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6F7C5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Usman, U., Budi, S., &amp; Sari, D. N. A. (2020). </w:t>
      </w:r>
      <w:proofErr w:type="spellStart"/>
      <w:r w:rsidRPr="006F7C54">
        <w:rPr>
          <w:rFonts w:ascii="Times New Roman" w:eastAsia="Times New Roman" w:hAnsi="Times New Roman" w:cs="Times New Roman"/>
          <w:sz w:val="24"/>
          <w:szCs w:val="24"/>
          <w:lang w:eastAsia="en-ID"/>
        </w:rPr>
        <w:t>Pengetahuan</w:t>
      </w:r>
      <w:proofErr w:type="spellEnd"/>
      <w:r w:rsidRPr="006F7C5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 w:rsidRPr="006F7C54">
        <w:rPr>
          <w:rFonts w:ascii="Times New Roman" w:eastAsia="Times New Roman" w:hAnsi="Times New Roman" w:cs="Times New Roman"/>
          <w:sz w:val="24"/>
          <w:szCs w:val="24"/>
          <w:lang w:eastAsia="en-ID"/>
        </w:rPr>
        <w:t>sikap</w:t>
      </w:r>
      <w:proofErr w:type="spellEnd"/>
      <w:r w:rsidRPr="006F7C5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F7C54">
        <w:rPr>
          <w:rFonts w:ascii="Times New Roman" w:eastAsia="Times New Roman" w:hAnsi="Times New Roman" w:cs="Times New Roman"/>
          <w:sz w:val="24"/>
          <w:szCs w:val="24"/>
          <w:lang w:eastAsia="en-ID"/>
        </w:rPr>
        <w:t>mahasiswa</w:t>
      </w:r>
      <w:proofErr w:type="spellEnd"/>
      <w:r w:rsidRPr="006F7C5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F7C54">
        <w:rPr>
          <w:rFonts w:ascii="Times New Roman" w:eastAsia="Times New Roman" w:hAnsi="Times New Roman" w:cs="Times New Roman"/>
          <w:sz w:val="24"/>
          <w:szCs w:val="24"/>
          <w:lang w:eastAsia="en-ID"/>
        </w:rPr>
        <w:t>kesehatan</w:t>
      </w:r>
      <w:proofErr w:type="spellEnd"/>
      <w:r w:rsidRPr="006F7C5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F7C54">
        <w:rPr>
          <w:rFonts w:ascii="Times New Roman" w:eastAsia="Times New Roman" w:hAnsi="Times New Roman" w:cs="Times New Roman"/>
          <w:sz w:val="24"/>
          <w:szCs w:val="24"/>
          <w:lang w:eastAsia="en-ID"/>
        </w:rPr>
        <w:t>tentang</w:t>
      </w:r>
      <w:proofErr w:type="spellEnd"/>
      <w:r w:rsidRPr="006F7C5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F7C54">
        <w:rPr>
          <w:rFonts w:ascii="Times New Roman" w:eastAsia="Times New Roman" w:hAnsi="Times New Roman" w:cs="Times New Roman"/>
          <w:sz w:val="24"/>
          <w:szCs w:val="24"/>
          <w:lang w:eastAsia="en-ID"/>
        </w:rPr>
        <w:t>pencegahan</w:t>
      </w:r>
      <w:proofErr w:type="spellEnd"/>
      <w:r w:rsidRPr="006F7C5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COVID-19 di Indonesia. </w:t>
      </w:r>
      <w:proofErr w:type="spellStart"/>
      <w:r w:rsidRPr="006F7C54">
        <w:rPr>
          <w:rFonts w:ascii="Times New Roman" w:eastAsia="Times New Roman" w:hAnsi="Times New Roman" w:cs="Times New Roman"/>
          <w:sz w:val="24"/>
          <w:szCs w:val="24"/>
          <w:lang w:eastAsia="en-ID"/>
        </w:rPr>
        <w:t>Jurnal</w:t>
      </w:r>
      <w:proofErr w:type="spellEnd"/>
      <w:r w:rsidRPr="006F7C5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F7C54">
        <w:rPr>
          <w:rFonts w:ascii="Times New Roman" w:eastAsia="Times New Roman" w:hAnsi="Times New Roman" w:cs="Times New Roman"/>
          <w:sz w:val="24"/>
          <w:szCs w:val="24"/>
          <w:lang w:eastAsia="en-ID"/>
        </w:rPr>
        <w:t>Ilmu</w:t>
      </w:r>
      <w:proofErr w:type="spellEnd"/>
      <w:r w:rsidRPr="006F7C5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F7C54">
        <w:rPr>
          <w:rFonts w:ascii="Times New Roman" w:eastAsia="Times New Roman" w:hAnsi="Times New Roman" w:cs="Times New Roman"/>
          <w:sz w:val="24"/>
          <w:szCs w:val="24"/>
          <w:lang w:eastAsia="en-ID"/>
        </w:rPr>
        <w:t>Keperawatan</w:t>
      </w:r>
      <w:proofErr w:type="spellEnd"/>
      <w:r w:rsidRPr="006F7C5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 w:rsidRPr="006F7C54">
        <w:rPr>
          <w:rFonts w:ascii="Times New Roman" w:eastAsia="Times New Roman" w:hAnsi="Times New Roman" w:cs="Times New Roman"/>
          <w:sz w:val="24"/>
          <w:szCs w:val="24"/>
          <w:lang w:eastAsia="en-ID"/>
        </w:rPr>
        <w:t>Kebidanan</w:t>
      </w:r>
      <w:proofErr w:type="spellEnd"/>
      <w:r w:rsidRPr="006F7C54">
        <w:rPr>
          <w:rFonts w:ascii="Times New Roman" w:eastAsia="Times New Roman" w:hAnsi="Times New Roman" w:cs="Times New Roman"/>
          <w:sz w:val="24"/>
          <w:szCs w:val="24"/>
          <w:lang w:eastAsia="en-ID"/>
        </w:rPr>
        <w:t>, 11(2), 258-264.</w:t>
      </w:r>
    </w:p>
    <w:p w14:paraId="7AA230F0" w14:textId="23385C08" w:rsidR="00C009EE" w:rsidRDefault="00C009EE" w:rsidP="00A3439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Violita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F., &amp;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Nurdin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 A. (2022).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Pengaruh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Persepsi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Perilaku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Pencegahan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Covid-19 Pada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Mahasiswa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Kesehatan Di Kota Jayapura. </w:t>
      </w:r>
      <w:proofErr w:type="spellStart"/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Preventif</w:t>
      </w:r>
      <w:proofErr w:type="spellEnd"/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Kesehatan Masyarakat</w:t>
      </w:r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13</w:t>
      </w:r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(2).</w:t>
      </w:r>
    </w:p>
    <w:p w14:paraId="3B58697C" w14:textId="2BEF15A2" w:rsidR="00C009EE" w:rsidRDefault="00C009EE" w:rsidP="00A3439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Violita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F., &amp;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Nurdin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 A. (2022).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Dukungan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Sosial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Perilaku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Pencegahan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Covid-19 pada </w:t>
      </w:r>
      <w:proofErr w:type="spellStart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Mahasiswa</w:t>
      </w:r>
      <w:proofErr w:type="spellEnd"/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Kesehatan Kota Jayapura. </w:t>
      </w:r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Media </w:t>
      </w:r>
      <w:proofErr w:type="spellStart"/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Publikasi</w:t>
      </w:r>
      <w:proofErr w:type="spellEnd"/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Promosi</w:t>
      </w:r>
      <w:proofErr w:type="spellEnd"/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Kesehatan Indonesia (MPPKI)</w:t>
      </w:r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8E4F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</w:t>
      </w:r>
      <w:r w:rsidRPr="008E4F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44-49.</w:t>
      </w:r>
    </w:p>
    <w:p w14:paraId="7E3B2A09" w14:textId="18C53B84" w:rsidR="00C009EE" w:rsidRDefault="00C009EE" w:rsidP="00A3439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8E4F28">
        <w:rPr>
          <w:rFonts w:ascii="Times New Roman" w:eastAsia="Times New Roman" w:hAnsi="Times New Roman" w:cs="Times New Roman"/>
          <w:sz w:val="24"/>
          <w:szCs w:val="24"/>
          <w:lang w:eastAsia="en-ID"/>
        </w:rPr>
        <w:t>WHO,</w:t>
      </w:r>
      <w:r w:rsidR="00E704F8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8E4F28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2020. Novel Coronavirus. </w:t>
      </w:r>
      <w:proofErr w:type="spellStart"/>
      <w:r w:rsidRPr="008E4F28">
        <w:rPr>
          <w:rFonts w:ascii="Times New Roman" w:eastAsia="Times New Roman" w:hAnsi="Times New Roman" w:cs="Times New Roman"/>
          <w:sz w:val="24"/>
          <w:szCs w:val="24"/>
          <w:lang w:eastAsia="en-ID"/>
        </w:rPr>
        <w:t>Diakses</w:t>
      </w:r>
      <w:proofErr w:type="spellEnd"/>
      <w:r w:rsidRPr="008E4F28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E4F28">
        <w:rPr>
          <w:rFonts w:ascii="Times New Roman" w:eastAsia="Times New Roman" w:hAnsi="Times New Roman" w:cs="Times New Roman"/>
          <w:sz w:val="24"/>
          <w:szCs w:val="24"/>
          <w:lang w:eastAsia="en-ID"/>
        </w:rPr>
        <w:t>Oktober</w:t>
      </w:r>
      <w:proofErr w:type="spellEnd"/>
      <w:r w:rsidRPr="008E4F28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202</w:t>
      </w:r>
      <w:r w:rsidR="004E0010">
        <w:rPr>
          <w:rFonts w:ascii="Times New Roman" w:eastAsia="Times New Roman" w:hAnsi="Times New Roman" w:cs="Times New Roman"/>
          <w:sz w:val="24"/>
          <w:szCs w:val="24"/>
          <w:lang w:eastAsia="en-ID"/>
        </w:rPr>
        <w:t>2</w:t>
      </w:r>
      <w:r w:rsidRPr="008E4F28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r w:rsidR="00E704F8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hyperlink r:id="rId16" w:history="1">
        <w:r w:rsidR="00E704F8" w:rsidRPr="00B5161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D"/>
          </w:rPr>
          <w:t>https://www.who.int/indonesia/news/novel-coronavirus/qa-for-public</w:t>
        </w:r>
      </w:hyperlink>
      <w:r w:rsidRPr="008E4F28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</w:p>
    <w:p w14:paraId="642E0BF2" w14:textId="77777777" w:rsidR="004A4F13" w:rsidRDefault="004A4F13" w:rsidP="00A3439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F28">
        <w:rPr>
          <w:rFonts w:ascii="Times New Roman" w:hAnsi="Times New Roman" w:cs="Times New Roman"/>
          <w:sz w:val="24"/>
          <w:szCs w:val="24"/>
        </w:rPr>
        <w:t>Wiersinga</w:t>
      </w:r>
      <w:proofErr w:type="spellEnd"/>
      <w:r w:rsidRPr="008E4F28">
        <w:rPr>
          <w:rFonts w:ascii="Times New Roman" w:hAnsi="Times New Roman" w:cs="Times New Roman"/>
          <w:sz w:val="24"/>
          <w:szCs w:val="24"/>
        </w:rPr>
        <w:t>, W.J., Rhodes, A., Cheng, A.C., et al 2020). Pathophysiology, transmission, diagnosis, and treatment of coronavirus disease 2019 (COVID-19) A Review. JAMA. 324(8):782-793</w:t>
      </w:r>
    </w:p>
    <w:p w14:paraId="089ABD4B" w14:textId="77777777" w:rsidR="00C009EE" w:rsidRDefault="00C009EE" w:rsidP="00A3439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6D2B4E">
        <w:rPr>
          <w:rFonts w:ascii="Times New Roman" w:eastAsia="Times New Roman" w:hAnsi="Times New Roman" w:cs="Times New Roman"/>
          <w:sz w:val="24"/>
          <w:szCs w:val="24"/>
          <w:lang w:eastAsia="en-ID"/>
        </w:rPr>
        <w:t>Yanti</w:t>
      </w:r>
      <w:proofErr w:type="spellEnd"/>
      <w:r w:rsidRPr="006D2B4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N. P., </w:t>
      </w:r>
      <w:proofErr w:type="spellStart"/>
      <w:r w:rsidRPr="006D2B4E">
        <w:rPr>
          <w:rFonts w:ascii="Times New Roman" w:eastAsia="Times New Roman" w:hAnsi="Times New Roman" w:cs="Times New Roman"/>
          <w:sz w:val="24"/>
          <w:szCs w:val="24"/>
          <w:lang w:eastAsia="en-ID"/>
        </w:rPr>
        <w:t>Nugraha</w:t>
      </w:r>
      <w:proofErr w:type="spellEnd"/>
      <w:r w:rsidRPr="006D2B4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I. M., </w:t>
      </w:r>
      <w:proofErr w:type="spellStart"/>
      <w:r w:rsidRPr="006D2B4E">
        <w:rPr>
          <w:rFonts w:ascii="Times New Roman" w:eastAsia="Times New Roman" w:hAnsi="Times New Roman" w:cs="Times New Roman"/>
          <w:sz w:val="24"/>
          <w:szCs w:val="24"/>
          <w:lang w:eastAsia="en-ID"/>
        </w:rPr>
        <w:t>Wisnawa</w:t>
      </w:r>
      <w:proofErr w:type="spellEnd"/>
      <w:r w:rsidRPr="006D2B4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G. A., Agustina, N. P., &amp; </w:t>
      </w:r>
      <w:proofErr w:type="spellStart"/>
      <w:r w:rsidRPr="006D2B4E">
        <w:rPr>
          <w:rFonts w:ascii="Times New Roman" w:eastAsia="Times New Roman" w:hAnsi="Times New Roman" w:cs="Times New Roman"/>
          <w:sz w:val="24"/>
          <w:szCs w:val="24"/>
          <w:lang w:eastAsia="en-ID"/>
        </w:rPr>
        <w:t>Diantar</w:t>
      </w:r>
      <w:proofErr w:type="spellEnd"/>
      <w:r w:rsidRPr="006D2B4E">
        <w:rPr>
          <w:rFonts w:ascii="Times New Roman" w:eastAsia="Times New Roman" w:hAnsi="Times New Roman" w:cs="Times New Roman"/>
          <w:sz w:val="24"/>
          <w:szCs w:val="24"/>
          <w:lang w:eastAsia="en-ID"/>
        </w:rPr>
        <w:t>, N. P.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6D2B4E">
        <w:rPr>
          <w:rFonts w:ascii="Times New Roman" w:eastAsia="Times New Roman" w:hAnsi="Times New Roman" w:cs="Times New Roman"/>
          <w:sz w:val="24"/>
          <w:szCs w:val="24"/>
          <w:lang w:eastAsia="en-ID"/>
        </w:rPr>
        <w:t>(2020</w:t>
      </w:r>
      <w:proofErr w:type="gramStart"/>
      <w:r w:rsidRPr="006D2B4E">
        <w:rPr>
          <w:rFonts w:ascii="Times New Roman" w:eastAsia="Times New Roman" w:hAnsi="Times New Roman" w:cs="Times New Roman"/>
          <w:sz w:val="24"/>
          <w:szCs w:val="24"/>
          <w:lang w:eastAsia="en-ID"/>
        </w:rPr>
        <w:t>).Gambaran</w:t>
      </w:r>
      <w:proofErr w:type="gramEnd"/>
      <w:r w:rsidRPr="006D2B4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D2B4E">
        <w:rPr>
          <w:rFonts w:ascii="Times New Roman" w:eastAsia="Times New Roman" w:hAnsi="Times New Roman" w:cs="Times New Roman"/>
          <w:sz w:val="24"/>
          <w:szCs w:val="24"/>
          <w:lang w:eastAsia="en-ID"/>
        </w:rPr>
        <w:t>Pengetahuan</w:t>
      </w:r>
      <w:proofErr w:type="spellEnd"/>
      <w:r w:rsidRPr="006D2B4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Masyarakat </w:t>
      </w:r>
      <w:proofErr w:type="spellStart"/>
      <w:r w:rsidRPr="006D2B4E">
        <w:rPr>
          <w:rFonts w:ascii="Times New Roman" w:eastAsia="Times New Roman" w:hAnsi="Times New Roman" w:cs="Times New Roman"/>
          <w:sz w:val="24"/>
          <w:szCs w:val="24"/>
          <w:lang w:eastAsia="en-ID"/>
        </w:rPr>
        <w:t>Tentang</w:t>
      </w:r>
      <w:proofErr w:type="spellEnd"/>
      <w:r w:rsidRPr="006D2B4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Covid-19 dan </w:t>
      </w:r>
      <w:proofErr w:type="spellStart"/>
      <w:r w:rsidRPr="006D2B4E">
        <w:rPr>
          <w:rFonts w:ascii="Times New Roman" w:eastAsia="Times New Roman" w:hAnsi="Times New Roman" w:cs="Times New Roman"/>
          <w:sz w:val="24"/>
          <w:szCs w:val="24"/>
          <w:lang w:eastAsia="en-ID"/>
        </w:rPr>
        <w:t>Perilaku</w:t>
      </w:r>
      <w:proofErr w:type="spellEnd"/>
      <w:r w:rsidRPr="006D2B4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D2B4E">
        <w:rPr>
          <w:rFonts w:ascii="Times New Roman" w:eastAsia="Times New Roman" w:hAnsi="Times New Roman" w:cs="Times New Roman"/>
          <w:sz w:val="24"/>
          <w:szCs w:val="24"/>
          <w:lang w:eastAsia="en-ID"/>
        </w:rPr>
        <w:t>Masyarakt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6D2B4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di Masa </w:t>
      </w:r>
      <w:proofErr w:type="spellStart"/>
      <w:r w:rsidRPr="006D2B4E">
        <w:rPr>
          <w:rFonts w:ascii="Times New Roman" w:eastAsia="Times New Roman" w:hAnsi="Times New Roman" w:cs="Times New Roman"/>
          <w:sz w:val="24"/>
          <w:szCs w:val="24"/>
          <w:lang w:eastAsia="en-ID"/>
        </w:rPr>
        <w:t>Pandemi</w:t>
      </w:r>
      <w:proofErr w:type="spellEnd"/>
      <w:r w:rsidRPr="006D2B4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Covid-19. </w:t>
      </w:r>
      <w:proofErr w:type="spellStart"/>
      <w:r w:rsidRPr="006D2B4E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Jurnal</w:t>
      </w:r>
      <w:proofErr w:type="spellEnd"/>
      <w:r w:rsidRPr="006D2B4E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 </w:t>
      </w:r>
      <w:proofErr w:type="spellStart"/>
      <w:r w:rsidRPr="006D2B4E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Keperawatan</w:t>
      </w:r>
      <w:proofErr w:type="spellEnd"/>
      <w:r w:rsidRPr="006D2B4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gramStart"/>
      <w:r w:rsidRPr="006D2B4E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Jiwa</w:t>
      </w:r>
      <w:r w:rsidRPr="006D2B4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,</w:t>
      </w:r>
      <w:proofErr w:type="gramEnd"/>
      <w:r w:rsidRPr="006D2B4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8 (3), 485-490.</w:t>
      </w:r>
    </w:p>
    <w:p w14:paraId="5536638C" w14:textId="77777777" w:rsidR="00F13B59" w:rsidRDefault="00F13B59" w:rsidP="00A3439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13B59">
        <w:rPr>
          <w:rFonts w:ascii="Times New Roman" w:hAnsi="Times New Roman" w:cs="Times New Roman"/>
          <w:sz w:val="24"/>
          <w:szCs w:val="24"/>
        </w:rPr>
        <w:t xml:space="preserve">Jaya, I. (2021, </w:t>
      </w:r>
      <w:proofErr w:type="spellStart"/>
      <w:r w:rsidRPr="00F13B59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F13B59">
        <w:rPr>
          <w:rFonts w:ascii="Times New Roman" w:hAnsi="Times New Roman" w:cs="Times New Roman"/>
          <w:sz w:val="24"/>
          <w:szCs w:val="24"/>
        </w:rPr>
        <w:t xml:space="preserve"> 23). </w:t>
      </w:r>
      <w:proofErr w:type="spellStart"/>
      <w:r w:rsidRPr="00F13B59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Pr="00F13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B5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13B59">
        <w:rPr>
          <w:rFonts w:ascii="Times New Roman" w:hAnsi="Times New Roman" w:cs="Times New Roman"/>
          <w:sz w:val="24"/>
          <w:szCs w:val="24"/>
        </w:rPr>
        <w:t xml:space="preserve"> Kesehatan </w:t>
      </w:r>
      <w:proofErr w:type="spellStart"/>
      <w:r w:rsidRPr="00F13B5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13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B59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F13B59">
        <w:rPr>
          <w:rFonts w:ascii="Times New Roman" w:hAnsi="Times New Roman" w:cs="Times New Roman"/>
          <w:sz w:val="24"/>
          <w:szCs w:val="24"/>
        </w:rPr>
        <w:t xml:space="preserve"> COVID-19. </w:t>
      </w:r>
      <w:proofErr w:type="spellStart"/>
      <w:r w:rsidRPr="00F13B59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F13B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Kembali </w:t>
      </w:r>
      <w:proofErr w:type="spellStart"/>
      <w:r w:rsidRPr="00F13B5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13B59">
        <w:rPr>
          <w:rFonts w:ascii="Times New Roman" w:hAnsi="Times New Roman" w:cs="Times New Roman"/>
          <w:sz w:val="24"/>
          <w:szCs w:val="24"/>
        </w:rPr>
        <w:t xml:space="preserve"> kemenkes.go.id: </w:t>
      </w:r>
      <w:hyperlink r:id="rId17" w:history="1">
        <w:r w:rsidRPr="00B51613">
          <w:rPr>
            <w:rStyle w:val="Hyperlink"/>
            <w:rFonts w:ascii="Times New Roman" w:hAnsi="Times New Roman" w:cs="Times New Roman"/>
            <w:sz w:val="24"/>
            <w:szCs w:val="24"/>
          </w:rPr>
          <w:t>http://p2p.kemkes.go.id/penguatan-sistemkesehatan-dalam-pengendalian-covid-19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4CC0A" w14:textId="77777777" w:rsidR="00C009EE" w:rsidRPr="00BB04A9" w:rsidRDefault="00C009EE" w:rsidP="00A343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ID"/>
        </w:rPr>
      </w:pPr>
    </w:p>
    <w:p w14:paraId="27ADB09F" w14:textId="77777777" w:rsidR="00C009EE" w:rsidRDefault="00C009EE" w:rsidP="00A34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6D26236D" w14:textId="77777777" w:rsidR="006D2B4E" w:rsidRPr="006D2B4E" w:rsidRDefault="006D2B4E" w:rsidP="00A34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sectPr w:rsidR="006D2B4E" w:rsidRPr="006D2B4E" w:rsidSect="00B8059B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EC310" w14:textId="77777777" w:rsidR="0006143C" w:rsidRDefault="0006143C" w:rsidP="00442BB2">
      <w:pPr>
        <w:spacing w:after="0" w:line="240" w:lineRule="auto"/>
      </w:pPr>
      <w:r>
        <w:separator/>
      </w:r>
    </w:p>
  </w:endnote>
  <w:endnote w:type="continuationSeparator" w:id="0">
    <w:p w14:paraId="5FA33076" w14:textId="77777777" w:rsidR="0006143C" w:rsidRDefault="0006143C" w:rsidP="0044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7651" w14:textId="77777777" w:rsidR="00664ECD" w:rsidRDefault="00664E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7680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B98228D" w14:textId="77777777" w:rsidR="00B11831" w:rsidRDefault="00B11831">
        <w:pPr>
          <w:pStyle w:val="Footer"/>
          <w:jc w:val="right"/>
        </w:pPr>
        <w:r w:rsidRPr="00782C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2C2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82C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82C21">
          <w:rPr>
            <w:rFonts w:ascii="Times New Roman" w:hAnsi="Times New Roman" w:cs="Times New Roman"/>
            <w:sz w:val="24"/>
            <w:szCs w:val="24"/>
          </w:rPr>
          <w:t>2</w:t>
        </w:r>
        <w:r w:rsidRPr="00782C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9870B7D" w14:textId="77777777" w:rsidR="00B11831" w:rsidRDefault="00B118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9478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9AA29D" w14:textId="2FEB9722" w:rsidR="00B11831" w:rsidRDefault="00B11831">
        <w:pPr>
          <w:pStyle w:val="Footer"/>
          <w:jc w:val="right"/>
        </w:pPr>
        <w:r w:rsidRPr="00782C21">
          <w:rPr>
            <w:rFonts w:ascii="Times New Roman" w:hAnsi="Times New Roman" w:cs="Times New Roman"/>
            <w:noProof/>
            <w:sz w:val="24"/>
            <w:szCs w:val="24"/>
          </w:rPr>
          <w:fldChar w:fldCharType="begin"/>
        </w:r>
        <w:r w:rsidRPr="00782C21">
          <w:rPr>
            <w:rFonts w:ascii="Times New Roman" w:hAnsi="Times New Roman" w:cs="Times New Roman"/>
            <w:noProof/>
            <w:sz w:val="24"/>
            <w:szCs w:val="24"/>
          </w:rPr>
          <w:instrText xml:space="preserve"> PAGE   \* MERGEFORMAT </w:instrText>
        </w:r>
        <w:r w:rsidRPr="00782C21">
          <w:rPr>
            <w:rFonts w:ascii="Times New Roman" w:hAnsi="Times New Roman" w:cs="Times New Roman"/>
            <w:noProof/>
            <w:sz w:val="24"/>
            <w:szCs w:val="24"/>
          </w:rPr>
          <w:fldChar w:fldCharType="separate"/>
        </w:r>
        <w:r w:rsidRPr="00782C2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2C2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B5843A2" w14:textId="77777777" w:rsidR="00B11831" w:rsidRDefault="00B118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0169A" w14:textId="77777777" w:rsidR="0006143C" w:rsidRDefault="0006143C" w:rsidP="00442BB2">
      <w:pPr>
        <w:spacing w:after="0" w:line="240" w:lineRule="auto"/>
      </w:pPr>
      <w:r>
        <w:separator/>
      </w:r>
    </w:p>
  </w:footnote>
  <w:footnote w:type="continuationSeparator" w:id="0">
    <w:p w14:paraId="1560E3FB" w14:textId="77777777" w:rsidR="0006143C" w:rsidRDefault="0006143C" w:rsidP="0044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8D66" w14:textId="77777777" w:rsidR="00664ECD" w:rsidRDefault="00664E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EBC5" w14:textId="3526F978" w:rsidR="00B11831" w:rsidRDefault="00782C21" w:rsidP="00B11831">
    <w:pPr>
      <w:pStyle w:val="Header"/>
      <w:jc w:val="right"/>
    </w:pPr>
    <w:proofErr w:type="spellStart"/>
    <w:r>
      <w:rPr>
        <w:rFonts w:ascii="Times New Roman" w:hAnsi="Times New Roman"/>
        <w:sz w:val="24"/>
        <w:szCs w:val="24"/>
      </w:rPr>
      <w:t>Penulis</w:t>
    </w:r>
    <w:proofErr w:type="spellEnd"/>
    <w:r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dkk</w:t>
    </w:r>
    <w:proofErr w:type="spellEnd"/>
    <w:r>
      <w:rPr>
        <w:rFonts w:ascii="Times New Roman" w:hAnsi="Times New Roman"/>
        <w:sz w:val="24"/>
        <w:szCs w:val="24"/>
      </w:rPr>
      <w:t xml:space="preserve">/ </w:t>
    </w:r>
    <w:proofErr w:type="spellStart"/>
    <w:r w:rsidR="00B11831">
      <w:rPr>
        <w:rFonts w:ascii="Times New Roman" w:hAnsi="Times New Roman"/>
        <w:sz w:val="24"/>
        <w:szCs w:val="24"/>
      </w:rPr>
      <w:t>Jurnal</w:t>
    </w:r>
    <w:proofErr w:type="spellEnd"/>
    <w:r w:rsidR="00B11831">
      <w:rPr>
        <w:rFonts w:ascii="Times New Roman" w:hAnsi="Times New Roman"/>
        <w:sz w:val="24"/>
        <w:szCs w:val="24"/>
      </w:rPr>
      <w:t xml:space="preserve"> Kesehatan 16 (1) 2023, </w:t>
    </w:r>
    <w:r w:rsidR="00B11831">
      <w:rPr>
        <w:rFonts w:ascii="Times New Roman" w:hAnsi="Times New Roman"/>
        <w:sz w:val="24"/>
        <w:szCs w:val="24"/>
        <w:lang w:val="en-US"/>
      </w:rPr>
      <w:t>64-72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CF58E" w14:textId="2175FB6B" w:rsidR="00B11831" w:rsidRDefault="00B11831" w:rsidP="00B11831">
    <w:pPr>
      <w:pStyle w:val="Header"/>
      <w:jc w:val="center"/>
    </w:pPr>
    <w:bookmarkStart w:id="1" w:name="_Hlk136072212"/>
    <w:proofErr w:type="spellStart"/>
    <w:r>
      <w:rPr>
        <w:rFonts w:ascii="Times New Roman" w:hAnsi="Times New Roman"/>
        <w:sz w:val="24"/>
        <w:szCs w:val="24"/>
      </w:rPr>
      <w:t>Jurnal</w:t>
    </w:r>
    <w:proofErr w:type="spellEnd"/>
    <w:r>
      <w:rPr>
        <w:rFonts w:ascii="Times New Roman" w:hAnsi="Times New Roman"/>
        <w:sz w:val="24"/>
        <w:szCs w:val="24"/>
      </w:rPr>
      <w:t xml:space="preserve"> Kesehatan 16 (1) 2023, </w:t>
    </w:r>
    <w:r>
      <w:rPr>
        <w:rFonts w:ascii="Times New Roman" w:hAnsi="Times New Roman"/>
        <w:sz w:val="24"/>
        <w:szCs w:val="24"/>
        <w:lang w:val="en-US"/>
      </w:rPr>
      <w:t>64-72</w:t>
    </w:r>
    <w:bookmarkEnd w:id="1"/>
  </w:p>
  <w:p w14:paraId="265329C3" w14:textId="77777777" w:rsidR="00B11831" w:rsidRDefault="00B118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B2"/>
    <w:rsid w:val="0006143C"/>
    <w:rsid w:val="000A1EDE"/>
    <w:rsid w:val="000D05E5"/>
    <w:rsid w:val="000D662B"/>
    <w:rsid w:val="000D757F"/>
    <w:rsid w:val="000E1AA4"/>
    <w:rsid w:val="000F50E7"/>
    <w:rsid w:val="000F5470"/>
    <w:rsid w:val="00115B85"/>
    <w:rsid w:val="0014007C"/>
    <w:rsid w:val="00141736"/>
    <w:rsid w:val="00154EB4"/>
    <w:rsid w:val="00186112"/>
    <w:rsid w:val="001A1F75"/>
    <w:rsid w:val="00280031"/>
    <w:rsid w:val="002B0C65"/>
    <w:rsid w:val="002D00A8"/>
    <w:rsid w:val="002D37AA"/>
    <w:rsid w:val="002F05B4"/>
    <w:rsid w:val="00364589"/>
    <w:rsid w:val="003B0688"/>
    <w:rsid w:val="00405EDF"/>
    <w:rsid w:val="004073DC"/>
    <w:rsid w:val="00442BB2"/>
    <w:rsid w:val="004636BE"/>
    <w:rsid w:val="0046724A"/>
    <w:rsid w:val="004A4F13"/>
    <w:rsid w:val="004B59BB"/>
    <w:rsid w:val="004D2816"/>
    <w:rsid w:val="004E0010"/>
    <w:rsid w:val="004F5614"/>
    <w:rsid w:val="00531BFD"/>
    <w:rsid w:val="00535A83"/>
    <w:rsid w:val="00567B34"/>
    <w:rsid w:val="00584567"/>
    <w:rsid w:val="005C508B"/>
    <w:rsid w:val="005F06A6"/>
    <w:rsid w:val="00611E3C"/>
    <w:rsid w:val="0066490A"/>
    <w:rsid w:val="00664ECD"/>
    <w:rsid w:val="006B1127"/>
    <w:rsid w:val="006B2262"/>
    <w:rsid w:val="006D2B4E"/>
    <w:rsid w:val="006E1C54"/>
    <w:rsid w:val="006F7C54"/>
    <w:rsid w:val="00735004"/>
    <w:rsid w:val="00752BF7"/>
    <w:rsid w:val="00782C21"/>
    <w:rsid w:val="007C4E83"/>
    <w:rsid w:val="007D4371"/>
    <w:rsid w:val="0084238D"/>
    <w:rsid w:val="0084658C"/>
    <w:rsid w:val="00871F85"/>
    <w:rsid w:val="00875918"/>
    <w:rsid w:val="008B478A"/>
    <w:rsid w:val="008B6268"/>
    <w:rsid w:val="008E4F28"/>
    <w:rsid w:val="00940729"/>
    <w:rsid w:val="00955CBB"/>
    <w:rsid w:val="009603CB"/>
    <w:rsid w:val="00961D18"/>
    <w:rsid w:val="00A1451A"/>
    <w:rsid w:val="00A1695E"/>
    <w:rsid w:val="00A24B4C"/>
    <w:rsid w:val="00A3439F"/>
    <w:rsid w:val="00A406E9"/>
    <w:rsid w:val="00A677B0"/>
    <w:rsid w:val="00A917D0"/>
    <w:rsid w:val="00AC2E68"/>
    <w:rsid w:val="00AF3521"/>
    <w:rsid w:val="00B11831"/>
    <w:rsid w:val="00B30862"/>
    <w:rsid w:val="00B317D5"/>
    <w:rsid w:val="00B55A3F"/>
    <w:rsid w:val="00B8059B"/>
    <w:rsid w:val="00B925BB"/>
    <w:rsid w:val="00B95921"/>
    <w:rsid w:val="00BB04A9"/>
    <w:rsid w:val="00BC1BDB"/>
    <w:rsid w:val="00BE262A"/>
    <w:rsid w:val="00C009EE"/>
    <w:rsid w:val="00C20053"/>
    <w:rsid w:val="00C65F4C"/>
    <w:rsid w:val="00C6751B"/>
    <w:rsid w:val="00C77406"/>
    <w:rsid w:val="00C835E5"/>
    <w:rsid w:val="00D15083"/>
    <w:rsid w:val="00D25D95"/>
    <w:rsid w:val="00D36DD4"/>
    <w:rsid w:val="00D4455D"/>
    <w:rsid w:val="00D65520"/>
    <w:rsid w:val="00D77990"/>
    <w:rsid w:val="00D845AC"/>
    <w:rsid w:val="00DB4412"/>
    <w:rsid w:val="00DD7A02"/>
    <w:rsid w:val="00DF33B3"/>
    <w:rsid w:val="00E34FFD"/>
    <w:rsid w:val="00E36170"/>
    <w:rsid w:val="00E46995"/>
    <w:rsid w:val="00E52B1C"/>
    <w:rsid w:val="00E704F8"/>
    <w:rsid w:val="00E83E5B"/>
    <w:rsid w:val="00ED23A7"/>
    <w:rsid w:val="00EF11C3"/>
    <w:rsid w:val="00F13B59"/>
    <w:rsid w:val="00F25AA8"/>
    <w:rsid w:val="00F70EC3"/>
    <w:rsid w:val="00FA3D8A"/>
    <w:rsid w:val="00FB764A"/>
    <w:rsid w:val="00FC4065"/>
    <w:rsid w:val="00FD4444"/>
    <w:rsid w:val="00FD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CFBFD"/>
  <w15:chartTrackingRefBased/>
  <w15:docId w15:val="{9BE979AE-05B3-4C16-9FA1-218F5813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42B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unhideWhenUsed/>
    <w:rsid w:val="00442BB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BB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42BB2"/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character" w:customStyle="1" w:styleId="apple-tab-span">
    <w:name w:val="apple-tab-span"/>
    <w:basedOn w:val="DefaultParagraphFont"/>
    <w:rsid w:val="00442BB2"/>
  </w:style>
  <w:style w:type="paragraph" w:styleId="Header">
    <w:name w:val="header"/>
    <w:basedOn w:val="Normal"/>
    <w:link w:val="HeaderChar"/>
    <w:uiPriority w:val="99"/>
    <w:unhideWhenUsed/>
    <w:rsid w:val="00442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BB2"/>
  </w:style>
  <w:style w:type="paragraph" w:styleId="Footer">
    <w:name w:val="footer"/>
    <w:basedOn w:val="Normal"/>
    <w:link w:val="FooterChar"/>
    <w:uiPriority w:val="99"/>
    <w:unhideWhenUsed/>
    <w:rsid w:val="00442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BB2"/>
  </w:style>
  <w:style w:type="paragraph" w:customStyle="1" w:styleId="Default">
    <w:name w:val="Default"/>
    <w:rsid w:val="008B47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25D95"/>
    <w:pPr>
      <w:spacing w:after="0" w:line="240" w:lineRule="auto"/>
    </w:pPr>
    <w:rPr>
      <w:rFonts w:ascii="Calibri" w:eastAsia="Calibri" w:hAnsi="Calibri" w:cs="Times New Roman"/>
      <w:lang w:val="id-ID" w:eastAsia="id-ID"/>
    </w:rPr>
  </w:style>
  <w:style w:type="paragraph" w:styleId="ListParagraph">
    <w:name w:val="List Paragraph"/>
    <w:basedOn w:val="Normal"/>
    <w:link w:val="ListParagraphChar"/>
    <w:uiPriority w:val="34"/>
    <w:qFormat/>
    <w:rsid w:val="009603C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id-ID" w:eastAsia="id-ID"/>
    </w:rPr>
  </w:style>
  <w:style w:type="character" w:customStyle="1" w:styleId="ListParagraphChar">
    <w:name w:val="List Paragraph Char"/>
    <w:link w:val="ListParagraph"/>
    <w:uiPriority w:val="34"/>
    <w:locked/>
    <w:rsid w:val="009603CB"/>
    <w:rPr>
      <w:rFonts w:ascii="Calibri" w:eastAsia="Times New Roman" w:hAnsi="Calibri" w:cs="Times New Roman"/>
      <w:lang w:val="id-ID" w:eastAsia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0A1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E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E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EDE"/>
    <w:rPr>
      <w:b/>
      <w:bCs/>
      <w:sz w:val="20"/>
      <w:szCs w:val="20"/>
    </w:rPr>
  </w:style>
  <w:style w:type="paragraph" w:customStyle="1" w:styleId="pf0">
    <w:name w:val="pf0"/>
    <w:basedOn w:val="Normal"/>
    <w:rsid w:val="005F0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cf01">
    <w:name w:val="cf01"/>
    <w:basedOn w:val="DefaultParagraphFont"/>
    <w:rsid w:val="005F06A6"/>
    <w:rPr>
      <w:rFonts w:ascii="Segoe UI" w:hAnsi="Segoe UI" w:cs="Segoe UI" w:hint="default"/>
      <w:sz w:val="18"/>
      <w:szCs w:val="18"/>
    </w:rPr>
  </w:style>
  <w:style w:type="paragraph" w:customStyle="1" w:styleId="Normal1">
    <w:name w:val="Normal1"/>
    <w:rsid w:val="00BC1BDB"/>
    <w:pPr>
      <w:spacing w:after="120" w:line="285" w:lineRule="auto"/>
    </w:pPr>
    <w:rPr>
      <w:rFonts w:ascii="Calibri" w:eastAsia="Calibri" w:hAnsi="Calibri" w:cs="Calibr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dah.laily@fkes.unsika.ac.id" TargetMode="External"/><Relationship Id="rId12" Type="http://schemas.openxmlformats.org/officeDocument/2006/relationships/header" Target="header3.xml"/><Relationship Id="rId17" Type="http://schemas.openxmlformats.org/officeDocument/2006/relationships/hyperlink" Target="http://p2p.kemkes.go.id/penguatan-sistemkesehatan-dalam-pengendalian-covid-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who.int/indonesia/news/novel-coronavirus/qa-for-public" TargetMode="External"/><Relationship Id="rId1" Type="http://schemas.openxmlformats.org/officeDocument/2006/relationships/styles" Target="styles.xml"/><Relationship Id="rId6" Type="http://schemas.openxmlformats.org/officeDocument/2006/relationships/hyperlink" Target="mailto:febbynola402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covid19.go.id/peta-sebaran-covid19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https://covid19.kemkes.go.id/category/situasi-infeksi-emerging/info-corona-vir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9</Pages>
  <Words>3510</Words>
  <Characters>20008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Febry odhia</dc:creator>
  <cp:keywords/>
  <dc:description/>
  <cp:lastModifiedBy>my</cp:lastModifiedBy>
  <cp:revision>48</cp:revision>
  <cp:lastPrinted>2022-12-22T15:21:00Z</cp:lastPrinted>
  <dcterms:created xsi:type="dcterms:W3CDTF">2022-12-19T12:50:00Z</dcterms:created>
  <dcterms:modified xsi:type="dcterms:W3CDTF">2023-05-31T04:50:00Z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2022-12-19T12:59:59Z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fd4aa29a-8893-4bb0-997c-74a07c2ce71c</vt:lpwstr>
  </property>
  <property fmtid="{D5CDD505-2E9C-101B-9397-08002B2CF9AE}" pid="7" name="MSIP_Label_defa4170-0d19-0005-0004-bc88714345d2_ActionId">
    <vt:lpwstr>9c9b7d3d-7e44-4cfa-934b-dd82bf5e82e1</vt:lpwstr>
  </property>
  <property fmtid="{D5CDD505-2E9C-101B-9397-08002B2CF9AE}" pid="8" name="MSIP_Label_defa4170-0d19-0005-0004-bc88714345d2_ContentBits">
    <vt:lpwstr>0</vt:lpwstr>
  </property>
</Properties>
</file>