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4E3037" w:rsidR="001376C9" w:rsidRPr="00EF078E" w:rsidRDefault="00B76CDF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color w:val="2E75B5"/>
          <w:szCs w:val="24"/>
          <w:u w:val="single"/>
        </w:rPr>
        <w:t>4/11/2021</w:t>
      </w:r>
    </w:p>
    <w:p w14:paraId="00000002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03" w14:textId="77777777" w:rsidR="001376C9" w:rsidRPr="00EF078E" w:rsidRDefault="009D458A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>Dear Editor-in-chief,</w:t>
      </w:r>
    </w:p>
    <w:p w14:paraId="00000004" w14:textId="77777777" w:rsidR="001376C9" w:rsidRPr="00EF078E" w:rsidRDefault="009D458A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EF078E">
        <w:rPr>
          <w:rFonts w:asciiTheme="minorHAnsi" w:hAnsiTheme="minorHAnsi" w:cstheme="minorHAnsi"/>
          <w:szCs w:val="24"/>
        </w:rPr>
        <w:t>JRAMathEdu</w:t>
      </w:r>
      <w:proofErr w:type="spellEnd"/>
      <w:r w:rsidRPr="00EF078E">
        <w:rPr>
          <w:rFonts w:asciiTheme="minorHAnsi" w:hAnsiTheme="minorHAnsi" w:cstheme="minorHAnsi"/>
          <w:szCs w:val="24"/>
        </w:rPr>
        <w:t xml:space="preserve"> (Journal of Research and Advances in Mathematics Education)</w:t>
      </w:r>
    </w:p>
    <w:p w14:paraId="00000005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06" w14:textId="771704CC" w:rsidR="001376C9" w:rsidRPr="00EF078E" w:rsidRDefault="009D458A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 xml:space="preserve">I am pleased to submit an original </w:t>
      </w:r>
      <w:r w:rsidRPr="00EF078E">
        <w:rPr>
          <w:rFonts w:asciiTheme="minorHAnsi" w:hAnsiTheme="minorHAnsi" w:cstheme="minorHAnsi"/>
          <w:color w:val="2E75B5"/>
          <w:szCs w:val="24"/>
          <w:u w:val="single"/>
        </w:rPr>
        <w:t>research</w:t>
      </w:r>
      <w:r w:rsidRPr="00EF078E">
        <w:rPr>
          <w:rFonts w:asciiTheme="minorHAnsi" w:hAnsiTheme="minorHAnsi" w:cstheme="minorHAnsi"/>
          <w:szCs w:val="24"/>
        </w:rPr>
        <w:t xml:space="preserve"> article entitled, “</w:t>
      </w:r>
      <w:r w:rsidR="00B76CDF" w:rsidRPr="00EF078E">
        <w:rPr>
          <w:rFonts w:asciiTheme="minorHAnsi" w:hAnsiTheme="minorHAnsi" w:cstheme="minorHAnsi"/>
          <w:color w:val="2E75B5"/>
          <w:szCs w:val="24"/>
          <w:u w:val="single"/>
        </w:rPr>
        <w:t>Development of Self-Efficacy Scale of Differentiated Instruction For Teachers</w:t>
      </w:r>
      <w:r w:rsidRPr="00EF078E">
        <w:rPr>
          <w:rFonts w:asciiTheme="minorHAnsi" w:hAnsiTheme="minorHAnsi" w:cstheme="minorHAnsi"/>
          <w:szCs w:val="24"/>
        </w:rPr>
        <w:t>” by</w:t>
      </w:r>
      <w:r w:rsidR="00B76CDF" w:rsidRPr="00EF07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26B9E" w:rsidRPr="00EF078E">
        <w:rPr>
          <w:rFonts w:asciiTheme="minorHAnsi" w:hAnsiTheme="minorHAnsi" w:cstheme="minorHAnsi"/>
          <w:color w:val="3366FF"/>
          <w:szCs w:val="24"/>
          <w:u w:val="single"/>
        </w:rPr>
        <w:t>Ayten</w:t>
      </w:r>
      <w:proofErr w:type="spellEnd"/>
      <w:r w:rsidR="00026B9E" w:rsidRPr="00EF078E">
        <w:rPr>
          <w:rFonts w:asciiTheme="minorHAnsi" w:hAnsiTheme="minorHAnsi" w:cstheme="minorHAnsi"/>
          <w:color w:val="3366FF"/>
          <w:szCs w:val="24"/>
          <w:u w:val="single"/>
        </w:rPr>
        <w:t xml:space="preserve"> Pinar</w:t>
      </w:r>
      <w:r w:rsidR="00026B9E">
        <w:rPr>
          <w:rFonts w:asciiTheme="minorHAnsi" w:hAnsiTheme="minorHAnsi" w:cstheme="minorHAnsi"/>
          <w:color w:val="3366FF"/>
          <w:szCs w:val="24"/>
          <w:u w:val="single"/>
        </w:rPr>
        <w:t xml:space="preserve"> </w:t>
      </w:r>
      <w:r w:rsidR="00026B9E" w:rsidRPr="00EF078E">
        <w:rPr>
          <w:rFonts w:asciiTheme="minorHAnsi" w:hAnsiTheme="minorHAnsi" w:cstheme="minorHAnsi"/>
          <w:color w:val="3366FF"/>
          <w:szCs w:val="24"/>
          <w:u w:val="single"/>
        </w:rPr>
        <w:t>Bal</w:t>
      </w:r>
      <w:r w:rsidR="00026B9E">
        <w:rPr>
          <w:rFonts w:asciiTheme="minorHAnsi" w:hAnsiTheme="minorHAnsi" w:cstheme="minorHAnsi"/>
          <w:color w:val="3366FF"/>
          <w:szCs w:val="24"/>
          <w:u w:val="single"/>
        </w:rPr>
        <w:t>,</w:t>
      </w:r>
      <w:r w:rsidR="00026B9E" w:rsidRPr="00EF07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B76CDF" w:rsidRPr="00EF078E">
        <w:rPr>
          <w:rFonts w:asciiTheme="minorHAnsi" w:hAnsiTheme="minorHAnsi" w:cstheme="minorHAnsi"/>
          <w:color w:val="3366FF"/>
          <w:szCs w:val="24"/>
          <w:u w:val="single"/>
        </w:rPr>
        <w:t>Rumeysa</w:t>
      </w:r>
      <w:proofErr w:type="spellEnd"/>
      <w:r w:rsidR="00B76CDF" w:rsidRPr="00EF078E">
        <w:rPr>
          <w:rFonts w:asciiTheme="minorHAnsi" w:hAnsiTheme="minorHAnsi" w:cstheme="minorHAnsi"/>
          <w:color w:val="3366FF"/>
          <w:szCs w:val="24"/>
          <w:u w:val="single"/>
        </w:rPr>
        <w:t xml:space="preserve"> Yilmaz, </w:t>
      </w:r>
      <w:proofErr w:type="spellStart"/>
      <w:r w:rsidR="00026B9E" w:rsidRPr="00EF078E">
        <w:rPr>
          <w:rFonts w:asciiTheme="minorHAnsi" w:hAnsiTheme="minorHAnsi" w:cstheme="minorHAnsi"/>
          <w:szCs w:val="24"/>
        </w:rPr>
        <w:t>Vildan</w:t>
      </w:r>
      <w:proofErr w:type="spellEnd"/>
      <w:r w:rsidR="00026B9E" w:rsidRPr="00EF07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26B9E" w:rsidRPr="00EF078E">
        <w:rPr>
          <w:rFonts w:asciiTheme="minorHAnsi" w:hAnsiTheme="minorHAnsi" w:cstheme="minorHAnsi"/>
          <w:szCs w:val="24"/>
        </w:rPr>
        <w:t>Atas</w:t>
      </w:r>
      <w:bookmarkStart w:id="0" w:name="_GoBack"/>
      <w:bookmarkEnd w:id="0"/>
      <w:proofErr w:type="spellEnd"/>
      <w:r w:rsidR="00026B9E" w:rsidRPr="00EF078E">
        <w:rPr>
          <w:rFonts w:asciiTheme="minorHAnsi" w:hAnsiTheme="minorHAnsi" w:cstheme="minorHAnsi"/>
          <w:szCs w:val="24"/>
        </w:rPr>
        <w:t xml:space="preserve"> </w:t>
      </w:r>
      <w:r w:rsidRPr="00EF078E">
        <w:rPr>
          <w:rFonts w:asciiTheme="minorHAnsi" w:hAnsiTheme="minorHAnsi" w:cstheme="minorHAnsi"/>
          <w:szCs w:val="24"/>
        </w:rPr>
        <w:t xml:space="preserve">for consideration for publication in </w:t>
      </w:r>
      <w:proofErr w:type="spellStart"/>
      <w:r w:rsidRPr="00EF078E">
        <w:rPr>
          <w:rFonts w:asciiTheme="minorHAnsi" w:hAnsiTheme="minorHAnsi" w:cstheme="minorHAnsi"/>
          <w:szCs w:val="24"/>
        </w:rPr>
        <w:t>JRAMathEdu</w:t>
      </w:r>
      <w:proofErr w:type="spellEnd"/>
      <w:r w:rsidRPr="00EF078E">
        <w:rPr>
          <w:rFonts w:asciiTheme="minorHAnsi" w:hAnsiTheme="minorHAnsi" w:cstheme="minorHAnsi"/>
          <w:szCs w:val="24"/>
        </w:rPr>
        <w:t xml:space="preserve"> (Journal of Research and Advances in Mathematics Education).  </w:t>
      </w:r>
    </w:p>
    <w:p w14:paraId="00000007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09" w14:textId="5DB38DCD" w:rsidR="001376C9" w:rsidRPr="00EF078E" w:rsidRDefault="009D458A" w:rsidP="00B76CDF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 xml:space="preserve">The manuscript highlights the following points: </w:t>
      </w:r>
      <w:r w:rsidR="00B76CDF" w:rsidRPr="00EF078E">
        <w:rPr>
          <w:rFonts w:asciiTheme="minorHAnsi" w:hAnsiTheme="minorHAnsi" w:cstheme="minorHAnsi"/>
          <w:color w:val="3366FF"/>
          <w:szCs w:val="24"/>
        </w:rPr>
        <w:t xml:space="preserve">With this study, a valid and reliable scale </w:t>
      </w:r>
      <w:proofErr w:type="gramStart"/>
      <w:r w:rsidR="00B76CDF" w:rsidRPr="00EF078E">
        <w:rPr>
          <w:rFonts w:asciiTheme="minorHAnsi" w:hAnsiTheme="minorHAnsi" w:cstheme="minorHAnsi"/>
          <w:color w:val="3366FF"/>
          <w:szCs w:val="24"/>
        </w:rPr>
        <w:t>was developed</w:t>
      </w:r>
      <w:proofErr w:type="gramEnd"/>
      <w:r w:rsidR="00B76CDF" w:rsidRPr="00EF078E">
        <w:rPr>
          <w:rFonts w:asciiTheme="minorHAnsi" w:hAnsiTheme="minorHAnsi" w:cstheme="minorHAnsi"/>
          <w:color w:val="3366FF"/>
          <w:szCs w:val="24"/>
        </w:rPr>
        <w:t xml:space="preserve"> to determine teachers' self-efficacy in differentiated instruction. Thanks to this type of scale, it will give researchers an idea about the self-efficacy of teachers in this subject.</w:t>
      </w:r>
    </w:p>
    <w:p w14:paraId="0000000A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3F5B9527" w14:textId="58ABFC13" w:rsidR="003E3A6F" w:rsidRPr="00EF078E" w:rsidRDefault="009D458A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 xml:space="preserve">We believe that this manuscript is appropriate for publication by </w:t>
      </w:r>
      <w:proofErr w:type="spellStart"/>
      <w:r w:rsidRPr="00EF078E">
        <w:rPr>
          <w:rFonts w:asciiTheme="minorHAnsi" w:hAnsiTheme="minorHAnsi" w:cstheme="minorHAnsi"/>
          <w:szCs w:val="24"/>
        </w:rPr>
        <w:t>JRAMathEdu</w:t>
      </w:r>
      <w:proofErr w:type="spellEnd"/>
      <w:r w:rsidRPr="00EF078E">
        <w:rPr>
          <w:rFonts w:asciiTheme="minorHAnsi" w:hAnsiTheme="minorHAnsi" w:cstheme="minorHAnsi"/>
          <w:szCs w:val="24"/>
        </w:rPr>
        <w:t xml:space="preserve"> (Journal of Research and Advances in Mathematics Education) </w:t>
      </w:r>
      <w:proofErr w:type="gramStart"/>
      <w:r w:rsidR="003E3A6F" w:rsidRPr="00EF078E">
        <w:rPr>
          <w:rFonts w:asciiTheme="minorHAnsi" w:hAnsiTheme="minorHAnsi" w:cstheme="minorHAnsi"/>
          <w:szCs w:val="24"/>
        </w:rPr>
        <w:t>Because</w:t>
      </w:r>
      <w:proofErr w:type="gramEnd"/>
      <w:r w:rsidR="003E3A6F" w:rsidRPr="00EF078E">
        <w:rPr>
          <w:rFonts w:asciiTheme="minorHAnsi" w:hAnsiTheme="minorHAnsi" w:cstheme="minorHAnsi"/>
          <w:szCs w:val="24"/>
        </w:rPr>
        <w:t xml:space="preserve"> in this study, we think that differentiated instruction is thought to be important for teachers and especially for mathematics teachers.</w:t>
      </w:r>
    </w:p>
    <w:p w14:paraId="0000000C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0D" w14:textId="77777777" w:rsidR="001376C9" w:rsidRPr="00EF078E" w:rsidRDefault="009D458A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 xml:space="preserve">This manuscript </w:t>
      </w:r>
      <w:proofErr w:type="gramStart"/>
      <w:r w:rsidRPr="00EF078E">
        <w:rPr>
          <w:rFonts w:asciiTheme="minorHAnsi" w:hAnsiTheme="minorHAnsi" w:cstheme="minorHAnsi"/>
          <w:szCs w:val="24"/>
        </w:rPr>
        <w:t>has not been published</w:t>
      </w:r>
      <w:proofErr w:type="gramEnd"/>
      <w:r w:rsidRPr="00EF078E">
        <w:rPr>
          <w:rFonts w:asciiTheme="minorHAnsi" w:hAnsiTheme="minorHAnsi" w:cstheme="minorHAnsi"/>
          <w:szCs w:val="24"/>
        </w:rPr>
        <w:t xml:space="preserve"> and is not under consideration for publication elsewhere.  I hope that the manuscript fulfills the requirements for publication in </w:t>
      </w:r>
      <w:proofErr w:type="spellStart"/>
      <w:r w:rsidRPr="00EF078E">
        <w:rPr>
          <w:rFonts w:asciiTheme="minorHAnsi" w:hAnsiTheme="minorHAnsi" w:cstheme="minorHAnsi"/>
          <w:szCs w:val="24"/>
        </w:rPr>
        <w:t>JRAMathEdu</w:t>
      </w:r>
      <w:proofErr w:type="spellEnd"/>
      <w:r w:rsidRPr="00EF078E">
        <w:rPr>
          <w:rFonts w:asciiTheme="minorHAnsi" w:hAnsiTheme="minorHAnsi" w:cstheme="minorHAnsi"/>
          <w:szCs w:val="24"/>
        </w:rPr>
        <w:t xml:space="preserve"> (Journal of Research and Advances in Mathematics Education). Thank you for receiving our manuscript and considering it for review. We appreciate your time and look forward to your response.</w:t>
      </w:r>
    </w:p>
    <w:p w14:paraId="0000000E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0F" w14:textId="77777777" w:rsidR="001376C9" w:rsidRPr="00EF078E" w:rsidRDefault="009D458A">
      <w:pPr>
        <w:jc w:val="both"/>
        <w:rPr>
          <w:rFonts w:asciiTheme="minorHAnsi" w:hAnsiTheme="minorHAnsi" w:cstheme="minorHAnsi"/>
          <w:szCs w:val="24"/>
        </w:rPr>
      </w:pPr>
      <w:r w:rsidRPr="00EF078E">
        <w:rPr>
          <w:rFonts w:asciiTheme="minorHAnsi" w:hAnsiTheme="minorHAnsi" w:cstheme="minorHAnsi"/>
          <w:szCs w:val="24"/>
        </w:rPr>
        <w:t>Thank you for your consideration!</w:t>
      </w:r>
    </w:p>
    <w:p w14:paraId="00000010" w14:textId="77777777" w:rsidR="001376C9" w:rsidRPr="00EF078E" w:rsidRDefault="001376C9">
      <w:pPr>
        <w:jc w:val="both"/>
        <w:rPr>
          <w:rFonts w:asciiTheme="minorHAnsi" w:hAnsiTheme="minorHAnsi" w:cstheme="minorHAnsi"/>
          <w:szCs w:val="24"/>
        </w:rPr>
      </w:pPr>
    </w:p>
    <w:p w14:paraId="00000011" w14:textId="710D7A9A" w:rsidR="001376C9" w:rsidRPr="00F2023A" w:rsidRDefault="009D458A">
      <w:pPr>
        <w:jc w:val="both"/>
        <w:rPr>
          <w:rFonts w:asciiTheme="minorHAnsi" w:hAnsiTheme="minorHAnsi" w:cstheme="minorHAnsi"/>
          <w:szCs w:val="24"/>
        </w:rPr>
      </w:pPr>
      <w:r w:rsidRPr="00F2023A">
        <w:rPr>
          <w:rFonts w:asciiTheme="minorHAnsi" w:hAnsiTheme="minorHAnsi" w:cstheme="minorHAnsi"/>
          <w:szCs w:val="24"/>
        </w:rPr>
        <w:t>Sincerely,</w:t>
      </w:r>
    </w:p>
    <w:p w14:paraId="2D255BBC" w14:textId="0D3D0375" w:rsidR="00EF078E" w:rsidRPr="00F2023A" w:rsidRDefault="00EF078E">
      <w:pPr>
        <w:jc w:val="both"/>
        <w:rPr>
          <w:rFonts w:asciiTheme="minorHAnsi" w:hAnsiTheme="minorHAnsi" w:cstheme="minorHAnsi"/>
          <w:szCs w:val="24"/>
        </w:rPr>
      </w:pPr>
    </w:p>
    <w:p w14:paraId="2C2DD3DA" w14:textId="77777777" w:rsidR="00EF078E" w:rsidRPr="00F2023A" w:rsidRDefault="00EF078E" w:rsidP="00EF078E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Ayten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Pinar BAL</w:t>
      </w:r>
    </w:p>
    <w:p w14:paraId="75251BB2" w14:textId="77777777" w:rsidR="00EF078E" w:rsidRPr="00F2023A" w:rsidRDefault="00EF078E" w:rsidP="00EF078E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University, </w:t>
      </w:r>
      <w:r w:rsidRPr="00F2023A">
        <w:rPr>
          <w:rFonts w:asciiTheme="minorHAnsi" w:hAnsiTheme="minorHAnsi" w:cstheme="minorHAnsi"/>
          <w:szCs w:val="24"/>
          <w:lang w:eastAsia="ja-JP"/>
        </w:rPr>
        <w:t xml:space="preserve">Faculty of Education, </w:t>
      </w:r>
      <w:r w:rsidRPr="00F2023A">
        <w:rPr>
          <w:rFonts w:asciiTheme="minorHAnsi" w:hAnsiTheme="minorHAnsi" w:cstheme="minorHAnsi"/>
          <w:szCs w:val="24"/>
          <w:lang w:val="en-GB" w:eastAsia="ja-JP"/>
        </w:rPr>
        <w:t>Department of Mathematics and Science Education</w:t>
      </w:r>
    </w:p>
    <w:p w14:paraId="2BA48323" w14:textId="77777777" w:rsidR="00EF078E" w:rsidRPr="00F2023A" w:rsidRDefault="00EF078E" w:rsidP="00EF078E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>Phone number: +90 5057987339</w:t>
      </w:r>
    </w:p>
    <w:p w14:paraId="614798C6" w14:textId="77777777" w:rsidR="00EF078E" w:rsidRPr="00F2023A" w:rsidRDefault="00EF078E" w:rsidP="00EF078E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 xml:space="preserve">Postal address: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 xml:space="preserve"> University, Faculty of Education, Department of </w:t>
      </w:r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Mathematics and Science Education </w:t>
      </w:r>
      <w:r w:rsidRPr="00F2023A">
        <w:rPr>
          <w:rFonts w:asciiTheme="minorHAnsi" w:hAnsiTheme="minorHAnsi" w:cstheme="minorHAnsi"/>
          <w:szCs w:val="24"/>
          <w:lang w:eastAsia="ja-JP"/>
        </w:rPr>
        <w:t xml:space="preserve">01330,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Balcali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>/ ADANA</w:t>
      </w:r>
    </w:p>
    <w:p w14:paraId="12BCD393" w14:textId="77777777" w:rsidR="00EF078E" w:rsidRPr="00F2023A" w:rsidRDefault="00EF078E" w:rsidP="00EF078E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Email address: </w:t>
      </w:r>
      <w:hyperlink r:id="rId7" w:history="1">
        <w:r w:rsidRPr="00F2023A">
          <w:rPr>
            <w:rStyle w:val="Kpr"/>
            <w:rFonts w:asciiTheme="minorHAnsi" w:hAnsiTheme="minorHAnsi" w:cstheme="minorHAnsi"/>
            <w:color w:val="auto"/>
            <w:szCs w:val="24"/>
            <w:u w:val="none"/>
            <w:lang w:val="en-GB" w:eastAsia="ja-JP"/>
          </w:rPr>
          <w:t>apinarbal@gmail.com</w:t>
        </w:r>
      </w:hyperlink>
    </w:p>
    <w:p w14:paraId="6B38F660" w14:textId="77777777" w:rsidR="00EF078E" w:rsidRPr="00F2023A" w:rsidRDefault="00EF078E" w:rsidP="00D90525">
      <w:pPr>
        <w:jc w:val="both"/>
        <w:rPr>
          <w:rFonts w:asciiTheme="minorHAnsi" w:hAnsiTheme="minorHAnsi" w:cstheme="minorHAnsi"/>
          <w:szCs w:val="24"/>
          <w:lang w:val="en-GB" w:eastAsia="ja-JP"/>
        </w:rPr>
      </w:pPr>
    </w:p>
    <w:p w14:paraId="648BED78" w14:textId="644FFA0F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Rumeysa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Yılmaz</w:t>
      </w:r>
    </w:p>
    <w:p w14:paraId="6721F6AC" w14:textId="77777777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University, </w:t>
      </w:r>
      <w:r w:rsidRPr="00F2023A">
        <w:rPr>
          <w:rFonts w:asciiTheme="minorHAnsi" w:hAnsiTheme="minorHAnsi" w:cstheme="minorHAnsi"/>
          <w:szCs w:val="24"/>
          <w:lang w:eastAsia="ja-JP"/>
        </w:rPr>
        <w:t>Faculty of Education, Social Sciences Institute</w:t>
      </w:r>
    </w:p>
    <w:p w14:paraId="1D011BC6" w14:textId="7EC34882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>Phone number: +90 5379167434</w:t>
      </w:r>
    </w:p>
    <w:p w14:paraId="4E933500" w14:textId="77777777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 xml:space="preserve">Postal address: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 xml:space="preserve"> University, Social Sciences Institute, 01330,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Balcali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>/ ADANA</w:t>
      </w:r>
    </w:p>
    <w:p w14:paraId="00651214" w14:textId="20E5C336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Email address: </w:t>
      </w:r>
      <w:hyperlink r:id="rId8" w:tgtFrame="_blank" w:history="1">
        <w:r w:rsidRPr="00F2023A">
          <w:rPr>
            <w:rStyle w:val="Kpr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rumeysyilmaz01@hotmail.com</w:t>
        </w:r>
      </w:hyperlink>
    </w:p>
    <w:p w14:paraId="04F96995" w14:textId="700D3B9B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val="en-GB"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Vildan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</w:t>
      </w: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Atas</w:t>
      </w:r>
      <w:proofErr w:type="spellEnd"/>
    </w:p>
    <w:p w14:paraId="6F543E49" w14:textId="77777777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proofErr w:type="spellStart"/>
      <w:r w:rsidRPr="00F2023A">
        <w:rPr>
          <w:rFonts w:asciiTheme="minorHAnsi" w:hAnsiTheme="minorHAnsi" w:cstheme="minorHAnsi"/>
          <w:szCs w:val="24"/>
          <w:lang w:val="en-GB"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 University, </w:t>
      </w:r>
      <w:r w:rsidRPr="00F2023A">
        <w:rPr>
          <w:rFonts w:asciiTheme="minorHAnsi" w:hAnsiTheme="minorHAnsi" w:cstheme="minorHAnsi"/>
          <w:szCs w:val="24"/>
          <w:lang w:eastAsia="ja-JP"/>
        </w:rPr>
        <w:t>Faculty of Education, Social Sciences Institute</w:t>
      </w:r>
    </w:p>
    <w:p w14:paraId="0DE66977" w14:textId="5BB0C717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>Phone number: +90 5468216861</w:t>
      </w:r>
    </w:p>
    <w:p w14:paraId="5B689FEB" w14:textId="77777777" w:rsidR="00D90525" w:rsidRPr="00F2023A" w:rsidRDefault="00D90525" w:rsidP="00D90525">
      <w:pPr>
        <w:jc w:val="both"/>
        <w:rPr>
          <w:rFonts w:asciiTheme="minorHAnsi" w:hAnsiTheme="minorHAnsi" w:cstheme="minorHAnsi"/>
          <w:szCs w:val="24"/>
          <w:lang w:eastAsia="ja-JP"/>
        </w:rPr>
      </w:pPr>
      <w:r w:rsidRPr="00F2023A">
        <w:rPr>
          <w:rFonts w:asciiTheme="minorHAnsi" w:hAnsiTheme="minorHAnsi" w:cstheme="minorHAnsi"/>
          <w:szCs w:val="24"/>
          <w:lang w:eastAsia="ja-JP"/>
        </w:rPr>
        <w:t xml:space="preserve">Postal address: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Cukurova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 xml:space="preserve"> University, Social Sciences Institute, 01330, </w:t>
      </w:r>
      <w:proofErr w:type="spellStart"/>
      <w:r w:rsidRPr="00F2023A">
        <w:rPr>
          <w:rFonts w:asciiTheme="minorHAnsi" w:hAnsiTheme="minorHAnsi" w:cstheme="minorHAnsi"/>
          <w:szCs w:val="24"/>
          <w:lang w:eastAsia="ja-JP"/>
        </w:rPr>
        <w:t>Balcali</w:t>
      </w:r>
      <w:proofErr w:type="spellEnd"/>
      <w:r w:rsidRPr="00F2023A">
        <w:rPr>
          <w:rFonts w:asciiTheme="minorHAnsi" w:hAnsiTheme="minorHAnsi" w:cstheme="minorHAnsi"/>
          <w:szCs w:val="24"/>
          <w:lang w:eastAsia="ja-JP"/>
        </w:rPr>
        <w:t>/ ADANA</w:t>
      </w:r>
    </w:p>
    <w:p w14:paraId="00000018" w14:textId="5EF9C812" w:rsidR="001376C9" w:rsidRDefault="00D90525">
      <w:pPr>
        <w:jc w:val="both"/>
        <w:rPr>
          <w:rStyle w:val="Kpr"/>
          <w:rFonts w:asciiTheme="minorHAnsi" w:hAnsiTheme="minorHAnsi" w:cstheme="minorHAnsi"/>
          <w:color w:val="auto"/>
          <w:szCs w:val="24"/>
          <w:u w:val="none"/>
          <w:shd w:val="clear" w:color="auto" w:fill="FFFFFF"/>
        </w:rPr>
      </w:pPr>
      <w:r w:rsidRPr="00F2023A">
        <w:rPr>
          <w:rFonts w:asciiTheme="minorHAnsi" w:hAnsiTheme="minorHAnsi" w:cstheme="minorHAnsi"/>
          <w:szCs w:val="24"/>
          <w:lang w:val="en-GB" w:eastAsia="ja-JP"/>
        </w:rPr>
        <w:t xml:space="preserve">Email address: </w:t>
      </w:r>
      <w:hyperlink r:id="rId9" w:tgtFrame="_blank" w:history="1">
        <w:r w:rsidRPr="00F2023A">
          <w:rPr>
            <w:rStyle w:val="Kpr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vildanatas33@gmail.com</w:t>
        </w:r>
      </w:hyperlink>
    </w:p>
    <w:p w14:paraId="2F7D3248" w14:textId="70FEC287" w:rsidR="00FF26A4" w:rsidRDefault="00FF26A4">
      <w:pPr>
        <w:jc w:val="both"/>
        <w:rPr>
          <w:rStyle w:val="Kpr"/>
          <w:rFonts w:asciiTheme="minorHAnsi" w:hAnsiTheme="minorHAnsi" w:cstheme="minorHAnsi"/>
          <w:color w:val="auto"/>
          <w:szCs w:val="24"/>
          <w:u w:val="none"/>
          <w:shd w:val="clear" w:color="auto" w:fill="FFFFFF"/>
        </w:rPr>
      </w:pPr>
    </w:p>
    <w:p w14:paraId="7879B518" w14:textId="07FCC1CB" w:rsidR="00FF26A4" w:rsidRPr="00F2023A" w:rsidRDefault="00FF26A4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  <w:lang w:val="tr-TR" w:bidi="ar-SA"/>
        </w:rPr>
        <w:drawing>
          <wp:inline distT="0" distB="0" distL="0" distR="0" wp14:anchorId="50A4D1E4" wp14:editId="03BFDADE">
            <wp:extent cx="5265420" cy="7161708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19" cy="71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6A4" w:rsidRPr="00F2023A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B153" w14:textId="77777777" w:rsidR="0091657F" w:rsidRDefault="0091657F">
      <w:r>
        <w:separator/>
      </w:r>
    </w:p>
  </w:endnote>
  <w:endnote w:type="continuationSeparator" w:id="0">
    <w:p w14:paraId="784EECD1" w14:textId="77777777" w:rsidR="0091657F" w:rsidRDefault="0091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1376C9" w:rsidRDefault="001376C9">
    <w:pPr>
      <w:spacing w:line="276" w:lineRule="auto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9210" w14:textId="77777777" w:rsidR="0091657F" w:rsidRDefault="0091657F">
      <w:r>
        <w:separator/>
      </w:r>
    </w:p>
  </w:footnote>
  <w:footnote w:type="continuationSeparator" w:id="0">
    <w:p w14:paraId="3CFF25AE" w14:textId="77777777" w:rsidR="0091657F" w:rsidRDefault="0091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1376C9" w:rsidRDefault="001376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  <w:p w14:paraId="0000001A" w14:textId="77777777" w:rsidR="001376C9" w:rsidRDefault="001376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C9"/>
    <w:rsid w:val="00026B9E"/>
    <w:rsid w:val="001376C9"/>
    <w:rsid w:val="003E3A6F"/>
    <w:rsid w:val="004F36FF"/>
    <w:rsid w:val="00731948"/>
    <w:rsid w:val="007362F3"/>
    <w:rsid w:val="0091657F"/>
    <w:rsid w:val="00942234"/>
    <w:rsid w:val="009D458A"/>
    <w:rsid w:val="00B76CDF"/>
    <w:rsid w:val="00D90525"/>
    <w:rsid w:val="00EF078E"/>
    <w:rsid w:val="00F2023A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5D74"/>
  <w15:docId w15:val="{91528C65-0629-4F2B-8CC7-1856E648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8"/>
    <w:rPr>
      <w:szCs w:val="28"/>
      <w:lang w:bidi="th-TH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rsid w:val="00B4354D"/>
    <w:rPr>
      <w:color w:val="0000FF"/>
      <w:u w:val="single"/>
    </w:rPr>
  </w:style>
  <w:style w:type="paragraph" w:styleId="BalonMetni">
    <w:name w:val="Balloon Text"/>
    <w:basedOn w:val="Normal"/>
    <w:semiHidden/>
    <w:rsid w:val="00E55960"/>
    <w:rPr>
      <w:rFonts w:ascii="Tahoma" w:hAnsi="Tahoma"/>
      <w:sz w:val="16"/>
      <w:szCs w:val="18"/>
    </w:rPr>
  </w:style>
  <w:style w:type="character" w:customStyle="1" w:styleId="style1">
    <w:name w:val="style1"/>
    <w:basedOn w:val="VarsaylanParagrafYazTipi"/>
    <w:rsid w:val="002D0380"/>
  </w:style>
  <w:style w:type="character" w:customStyle="1" w:styleId="hps">
    <w:name w:val="hps"/>
    <w:basedOn w:val="VarsaylanParagrafYazTipi"/>
    <w:rsid w:val="00CC44B4"/>
  </w:style>
  <w:style w:type="character" w:styleId="AklamaBavurusu">
    <w:name w:val="annotation reference"/>
    <w:basedOn w:val="VarsaylanParagrafYazTipi"/>
    <w:semiHidden/>
    <w:rsid w:val="00B976DE"/>
    <w:rPr>
      <w:sz w:val="16"/>
      <w:szCs w:val="18"/>
    </w:rPr>
  </w:style>
  <w:style w:type="paragraph" w:styleId="AklamaMetni">
    <w:name w:val="annotation text"/>
    <w:basedOn w:val="Normal"/>
    <w:semiHidden/>
    <w:rsid w:val="00B976DE"/>
    <w:rPr>
      <w:sz w:val="20"/>
      <w:szCs w:val="23"/>
    </w:rPr>
  </w:style>
  <w:style w:type="paragraph" w:styleId="AklamaKonusu">
    <w:name w:val="annotation subject"/>
    <w:basedOn w:val="AklamaMetni"/>
    <w:next w:val="AklamaMetni"/>
    <w:semiHidden/>
    <w:rsid w:val="00B976DE"/>
    <w:rPr>
      <w:b/>
      <w:bCs/>
    </w:rPr>
  </w:style>
  <w:style w:type="paragraph" w:styleId="stBilgi">
    <w:name w:val="header"/>
    <w:basedOn w:val="Normal"/>
    <w:link w:val="stBilgi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2FC3"/>
    <w:rPr>
      <w:sz w:val="24"/>
      <w:szCs w:val="28"/>
    </w:rPr>
  </w:style>
  <w:style w:type="paragraph" w:styleId="AltBilgi">
    <w:name w:val="footer"/>
    <w:basedOn w:val="Normal"/>
    <w:link w:val="AltBilgi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2FC3"/>
    <w:rPr>
      <w:sz w:val="24"/>
      <w:szCs w:val="28"/>
    </w:rPr>
  </w:style>
  <w:style w:type="paragraph" w:styleId="ListeParagraf">
    <w:name w:val="List Paragraph"/>
    <w:basedOn w:val="Normal"/>
    <w:uiPriority w:val="34"/>
    <w:qFormat/>
    <w:rsid w:val="005019D0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customStyle="1" w:styleId="AralkYokChar">
    <w:name w:val="Aralık Yok Char"/>
    <w:basedOn w:val="VarsaylanParagrafYazTipi"/>
    <w:link w:val="AralkYok"/>
    <w:uiPriority w:val="1"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styleId="Vurgu">
    <w:name w:val="Emphasis"/>
    <w:basedOn w:val="VarsaylanParagrafYazTipi"/>
    <w:uiPriority w:val="20"/>
    <w:qFormat/>
    <w:rsid w:val="006D678A"/>
    <w:rPr>
      <w:i/>
      <w:iCs/>
    </w:rPr>
  </w:style>
  <w:style w:type="character" w:customStyle="1" w:styleId="apple-converted-space">
    <w:name w:val="apple-converted-space"/>
    <w:basedOn w:val="VarsaylanParagrafYazTipi"/>
    <w:rsid w:val="006D678A"/>
  </w:style>
  <w:style w:type="paragraph" w:styleId="Dzeltme">
    <w:name w:val="Revision"/>
    <w:hidden/>
    <w:uiPriority w:val="71"/>
    <w:rsid w:val="005D0803"/>
    <w:rPr>
      <w:szCs w:val="28"/>
      <w:lang w:bidi="th-TH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eysyilmaz01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inar@cu.edu.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ildanatas3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byWRwB8puXa4JAU1RUVrduQeA==">AMUW2mWAw7cNDuN1pGrxKU6N/A/7o9jXDkwddAOrN5UohcMMvFPhDFNxjQmJTFkwuWpGmrAYY0QLxlIx3Nut5Fy8bJASFYp89MZmqmgGD5W9j91tMdZ9Dok=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Pınar</cp:lastModifiedBy>
  <cp:revision>4</cp:revision>
  <dcterms:created xsi:type="dcterms:W3CDTF">2021-11-04T04:48:00Z</dcterms:created>
  <dcterms:modified xsi:type="dcterms:W3CDTF">2021-11-04T05:47:00Z</dcterms:modified>
</cp:coreProperties>
</file>