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1CB1" w14:textId="77777777" w:rsidR="00611B86" w:rsidRPr="009D58B8" w:rsidRDefault="00F11F53" w:rsidP="009D58B8">
      <w:pPr>
        <w:pStyle w:val="Judul"/>
        <w:jc w:val="center"/>
        <w:rPr>
          <w:rFonts w:ascii="Times New Roman" w:hAnsi="Times New Roman"/>
          <w:sz w:val="24"/>
          <w:szCs w:val="24"/>
          <w:lang w:val="id-ID"/>
        </w:rPr>
      </w:pPr>
      <w:r w:rsidRPr="009D58B8">
        <w:rPr>
          <w:rFonts w:ascii="Times New Roman" w:hAnsi="Times New Roman"/>
          <w:noProof/>
          <w:sz w:val="24"/>
          <w:szCs w:val="24"/>
          <w:lang w:val="id-ID" w:eastAsia="id-ID"/>
        </w:rPr>
        <w:t xml:space="preserve">Pengaruh Pemberian Jus Tomat Terhadap Tekanan Darah </w:t>
      </w:r>
      <w:r w:rsidR="00F727C8" w:rsidRPr="009D58B8">
        <w:rPr>
          <w:rFonts w:ascii="Times New Roman" w:hAnsi="Times New Roman"/>
          <w:noProof/>
          <w:sz w:val="24"/>
          <w:szCs w:val="24"/>
          <w:lang w:val="id-ID" w:eastAsia="id-ID"/>
        </w:rPr>
        <w:t>Pada Remaja Putri</w:t>
      </w:r>
    </w:p>
    <w:p w14:paraId="5E332A62" w14:textId="77777777" w:rsidR="009D58B8" w:rsidRPr="009D58B8" w:rsidRDefault="009D58B8" w:rsidP="009D58B8">
      <w:pPr>
        <w:pStyle w:val="Affiliasi"/>
        <w:jc w:val="center"/>
        <w:rPr>
          <w:rFonts w:ascii="Times New Roman" w:hAnsi="Times New Roman"/>
          <w:szCs w:val="18"/>
        </w:rPr>
      </w:pPr>
    </w:p>
    <w:p w14:paraId="6BEDCF09" w14:textId="77777777" w:rsidR="009D58B8" w:rsidRPr="009D58B8" w:rsidRDefault="009D58B8" w:rsidP="009D58B8">
      <w:pPr>
        <w:pStyle w:val="Affiliasi"/>
        <w:jc w:val="center"/>
        <w:rPr>
          <w:rFonts w:ascii="Times New Roman" w:hAnsi="Times New Roman"/>
        </w:rPr>
      </w:pPr>
    </w:p>
    <w:p w14:paraId="1D2C7984" w14:textId="77777777" w:rsidR="009D58B8" w:rsidRPr="009D58B8" w:rsidRDefault="009D58B8" w:rsidP="009D58B8">
      <w:pPr>
        <w:pStyle w:val="Affiliasi"/>
        <w:jc w:val="center"/>
        <w:rPr>
          <w:rFonts w:ascii="Times New Roman" w:hAnsi="Times New Roman"/>
        </w:rPr>
      </w:pPr>
      <w:r w:rsidRPr="009D58B8">
        <w:rPr>
          <w:rFonts w:ascii="Times New Roman" w:hAnsi="Times New Roman"/>
          <w:b/>
          <w:sz w:val="24"/>
          <w:szCs w:val="24"/>
          <w:lang w:eastAsia="en-US"/>
        </w:rPr>
        <w:t>ABSTRAK</w:t>
      </w:r>
    </w:p>
    <w:p w14:paraId="4E3E907F" w14:textId="77777777" w:rsidR="009D58B8" w:rsidRPr="009D58B8" w:rsidRDefault="009D58B8" w:rsidP="009D58B8">
      <w:pPr>
        <w:pStyle w:val="Affiliasi"/>
        <w:jc w:val="center"/>
        <w:rPr>
          <w:rFonts w:ascii="Times New Roman" w:hAnsi="Times New Roman"/>
          <w:sz w:val="24"/>
          <w:szCs w:val="24"/>
        </w:rPr>
      </w:pPr>
    </w:p>
    <w:p w14:paraId="513A4648" w14:textId="77777777" w:rsidR="009D58B8" w:rsidRDefault="009D58B8" w:rsidP="006A5653">
      <w:pPr>
        <w:pStyle w:val="Affiliasi"/>
        <w:jc w:val="both"/>
        <w:rPr>
          <w:rFonts w:ascii="Times New Roman" w:hAnsi="Times New Roman"/>
          <w:sz w:val="24"/>
          <w:szCs w:val="24"/>
        </w:rPr>
      </w:pPr>
      <w:r w:rsidRPr="009D58B8">
        <w:rPr>
          <w:rFonts w:ascii="Times New Roman" w:hAnsi="Times New Roman"/>
          <w:sz w:val="24"/>
          <w:szCs w:val="24"/>
        </w:rPr>
        <w:t xml:space="preserve">Latar Belakang : Hipotensi dan hipertensi merupakan dua permasalahan dengan prevalensi yang terus mengalami peningkatan </w:t>
      </w:r>
      <w:r>
        <w:rPr>
          <w:rFonts w:ascii="Times New Roman" w:hAnsi="Times New Roman"/>
          <w:sz w:val="24"/>
          <w:szCs w:val="24"/>
        </w:rPr>
        <w:t xml:space="preserve">pada usia remaja dan salah satu buah dengan </w:t>
      </w:r>
      <w:r w:rsidRPr="009D58B8">
        <w:rPr>
          <w:rFonts w:ascii="Times New Roman" w:hAnsi="Times New Roman"/>
          <w:sz w:val="24"/>
          <w:szCs w:val="24"/>
        </w:rPr>
        <w:t xml:space="preserve">kandungan </w:t>
      </w:r>
      <w:r>
        <w:rPr>
          <w:rFonts w:ascii="Times New Roman" w:hAnsi="Times New Roman"/>
          <w:sz w:val="24"/>
          <w:szCs w:val="24"/>
        </w:rPr>
        <w:t>likopen tinggi</w:t>
      </w:r>
      <w:r w:rsidRPr="009D58B8">
        <w:rPr>
          <w:rFonts w:ascii="Times New Roman" w:hAnsi="Times New Roman"/>
          <w:sz w:val="24"/>
          <w:szCs w:val="24"/>
        </w:rPr>
        <w:t xml:space="preserve"> </w:t>
      </w:r>
      <w:r>
        <w:rPr>
          <w:rFonts w:ascii="Times New Roman" w:hAnsi="Times New Roman"/>
          <w:sz w:val="24"/>
          <w:szCs w:val="24"/>
        </w:rPr>
        <w:t xml:space="preserve">yang berpengaruh terhadap tekanan darah. </w:t>
      </w:r>
      <w:r w:rsidRPr="009D58B8">
        <w:rPr>
          <w:rFonts w:ascii="Times New Roman" w:hAnsi="Times New Roman"/>
          <w:sz w:val="24"/>
          <w:szCs w:val="24"/>
        </w:rPr>
        <w:t xml:space="preserve">Tujuan : mengetahui pengaruh pemberian jus tomat terhadap tekanan darah. Metode : Desain penelitian ini adalah </w:t>
      </w:r>
      <w:r w:rsidRPr="009D58B8">
        <w:rPr>
          <w:rFonts w:ascii="Times New Roman" w:hAnsi="Times New Roman"/>
          <w:i/>
          <w:sz w:val="24"/>
          <w:szCs w:val="24"/>
        </w:rPr>
        <w:t>quasy eksperimental</w:t>
      </w:r>
      <w:r w:rsidRPr="009D58B8">
        <w:rPr>
          <w:rFonts w:ascii="Times New Roman" w:hAnsi="Times New Roman"/>
          <w:sz w:val="24"/>
          <w:szCs w:val="24"/>
        </w:rPr>
        <w:t xml:space="preserve"> dengan rancangan </w:t>
      </w:r>
      <w:r w:rsidRPr="009D58B8">
        <w:rPr>
          <w:rFonts w:ascii="Times New Roman" w:hAnsi="Times New Roman"/>
          <w:i/>
          <w:sz w:val="24"/>
          <w:szCs w:val="24"/>
        </w:rPr>
        <w:t>one group pre test post test.</w:t>
      </w:r>
      <w:r w:rsidRPr="009D58B8">
        <w:rPr>
          <w:rFonts w:ascii="Times New Roman" w:hAnsi="Times New Roman"/>
          <w:sz w:val="24"/>
          <w:szCs w:val="24"/>
        </w:rPr>
        <w:t xml:space="preserve"> Sampel penelitian masing-masing sebanyak 22 responden yang diambil dengan cara </w:t>
      </w:r>
      <w:r w:rsidRPr="009D58B8">
        <w:rPr>
          <w:rFonts w:ascii="Times New Roman" w:hAnsi="Times New Roman"/>
          <w:i/>
          <w:sz w:val="24"/>
          <w:szCs w:val="24"/>
        </w:rPr>
        <w:t xml:space="preserve">purpossive sampling. </w:t>
      </w:r>
      <w:r w:rsidRPr="009D58B8">
        <w:rPr>
          <w:rFonts w:ascii="Times New Roman" w:hAnsi="Times New Roman"/>
          <w:sz w:val="24"/>
          <w:szCs w:val="24"/>
        </w:rPr>
        <w:t xml:space="preserve">Pemberian intervensi dilaksanakan selama 7 hari berturu turut. Aenalisis data yang menggunakan </w:t>
      </w:r>
      <w:r w:rsidRPr="009D58B8">
        <w:rPr>
          <w:rFonts w:ascii="Times New Roman" w:hAnsi="Times New Roman"/>
          <w:i/>
          <w:sz w:val="24"/>
          <w:szCs w:val="24"/>
        </w:rPr>
        <w:t>software</w:t>
      </w:r>
      <w:r w:rsidRPr="009D58B8">
        <w:rPr>
          <w:rFonts w:ascii="Times New Roman" w:hAnsi="Times New Roman"/>
          <w:sz w:val="24"/>
          <w:szCs w:val="24"/>
        </w:rPr>
        <w:t xml:space="preserve"> program STATA 13.1 dengan menggunakan uji </w:t>
      </w:r>
      <w:r w:rsidRPr="009D58B8">
        <w:rPr>
          <w:rFonts w:ascii="Times New Roman" w:hAnsi="Times New Roman"/>
          <w:i/>
          <w:sz w:val="24"/>
          <w:szCs w:val="24"/>
        </w:rPr>
        <w:t xml:space="preserve">paired T—Test. </w:t>
      </w:r>
      <w:r w:rsidRPr="009D58B8">
        <w:rPr>
          <w:rFonts w:ascii="Times New Roman" w:hAnsi="Times New Roman"/>
          <w:sz w:val="24"/>
          <w:szCs w:val="24"/>
        </w:rPr>
        <w:t>Hasil : Setelah dilakukan intervensi terjadi perubahan signifikan (P &lt; 0,05) tekanan darah baik sistol dan diastol pada responden hipertensi dan hipotensi. Kesimpulan : Jus tomat berpengaruh terhadap tekanan darah.</w:t>
      </w:r>
    </w:p>
    <w:p w14:paraId="43A71272" w14:textId="77777777" w:rsidR="009D58B8" w:rsidRDefault="009D58B8" w:rsidP="006A5653">
      <w:pPr>
        <w:pStyle w:val="Affiliasi"/>
        <w:jc w:val="both"/>
        <w:rPr>
          <w:rFonts w:ascii="Times New Roman" w:hAnsi="Times New Roman"/>
          <w:sz w:val="24"/>
          <w:szCs w:val="24"/>
        </w:rPr>
      </w:pPr>
    </w:p>
    <w:p w14:paraId="7B7B7488" w14:textId="77777777" w:rsidR="009D58B8" w:rsidRDefault="009D58B8" w:rsidP="006A5653">
      <w:pPr>
        <w:pStyle w:val="Affiliasi"/>
        <w:jc w:val="both"/>
        <w:rPr>
          <w:rFonts w:ascii="Times New Roman" w:hAnsi="Times New Roman"/>
          <w:sz w:val="24"/>
          <w:szCs w:val="24"/>
        </w:rPr>
      </w:pPr>
      <w:r>
        <w:rPr>
          <w:rFonts w:ascii="Times New Roman" w:hAnsi="Times New Roman"/>
          <w:b/>
          <w:sz w:val="24"/>
          <w:szCs w:val="24"/>
        </w:rPr>
        <w:t>Kata kun</w:t>
      </w:r>
      <w:r w:rsidRPr="009D58B8">
        <w:rPr>
          <w:rFonts w:ascii="Times New Roman" w:hAnsi="Times New Roman"/>
          <w:b/>
          <w:sz w:val="24"/>
          <w:szCs w:val="24"/>
        </w:rPr>
        <w:t>c</w:t>
      </w:r>
      <w:r>
        <w:rPr>
          <w:rFonts w:ascii="Times New Roman" w:hAnsi="Times New Roman"/>
          <w:b/>
          <w:sz w:val="24"/>
          <w:szCs w:val="24"/>
        </w:rPr>
        <w:t xml:space="preserve">i : </w:t>
      </w:r>
      <w:r>
        <w:rPr>
          <w:rFonts w:ascii="Times New Roman" w:hAnsi="Times New Roman"/>
          <w:sz w:val="24"/>
          <w:szCs w:val="24"/>
        </w:rPr>
        <w:t>Hipertensi, Hipotensi, Jus Tomat, Remaja Putri</w:t>
      </w:r>
    </w:p>
    <w:p w14:paraId="4A326C6F" w14:textId="77777777" w:rsidR="006A5653" w:rsidRPr="009D58B8" w:rsidRDefault="006A5653" w:rsidP="006A5653">
      <w:pPr>
        <w:pStyle w:val="Affiliasi"/>
        <w:jc w:val="both"/>
        <w:rPr>
          <w:rFonts w:ascii="Times New Roman" w:hAnsi="Times New Roman"/>
          <w:b/>
          <w:sz w:val="24"/>
          <w:szCs w:val="24"/>
        </w:rPr>
      </w:pPr>
    </w:p>
    <w:p w14:paraId="0B76AEE0" w14:textId="77777777" w:rsidR="009D58B8" w:rsidRDefault="009D58B8" w:rsidP="006A5653">
      <w:pPr>
        <w:pStyle w:val="Affiliasi"/>
        <w:jc w:val="center"/>
        <w:rPr>
          <w:rFonts w:ascii="Times New Roman" w:hAnsi="Times New Roman"/>
        </w:rPr>
      </w:pPr>
    </w:p>
    <w:p w14:paraId="631F84F7" w14:textId="77777777" w:rsidR="009D58B8" w:rsidRPr="006A5653" w:rsidRDefault="009D58B8" w:rsidP="006A5653">
      <w:pPr>
        <w:pStyle w:val="Affiliasi"/>
        <w:jc w:val="center"/>
        <w:rPr>
          <w:rFonts w:ascii="Times New Roman" w:hAnsi="Times New Roman"/>
          <w:b/>
          <w:sz w:val="24"/>
          <w:szCs w:val="24"/>
          <w:lang w:eastAsia="en-US"/>
        </w:rPr>
      </w:pPr>
      <w:r w:rsidRPr="006A5653">
        <w:rPr>
          <w:rFonts w:ascii="Times New Roman" w:hAnsi="Times New Roman"/>
          <w:b/>
          <w:sz w:val="24"/>
          <w:szCs w:val="24"/>
          <w:lang w:eastAsia="en-US"/>
        </w:rPr>
        <w:t>ABSTRACT</w:t>
      </w:r>
    </w:p>
    <w:p w14:paraId="4B3CDD68" w14:textId="77777777" w:rsidR="009D58B8" w:rsidRPr="009D58B8" w:rsidRDefault="009D58B8" w:rsidP="006A5653">
      <w:pPr>
        <w:pStyle w:val="Affiliasi"/>
        <w:jc w:val="center"/>
        <w:rPr>
          <w:rFonts w:ascii="Times New Roman" w:hAnsi="Times New Roman"/>
          <w:b/>
          <w:sz w:val="24"/>
          <w:szCs w:val="24"/>
          <w:lang w:eastAsia="en-US"/>
        </w:rPr>
      </w:pPr>
    </w:p>
    <w:p w14:paraId="7906CB46" w14:textId="77777777" w:rsidR="009D58B8" w:rsidRPr="001E0105" w:rsidRDefault="009D58B8" w:rsidP="006A5653">
      <w:pPr>
        <w:pStyle w:val="Abstrakabstract"/>
        <w:rPr>
          <w:rFonts w:ascii="Times New Roman" w:hAnsi="Times New Roman"/>
          <w:sz w:val="24"/>
          <w:szCs w:val="24"/>
          <w:lang w:eastAsia="en-US"/>
        </w:rPr>
      </w:pPr>
      <w:r w:rsidRPr="009D58B8">
        <w:rPr>
          <w:rFonts w:ascii="Times New Roman" w:hAnsi="Times New Roman"/>
          <w:sz w:val="24"/>
          <w:szCs w:val="24"/>
          <w:lang w:eastAsia="en-US"/>
        </w:rPr>
        <w:t>Hypotension and hypertension are two problems with a prevalence increase in adolescence continually</w:t>
      </w:r>
      <w:r>
        <w:rPr>
          <w:rFonts w:ascii="Times New Roman" w:hAnsi="Times New Roman"/>
          <w:sz w:val="24"/>
          <w:szCs w:val="24"/>
          <w:lang w:eastAsia="en-US"/>
        </w:rPr>
        <w:t xml:space="preserve"> and one of fruits with high lycopen </w:t>
      </w:r>
      <w:r w:rsidRPr="009D58B8">
        <w:rPr>
          <w:rFonts w:ascii="Times New Roman" w:hAnsi="Times New Roman"/>
          <w:sz w:val="24"/>
          <w:szCs w:val="24"/>
          <w:lang w:eastAsia="en-US"/>
        </w:rPr>
        <w:t>which affects blood pressure</w:t>
      </w:r>
      <w:r>
        <w:rPr>
          <w:rFonts w:ascii="Times New Roman" w:hAnsi="Times New Roman"/>
          <w:sz w:val="24"/>
          <w:szCs w:val="24"/>
          <w:lang w:eastAsia="en-US"/>
        </w:rPr>
        <w:t xml:space="preserve"> is tomato</w:t>
      </w:r>
      <w:r w:rsidRPr="009D58B8">
        <w:rPr>
          <w:rFonts w:ascii="Times New Roman" w:hAnsi="Times New Roman"/>
          <w:sz w:val="24"/>
          <w:szCs w:val="24"/>
          <w:lang w:eastAsia="en-US"/>
        </w:rPr>
        <w:t xml:space="preserve">. Objective : Determining the effect of tomato juice on blood pressure. Methods: The design of this study was quasy-experimental with one group pre test post test design. The sample of research consisted of 22 respondents who collected by purposive sampling. The intervention was collected for 7 days. Data was analysed by STATA 13.1 software program using paired T-Test. Results: There was a diffeences significanly (P &lt; 0.05) before and after intervention, both systolic and diastolic blood pressure in hypertensive and hypotensive respondents. </w:t>
      </w:r>
      <w:r w:rsidRPr="001E0105">
        <w:rPr>
          <w:rFonts w:ascii="Times New Roman" w:hAnsi="Times New Roman"/>
          <w:sz w:val="24"/>
          <w:szCs w:val="24"/>
          <w:lang w:eastAsia="en-US"/>
        </w:rPr>
        <w:t xml:space="preserve">Bottom Line: Tomato juice has an effect on blood pressure </w:t>
      </w:r>
    </w:p>
    <w:p w14:paraId="14B13D3C" w14:textId="77777777" w:rsidR="009D58B8" w:rsidRPr="001E0105" w:rsidRDefault="009D58B8" w:rsidP="009D58B8">
      <w:pPr>
        <w:pStyle w:val="Abstrakabstract"/>
        <w:rPr>
          <w:rFonts w:ascii="Times New Roman" w:hAnsi="Times New Roman"/>
          <w:sz w:val="24"/>
          <w:szCs w:val="24"/>
          <w:lang w:eastAsia="en-US"/>
        </w:rPr>
      </w:pPr>
    </w:p>
    <w:p w14:paraId="6E86E390" w14:textId="77777777" w:rsidR="001E0105" w:rsidRPr="001E0105" w:rsidRDefault="001E0105" w:rsidP="001E0105">
      <w:pPr>
        <w:pStyle w:val="keywordkatakunci"/>
        <w:rPr>
          <w:rFonts w:ascii="Times New Roman" w:hAnsi="Times New Roman"/>
          <w:sz w:val="24"/>
          <w:szCs w:val="24"/>
          <w:lang w:eastAsia="en-US"/>
        </w:rPr>
      </w:pPr>
      <w:r w:rsidRPr="001E0105">
        <w:rPr>
          <w:rFonts w:ascii="Times New Roman" w:hAnsi="Times New Roman"/>
          <w:b/>
          <w:sz w:val="24"/>
          <w:szCs w:val="24"/>
          <w:lang w:eastAsia="en-US"/>
        </w:rPr>
        <w:t xml:space="preserve">Key word: </w:t>
      </w:r>
      <w:r w:rsidRPr="001E0105">
        <w:rPr>
          <w:rFonts w:ascii="Times New Roman" w:hAnsi="Times New Roman"/>
          <w:sz w:val="24"/>
          <w:szCs w:val="24"/>
          <w:lang w:eastAsia="en-US"/>
        </w:rPr>
        <w:t>Female teenager, Hypertension, Hypotension, Tomato juice</w:t>
      </w:r>
    </w:p>
    <w:p w14:paraId="47D4F111" w14:textId="77777777" w:rsidR="001E0105" w:rsidRPr="001E0105" w:rsidRDefault="001E0105" w:rsidP="001E0105">
      <w:pPr>
        <w:pStyle w:val="keywordkatakunci"/>
        <w:rPr>
          <w:rFonts w:ascii="Times New Roman" w:hAnsi="Times New Roman"/>
          <w:sz w:val="24"/>
          <w:szCs w:val="24"/>
          <w:lang w:eastAsia="en-US"/>
        </w:rPr>
      </w:pPr>
    </w:p>
    <w:p w14:paraId="4F30E66D" w14:textId="77777777" w:rsidR="004A156B" w:rsidRPr="009D58B8" w:rsidRDefault="004A156B" w:rsidP="00A37D06">
      <w:pPr>
        <w:pStyle w:val="Sistematika"/>
        <w:rPr>
          <w:rFonts w:ascii="Times New Roman" w:hAnsi="Times New Roman"/>
        </w:rPr>
        <w:sectPr w:rsidR="004A156B" w:rsidRPr="009D58B8" w:rsidSect="004A156B">
          <w:headerReference w:type="default" r:id="rId8"/>
          <w:pgSz w:w="11906" w:h="16838"/>
          <w:pgMar w:top="992" w:right="1418" w:bottom="1418" w:left="1418" w:header="680" w:footer="709" w:gutter="0"/>
          <w:cols w:space="708"/>
          <w:titlePg/>
          <w:docGrid w:linePitch="360"/>
        </w:sectPr>
      </w:pPr>
    </w:p>
    <w:p w14:paraId="2204C7DB" w14:textId="77777777" w:rsidR="00767AC3" w:rsidRPr="006A5653" w:rsidRDefault="0071565B" w:rsidP="006A5653">
      <w:pPr>
        <w:pStyle w:val="Sistematika"/>
        <w:spacing w:before="0" w:beforeAutospacing="0" w:after="0" w:line="360" w:lineRule="auto"/>
        <w:jc w:val="both"/>
        <w:rPr>
          <w:rFonts w:ascii="Times New Roman" w:hAnsi="Times New Roman"/>
          <w:sz w:val="24"/>
          <w:szCs w:val="24"/>
          <w:lang w:val="en-US"/>
        </w:rPr>
      </w:pPr>
      <w:proofErr w:type="spellStart"/>
      <w:r w:rsidRPr="006A5653">
        <w:rPr>
          <w:rFonts w:ascii="Times New Roman" w:hAnsi="Times New Roman"/>
          <w:sz w:val="24"/>
          <w:szCs w:val="24"/>
          <w:lang w:val="en-US"/>
        </w:rPr>
        <w:lastRenderedPageBreak/>
        <w:t>Pendahuluan</w:t>
      </w:r>
      <w:proofErr w:type="spellEnd"/>
    </w:p>
    <w:p w14:paraId="2C73D162" w14:textId="77777777" w:rsidR="00767AC3" w:rsidRPr="006A5653" w:rsidRDefault="00767AC3" w:rsidP="006A5653">
      <w:pPr>
        <w:pStyle w:val="Sistematika"/>
        <w:tabs>
          <w:tab w:val="left" w:pos="3544"/>
        </w:tabs>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      Hipotensi dan hipertensi merupakan dua permasalahan dengan prevalensi yang terus mengalami peningkatan pada usia remaja. Menurut Anyaegbu, prevalensi hipertensi pada anak</w:t>
      </w:r>
      <w:r w:rsidR="006A7849" w:rsidRPr="006A5653">
        <w:rPr>
          <w:rFonts w:ascii="Times New Roman" w:hAnsi="Times New Roman"/>
          <w:b w:val="0"/>
          <w:sz w:val="24"/>
          <w:szCs w:val="24"/>
        </w:rPr>
        <w:t xml:space="preserve"> anak dan remaja</w:t>
      </w:r>
      <w:r w:rsidRPr="006A5653">
        <w:rPr>
          <w:rFonts w:ascii="Times New Roman" w:hAnsi="Times New Roman"/>
          <w:b w:val="0"/>
          <w:sz w:val="24"/>
          <w:szCs w:val="24"/>
        </w:rPr>
        <w:t xml:space="preserve"> diperkirakan mengalami peningkatan sekitar 1-5% dimana kejadian hipertensi yang dianggap sebagai penyakit dewasa kini telah menjadi semakin umum pada populasi anak dan remaja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DOI":"10.1016/j.pcl.2013.09.011.HYPERTENSION","author":[{"dropping-particle":"","family":"Anyaegbu","given":"Elizabeth","non-dropping-particle":"","parse-names":false,"suffix":""},{"dropping-particle":"","family":"Dharnidharka","given":"Vikas","non-dropping-particle":"","parse-names":false,"suffix":""}],"container-title":"Pediatr Clin North Am","id":"ITEM-1","issue":"1","issued":{"date-parts":[["2015"]]},"page":"131-151","title":"Hypertension in The Teenager","type":"article-journal","volume":"61"},"uris":["http://www.mendeley.com/documents/?uuid=0bff5109-f0a7-454b-9994-1187e008a8cd","http://www.mendeley.com/documents/?uuid=ddf0b33b-5e00-4c1a-a884-e3492df7295a"]}],"mendeley":{"formattedCitation":"(Anyaegbu &amp; Dharnidharka, 2015)","plainTextFormattedCitation":"(Anyaegbu &amp; Dharnidharka, 2015)","previouslyFormattedCitation":"(Anyaegbu &amp; Dharnidharka, 2015)"},"properties":{"noteIndex":0},"schema":"https://github.com/citation-style-language/schema/raw/master/csl-citation.json"}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(Anyaegbu &amp; Dharnidharka, 2015)</w:t>
      </w:r>
      <w:r w:rsidR="00422799" w:rsidRPr="006A5653">
        <w:rPr>
          <w:rFonts w:ascii="Times New Roman" w:hAnsi="Times New Roman"/>
          <w:b w:val="0"/>
          <w:sz w:val="24"/>
          <w:szCs w:val="24"/>
        </w:rPr>
        <w:fldChar w:fldCharType="end"/>
      </w:r>
      <w:r w:rsidR="006A7849" w:rsidRPr="006A5653">
        <w:rPr>
          <w:rFonts w:ascii="Times New Roman" w:hAnsi="Times New Roman"/>
          <w:b w:val="0"/>
          <w:sz w:val="24"/>
          <w:szCs w:val="24"/>
        </w:rPr>
        <w:t xml:space="preserve">. </w:t>
      </w:r>
      <w:r w:rsidRPr="006A5653">
        <w:rPr>
          <w:rFonts w:ascii="Times New Roman" w:hAnsi="Times New Roman"/>
          <w:b w:val="0"/>
          <w:sz w:val="24"/>
          <w:szCs w:val="24"/>
        </w:rPr>
        <w:t xml:space="preserve">Di Indonesia, diketahui bahwa sebanyak 8,7% remaja mengalami hipertensi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{"citationItems":[{"id":"ITEM-1","itemData":{"author":[{"dropping-particle":"","family":"Badan penelitian dan pengembangan","given":"","non-dropping-particle":"","parse-names":false,"suffix":""}],"id":"ITEM-1","issued":{"date-parts":[["2013"]]},"title":"Riset Kesehatan Dasar (RISKESDAS) 2013","type":"book"},"uris":["http://www.mendeley.com/documents/?uuid=005c7910-5a2b-4ccd-80d1-916e50fe4e4b"]}],"mendeley":{"formattedCitation":"(Badan penelitian dan pengembangan, 2013)","plainTextFormattedCitation":"(Badan penelitian dan pengembangan, 2013)","previouslyFormattedCitation":"(Badan penelitian dan pengembangan, 2013)"},"properties":{"noteIndex":0},"schema":"https://github.com/citation-style-language/schema/raw/master/csl-citation.json"}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(Badan penelitian dan pengembangan, 2013)</w:t>
      </w:r>
      <w:r w:rsidR="00422799" w:rsidRPr="006A5653">
        <w:rPr>
          <w:rFonts w:ascii="Times New Roman" w:hAnsi="Times New Roman"/>
          <w:b w:val="0"/>
          <w:sz w:val="24"/>
          <w:szCs w:val="24"/>
        </w:rPr>
        <w:fldChar w:fldCharType="end"/>
      </w:r>
      <w:r w:rsidRPr="006A5653">
        <w:rPr>
          <w:rFonts w:ascii="Times New Roman" w:hAnsi="Times New Roman"/>
          <w:b w:val="0"/>
          <w:sz w:val="24"/>
          <w:szCs w:val="24"/>
        </w:rPr>
        <w:t>. Sedangkan,</w:t>
      </w:r>
      <w:r w:rsidRPr="006A5653">
        <w:rPr>
          <w:rFonts w:ascii="Times New Roman" w:hAnsi="Times New Roman"/>
          <w:b w:val="0"/>
          <w:color w:val="FF0000"/>
          <w:sz w:val="24"/>
          <w:szCs w:val="24"/>
        </w:rPr>
        <w:t xml:space="preserve"> </w:t>
      </w:r>
      <w:r w:rsidRPr="006A5653">
        <w:rPr>
          <w:rFonts w:ascii="Times New Roman" w:hAnsi="Times New Roman"/>
          <w:b w:val="0"/>
          <w:sz w:val="24"/>
          <w:szCs w:val="24"/>
        </w:rPr>
        <w:t>remaja putri</w:t>
      </w:r>
      <w:r w:rsidR="00CA6267" w:rsidRPr="006A5653">
        <w:rPr>
          <w:rFonts w:ascii="Times New Roman" w:hAnsi="Times New Roman"/>
          <w:b w:val="0"/>
          <w:sz w:val="24"/>
          <w:szCs w:val="24"/>
        </w:rPr>
        <w:t xml:space="preserve"> juga diketahui sangat</w:t>
      </w:r>
      <w:r w:rsidRPr="006A5653">
        <w:rPr>
          <w:rFonts w:ascii="Times New Roman" w:hAnsi="Times New Roman"/>
          <w:b w:val="0"/>
          <w:sz w:val="24"/>
          <w:szCs w:val="24"/>
        </w:rPr>
        <w:t xml:space="preserve"> </w:t>
      </w:r>
      <w:r w:rsidR="00CA6267" w:rsidRPr="006A5653">
        <w:rPr>
          <w:rFonts w:ascii="Times New Roman" w:hAnsi="Times New Roman"/>
          <w:b w:val="0"/>
          <w:sz w:val="24"/>
          <w:szCs w:val="24"/>
        </w:rPr>
        <w:t xml:space="preserve">beresiko </w:t>
      </w:r>
      <w:r w:rsidRPr="006A5653">
        <w:rPr>
          <w:rFonts w:ascii="Times New Roman" w:hAnsi="Times New Roman"/>
          <w:b w:val="0"/>
          <w:sz w:val="24"/>
          <w:szCs w:val="24"/>
        </w:rPr>
        <w:t>mengalami tekanan darah rendah</w:t>
      </w:r>
      <w:r w:rsidR="006A7849" w:rsidRPr="006A5653">
        <w:rPr>
          <w:rFonts w:ascii="Times New Roman" w:hAnsi="Times New Roman"/>
          <w:b w:val="0"/>
          <w:sz w:val="24"/>
          <w:szCs w:val="24"/>
        </w:rPr>
        <w:t xml:space="preserve">. </w:t>
      </w:r>
      <w:r w:rsidRPr="006A5653">
        <w:rPr>
          <w:rFonts w:ascii="Times New Roman" w:hAnsi="Times New Roman"/>
          <w:b w:val="0"/>
          <w:sz w:val="24"/>
          <w:szCs w:val="24"/>
        </w:rPr>
        <w:t xml:space="preserve">Hipotensi dan hipertensi yang terjadi pada usia remaja sering tidak disadari dan akan berdampak terhadap kesehatan di usia dewasa. Usia remaja rentan mengalami kejadian hipertensi dan hipotensi disebabkan perubahan gaya hidup dan status gizi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DOI":"10.26699/jnk.v6i2.ART.p218","author":[{"dropping-particle":"","family":"Merdianti","given":"Retty","non-dropping-particle":"","parse-names":false,"suffix":""},{"dropping-particle":"","family":"Hidayati","given":"Laily","non-dropping-particle":"","parse-names":false,"suffix":""},{"dropping-particle":"","family":"Asmoro","given":"Candra Panji","non-dropping-particle":"","parse-names":false,"suffix":""},{"dropping-particle":"","family":"Kunci","given":"Kata","non-dropping-particle":"","parse-names":false,"suffix":""}],"container-title":"Junal Ners dan kebidanan","id":"ITEM-1","issued":{"date-parts":[["2019"]]},"page":"218-226","title":"Hubungan Status Nutrisi dan Gaya Hidup terhadap Tekanan Darah pada Remaja di Kelurahan Lidah Kulon Kota Surabaya","type":"article-journal","volume":"6"},"uris":["http://www.mendeley.com/documents/?uuid=8cf17e09-be7a-416b-97eb-aeaab2140ea2","http://www.mendeley.com/documents/?uuid=8d153295-557e-47a4-9dd7-151b8f4e5275"]}],"mendeley":{"formattedCitation":"(Merdianti, Hidayati, Asmoro, &amp; Kunci, 2019)","plainTextFormattedCitation":"(Merdianti, Hidayati, Asmoro, &amp; Kunci, 2019)","previouslyFormattedCitation":"(Merdianti, Hidayati, Asmoro, &amp; Kunci, 2019)"},"properties":{"noteIndex":0},"schema":"https://github.com/citation-style-language/schema/raw/master/csl-citation.json"}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(Merdianti, Hidayati, Asmoro, &amp; Kunci, 2019)</w:t>
      </w:r>
      <w:r w:rsidR="00422799" w:rsidRPr="006A5653">
        <w:rPr>
          <w:rFonts w:ascii="Times New Roman" w:hAnsi="Times New Roman"/>
          <w:b w:val="0"/>
          <w:sz w:val="24"/>
          <w:szCs w:val="24"/>
        </w:rPr>
        <w:fldChar w:fldCharType="end"/>
      </w:r>
      <w:r w:rsidRPr="006A5653">
        <w:rPr>
          <w:rFonts w:ascii="Times New Roman" w:hAnsi="Times New Roman"/>
          <w:b w:val="0"/>
          <w:sz w:val="24"/>
          <w:szCs w:val="24"/>
        </w:rPr>
        <w:t xml:space="preserve">, selain itu kualitas tidur yang buruk pada remaja juga berpengaruh terhadap tekanan darah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Lumantow","given":"Indiani","non-dropping-particle":"","parse-names":false,"suffix":""},{"dropping-particle":"","family":"Rompas","given":"Sefti","non-dropping-particle":"","parse-names":false,"suffix":""},{"dropping-particle":"","family":"Onibala","given":"Franly","non-dropping-particle":"","parse-names":false,"suffix":""}],"container-title":"e-journal Keperawatan","id":"ITEM-1","issue":"1","issued":{"date-parts":[["2016"]]},"title":"Hubungan Kualitas Tidur dengan Tekanan Darah pada Remaja di Desa Tombasian Atas Kecamatan Kawangkoan Barat","type":"article-journal","volume":"4"},"uris":["http://www.mendeley.com/documents/?uuid=55f83427-8f71-423b-a252-34dacf2e51b8","http://www.mendeley.com/documents/?uuid=af4b3367-1bf1-474f-979d-52a1a911c041"]}],"mendeley":{"formattedCitation":"(Lumantow, Rompas, &amp; Onibala, 2016)","plainTextFormattedCitation":"(Lumantow, Rompas, &amp; Onibala, 2016)","previouslyFormattedCitation":"(Lumantow, Rompas, &amp; Onibala, 2016)"},"properties":{"noteIndex":0},"schema":"https://github.com/citation-style-language/schema/raw/master/csl-citation.json"}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(Lumantow, Rompas, &amp; Onibala, 2016)</w:t>
      </w:r>
      <w:r w:rsidR="00422799" w:rsidRPr="006A5653">
        <w:rPr>
          <w:rFonts w:ascii="Times New Roman" w:hAnsi="Times New Roman"/>
          <w:b w:val="0"/>
          <w:sz w:val="24"/>
          <w:szCs w:val="24"/>
        </w:rPr>
        <w:fldChar w:fldCharType="end"/>
      </w:r>
      <w:r w:rsidRPr="006A5653">
        <w:rPr>
          <w:rFonts w:ascii="Times New Roman" w:hAnsi="Times New Roman"/>
          <w:b w:val="0"/>
          <w:sz w:val="24"/>
          <w:szCs w:val="24"/>
        </w:rPr>
        <w:t>. Berdasarkan penelitian yang dilakukan oleh Rahmadini di Pondok Pesantren Putri diketahui bahwa seba</w:t>
      </w:r>
      <w:r w:rsidR="006A7849" w:rsidRPr="006A5653">
        <w:rPr>
          <w:rFonts w:ascii="Times New Roman" w:hAnsi="Times New Roman"/>
          <w:b w:val="0"/>
          <w:sz w:val="24"/>
          <w:szCs w:val="24"/>
        </w:rPr>
        <w:t>nyak 71,1%</w:t>
      </w:r>
      <w:r w:rsidRPr="006A5653">
        <w:rPr>
          <w:rFonts w:ascii="Times New Roman" w:hAnsi="Times New Roman"/>
          <w:b w:val="0"/>
          <w:sz w:val="24"/>
          <w:szCs w:val="24"/>
        </w:rPr>
        <w:t xml:space="preserve"> remaja putri memiliki kualitas tidur yang tidak baik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{"citationItems":[{"id":"ITEM-1","itemData":{"ISBN":"2013102011","author":[{"dropping-particle":"","family":"Rahmadini","given":"Olivia","non-dropping-particle":"","parse-names":false,"suffix":""}],"id":"ITEM-1","issued":{"date-parts":[["2017"]]},"title":"Hubungan Antara Pola Tidur Terhadap Tekanan Darah pada Remaja SMA di Pondok Pesantren Al-Munawwir Krapyak Yogyakarta","type":"thesis"},"uris":["http://www.mendeley.com/documents/?uuid=733fab53-8c25-4f96-9049-009a972c79d2","http://www.mendeley.com/documents/?uuid=fd11389f-637c-4e79-8acb-42649ff840a0"]}],"mendeley":{"formattedCitation":"(Rahmadini, 2017)","plainTextFormattedCitation":"(Rahmadini, 2017)","previouslyFormattedCitation":"(Rahmadini, 2017)"},"properties":{"noteIndex":0},"schema":"https://github.com/citation-style-language/schema/raw/master/csl-citation.json"}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(Rahmadini, 2017)</w:t>
      </w:r>
      <w:r w:rsidR="00422799" w:rsidRPr="006A5653">
        <w:rPr>
          <w:rFonts w:ascii="Times New Roman" w:hAnsi="Times New Roman"/>
          <w:b w:val="0"/>
          <w:sz w:val="24"/>
          <w:szCs w:val="24"/>
        </w:rPr>
        <w:fldChar w:fldCharType="end"/>
      </w:r>
      <w:r w:rsidRPr="006A5653">
        <w:rPr>
          <w:rFonts w:ascii="Times New Roman" w:hAnsi="Times New Roman"/>
          <w:b w:val="0"/>
          <w:sz w:val="24"/>
          <w:szCs w:val="24"/>
        </w:rPr>
        <w:t>.</w:t>
      </w:r>
    </w:p>
    <w:p w14:paraId="7234789C" w14:textId="77777777" w:rsidR="00767AC3" w:rsidRPr="006A5653" w:rsidRDefault="00767AC3" w:rsidP="006A5653">
      <w:pPr>
        <w:pStyle w:val="Sistematika"/>
        <w:tabs>
          <w:tab w:val="left" w:pos="3544"/>
        </w:tabs>
        <w:spacing w:before="0" w:beforeAutospacing="0" w:after="0" w:line="360" w:lineRule="auto"/>
        <w:jc w:val="both"/>
        <w:rPr>
          <w:rFonts w:ascii="Times New Roman" w:hAnsi="Times New Roman"/>
          <w:b w:val="0"/>
          <w:sz w:val="24"/>
          <w:szCs w:val="24"/>
          <w:lang w:val="en-US"/>
        </w:rPr>
      </w:pPr>
      <w:r w:rsidRPr="006A5653">
        <w:rPr>
          <w:rFonts w:ascii="Times New Roman" w:hAnsi="Times New Roman"/>
          <w:b w:val="0"/>
          <w:sz w:val="24"/>
          <w:szCs w:val="24"/>
        </w:rPr>
        <w:t xml:space="preserve">      Tomat merpakan </w:t>
      </w:r>
      <w:r w:rsidR="00A52066" w:rsidRPr="006A5653">
        <w:rPr>
          <w:rFonts w:ascii="Times New Roman" w:hAnsi="Times New Roman"/>
          <w:b w:val="0"/>
          <w:sz w:val="24"/>
          <w:szCs w:val="24"/>
        </w:rPr>
        <w:t>buah dengan kandungan tinggi likopen yang ber</w:t>
      </w:r>
      <w:r w:rsidR="00482654" w:rsidRPr="006A5653">
        <w:rPr>
          <w:rFonts w:ascii="Times New Roman" w:hAnsi="Times New Roman"/>
          <w:b w:val="0"/>
          <w:sz w:val="24"/>
          <w:szCs w:val="24"/>
        </w:rPr>
        <w:t xml:space="preserve">pengaruh terhadap tekanan darah. Kandungan likopen dan kalium pada tomat dapat menurunkan tekanan darah dan bekerja dalam mempengaruhi sistem renin angiotensin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Ismalia","given":"Nadia","non-dropping-particle":"","parse-names":false,"suffix":""},{"dropping-particle":"","family":"Zuraida","given":"Reni","non-dropping-particle":"","parse-names":false,"suffix":""}],"container-title":"MAJORITY","id":"ITEM-1","issued":{"date-parts":[["2016"]]},"page":"107-111","title":"Efek Tomat (Lycopersion esculentum Mill) dalam Menurunkan Tekanan Darah Tinggi Nada","type":"article-journal","volume":"5"},"uris":["http://www.mendeley.com/documents/?uuid=7e223ce6-cb0f-4130-b0cd-5d50b943d527","http://www.mendeley.com/documents/?uuid=db97317e-0f53-4579-be32-b90958cfce0d"]}],"mendeley":{"formattedCitation":"(Ismalia &amp; Zuraida, 2016)","plainTextFormattedCitation":"(Ismalia &amp; Zuraida, 2016)","previouslyFormattedCitation":"(Ismalia &amp; Zuraida, 2016)"},"properties":{"noteIndex":0},"schema":"https://github.com/citation-style-language/schema/raw/master/csl-citation.json"}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(Ismalia &amp; Zuraida, 2016)</w:t>
      </w:r>
      <w:r w:rsidR="00422799" w:rsidRPr="006A5653">
        <w:rPr>
          <w:rFonts w:ascii="Times New Roman" w:hAnsi="Times New Roman"/>
          <w:b w:val="0"/>
          <w:sz w:val="24"/>
          <w:szCs w:val="24"/>
        </w:rPr>
        <w:fldChar w:fldCharType="end"/>
      </w:r>
      <w:r w:rsidR="00482654" w:rsidRPr="006A5653">
        <w:rPr>
          <w:rFonts w:ascii="Times New Roman" w:hAnsi="Times New Roman"/>
          <w:b w:val="0"/>
          <w:sz w:val="24"/>
          <w:szCs w:val="24"/>
        </w:rPr>
        <w:t xml:space="preserve">. Penelitian yang dilakukan oleh Anita dan Ramdani menunjukkan bahwa mengonsumsi jus tomat dapat menurunkan tekanan darah tinggi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Anita","given":"Theresia","non-dropping-particle":"","parse-names":false,"suffix":""},{"dropping-particle":"","family":"Suwandono","given":"Agus","non-dropping-particle":"","parse-names":false,"suffix":""},{"dropping-particle":"","family":"Ariyanti","given":"Ida","non-dropping-particle":"","parse-names":false,"suffix":""},{"dropping-particle":"","family":"Pramono","given":"Noor","non-dropping-particle":"","parse-names":false,"suffix":""},{"dropping-particle":"","family":"Kumorowulan","given":"Suryati","non-dropping-particle":"","parse-names":false,"suffix":""}],"container-title":"Belitung Nursing Journl","id":"ITEM-1","issue":"6","issued":{"date-parts":[["2017"]]},"page":"707-711","title":"Effect of Consuming Tomato (Lyoperisum Commune) Juice in Lowering Blood Pressure in Pregnant Mothers With Hypertension","type":"article-journal","volume":"3"},"uris":["http://www.mendeley.com/documents/?uuid=d87ceeb4-31c6-4fb2-a32e-0f74bf876ee9","http://www.mendeley.com/documents/?uuid=ad8064b4-6850-4d5e-81ad-76a4487fe4ea"]}],"mendeley":{"formattedCitation":"(Anita, Suwandono, Ariyanti, Pramono, &amp; Kumorowulan, 2017)","plainTextFormattedCitation":"(Anita, Suwandono, Ariyanti, Pramono, &amp; Kumorowulan, 2017)","previouslyFormattedCitation":"(Anita, Suwandono, Ariyanti, Pramono, &amp; Kumorowulan, 2017)"},"properties":{"noteIndex":0},"schema":"https://github.com/citation-style-language/schema/raw/master/csl-citation.json"}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(Anita, Suwandono, Ariyanti, Pramono, &amp; Kumorowulan, 2017)</w:t>
      </w:r>
      <w:r w:rsidR="00422799" w:rsidRPr="006A5653">
        <w:rPr>
          <w:rFonts w:ascii="Times New Roman" w:hAnsi="Times New Roman"/>
          <w:b w:val="0"/>
          <w:sz w:val="24"/>
          <w:szCs w:val="24"/>
        </w:rPr>
        <w:fldChar w:fldCharType="end"/>
      </w:r>
      <w:r w:rsidR="00482654" w:rsidRPr="006A5653">
        <w:rPr>
          <w:rFonts w:ascii="Times New Roman" w:hAnsi="Times New Roman"/>
          <w:b w:val="0"/>
          <w:sz w:val="24"/>
          <w:szCs w:val="24"/>
        </w:rPr>
        <w:t xml:space="preserve">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Muhamad","given":"R","non-dropping-particle":"","parse-names":false,"suffix":""},{"dropping-particle":"","family":"Hidayat","given":"U","non-dropping-particle":"","parse-names":false,"suffix":""},{"dropping-particle":"","family":"Alfikrie","given":"F","non-dropping-particle":"","parse-names":false,"suffix":""}],"container-title":"Borneo Nursing Journal","id":"ITEM-1","issue":"1","issued":{"date-parts":[["2020"]]},"page":"55-60","title":"Efek Pemberian 150 Gram Tomat (Solanium Lycoperisum) Terhadap Tekanan Darah Penderita Hipertensi","type":"article-journal","volume":"2"},"uris":["http://www.mendeley.com/documents/?uuid=5c46f8d3-f715-4952-81eb-7fbfe5c288fd","http://www.mendeley.com/documents/?uuid=a4521bf7-ed19-4704-93d3-3ad26ffbc602"]}],"mendeley":{"formattedCitation":"(Muhamad, Hidayat, &amp; Alfikrie, 2020)","plainTextFormattedCitation":"(Muhamad, Hidayat, &amp; Alfikrie, 2020)","previouslyFormattedCitation":"(Terhadap &amp; Darah, 2020)"},"properties":{"noteIndex":0},"schema":"https://github.com/citation-style-language/schema/raw/master/csl-citation.json"}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(Muhamad, Hidayat, &amp; Alfikrie, 2020)</w:t>
      </w:r>
      <w:r w:rsidR="00422799" w:rsidRPr="006A5653">
        <w:rPr>
          <w:rFonts w:ascii="Times New Roman" w:hAnsi="Times New Roman"/>
          <w:b w:val="0"/>
          <w:sz w:val="24"/>
          <w:szCs w:val="24"/>
        </w:rPr>
        <w:fldChar w:fldCharType="end"/>
      </w:r>
      <w:r w:rsidR="00482654" w:rsidRPr="006A5653">
        <w:rPr>
          <w:rFonts w:ascii="Times New Roman" w:hAnsi="Times New Roman"/>
          <w:b w:val="0"/>
          <w:sz w:val="24"/>
          <w:szCs w:val="24"/>
        </w:rPr>
        <w:t>.</w:t>
      </w:r>
      <w:r w:rsidR="002C0CD4" w:rsidRPr="006A5653">
        <w:rPr>
          <w:rFonts w:ascii="Times New Roman" w:hAnsi="Times New Roman"/>
          <w:b w:val="0"/>
          <w:sz w:val="24"/>
          <w:szCs w:val="24"/>
        </w:rPr>
        <w:t xml:space="preserve"> </w:t>
      </w:r>
      <w:r w:rsidR="00BB0163" w:rsidRPr="006A5653">
        <w:rPr>
          <w:rFonts w:ascii="Times New Roman" w:hAnsi="Times New Roman"/>
          <w:b w:val="0"/>
          <w:sz w:val="24"/>
          <w:szCs w:val="24"/>
        </w:rPr>
        <w:t>Di satu sisi, t</w:t>
      </w:r>
      <w:r w:rsidR="00F24974" w:rsidRPr="006A5653">
        <w:rPr>
          <w:rFonts w:ascii="Times New Roman" w:hAnsi="Times New Roman"/>
          <w:b w:val="0"/>
          <w:sz w:val="24"/>
          <w:szCs w:val="24"/>
        </w:rPr>
        <w:t>omat mengandung sodium tinggi yang dapat meningkatkan tekanan darah. Berdasarkan penelitian yang dilakukan oleh Sriminanda, pemberian jus tomat yang dilakukan selama 7 hari menunjukkan bahwa terjadi peningkatan tekanan darah yang signifikan</w:t>
      </w:r>
      <w:r w:rsidR="00BB0163" w:rsidRPr="006A5653">
        <w:rPr>
          <w:rFonts w:ascii="Times New Roman" w:hAnsi="Times New Roman"/>
          <w:b w:val="0"/>
          <w:sz w:val="24"/>
          <w:szCs w:val="24"/>
        </w:rPr>
        <w:t xml:space="preserve"> pada penderita hipotensi</w:t>
      </w:r>
      <w:r w:rsidR="00F24974" w:rsidRPr="006A5653">
        <w:rPr>
          <w:rFonts w:ascii="Times New Roman" w:hAnsi="Times New Roman"/>
          <w:b w:val="0"/>
          <w:sz w:val="24"/>
          <w:szCs w:val="24"/>
        </w:rPr>
        <w:t xml:space="preserve">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{"citationItems":[{"id":"ITEM-1","itemData":{"author":[{"dropping-particle":"","family":"Sriminanda","given":"Lyra","non-dropping-particle":"","parse-names":false,"suffix":""},{"dropping-particle":"","family":"Dewi","given":"Ari Pristiana","non-dropping-particle":"","parse-names":false,"suffix":""},{"dropping-particle":"","family":"Indriati","given":"Ganis","non-dropping-particle":"","parse-names":false,"suffix":""},{"dropping-particle":"","family":"Studi","given":"Program","non-dropping-particle":"","parse-names":false,"suffix":""},{"dropping-particle":"","family":"Keperawatan","given":"Ilmu","non-dropping-particle":"","parse-names":false,"suffix":""},{"dropping-particle":"","family":"Riau","given":"Universitas","non-dropping-particle":"","parse-names":false,"suffix":""}],"container-title":"Jurnal Online Mahasiswa","id":"ITEM-1","issue":"1","issued":{"date-parts":[["2014"]]},"page":"1-8","title":"Efektivitas pemberian jus tomat terhadaptekanan darah pada penderita hipotensi","type":"article-journal","volume":"1"},"uris":["http://www.mendeley.com/documents/?uuid=91f4c646-bc40-445f-abca-b0d3f9171ebf","http://www.mendeley.com/documents/?uuid=a3e89c14-ff3c-4b78-811c-de2a6af72b40"]}],"mendeley":{"formattedCitation":"(Sriminanda et al., 2014)","plainTextFormattedCitation":"(Sriminanda et al., 2014)","previouslyFormattedCitation":"(Sriminanda et al., 2014)"},"properties":{"noteIndex":0},"schema":"https://github.com/citation-style-language/schema/raw/master/csl-citation.json"}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(Sriminanda et al., 2014)</w:t>
      </w:r>
      <w:r w:rsidR="00422799" w:rsidRPr="006A5653">
        <w:rPr>
          <w:rFonts w:ascii="Times New Roman" w:hAnsi="Times New Roman"/>
          <w:b w:val="0"/>
          <w:sz w:val="24"/>
          <w:szCs w:val="24"/>
        </w:rPr>
        <w:fldChar w:fldCharType="end"/>
      </w:r>
      <w:r w:rsidR="00F24974" w:rsidRPr="006A5653">
        <w:rPr>
          <w:rFonts w:ascii="Times New Roman" w:hAnsi="Times New Roman"/>
          <w:b w:val="0"/>
          <w:sz w:val="24"/>
          <w:szCs w:val="24"/>
        </w:rPr>
        <w:t xml:space="preserve">. Nasution dalam penelitiannya juga mengatakan bahwa jus tomat </w:t>
      </w:r>
      <w:r w:rsidR="00BB0163" w:rsidRPr="006A5653">
        <w:rPr>
          <w:rFonts w:ascii="Times New Roman" w:hAnsi="Times New Roman"/>
          <w:b w:val="0"/>
          <w:sz w:val="24"/>
          <w:szCs w:val="24"/>
        </w:rPr>
        <w:t xml:space="preserve">yang mengndung likopen, biovlafonoid dan kadar garam tinggi </w:t>
      </w:r>
      <w:r w:rsidR="00F24974" w:rsidRPr="006A5653">
        <w:rPr>
          <w:rFonts w:ascii="Times New Roman" w:hAnsi="Times New Roman"/>
          <w:b w:val="0"/>
          <w:sz w:val="24"/>
          <w:szCs w:val="24"/>
        </w:rPr>
        <w:t>dapat meningkatkan tekanan darah sistolik pada pasien hipotensi</w:t>
      </w:r>
      <w:r w:rsidR="00BB0163" w:rsidRPr="006A5653">
        <w:rPr>
          <w:rFonts w:ascii="Times New Roman" w:hAnsi="Times New Roman"/>
          <w:b w:val="0"/>
          <w:sz w:val="24"/>
          <w:szCs w:val="24"/>
        </w:rPr>
        <w:t xml:space="preserve">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{"citationItems":[{"id":"ITEM-1","itemData":{"author":[{"dropping-particle":"","family":"Nasution","given":"Ade Saputra","non-dropping-particle":"","parse-names":false,"suffix":""},{"dropping-particle":"","family":"Moona","given":"Nelly Nailul","non-dropping-particle":"","parse-names":false,"suffix":""}],"container-title":"Jurnal Gizi KH","id":"ITEM-1","issue":"1","issued":{"date-parts":[["2018"]]},"page":"32-37","title":"Pemanfaatan Jus Alpukat dan Jus Tomat Sebagai Upaya Untuk Menaikkan Tekanan Darah Rendah","type":"article-journal","volume":"1"},"uris":["http://www.mendeley.com/documents/?uuid=399117ec-3da9-4d7a-a2d5-44333bef33e1","http://www.mendeley.com/documents/?uuid=b226711d-d25e-4fad-bdc6-1f621dff0921"]}],"mendeley":{"formattedCitation":"(Nasution &amp; Moona, 2018)","plainTextFormattedCitation":"(Nasution &amp; Moona, 2018)","previouslyFormattedCitation":"(Nasution &amp; Moona, 2018)"},"properties":{"noteIndex":0},"schema":"https://github.com/citation-style-language/schema/raw/master/csl-citation.json"}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(Nasution &amp; Moona, 2018)</w:t>
      </w:r>
      <w:r w:rsidR="00422799" w:rsidRPr="006A5653">
        <w:rPr>
          <w:rFonts w:ascii="Times New Roman" w:hAnsi="Times New Roman"/>
          <w:b w:val="0"/>
          <w:sz w:val="24"/>
          <w:szCs w:val="24"/>
        </w:rPr>
        <w:fldChar w:fldCharType="end"/>
      </w:r>
      <w:r w:rsidR="00BB0163" w:rsidRPr="006A5653">
        <w:rPr>
          <w:rFonts w:ascii="Times New Roman" w:hAnsi="Times New Roman"/>
          <w:b w:val="0"/>
          <w:sz w:val="24"/>
          <w:szCs w:val="24"/>
        </w:rPr>
        <w:t xml:space="preserve">. </w:t>
      </w:r>
    </w:p>
    <w:p w14:paraId="6203FAF8" w14:textId="77777777" w:rsidR="00767AC3" w:rsidRPr="006A5653" w:rsidRDefault="00BB0163" w:rsidP="006A5653">
      <w:pPr>
        <w:pStyle w:val="Sistematika"/>
        <w:tabs>
          <w:tab w:val="left" w:pos="3544"/>
        </w:tabs>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      Berdasar penelitian-penelitian terdahulu dapat diketahui bahwa jus tomat memiliki manfaat dalam menormalkan tekanan darah, baik itu pada penderita hipertensi dan juga pada penderita hipotensi. Belum banyak penelitian dengan menggunakan jus tomat sebagai solusi untuk meningkatkan </w:t>
      </w:r>
      <w:r w:rsidR="0009001F" w:rsidRPr="006A5653">
        <w:rPr>
          <w:rFonts w:ascii="Times New Roman" w:hAnsi="Times New Roman"/>
          <w:b w:val="0"/>
          <w:sz w:val="24"/>
          <w:szCs w:val="24"/>
        </w:rPr>
        <w:t xml:space="preserve">tekanan </w:t>
      </w:r>
      <w:r w:rsidRPr="006A5653">
        <w:rPr>
          <w:rFonts w:ascii="Times New Roman" w:hAnsi="Times New Roman"/>
          <w:b w:val="0"/>
          <w:sz w:val="24"/>
          <w:szCs w:val="24"/>
        </w:rPr>
        <w:t>darah rendah. Sehingga pada penelitian kali ini bertujuan untuk mengetahui pengaruh pemberian jus tomat</w:t>
      </w:r>
      <w:r w:rsidR="003530E2" w:rsidRPr="006A5653">
        <w:rPr>
          <w:rFonts w:ascii="Times New Roman" w:hAnsi="Times New Roman"/>
          <w:b w:val="0"/>
          <w:sz w:val="24"/>
          <w:szCs w:val="24"/>
        </w:rPr>
        <w:t xml:space="preserve"> terhadap tekanan darah</w:t>
      </w:r>
      <w:r w:rsidRPr="006A5653">
        <w:rPr>
          <w:rFonts w:ascii="Times New Roman" w:hAnsi="Times New Roman"/>
          <w:b w:val="0"/>
          <w:sz w:val="24"/>
          <w:szCs w:val="24"/>
        </w:rPr>
        <w:t>, baik pada remaja putri dengan tekanan darah tinggi atau</w:t>
      </w:r>
      <w:r w:rsidR="003530E2" w:rsidRPr="006A5653">
        <w:rPr>
          <w:rFonts w:ascii="Times New Roman" w:hAnsi="Times New Roman"/>
          <w:b w:val="0"/>
          <w:sz w:val="24"/>
          <w:szCs w:val="24"/>
        </w:rPr>
        <w:t xml:space="preserve">pun dengan tekanan darah rendah.  </w:t>
      </w:r>
      <w:r w:rsidRPr="006A5653">
        <w:rPr>
          <w:rFonts w:ascii="Times New Roman" w:hAnsi="Times New Roman"/>
          <w:b w:val="0"/>
          <w:sz w:val="24"/>
          <w:szCs w:val="24"/>
        </w:rPr>
        <w:t xml:space="preserve">  </w:t>
      </w:r>
    </w:p>
    <w:p w14:paraId="4DBFF780" w14:textId="77777777" w:rsidR="006A5653" w:rsidRDefault="006A5653" w:rsidP="006A5653">
      <w:pPr>
        <w:pStyle w:val="Sistematika"/>
        <w:spacing w:before="0" w:beforeAutospacing="0" w:after="0" w:line="360" w:lineRule="auto"/>
        <w:jc w:val="both"/>
        <w:rPr>
          <w:rFonts w:ascii="Times New Roman" w:hAnsi="Times New Roman"/>
          <w:b w:val="0"/>
          <w:sz w:val="24"/>
          <w:szCs w:val="24"/>
        </w:rPr>
      </w:pPr>
    </w:p>
    <w:p w14:paraId="5886C98F" w14:textId="77777777" w:rsidR="006A5653" w:rsidRDefault="006A5653" w:rsidP="006A5653">
      <w:pPr>
        <w:pStyle w:val="Sistematika"/>
        <w:spacing w:before="0" w:beforeAutospacing="0" w:after="0" w:line="360" w:lineRule="auto"/>
        <w:jc w:val="both"/>
        <w:rPr>
          <w:rFonts w:ascii="Times New Roman" w:hAnsi="Times New Roman"/>
          <w:b w:val="0"/>
          <w:sz w:val="24"/>
          <w:szCs w:val="24"/>
        </w:rPr>
      </w:pPr>
    </w:p>
    <w:p w14:paraId="45EF478B" w14:textId="77777777" w:rsidR="006A5653" w:rsidRDefault="006A5653">
      <w:pPr>
        <w:spacing w:after="0" w:line="240" w:lineRule="auto"/>
        <w:rPr>
          <w:rFonts w:ascii="Times New Roman" w:eastAsia="Times New Roman" w:hAnsi="Times New Roman"/>
          <w:bCs/>
          <w:kern w:val="32"/>
          <w:szCs w:val="24"/>
          <w:lang w:eastAsia="id-ID"/>
        </w:rPr>
      </w:pPr>
      <w:r>
        <w:rPr>
          <w:rFonts w:ascii="Times New Roman" w:hAnsi="Times New Roman"/>
          <w:b/>
          <w:szCs w:val="24"/>
        </w:rPr>
        <w:br w:type="page"/>
      </w:r>
    </w:p>
    <w:p w14:paraId="07987C1C" w14:textId="77777777" w:rsidR="00537C8E" w:rsidRPr="006A5653" w:rsidRDefault="0071565B" w:rsidP="006A5653">
      <w:pPr>
        <w:pStyle w:val="Sistematika"/>
        <w:spacing w:before="0" w:beforeAutospacing="0" w:after="0" w:line="360" w:lineRule="auto"/>
        <w:jc w:val="both"/>
        <w:rPr>
          <w:rFonts w:ascii="Times New Roman" w:hAnsi="Times New Roman"/>
          <w:b w:val="0"/>
          <w:sz w:val="24"/>
          <w:szCs w:val="24"/>
        </w:rPr>
      </w:pPr>
      <w:proofErr w:type="spellStart"/>
      <w:r w:rsidRPr="006A5653">
        <w:rPr>
          <w:rFonts w:ascii="Times New Roman" w:hAnsi="Times New Roman"/>
          <w:sz w:val="24"/>
          <w:szCs w:val="24"/>
          <w:lang w:val="en-US"/>
        </w:rPr>
        <w:lastRenderedPageBreak/>
        <w:t>Metode</w:t>
      </w:r>
      <w:proofErr w:type="spellEnd"/>
      <w:r w:rsidR="006A5653" w:rsidRPr="006A5653">
        <w:rPr>
          <w:rFonts w:ascii="Times New Roman" w:hAnsi="Times New Roman"/>
          <w:sz w:val="24"/>
          <w:szCs w:val="24"/>
        </w:rPr>
        <w:t xml:space="preserve"> Penelitian</w:t>
      </w:r>
    </w:p>
    <w:p w14:paraId="7FDE0520" w14:textId="77777777" w:rsidR="00D604A3" w:rsidRPr="006A5653" w:rsidRDefault="00537C8E"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sz w:val="24"/>
          <w:szCs w:val="24"/>
        </w:rPr>
        <w:t xml:space="preserve">      </w:t>
      </w:r>
      <w:r w:rsidRPr="006A5653">
        <w:rPr>
          <w:rFonts w:ascii="Times New Roman" w:hAnsi="Times New Roman"/>
          <w:b w:val="0"/>
          <w:sz w:val="24"/>
          <w:szCs w:val="24"/>
        </w:rPr>
        <w:t xml:space="preserve">Desain penelitian ini adalah </w:t>
      </w:r>
      <w:r w:rsidR="00CA6267" w:rsidRPr="006A5653">
        <w:rPr>
          <w:rFonts w:ascii="Times New Roman" w:hAnsi="Times New Roman"/>
          <w:b w:val="0"/>
          <w:i/>
          <w:sz w:val="24"/>
          <w:szCs w:val="24"/>
        </w:rPr>
        <w:t>quasy</w:t>
      </w:r>
      <w:r w:rsidRPr="006A5653">
        <w:rPr>
          <w:rFonts w:ascii="Times New Roman" w:hAnsi="Times New Roman"/>
          <w:b w:val="0"/>
          <w:i/>
          <w:sz w:val="24"/>
          <w:szCs w:val="24"/>
        </w:rPr>
        <w:t xml:space="preserve"> eksperimental</w:t>
      </w:r>
      <w:r w:rsidRPr="006A5653">
        <w:rPr>
          <w:rFonts w:ascii="Times New Roman" w:hAnsi="Times New Roman"/>
          <w:b w:val="0"/>
          <w:sz w:val="24"/>
          <w:szCs w:val="24"/>
        </w:rPr>
        <w:t xml:space="preserve"> dengan rancangan </w:t>
      </w:r>
      <w:r w:rsidRPr="006A5653">
        <w:rPr>
          <w:rFonts w:ascii="Times New Roman" w:hAnsi="Times New Roman"/>
          <w:b w:val="0"/>
          <w:i/>
          <w:sz w:val="24"/>
          <w:szCs w:val="24"/>
        </w:rPr>
        <w:t xml:space="preserve">one group pre test post test. </w:t>
      </w:r>
      <w:r w:rsidRPr="006A5653">
        <w:rPr>
          <w:rFonts w:ascii="Times New Roman" w:hAnsi="Times New Roman"/>
          <w:b w:val="0"/>
          <w:sz w:val="24"/>
          <w:szCs w:val="24"/>
        </w:rPr>
        <w:t xml:space="preserve">Penelitian </w:t>
      </w:r>
      <w:r w:rsidR="003D6AFE" w:rsidRPr="006A5653">
        <w:rPr>
          <w:rFonts w:ascii="Times New Roman" w:hAnsi="Times New Roman"/>
          <w:b w:val="0"/>
          <w:sz w:val="24"/>
          <w:szCs w:val="24"/>
        </w:rPr>
        <w:t>dilaksanakan pada bulan Agustus 2020</w:t>
      </w:r>
      <w:r w:rsidRPr="006A5653">
        <w:rPr>
          <w:rFonts w:ascii="Times New Roman" w:hAnsi="Times New Roman"/>
          <w:b w:val="0"/>
          <w:sz w:val="24"/>
          <w:szCs w:val="24"/>
        </w:rPr>
        <w:t xml:space="preserve"> di Pondok Pesantren Putri dengan populasi seluruh santri putri yang berusia 11-14 tahun. Sampel penelitian </w:t>
      </w:r>
      <w:r w:rsidR="003D6AFE" w:rsidRPr="006A5653">
        <w:rPr>
          <w:rFonts w:ascii="Times New Roman" w:hAnsi="Times New Roman"/>
          <w:b w:val="0"/>
          <w:sz w:val="24"/>
          <w:szCs w:val="24"/>
        </w:rPr>
        <w:t xml:space="preserve">masing-masing </w:t>
      </w:r>
      <w:r w:rsidRPr="006A5653">
        <w:rPr>
          <w:rFonts w:ascii="Times New Roman" w:hAnsi="Times New Roman"/>
          <w:b w:val="0"/>
          <w:sz w:val="24"/>
          <w:szCs w:val="24"/>
        </w:rPr>
        <w:t xml:space="preserve">sebanyak 23 responden baik pada </w:t>
      </w:r>
      <w:r w:rsidR="003D6AFE" w:rsidRPr="006A5653">
        <w:rPr>
          <w:rFonts w:ascii="Times New Roman" w:hAnsi="Times New Roman"/>
          <w:b w:val="0"/>
          <w:sz w:val="24"/>
          <w:szCs w:val="24"/>
        </w:rPr>
        <w:t xml:space="preserve">kelompok hipertensi dan kelompok hipotensi yang dihitung dengan menggunakan rumus pengukuran sampel </w:t>
      </w:r>
      <w:r w:rsidR="003D6AFE" w:rsidRPr="006A5653">
        <w:rPr>
          <w:rFonts w:ascii="Times New Roman" w:hAnsi="Times New Roman"/>
          <w:b w:val="0"/>
          <w:i/>
          <w:sz w:val="24"/>
          <w:szCs w:val="24"/>
        </w:rPr>
        <w:t>hypotesis testing for a population mean</w:t>
      </w:r>
      <w:r w:rsidR="003D6AFE" w:rsidRPr="006A5653">
        <w:rPr>
          <w:rFonts w:ascii="Times New Roman" w:hAnsi="Times New Roman"/>
          <w:b w:val="0"/>
          <w:sz w:val="24"/>
          <w:szCs w:val="24"/>
        </w:rPr>
        <w:t xml:space="preserve">. </w:t>
      </w:r>
    </w:p>
    <w:p w14:paraId="03779D5B" w14:textId="77777777" w:rsidR="00692BF4" w:rsidRPr="006A5653" w:rsidRDefault="00D604A3"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      </w:t>
      </w:r>
      <w:r w:rsidR="003D6AFE" w:rsidRPr="006A5653">
        <w:rPr>
          <w:rFonts w:ascii="Times New Roman" w:hAnsi="Times New Roman"/>
          <w:b w:val="0"/>
          <w:sz w:val="24"/>
          <w:szCs w:val="24"/>
        </w:rPr>
        <w:t xml:space="preserve">Responden diambil dengan cara </w:t>
      </w:r>
      <w:r w:rsidR="003D6AFE" w:rsidRPr="006A5653">
        <w:rPr>
          <w:rFonts w:ascii="Times New Roman" w:hAnsi="Times New Roman"/>
          <w:b w:val="0"/>
          <w:i/>
          <w:sz w:val="24"/>
          <w:szCs w:val="24"/>
        </w:rPr>
        <w:t xml:space="preserve">purpossive sampling, </w:t>
      </w:r>
      <w:r w:rsidR="003D6AFE" w:rsidRPr="006A5653">
        <w:rPr>
          <w:rFonts w:ascii="Times New Roman" w:hAnsi="Times New Roman"/>
          <w:b w:val="0"/>
          <w:sz w:val="24"/>
          <w:szCs w:val="24"/>
        </w:rPr>
        <w:t xml:space="preserve">yaitu responden remaja putri di ukur tekanan darah </w:t>
      </w:r>
      <w:r w:rsidRPr="006A5653">
        <w:rPr>
          <w:rFonts w:ascii="Times New Roman" w:hAnsi="Times New Roman"/>
          <w:b w:val="0"/>
          <w:sz w:val="24"/>
          <w:szCs w:val="24"/>
        </w:rPr>
        <w:t xml:space="preserve">dengan menggunakan </w:t>
      </w:r>
      <w:r w:rsidRPr="006A5653">
        <w:rPr>
          <w:rFonts w:ascii="Times New Roman" w:hAnsi="Times New Roman"/>
          <w:b w:val="0"/>
          <w:i/>
          <w:sz w:val="24"/>
          <w:szCs w:val="24"/>
        </w:rPr>
        <w:t>sphygmanomneter</w:t>
      </w:r>
      <w:r w:rsidRPr="006A5653">
        <w:rPr>
          <w:rFonts w:ascii="Times New Roman" w:hAnsi="Times New Roman"/>
          <w:b w:val="0"/>
          <w:sz w:val="24"/>
          <w:szCs w:val="24"/>
        </w:rPr>
        <w:t xml:space="preserve"> </w:t>
      </w:r>
      <w:r w:rsidR="003D6AFE" w:rsidRPr="006A5653">
        <w:rPr>
          <w:rFonts w:ascii="Times New Roman" w:hAnsi="Times New Roman"/>
          <w:b w:val="0"/>
          <w:sz w:val="24"/>
          <w:szCs w:val="24"/>
        </w:rPr>
        <w:t xml:space="preserve">dan tinggi badan </w:t>
      </w:r>
      <w:r w:rsidRPr="006A5653">
        <w:rPr>
          <w:rFonts w:ascii="Times New Roman" w:hAnsi="Times New Roman"/>
          <w:b w:val="0"/>
          <w:sz w:val="24"/>
          <w:szCs w:val="24"/>
        </w:rPr>
        <w:t xml:space="preserve">dengan menggunakan </w:t>
      </w:r>
      <w:r w:rsidRPr="006A5653">
        <w:rPr>
          <w:rFonts w:ascii="Times New Roman" w:hAnsi="Times New Roman"/>
          <w:b w:val="0"/>
          <w:i/>
          <w:sz w:val="24"/>
          <w:szCs w:val="24"/>
        </w:rPr>
        <w:t>microtoice</w:t>
      </w:r>
      <w:r w:rsidR="00692BF4" w:rsidRPr="006A5653">
        <w:rPr>
          <w:rFonts w:ascii="Times New Roman" w:hAnsi="Times New Roman"/>
          <w:b w:val="0"/>
          <w:sz w:val="24"/>
          <w:szCs w:val="24"/>
        </w:rPr>
        <w:t xml:space="preserve">. </w:t>
      </w:r>
      <w:r w:rsidRPr="006A5653">
        <w:rPr>
          <w:rFonts w:ascii="Times New Roman" w:hAnsi="Times New Roman"/>
          <w:b w:val="0"/>
          <w:sz w:val="24"/>
          <w:szCs w:val="24"/>
        </w:rPr>
        <w:t xml:space="preserve">Hasil pengukuran kemudian dihitung dengan menggunakan </w:t>
      </w:r>
      <w:r w:rsidRPr="006A5653">
        <w:rPr>
          <w:rFonts w:ascii="Times New Roman" w:hAnsi="Times New Roman"/>
          <w:b w:val="0"/>
          <w:i/>
          <w:sz w:val="24"/>
          <w:szCs w:val="24"/>
        </w:rPr>
        <w:t>pediatric blood pressure calculator</w:t>
      </w:r>
      <w:r w:rsidRPr="006A5653">
        <w:rPr>
          <w:rFonts w:ascii="Times New Roman" w:hAnsi="Times New Roman"/>
          <w:b w:val="0"/>
          <w:sz w:val="24"/>
          <w:szCs w:val="24"/>
        </w:rPr>
        <w:t xml:space="preserve">. Responden yang memiliki tekanan darah </w:t>
      </w:r>
      <w:r w:rsidR="00F727C8" w:rsidRPr="006A5653">
        <w:rPr>
          <w:rFonts w:ascii="Times New Roman" w:hAnsi="Times New Roman"/>
          <w:b w:val="0"/>
          <w:sz w:val="24"/>
          <w:szCs w:val="24"/>
        </w:rPr>
        <w:t xml:space="preserve">sistol atau diastol </w:t>
      </w:r>
      <w:r w:rsidRPr="006A5653">
        <w:rPr>
          <w:rFonts w:ascii="Times New Roman" w:hAnsi="Times New Roman"/>
          <w:b w:val="0"/>
          <w:sz w:val="24"/>
          <w:szCs w:val="24"/>
        </w:rPr>
        <w:t xml:space="preserve">tinggi dan tekanan darah </w:t>
      </w:r>
      <w:r w:rsidR="00F727C8" w:rsidRPr="006A5653">
        <w:rPr>
          <w:rFonts w:ascii="Times New Roman" w:hAnsi="Times New Roman"/>
          <w:b w:val="0"/>
          <w:sz w:val="24"/>
          <w:szCs w:val="24"/>
        </w:rPr>
        <w:t xml:space="preserve">sistol atau diastol </w:t>
      </w:r>
      <w:r w:rsidRPr="006A5653">
        <w:rPr>
          <w:rFonts w:ascii="Times New Roman" w:hAnsi="Times New Roman"/>
          <w:b w:val="0"/>
          <w:sz w:val="24"/>
          <w:szCs w:val="24"/>
        </w:rPr>
        <w:t>rendah dijadikan sebagai sampel penelitian. Tahapan penelitia</w:t>
      </w:r>
      <w:r w:rsidR="00692BF4" w:rsidRPr="006A5653">
        <w:rPr>
          <w:rFonts w:ascii="Times New Roman" w:hAnsi="Times New Roman"/>
          <w:b w:val="0"/>
          <w:sz w:val="24"/>
          <w:szCs w:val="24"/>
        </w:rPr>
        <w:t>n</w:t>
      </w:r>
      <w:r w:rsidRPr="006A5653">
        <w:rPr>
          <w:rFonts w:ascii="Times New Roman" w:hAnsi="Times New Roman"/>
          <w:b w:val="0"/>
          <w:sz w:val="24"/>
          <w:szCs w:val="24"/>
        </w:rPr>
        <w:t xml:space="preserve"> dimulai dengan </w:t>
      </w:r>
      <w:r w:rsidR="00692BF4" w:rsidRPr="006A5653">
        <w:rPr>
          <w:rFonts w:ascii="Times New Roman" w:hAnsi="Times New Roman"/>
          <w:b w:val="0"/>
          <w:sz w:val="24"/>
          <w:szCs w:val="24"/>
        </w:rPr>
        <w:t>pengukuran tekanan darah ke</w:t>
      </w:r>
      <w:r w:rsidRPr="006A5653">
        <w:rPr>
          <w:rFonts w:ascii="Times New Roman" w:hAnsi="Times New Roman"/>
          <w:b w:val="0"/>
          <w:sz w:val="24"/>
          <w:szCs w:val="24"/>
        </w:rPr>
        <w:t>mudian responden diberikan</w:t>
      </w:r>
      <w:r w:rsidR="00692BF4" w:rsidRPr="006A5653">
        <w:rPr>
          <w:rFonts w:ascii="Times New Roman" w:hAnsi="Times New Roman"/>
          <w:b w:val="0"/>
          <w:sz w:val="24"/>
          <w:szCs w:val="24"/>
        </w:rPr>
        <w:t xml:space="preserve"> jus tomat sebanyak 150 gram dalam sehari dimana jus tomat diberikan selama 7 hari berturut turut, setelah itu tekanan darah responden di ukur kembali. </w:t>
      </w:r>
    </w:p>
    <w:p w14:paraId="1EDC61EF" w14:textId="77777777" w:rsidR="00692BF4" w:rsidRPr="006A5653" w:rsidRDefault="00692BF4"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     Analisis data yang menggunakan </w:t>
      </w:r>
      <w:r w:rsidRPr="006A5653">
        <w:rPr>
          <w:rFonts w:ascii="Times New Roman" w:hAnsi="Times New Roman"/>
          <w:b w:val="0"/>
          <w:i/>
          <w:sz w:val="24"/>
          <w:szCs w:val="24"/>
        </w:rPr>
        <w:t>software</w:t>
      </w:r>
      <w:r w:rsidRPr="006A5653">
        <w:rPr>
          <w:rFonts w:ascii="Times New Roman" w:hAnsi="Times New Roman"/>
          <w:b w:val="0"/>
          <w:sz w:val="24"/>
          <w:szCs w:val="24"/>
        </w:rPr>
        <w:t xml:space="preserve"> program STATA 13.1. Analisis univariat digunakan untuk mendeskripsikan varabel penelitian sebelum dilakukan analisis bivariat. Untuk mengetahui pengaruh pemberian jus tomat terhadap tekanan darah tinggi dan tekanan darah rendah menggunakan uji </w:t>
      </w:r>
      <w:r w:rsidRPr="006A5653">
        <w:rPr>
          <w:rFonts w:ascii="Times New Roman" w:hAnsi="Times New Roman"/>
          <w:b w:val="0"/>
          <w:i/>
          <w:sz w:val="24"/>
          <w:szCs w:val="24"/>
        </w:rPr>
        <w:t xml:space="preserve">paired T—Test </w:t>
      </w:r>
      <w:r w:rsidRPr="006A5653">
        <w:rPr>
          <w:rFonts w:ascii="Times New Roman" w:hAnsi="Times New Roman"/>
          <w:b w:val="0"/>
          <w:sz w:val="24"/>
          <w:szCs w:val="24"/>
        </w:rPr>
        <w:t xml:space="preserve">dengan melalui tahap uji normalitas menggunakan </w:t>
      </w:r>
      <w:r w:rsidRPr="006A5653">
        <w:rPr>
          <w:rFonts w:ascii="Times New Roman" w:hAnsi="Times New Roman"/>
          <w:b w:val="0"/>
          <w:i/>
          <w:sz w:val="24"/>
          <w:szCs w:val="24"/>
        </w:rPr>
        <w:t xml:space="preserve">spahiro wilk. </w:t>
      </w:r>
    </w:p>
    <w:p w14:paraId="07A5D84F" w14:textId="77777777" w:rsidR="00A02380" w:rsidRPr="006A5653" w:rsidRDefault="00A02380" w:rsidP="006A5653">
      <w:pPr>
        <w:pStyle w:val="Sistematika"/>
        <w:spacing w:before="0" w:beforeAutospacing="0" w:after="0" w:line="360" w:lineRule="auto"/>
        <w:jc w:val="both"/>
        <w:rPr>
          <w:rFonts w:ascii="Times New Roman" w:hAnsi="Times New Roman"/>
          <w:b w:val="0"/>
          <w:sz w:val="24"/>
          <w:szCs w:val="24"/>
          <w:lang w:val="en-US"/>
        </w:rPr>
      </w:pPr>
    </w:p>
    <w:p w14:paraId="0067F0F2" w14:textId="77777777" w:rsidR="00056278" w:rsidRPr="006A5653" w:rsidRDefault="006A5653" w:rsidP="006A5653">
      <w:pPr>
        <w:pStyle w:val="Sistematika"/>
        <w:spacing w:before="0" w:beforeAutospacing="0" w:after="0" w:line="360" w:lineRule="auto"/>
        <w:jc w:val="both"/>
        <w:rPr>
          <w:rFonts w:ascii="Times New Roman" w:hAnsi="Times New Roman"/>
          <w:sz w:val="24"/>
          <w:szCs w:val="24"/>
          <w:lang w:val="en-US"/>
        </w:rPr>
      </w:pPr>
      <w:r>
        <w:rPr>
          <w:rFonts w:ascii="Times New Roman" w:hAnsi="Times New Roman"/>
          <w:sz w:val="24"/>
          <w:szCs w:val="24"/>
        </w:rPr>
        <w:t>Has</w:t>
      </w:r>
      <w:r>
        <w:rPr>
          <w:rFonts w:ascii="Times New Roman" w:hAnsi="Times New Roman"/>
          <w:sz w:val="24"/>
          <w:szCs w:val="24"/>
          <w:lang w:val="en-US"/>
        </w:rPr>
        <w:t xml:space="preserve">il </w:t>
      </w:r>
      <w:r>
        <w:rPr>
          <w:rFonts w:ascii="Times New Roman" w:hAnsi="Times New Roman"/>
          <w:sz w:val="24"/>
          <w:szCs w:val="24"/>
        </w:rPr>
        <w:t>d</w:t>
      </w:r>
      <w:r w:rsidR="0071565B" w:rsidRPr="006A5653">
        <w:rPr>
          <w:rFonts w:ascii="Times New Roman" w:hAnsi="Times New Roman"/>
          <w:sz w:val="24"/>
          <w:szCs w:val="24"/>
          <w:lang w:val="en-US"/>
        </w:rPr>
        <w:t xml:space="preserve">an </w:t>
      </w:r>
      <w:proofErr w:type="spellStart"/>
      <w:r w:rsidR="0071565B" w:rsidRPr="006A5653">
        <w:rPr>
          <w:rFonts w:ascii="Times New Roman" w:hAnsi="Times New Roman"/>
          <w:sz w:val="24"/>
          <w:szCs w:val="24"/>
          <w:lang w:val="en-US"/>
        </w:rPr>
        <w:t>Pembahasan</w:t>
      </w:r>
      <w:proofErr w:type="spellEnd"/>
    </w:p>
    <w:p w14:paraId="2E9327C4" w14:textId="77777777" w:rsidR="00B95515" w:rsidRPr="006A5653" w:rsidRDefault="005B253C" w:rsidP="006A5653">
      <w:pPr>
        <w:pStyle w:val="Sistematika"/>
        <w:spacing w:before="0" w:beforeAutospacing="0" w:after="0" w:line="360" w:lineRule="auto"/>
        <w:jc w:val="both"/>
        <w:rPr>
          <w:rFonts w:ascii="Times New Roman" w:hAnsi="Times New Roman"/>
          <w:sz w:val="24"/>
          <w:szCs w:val="24"/>
        </w:rPr>
      </w:pPr>
      <w:r w:rsidRPr="006A5653">
        <w:rPr>
          <w:rFonts w:ascii="Times New Roman" w:hAnsi="Times New Roman"/>
          <w:sz w:val="24"/>
          <w:szCs w:val="24"/>
        </w:rPr>
        <w:t xml:space="preserve">Karakteristik </w:t>
      </w:r>
      <w:r w:rsidR="0070164A" w:rsidRPr="006A5653">
        <w:rPr>
          <w:rFonts w:ascii="Times New Roman" w:hAnsi="Times New Roman"/>
          <w:sz w:val="24"/>
          <w:szCs w:val="24"/>
        </w:rPr>
        <w:t xml:space="preserve">Responden </w:t>
      </w:r>
    </w:p>
    <w:p w14:paraId="5E69585A" w14:textId="77777777" w:rsidR="000705E6" w:rsidRPr="006A5653" w:rsidRDefault="0070164A" w:rsidP="006A5653">
      <w:pPr>
        <w:pStyle w:val="Sistematika"/>
        <w:spacing w:before="0" w:beforeAutospacing="0" w:after="0" w:line="360" w:lineRule="auto"/>
        <w:jc w:val="center"/>
        <w:rPr>
          <w:rFonts w:ascii="Times New Roman" w:hAnsi="Times New Roman"/>
          <w:b w:val="0"/>
          <w:sz w:val="24"/>
          <w:szCs w:val="24"/>
        </w:rPr>
      </w:pPr>
      <w:r w:rsidRPr="006A5653">
        <w:rPr>
          <w:rFonts w:ascii="Times New Roman" w:hAnsi="Times New Roman"/>
          <w:b w:val="0"/>
          <w:sz w:val="24"/>
          <w:szCs w:val="24"/>
        </w:rPr>
        <w:t>Tabel 1. Umur Responden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809"/>
        <w:gridCol w:w="1351"/>
        <w:gridCol w:w="492"/>
        <w:gridCol w:w="1351"/>
      </w:tblGrid>
      <w:tr w:rsidR="00854912" w:rsidRPr="006A5653" w14:paraId="4F3068A1" w14:textId="77777777" w:rsidTr="006A5653">
        <w:trPr>
          <w:jc w:val="center"/>
        </w:trPr>
        <w:tc>
          <w:tcPr>
            <w:tcW w:w="1743" w:type="dxa"/>
            <w:tcBorders>
              <w:top w:val="single" w:sz="4" w:space="0" w:color="auto"/>
              <w:bottom w:val="single" w:sz="4" w:space="0" w:color="auto"/>
            </w:tcBorders>
          </w:tcPr>
          <w:p w14:paraId="0A6F6E3C" w14:textId="77777777" w:rsidR="00854912" w:rsidRPr="006A5653" w:rsidRDefault="00854912" w:rsidP="006A5653">
            <w:pPr>
              <w:pStyle w:val="Sistematika"/>
              <w:spacing w:before="0" w:beforeAutospacing="0" w:after="0"/>
              <w:jc w:val="both"/>
              <w:rPr>
                <w:rFonts w:ascii="Times New Roman" w:hAnsi="Times New Roman"/>
                <w:b w:val="0"/>
                <w:sz w:val="24"/>
                <w:szCs w:val="24"/>
              </w:rPr>
            </w:pPr>
          </w:p>
        </w:tc>
        <w:tc>
          <w:tcPr>
            <w:tcW w:w="2160" w:type="dxa"/>
            <w:gridSpan w:val="2"/>
            <w:tcBorders>
              <w:top w:val="single" w:sz="4" w:space="0" w:color="auto"/>
              <w:bottom w:val="single" w:sz="4" w:space="0" w:color="auto"/>
            </w:tcBorders>
          </w:tcPr>
          <w:p w14:paraId="6FE498BC"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Responden</w:t>
            </w:r>
          </w:p>
          <w:p w14:paraId="2FC45331"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hipertensi</w:t>
            </w:r>
          </w:p>
        </w:tc>
        <w:tc>
          <w:tcPr>
            <w:tcW w:w="1843" w:type="dxa"/>
            <w:gridSpan w:val="2"/>
            <w:tcBorders>
              <w:top w:val="single" w:sz="4" w:space="0" w:color="auto"/>
              <w:bottom w:val="single" w:sz="4" w:space="0" w:color="auto"/>
            </w:tcBorders>
          </w:tcPr>
          <w:p w14:paraId="19B8520C"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Responden Hipotensi</w:t>
            </w:r>
          </w:p>
        </w:tc>
      </w:tr>
      <w:tr w:rsidR="0070164A" w:rsidRPr="006A5653" w14:paraId="104D0785" w14:textId="77777777" w:rsidTr="006A5653">
        <w:trPr>
          <w:jc w:val="center"/>
        </w:trPr>
        <w:tc>
          <w:tcPr>
            <w:tcW w:w="1743" w:type="dxa"/>
            <w:tcBorders>
              <w:top w:val="single" w:sz="4" w:space="0" w:color="auto"/>
              <w:bottom w:val="single" w:sz="4" w:space="0" w:color="auto"/>
            </w:tcBorders>
          </w:tcPr>
          <w:p w14:paraId="0F2AD344"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Umur</w:t>
            </w:r>
          </w:p>
        </w:tc>
        <w:tc>
          <w:tcPr>
            <w:tcW w:w="809" w:type="dxa"/>
            <w:tcBorders>
              <w:top w:val="single" w:sz="4" w:space="0" w:color="auto"/>
              <w:bottom w:val="single" w:sz="4" w:space="0" w:color="auto"/>
            </w:tcBorders>
          </w:tcPr>
          <w:p w14:paraId="78F784F5"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n</w:t>
            </w:r>
          </w:p>
        </w:tc>
        <w:tc>
          <w:tcPr>
            <w:tcW w:w="1351" w:type="dxa"/>
            <w:tcBorders>
              <w:top w:val="single" w:sz="4" w:space="0" w:color="auto"/>
              <w:bottom w:val="single" w:sz="4" w:space="0" w:color="auto"/>
            </w:tcBorders>
          </w:tcPr>
          <w:p w14:paraId="4AB4A01E"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w:t>
            </w:r>
          </w:p>
        </w:tc>
        <w:tc>
          <w:tcPr>
            <w:tcW w:w="492" w:type="dxa"/>
            <w:tcBorders>
              <w:top w:val="single" w:sz="4" w:space="0" w:color="auto"/>
              <w:bottom w:val="single" w:sz="4" w:space="0" w:color="auto"/>
            </w:tcBorders>
          </w:tcPr>
          <w:p w14:paraId="0E6F7525"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n</w:t>
            </w:r>
          </w:p>
        </w:tc>
        <w:tc>
          <w:tcPr>
            <w:tcW w:w="1351" w:type="dxa"/>
            <w:tcBorders>
              <w:top w:val="single" w:sz="4" w:space="0" w:color="auto"/>
              <w:bottom w:val="single" w:sz="4" w:space="0" w:color="auto"/>
            </w:tcBorders>
          </w:tcPr>
          <w:p w14:paraId="64EDC28A"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w:t>
            </w:r>
          </w:p>
        </w:tc>
      </w:tr>
      <w:tr w:rsidR="0070164A" w:rsidRPr="006A5653" w14:paraId="5E9B6531" w14:textId="77777777" w:rsidTr="006A5653">
        <w:trPr>
          <w:jc w:val="center"/>
        </w:trPr>
        <w:tc>
          <w:tcPr>
            <w:tcW w:w="1743" w:type="dxa"/>
          </w:tcPr>
          <w:p w14:paraId="7626358E"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12</w:t>
            </w:r>
          </w:p>
        </w:tc>
        <w:tc>
          <w:tcPr>
            <w:tcW w:w="809" w:type="dxa"/>
          </w:tcPr>
          <w:p w14:paraId="32E18A4A"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w:t>
            </w:r>
            <w:r w:rsidR="00476483" w:rsidRPr="006A5653">
              <w:rPr>
                <w:rFonts w:ascii="Times New Roman" w:hAnsi="Times New Roman"/>
                <w:b w:val="0"/>
                <w:sz w:val="24"/>
                <w:szCs w:val="24"/>
              </w:rPr>
              <w:t>5</w:t>
            </w:r>
          </w:p>
        </w:tc>
        <w:tc>
          <w:tcPr>
            <w:tcW w:w="1351" w:type="dxa"/>
          </w:tcPr>
          <w:p w14:paraId="1182FC8C" w14:textId="77777777" w:rsidR="0070164A" w:rsidRPr="006A5653" w:rsidRDefault="00476483"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68.2</w:t>
            </w:r>
          </w:p>
        </w:tc>
        <w:tc>
          <w:tcPr>
            <w:tcW w:w="492" w:type="dxa"/>
          </w:tcPr>
          <w:p w14:paraId="691F3B28"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9</w:t>
            </w:r>
          </w:p>
        </w:tc>
        <w:tc>
          <w:tcPr>
            <w:tcW w:w="1351" w:type="dxa"/>
          </w:tcPr>
          <w:p w14:paraId="6E2D657D"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40.91</w:t>
            </w:r>
          </w:p>
        </w:tc>
      </w:tr>
      <w:tr w:rsidR="00854912" w:rsidRPr="006A5653" w14:paraId="21CAE45D" w14:textId="77777777" w:rsidTr="006A5653">
        <w:trPr>
          <w:jc w:val="center"/>
        </w:trPr>
        <w:tc>
          <w:tcPr>
            <w:tcW w:w="1743" w:type="dxa"/>
          </w:tcPr>
          <w:p w14:paraId="0A860184"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13</w:t>
            </w:r>
          </w:p>
        </w:tc>
        <w:tc>
          <w:tcPr>
            <w:tcW w:w="809" w:type="dxa"/>
          </w:tcPr>
          <w:p w14:paraId="51F4C9F8"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5</w:t>
            </w:r>
          </w:p>
        </w:tc>
        <w:tc>
          <w:tcPr>
            <w:tcW w:w="1351" w:type="dxa"/>
          </w:tcPr>
          <w:p w14:paraId="36F4FE98"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22.7</w:t>
            </w:r>
          </w:p>
        </w:tc>
        <w:tc>
          <w:tcPr>
            <w:tcW w:w="492" w:type="dxa"/>
          </w:tcPr>
          <w:p w14:paraId="6FD7DC57" w14:textId="77777777" w:rsidR="0070164A"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12</w:t>
            </w:r>
          </w:p>
        </w:tc>
        <w:tc>
          <w:tcPr>
            <w:tcW w:w="1351" w:type="dxa"/>
          </w:tcPr>
          <w:p w14:paraId="472CEE9D" w14:textId="77777777" w:rsidR="0070164A"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54.55</w:t>
            </w:r>
          </w:p>
        </w:tc>
      </w:tr>
      <w:tr w:rsidR="00854912" w:rsidRPr="006A5653" w14:paraId="777B701F" w14:textId="77777777" w:rsidTr="006A5653">
        <w:trPr>
          <w:jc w:val="center"/>
        </w:trPr>
        <w:tc>
          <w:tcPr>
            <w:tcW w:w="1743" w:type="dxa"/>
          </w:tcPr>
          <w:p w14:paraId="7FA789C4"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14</w:t>
            </w:r>
          </w:p>
        </w:tc>
        <w:tc>
          <w:tcPr>
            <w:tcW w:w="809" w:type="dxa"/>
          </w:tcPr>
          <w:p w14:paraId="595D1711"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2</w:t>
            </w:r>
          </w:p>
        </w:tc>
        <w:tc>
          <w:tcPr>
            <w:tcW w:w="1351" w:type="dxa"/>
          </w:tcPr>
          <w:p w14:paraId="634AD28C" w14:textId="77777777" w:rsidR="0070164A" w:rsidRPr="006A5653" w:rsidRDefault="0070164A"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9.1</w:t>
            </w:r>
          </w:p>
        </w:tc>
        <w:tc>
          <w:tcPr>
            <w:tcW w:w="492" w:type="dxa"/>
          </w:tcPr>
          <w:p w14:paraId="487C29DD" w14:textId="77777777" w:rsidR="0070164A"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w:t>
            </w:r>
          </w:p>
        </w:tc>
        <w:tc>
          <w:tcPr>
            <w:tcW w:w="1351" w:type="dxa"/>
          </w:tcPr>
          <w:p w14:paraId="5E5ED76E" w14:textId="77777777" w:rsidR="0070164A"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4.55</w:t>
            </w:r>
          </w:p>
        </w:tc>
      </w:tr>
      <w:tr w:rsidR="00854912" w:rsidRPr="006A5653" w14:paraId="4BEEB23E" w14:textId="77777777" w:rsidTr="006A5653">
        <w:trPr>
          <w:jc w:val="center"/>
        </w:trPr>
        <w:tc>
          <w:tcPr>
            <w:tcW w:w="1743" w:type="dxa"/>
            <w:tcBorders>
              <w:bottom w:val="single" w:sz="4" w:space="0" w:color="auto"/>
            </w:tcBorders>
          </w:tcPr>
          <w:p w14:paraId="55895B4F"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Jumlah</w:t>
            </w:r>
          </w:p>
        </w:tc>
        <w:tc>
          <w:tcPr>
            <w:tcW w:w="809" w:type="dxa"/>
            <w:tcBorders>
              <w:bottom w:val="single" w:sz="4" w:space="0" w:color="auto"/>
            </w:tcBorders>
          </w:tcPr>
          <w:p w14:paraId="1180BDE5"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22</w:t>
            </w:r>
          </w:p>
        </w:tc>
        <w:tc>
          <w:tcPr>
            <w:tcW w:w="1351" w:type="dxa"/>
            <w:tcBorders>
              <w:bottom w:val="single" w:sz="4" w:space="0" w:color="auto"/>
            </w:tcBorders>
          </w:tcPr>
          <w:p w14:paraId="1301A5A7"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100</w:t>
            </w:r>
          </w:p>
        </w:tc>
        <w:tc>
          <w:tcPr>
            <w:tcW w:w="492" w:type="dxa"/>
            <w:tcBorders>
              <w:bottom w:val="single" w:sz="4" w:space="0" w:color="auto"/>
            </w:tcBorders>
          </w:tcPr>
          <w:p w14:paraId="413CB8A2"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22</w:t>
            </w:r>
          </w:p>
        </w:tc>
        <w:tc>
          <w:tcPr>
            <w:tcW w:w="1351" w:type="dxa"/>
            <w:tcBorders>
              <w:bottom w:val="single" w:sz="4" w:space="0" w:color="auto"/>
            </w:tcBorders>
          </w:tcPr>
          <w:p w14:paraId="5183E4D5" w14:textId="77777777" w:rsidR="00854912" w:rsidRPr="006A5653" w:rsidRDefault="00854912" w:rsidP="006A5653">
            <w:pPr>
              <w:pStyle w:val="Sistematika"/>
              <w:spacing w:before="0" w:beforeAutospacing="0" w:after="0"/>
              <w:jc w:val="center"/>
              <w:rPr>
                <w:rFonts w:ascii="Times New Roman" w:hAnsi="Times New Roman"/>
                <w:b w:val="0"/>
                <w:sz w:val="24"/>
                <w:szCs w:val="24"/>
              </w:rPr>
            </w:pPr>
            <w:r w:rsidRPr="006A5653">
              <w:rPr>
                <w:rFonts w:ascii="Times New Roman" w:hAnsi="Times New Roman"/>
                <w:b w:val="0"/>
                <w:sz w:val="24"/>
                <w:szCs w:val="24"/>
              </w:rPr>
              <w:t>100</w:t>
            </w:r>
          </w:p>
        </w:tc>
      </w:tr>
    </w:tbl>
    <w:p w14:paraId="1F38DFD3" w14:textId="77777777" w:rsidR="0070164A" w:rsidRPr="006A5653" w:rsidRDefault="00873F78" w:rsidP="006A5653">
      <w:pPr>
        <w:pStyle w:val="Sistematika"/>
        <w:spacing w:before="0" w:beforeAutospacing="0" w:after="0" w:line="360" w:lineRule="auto"/>
        <w:ind w:left="1800" w:firstLine="360"/>
        <w:rPr>
          <w:rFonts w:ascii="Times New Roman" w:hAnsi="Times New Roman"/>
          <w:b w:val="0"/>
          <w:sz w:val="24"/>
          <w:szCs w:val="24"/>
        </w:rPr>
      </w:pPr>
      <w:r w:rsidRPr="006A5653">
        <w:rPr>
          <w:rFonts w:ascii="Times New Roman" w:hAnsi="Times New Roman"/>
          <w:b w:val="0"/>
          <w:sz w:val="24"/>
          <w:szCs w:val="24"/>
        </w:rPr>
        <w:t>Sumber : Data primer</w:t>
      </w:r>
    </w:p>
    <w:p w14:paraId="63EF5952" w14:textId="77777777" w:rsidR="00CC3A18" w:rsidRPr="006A5653" w:rsidRDefault="00E40EB5" w:rsidP="006A5653">
      <w:pPr>
        <w:pStyle w:val="Sistematika"/>
        <w:spacing w:after="0" w:line="360" w:lineRule="auto"/>
        <w:jc w:val="both"/>
        <w:rPr>
          <w:rFonts w:ascii="Times New Roman" w:hAnsi="Times New Roman"/>
          <w:b w:val="0"/>
          <w:sz w:val="24"/>
          <w:szCs w:val="24"/>
        </w:rPr>
      </w:pPr>
      <w:r w:rsidRPr="006A5653">
        <w:rPr>
          <w:rFonts w:ascii="Times New Roman" w:hAnsi="Times New Roman"/>
          <w:b w:val="0"/>
          <w:sz w:val="24"/>
          <w:szCs w:val="24"/>
        </w:rPr>
        <w:t xml:space="preserve">      </w:t>
      </w:r>
      <w:r w:rsidR="00B95515" w:rsidRPr="006A5653">
        <w:rPr>
          <w:rFonts w:ascii="Times New Roman" w:hAnsi="Times New Roman"/>
          <w:b w:val="0"/>
          <w:sz w:val="24"/>
          <w:szCs w:val="24"/>
        </w:rPr>
        <w:t xml:space="preserve">Secara umum distribusi responden </w:t>
      </w:r>
      <w:r w:rsidR="00FB3C53" w:rsidRPr="006A5653">
        <w:rPr>
          <w:rFonts w:ascii="Times New Roman" w:hAnsi="Times New Roman"/>
          <w:b w:val="0"/>
          <w:sz w:val="24"/>
          <w:szCs w:val="24"/>
        </w:rPr>
        <w:t xml:space="preserve">lebih banyak berusia 12-13 tahun. Usia 12-13 tahun merupakan usia yang dikategorikan dalam remaja </w:t>
      </w:r>
      <w:r w:rsidR="00476483" w:rsidRPr="006A5653">
        <w:rPr>
          <w:rFonts w:ascii="Times New Roman" w:hAnsi="Times New Roman"/>
          <w:b w:val="0"/>
          <w:sz w:val="24"/>
          <w:szCs w:val="24"/>
        </w:rPr>
        <w:t>awal. Masa remaja terbagi menjadi 3 tahap yaitu remaja awal (12-15 tahun), remaja madya (15-18 tahun) dan remaja akhir (18-21 tahun)</w:t>
      </w:r>
      <w:r w:rsidR="009E4671" w:rsidRPr="006A5653">
        <w:rPr>
          <w:rFonts w:ascii="Times New Roman" w:hAnsi="Times New Roman"/>
          <w:b w:val="0"/>
          <w:sz w:val="24"/>
          <w:szCs w:val="24"/>
        </w:rPr>
        <w:t xml:space="preserve"> </w:t>
      </w:r>
      <w:r w:rsidR="00CC3A18" w:rsidRPr="006A5653">
        <w:rPr>
          <w:rFonts w:ascii="Times New Roman" w:hAnsi="Times New Roman"/>
          <w:b w:val="0"/>
          <w:sz w:val="24"/>
          <w:szCs w:val="24"/>
        </w:rPr>
        <w:t xml:space="preserve"> Permasalahan tekanan dara</w:t>
      </w:r>
      <w:r w:rsidRPr="006A5653">
        <w:rPr>
          <w:rFonts w:ascii="Times New Roman" w:hAnsi="Times New Roman"/>
          <w:b w:val="0"/>
          <w:sz w:val="24"/>
          <w:szCs w:val="24"/>
        </w:rPr>
        <w:t xml:space="preserve">h pada remaja terutama hipertensi merupakan salah satu faktor risiko </w:t>
      </w:r>
      <w:r w:rsidR="00CC3A18" w:rsidRPr="006A5653">
        <w:rPr>
          <w:rFonts w:ascii="Times New Roman" w:hAnsi="Times New Roman"/>
          <w:b w:val="0"/>
          <w:sz w:val="24"/>
          <w:szCs w:val="24"/>
        </w:rPr>
        <w:t xml:space="preserve">penyakit </w:t>
      </w:r>
      <w:r w:rsidRPr="006A5653">
        <w:rPr>
          <w:rFonts w:ascii="Times New Roman" w:hAnsi="Times New Roman"/>
          <w:b w:val="0"/>
          <w:sz w:val="24"/>
          <w:szCs w:val="24"/>
        </w:rPr>
        <w:t xml:space="preserve">kardiovaskular </w:t>
      </w:r>
      <w:r w:rsidR="00CC3A18" w:rsidRPr="006A5653">
        <w:rPr>
          <w:rFonts w:ascii="Times New Roman" w:hAnsi="Times New Roman"/>
          <w:b w:val="0"/>
          <w:sz w:val="24"/>
          <w:szCs w:val="24"/>
        </w:rPr>
        <w:t xml:space="preserve">dan </w:t>
      </w:r>
      <w:r w:rsidRPr="006A5653">
        <w:rPr>
          <w:rFonts w:ascii="Times New Roman" w:hAnsi="Times New Roman"/>
          <w:b w:val="0"/>
          <w:sz w:val="24"/>
          <w:szCs w:val="24"/>
        </w:rPr>
        <w:t xml:space="preserve">hipertensi pada </w:t>
      </w:r>
      <w:r w:rsidR="00CC3A18" w:rsidRPr="006A5653">
        <w:rPr>
          <w:rFonts w:ascii="Times New Roman" w:hAnsi="Times New Roman"/>
          <w:b w:val="0"/>
          <w:sz w:val="24"/>
          <w:szCs w:val="24"/>
        </w:rPr>
        <w:t xml:space="preserve">usia </w:t>
      </w:r>
      <w:r w:rsidRPr="006A5653">
        <w:rPr>
          <w:rFonts w:ascii="Times New Roman" w:hAnsi="Times New Roman"/>
          <w:b w:val="0"/>
          <w:sz w:val="24"/>
          <w:szCs w:val="24"/>
        </w:rPr>
        <w:t xml:space="preserve">dewasa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{"citationItems":[{"id":"ITEM-1","itemData":{"abstract":"Hypertension in adolescents is, as in other patients, one of the important cardiovascular risk factors, associated with hypertension in adults and with appearance of cardiovascular complications later in life. In recent years it is in increase, in parallel with occurrence of overweight in this age group. There is mostly essential or obesity-related hypertension. It is often asymptomatic, therefore it holds true also for adolescents, that it has to be actively searched, especially in risk groups such as overweight adolescents, adolescents with positive family history or some of the other classical cardiovascular risk factors. If we have normal-weight adolescent with important hypertension or symptomatic adolescent without positive family history, the possibility of secondary hypertension has to be thinking of and extended, on possible cause focused and stepwise diagnostics performed. In this case, the treatment is etiological. Otherwise, the first-line treatment in adolescents comprises nonpharmacological treatment measures. Sometimes, because of poor nonpharmacological treatment compliance and presence of hypertensive-target organ damage, antihypertensive medications have to be introduced. However, preventive actions represent the most important task, in the form of primary and primordial prevention. In this article, diagnostic approach, prevention and treatment strategies in adolescents are shortly presented.","author":[{"dropping-particle":"","family":"Varda","given":"Nataša Marčun","non-dropping-particle":"","parse-names":false,"suffix":""}],"container-title":"Scientific research publishing","id":"ITEM-1","issue":"August","issued":{"date-parts":[["2016"]]},"page":"1065-1074","title":"Hypertension in Adolescent","type":"article-journal"},"uris":["http://www.mendeley.com/documents/?uuid=2b360489-e4b3-472f-bf0d-56a6d197af05","http://www.mendeley.com/documents/?uuid=507ab40e-3d20-43f4-a97b-9fa937e43d73"]}],"mendeley":{"formattedCitation":"(Varda, 2016)","plainTextFormattedCitation":"(Varda, 2016)","previouslyFormattedCitation":"(Varda, 2016)"},"properties":{"noteIndex":0},"schema":"https://github.com/citation-style-language/schema/raw/master/csl-citation.json"}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(Varda, 2016)</w:t>
      </w:r>
      <w:r w:rsidR="00422799" w:rsidRPr="006A5653">
        <w:rPr>
          <w:rFonts w:ascii="Times New Roman" w:hAnsi="Times New Roman"/>
          <w:b w:val="0"/>
          <w:sz w:val="24"/>
          <w:szCs w:val="24"/>
        </w:rPr>
        <w:fldChar w:fldCharType="end"/>
      </w:r>
      <w:r w:rsidRPr="006A5653">
        <w:rPr>
          <w:rFonts w:ascii="Times New Roman" w:hAnsi="Times New Roman"/>
          <w:b w:val="0"/>
          <w:sz w:val="24"/>
          <w:szCs w:val="24"/>
        </w:rPr>
        <w:t xml:space="preserve">. </w:t>
      </w:r>
      <w:r w:rsidR="00CC3A18" w:rsidRPr="006A5653">
        <w:rPr>
          <w:rFonts w:ascii="Times New Roman" w:hAnsi="Times New Roman"/>
          <w:b w:val="0"/>
          <w:sz w:val="24"/>
          <w:szCs w:val="24"/>
        </w:rPr>
        <w:t xml:space="preserve">Perubahan pola makan, gaya hidup dan aktivitas fisik cenderung terjadi pada usia remaja awal, dimana terjadi peralihan dari </w:t>
      </w:r>
      <w:r w:rsidR="00CC3A18" w:rsidRPr="006A5653">
        <w:rPr>
          <w:rFonts w:ascii="Times New Roman" w:hAnsi="Times New Roman"/>
          <w:b w:val="0"/>
          <w:sz w:val="24"/>
          <w:szCs w:val="24"/>
        </w:rPr>
        <w:lastRenderedPageBreak/>
        <w:t xml:space="preserve">masa anak-anak menjadi masa remaja. Hal tersebut memicu terjadi perubahan tekanan darah baik penurunan atau peningkatan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DOI":"10.26699/jnk.v6i2.ART.p218","author":[{"dropping-particle":"","family":"Merdianti","given":"Retty","non-dropping-particle":"","parse-names":false,"suffix":""},{"dropping-particle":"","family":"Hidayati","given":"Laily","non-dropping-particle":"","parse-names":false,"suffix":""},{"dropping-particle":"","family":"Asmoro","given":"Candra Panji","non-dropping-particle":"","parse-names":false,"suffix":""},{"dropping-particle":"","family":"Kunci","given":"Kata","non-dropping-particle":"","parse-names":false,"suffix":""}],"container-title":"Junal Ners dan kebidanan","id":"ITEM-1","issued":{"date-parts":[["2019"]]},"page":"218-226","title":"Hubungan Status Nutrisi dan Gaya Hidup terhadap Tekanan Darah pada Remaja di Kelurahan Lidah Kulon Kota Surabaya","type":"article-journal","volume":"6"},"uris":["http://www.mendeley.com/documents/?uuid=8d153295-557e-47a4-9dd7-151b8f4e5275","http://www.mendeley.com/documents/?uuid=8cf17e09-be7a-416b-97eb-aeaab2140ea2"]}],"mendeley":{"formattedCitation":"(Merdianti et al., 2019)","plainTextFormattedCitation":"(Merdianti et al., 2019)","previouslyFormattedCitation":"(Merdianti et al., 2019)"},"properties":{"noteIndex":0},"schema":"https://github.com/citation-style-language/schema/raw/master/csl-citation.json"}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(Merdianti et al., 2019)</w:t>
      </w:r>
      <w:r w:rsidR="00422799" w:rsidRPr="006A5653">
        <w:rPr>
          <w:rFonts w:ascii="Times New Roman" w:hAnsi="Times New Roman"/>
          <w:b w:val="0"/>
          <w:sz w:val="24"/>
          <w:szCs w:val="24"/>
        </w:rPr>
        <w:fldChar w:fldCharType="end"/>
      </w:r>
      <w:r w:rsidR="00CC3A18" w:rsidRPr="006A5653">
        <w:rPr>
          <w:rFonts w:ascii="Times New Roman" w:hAnsi="Times New Roman"/>
          <w:b w:val="0"/>
          <w:sz w:val="24"/>
          <w:szCs w:val="24"/>
        </w:rPr>
        <w:t xml:space="preserve">. </w:t>
      </w:r>
    </w:p>
    <w:p w14:paraId="70429D6A" w14:textId="77777777" w:rsidR="006266C0" w:rsidRPr="006A5653" w:rsidRDefault="00FB3C53" w:rsidP="006A5653">
      <w:pPr>
        <w:pStyle w:val="Sistematika"/>
        <w:spacing w:before="0" w:beforeAutospacing="0" w:after="0" w:line="360" w:lineRule="auto"/>
        <w:ind w:left="360"/>
        <w:jc w:val="both"/>
        <w:rPr>
          <w:rFonts w:ascii="Times New Roman" w:hAnsi="Times New Roman"/>
          <w:b w:val="0"/>
          <w:sz w:val="24"/>
          <w:szCs w:val="24"/>
        </w:rPr>
      </w:pPr>
      <w:r w:rsidRPr="006A5653">
        <w:rPr>
          <w:rFonts w:ascii="Times New Roman" w:hAnsi="Times New Roman"/>
          <w:b w:val="0"/>
          <w:sz w:val="24"/>
          <w:szCs w:val="24"/>
        </w:rPr>
        <w:t xml:space="preserve"> </w:t>
      </w:r>
      <w:r w:rsidR="00B95515" w:rsidRPr="006A5653">
        <w:rPr>
          <w:rFonts w:ascii="Times New Roman" w:hAnsi="Times New Roman"/>
          <w:b w:val="0"/>
          <w:sz w:val="24"/>
          <w:szCs w:val="24"/>
        </w:rPr>
        <w:t xml:space="preserve"> </w:t>
      </w:r>
    </w:p>
    <w:p w14:paraId="469DEAA9" w14:textId="77777777" w:rsidR="00CF3F6D" w:rsidRPr="006A5653" w:rsidRDefault="002E59B2" w:rsidP="006A5653">
      <w:pPr>
        <w:pStyle w:val="Sistematika"/>
        <w:spacing w:before="0" w:beforeAutospacing="0" w:after="0" w:line="360" w:lineRule="auto"/>
        <w:jc w:val="center"/>
        <w:rPr>
          <w:rFonts w:ascii="Times New Roman" w:hAnsi="Times New Roman"/>
          <w:b w:val="0"/>
          <w:sz w:val="24"/>
          <w:szCs w:val="24"/>
        </w:rPr>
      </w:pPr>
      <w:r w:rsidRPr="006A5653">
        <w:rPr>
          <w:rFonts w:ascii="Times New Roman" w:hAnsi="Times New Roman"/>
          <w:b w:val="0"/>
          <w:sz w:val="24"/>
          <w:szCs w:val="24"/>
        </w:rPr>
        <w:t>Tabel 2</w:t>
      </w:r>
      <w:r w:rsidR="00FB3C53" w:rsidRPr="006A5653">
        <w:rPr>
          <w:rFonts w:ascii="Times New Roman" w:hAnsi="Times New Roman"/>
          <w:b w:val="0"/>
          <w:sz w:val="24"/>
          <w:szCs w:val="24"/>
        </w:rPr>
        <w:t xml:space="preserve">. </w:t>
      </w:r>
      <w:r w:rsidR="00CF3F6D" w:rsidRPr="006A5653">
        <w:rPr>
          <w:rFonts w:ascii="Times New Roman" w:hAnsi="Times New Roman"/>
          <w:b w:val="0"/>
          <w:sz w:val="24"/>
          <w:szCs w:val="24"/>
        </w:rPr>
        <w:t>Tekanan darah sebelum dan setelah pemberian jus tomat pada responden hipertensi</w:t>
      </w:r>
    </w:p>
    <w:tbl>
      <w:tblPr>
        <w:tblStyle w:val="TableGrid"/>
        <w:tblW w:w="0" w:type="auto"/>
        <w:tblInd w:w="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1984"/>
        <w:gridCol w:w="993"/>
      </w:tblGrid>
      <w:tr w:rsidR="00CF5DA1" w:rsidRPr="006A5653" w14:paraId="3366032D" w14:textId="77777777" w:rsidTr="00CF5DA1">
        <w:tc>
          <w:tcPr>
            <w:tcW w:w="2552" w:type="dxa"/>
            <w:tcBorders>
              <w:top w:val="single" w:sz="4" w:space="0" w:color="auto"/>
              <w:bottom w:val="single" w:sz="4" w:space="0" w:color="auto"/>
            </w:tcBorders>
          </w:tcPr>
          <w:p w14:paraId="334038AD"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1843" w:type="dxa"/>
            <w:tcBorders>
              <w:top w:val="single" w:sz="4" w:space="0" w:color="auto"/>
              <w:bottom w:val="single" w:sz="4" w:space="0" w:color="auto"/>
            </w:tcBorders>
          </w:tcPr>
          <w:p w14:paraId="41CB122D"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Mean ± SD</w:t>
            </w:r>
          </w:p>
        </w:tc>
        <w:tc>
          <w:tcPr>
            <w:tcW w:w="1984" w:type="dxa"/>
            <w:tcBorders>
              <w:top w:val="single" w:sz="4" w:space="0" w:color="auto"/>
              <w:bottom w:val="single" w:sz="4" w:space="0" w:color="auto"/>
            </w:tcBorders>
          </w:tcPr>
          <w:p w14:paraId="26850D35"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Min – Max </w:t>
            </w:r>
          </w:p>
        </w:tc>
        <w:tc>
          <w:tcPr>
            <w:tcW w:w="993" w:type="dxa"/>
            <w:tcBorders>
              <w:top w:val="single" w:sz="4" w:space="0" w:color="auto"/>
              <w:bottom w:val="single" w:sz="4" w:space="0" w:color="auto"/>
            </w:tcBorders>
          </w:tcPr>
          <w:p w14:paraId="59588152"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P-value</w:t>
            </w:r>
          </w:p>
        </w:tc>
      </w:tr>
      <w:tr w:rsidR="00CF5DA1" w:rsidRPr="006A5653" w14:paraId="358A12C4" w14:textId="77777777" w:rsidTr="00CF5DA1">
        <w:tc>
          <w:tcPr>
            <w:tcW w:w="2552" w:type="dxa"/>
            <w:tcBorders>
              <w:top w:val="single" w:sz="4" w:space="0" w:color="auto"/>
            </w:tcBorders>
          </w:tcPr>
          <w:p w14:paraId="6B94ADC3"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Tekanan darah sistol </w:t>
            </w:r>
          </w:p>
        </w:tc>
        <w:tc>
          <w:tcPr>
            <w:tcW w:w="1843" w:type="dxa"/>
            <w:tcBorders>
              <w:top w:val="single" w:sz="4" w:space="0" w:color="auto"/>
            </w:tcBorders>
          </w:tcPr>
          <w:p w14:paraId="41DAF891"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1984" w:type="dxa"/>
            <w:tcBorders>
              <w:top w:val="single" w:sz="4" w:space="0" w:color="auto"/>
            </w:tcBorders>
          </w:tcPr>
          <w:p w14:paraId="087EADB8"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993" w:type="dxa"/>
            <w:tcBorders>
              <w:top w:val="single" w:sz="4" w:space="0" w:color="auto"/>
            </w:tcBorders>
          </w:tcPr>
          <w:p w14:paraId="7EDB138D"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r w:rsidR="00CF5DA1" w:rsidRPr="006A5653" w14:paraId="412CB686" w14:textId="77777777" w:rsidTr="00CF5DA1">
        <w:tc>
          <w:tcPr>
            <w:tcW w:w="2552" w:type="dxa"/>
          </w:tcPr>
          <w:p w14:paraId="0CFEBD80"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Sebelum (mmHg)</w:t>
            </w:r>
          </w:p>
        </w:tc>
        <w:tc>
          <w:tcPr>
            <w:tcW w:w="1843" w:type="dxa"/>
          </w:tcPr>
          <w:p w14:paraId="23B8983D"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121.3 ± 4.17</w:t>
            </w:r>
          </w:p>
        </w:tc>
        <w:tc>
          <w:tcPr>
            <w:tcW w:w="1984" w:type="dxa"/>
          </w:tcPr>
          <w:p w14:paraId="7BB53399"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119.4 – 123.1</w:t>
            </w:r>
          </w:p>
        </w:tc>
        <w:tc>
          <w:tcPr>
            <w:tcW w:w="993" w:type="dxa"/>
            <w:vMerge w:val="restart"/>
          </w:tcPr>
          <w:p w14:paraId="718973CF"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0,0000</w:t>
            </w:r>
          </w:p>
        </w:tc>
      </w:tr>
      <w:tr w:rsidR="00CF5DA1" w:rsidRPr="006A5653" w14:paraId="7D7C2ED4" w14:textId="77777777" w:rsidTr="00CF5DA1">
        <w:tc>
          <w:tcPr>
            <w:tcW w:w="2552" w:type="dxa"/>
            <w:tcBorders>
              <w:bottom w:val="single" w:sz="4" w:space="0" w:color="auto"/>
            </w:tcBorders>
          </w:tcPr>
          <w:p w14:paraId="6B6302ED"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Setelah (mmHg)</w:t>
            </w:r>
          </w:p>
        </w:tc>
        <w:tc>
          <w:tcPr>
            <w:tcW w:w="1843" w:type="dxa"/>
            <w:tcBorders>
              <w:bottom w:val="single" w:sz="4" w:space="0" w:color="auto"/>
            </w:tcBorders>
          </w:tcPr>
          <w:p w14:paraId="50742C8B"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105.6 ± 8.51</w:t>
            </w:r>
          </w:p>
        </w:tc>
        <w:tc>
          <w:tcPr>
            <w:tcW w:w="1984" w:type="dxa"/>
            <w:tcBorders>
              <w:bottom w:val="single" w:sz="4" w:space="0" w:color="auto"/>
            </w:tcBorders>
          </w:tcPr>
          <w:p w14:paraId="13DDA073"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101.9 – 109.4</w:t>
            </w:r>
          </w:p>
        </w:tc>
        <w:tc>
          <w:tcPr>
            <w:tcW w:w="993" w:type="dxa"/>
            <w:vMerge/>
            <w:tcBorders>
              <w:bottom w:val="single" w:sz="4" w:space="0" w:color="auto"/>
            </w:tcBorders>
          </w:tcPr>
          <w:p w14:paraId="386107FC"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r w:rsidR="00CF5DA1" w:rsidRPr="006A5653" w14:paraId="1F9A869D" w14:textId="77777777" w:rsidTr="00CF5DA1">
        <w:tc>
          <w:tcPr>
            <w:tcW w:w="2552" w:type="dxa"/>
            <w:tcBorders>
              <w:top w:val="single" w:sz="4" w:space="0" w:color="auto"/>
            </w:tcBorders>
          </w:tcPr>
          <w:p w14:paraId="201D6484"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Tekanan darah diastol</w:t>
            </w:r>
          </w:p>
        </w:tc>
        <w:tc>
          <w:tcPr>
            <w:tcW w:w="1843" w:type="dxa"/>
            <w:tcBorders>
              <w:top w:val="single" w:sz="4" w:space="0" w:color="auto"/>
            </w:tcBorders>
          </w:tcPr>
          <w:p w14:paraId="22A5EC34"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1984" w:type="dxa"/>
            <w:tcBorders>
              <w:top w:val="single" w:sz="4" w:space="0" w:color="auto"/>
            </w:tcBorders>
          </w:tcPr>
          <w:p w14:paraId="52634EF9"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993" w:type="dxa"/>
            <w:tcBorders>
              <w:top w:val="single" w:sz="4" w:space="0" w:color="auto"/>
            </w:tcBorders>
          </w:tcPr>
          <w:p w14:paraId="46D97641"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r w:rsidR="00CF5DA1" w:rsidRPr="006A5653" w14:paraId="19EDBAF9" w14:textId="77777777" w:rsidTr="00CF5DA1">
        <w:tc>
          <w:tcPr>
            <w:tcW w:w="2552" w:type="dxa"/>
          </w:tcPr>
          <w:p w14:paraId="062AF733"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Sebelum (mmHg)</w:t>
            </w:r>
          </w:p>
        </w:tc>
        <w:tc>
          <w:tcPr>
            <w:tcW w:w="1843" w:type="dxa"/>
          </w:tcPr>
          <w:p w14:paraId="395A21EA"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76.04 ± 7.47</w:t>
            </w:r>
          </w:p>
        </w:tc>
        <w:tc>
          <w:tcPr>
            <w:tcW w:w="1984" w:type="dxa"/>
          </w:tcPr>
          <w:p w14:paraId="51D3E54C"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72.73 – 79.36</w:t>
            </w:r>
          </w:p>
        </w:tc>
        <w:tc>
          <w:tcPr>
            <w:tcW w:w="993" w:type="dxa"/>
            <w:vMerge w:val="restart"/>
          </w:tcPr>
          <w:p w14:paraId="491085E7"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0,0000</w:t>
            </w:r>
          </w:p>
        </w:tc>
      </w:tr>
      <w:tr w:rsidR="00CF5DA1" w:rsidRPr="006A5653" w14:paraId="2A4931D3" w14:textId="77777777" w:rsidTr="00CF5DA1">
        <w:tc>
          <w:tcPr>
            <w:tcW w:w="2552" w:type="dxa"/>
            <w:tcBorders>
              <w:bottom w:val="single" w:sz="4" w:space="0" w:color="auto"/>
            </w:tcBorders>
          </w:tcPr>
          <w:p w14:paraId="502AA3F2"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Setelah (mmHg)</w:t>
            </w:r>
          </w:p>
        </w:tc>
        <w:tc>
          <w:tcPr>
            <w:tcW w:w="1843" w:type="dxa"/>
            <w:tcBorders>
              <w:bottom w:val="single" w:sz="4" w:space="0" w:color="auto"/>
            </w:tcBorders>
          </w:tcPr>
          <w:p w14:paraId="0EE04B51"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68.18 ± 10.14</w:t>
            </w:r>
          </w:p>
        </w:tc>
        <w:tc>
          <w:tcPr>
            <w:tcW w:w="1984" w:type="dxa"/>
            <w:tcBorders>
              <w:bottom w:val="single" w:sz="4" w:space="0" w:color="auto"/>
            </w:tcBorders>
          </w:tcPr>
          <w:p w14:paraId="4DB61214"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10.14 – 63.69</w:t>
            </w:r>
          </w:p>
        </w:tc>
        <w:tc>
          <w:tcPr>
            <w:tcW w:w="993" w:type="dxa"/>
            <w:vMerge/>
            <w:tcBorders>
              <w:bottom w:val="single" w:sz="4" w:space="0" w:color="auto"/>
            </w:tcBorders>
          </w:tcPr>
          <w:p w14:paraId="5CE0772F"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bl>
    <w:p w14:paraId="550926C5" w14:textId="77777777" w:rsidR="00873F78" w:rsidRPr="006A5653" w:rsidRDefault="006A5653" w:rsidP="006A5653">
      <w:pPr>
        <w:pStyle w:val="Sistematika"/>
        <w:spacing w:before="0" w:beforeAutospacing="0" w:after="0" w:line="360" w:lineRule="auto"/>
        <w:ind w:left="360"/>
        <w:rPr>
          <w:rFonts w:ascii="Times New Roman" w:hAnsi="Times New Roman"/>
          <w:b w:val="0"/>
          <w:sz w:val="24"/>
          <w:szCs w:val="24"/>
        </w:rPr>
      </w:pPr>
      <w:r>
        <w:rPr>
          <w:rFonts w:ascii="Times New Roman" w:hAnsi="Times New Roman"/>
          <w:b w:val="0"/>
          <w:sz w:val="24"/>
          <w:szCs w:val="24"/>
        </w:rPr>
        <w:t xml:space="preserve">   </w:t>
      </w:r>
      <w:r w:rsidR="00873F78" w:rsidRPr="006A5653">
        <w:rPr>
          <w:rFonts w:ascii="Times New Roman" w:hAnsi="Times New Roman"/>
          <w:b w:val="0"/>
          <w:sz w:val="24"/>
          <w:szCs w:val="24"/>
        </w:rPr>
        <w:t>Sumber : Data primer</w:t>
      </w:r>
    </w:p>
    <w:p w14:paraId="5B213978" w14:textId="77777777" w:rsidR="000705E6" w:rsidRPr="006A5653" w:rsidRDefault="000705E6" w:rsidP="006A5653">
      <w:pPr>
        <w:pStyle w:val="Sistematika"/>
        <w:spacing w:before="0" w:beforeAutospacing="0" w:after="0" w:line="360" w:lineRule="auto"/>
        <w:ind w:left="360"/>
        <w:jc w:val="both"/>
        <w:rPr>
          <w:rFonts w:ascii="Times New Roman" w:hAnsi="Times New Roman"/>
          <w:b w:val="0"/>
          <w:sz w:val="24"/>
          <w:szCs w:val="24"/>
        </w:rPr>
      </w:pPr>
    </w:p>
    <w:p w14:paraId="24A68BA2" w14:textId="77777777" w:rsidR="009C679D" w:rsidRPr="006A5653" w:rsidRDefault="007A6F8A"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      Pemberian jus tomat berpengaruh terhadap tekanan sistol dan diastol pada responden dengan tekanan darah tinggi</w:t>
      </w:r>
      <w:r w:rsidR="00474C71" w:rsidRPr="006A5653">
        <w:rPr>
          <w:rFonts w:ascii="Times New Roman" w:hAnsi="Times New Roman"/>
          <w:b w:val="0"/>
          <w:sz w:val="24"/>
          <w:szCs w:val="24"/>
        </w:rPr>
        <w:t>. S</w:t>
      </w:r>
      <w:r w:rsidR="008A4152" w:rsidRPr="006A5653">
        <w:rPr>
          <w:rFonts w:ascii="Times New Roman" w:hAnsi="Times New Roman"/>
          <w:b w:val="0"/>
          <w:sz w:val="24"/>
          <w:szCs w:val="24"/>
        </w:rPr>
        <w:t>etelah dilakukan intervensi</w:t>
      </w:r>
      <w:r w:rsidR="009C679D" w:rsidRPr="006A5653">
        <w:rPr>
          <w:rFonts w:ascii="Times New Roman" w:hAnsi="Times New Roman"/>
          <w:b w:val="0"/>
          <w:sz w:val="24"/>
          <w:szCs w:val="24"/>
        </w:rPr>
        <w:t xml:space="preserve"> jus tomat</w:t>
      </w:r>
      <w:r w:rsidR="008A4152" w:rsidRPr="006A5653">
        <w:rPr>
          <w:rFonts w:ascii="Times New Roman" w:hAnsi="Times New Roman"/>
          <w:b w:val="0"/>
          <w:sz w:val="24"/>
          <w:szCs w:val="24"/>
        </w:rPr>
        <w:t xml:space="preserve"> selama 7 hari berturut turut </w:t>
      </w:r>
      <w:r w:rsidR="00474C71" w:rsidRPr="006A5653">
        <w:rPr>
          <w:rFonts w:ascii="Times New Roman" w:hAnsi="Times New Roman"/>
          <w:b w:val="0"/>
          <w:sz w:val="24"/>
          <w:szCs w:val="24"/>
        </w:rPr>
        <w:t xml:space="preserve">terjadi </w:t>
      </w:r>
      <w:r w:rsidR="008A4152" w:rsidRPr="006A5653">
        <w:rPr>
          <w:rFonts w:ascii="Times New Roman" w:hAnsi="Times New Roman"/>
          <w:b w:val="0"/>
          <w:sz w:val="24"/>
          <w:szCs w:val="24"/>
        </w:rPr>
        <w:t>penurunan tekanan darah</w:t>
      </w:r>
      <w:r w:rsidR="009C679D" w:rsidRPr="006A5653">
        <w:rPr>
          <w:rFonts w:ascii="Times New Roman" w:hAnsi="Times New Roman"/>
          <w:b w:val="0"/>
          <w:sz w:val="24"/>
          <w:szCs w:val="24"/>
        </w:rPr>
        <w:t xml:space="preserve">. </w:t>
      </w:r>
      <w:r w:rsidR="00474C71" w:rsidRPr="006A5653">
        <w:rPr>
          <w:rFonts w:ascii="Times New Roman" w:hAnsi="Times New Roman"/>
          <w:b w:val="0"/>
          <w:sz w:val="24"/>
          <w:szCs w:val="24"/>
        </w:rPr>
        <w:t xml:space="preserve">Penyebab utama terjadi hipertensi dikarenakan penyempitan arteri.  </w:t>
      </w:r>
      <w:r w:rsidR="009C679D" w:rsidRPr="006A5653">
        <w:rPr>
          <w:rFonts w:ascii="Times New Roman" w:hAnsi="Times New Roman"/>
          <w:b w:val="0"/>
          <w:sz w:val="24"/>
          <w:szCs w:val="24"/>
        </w:rPr>
        <w:t>Tomat merupakan makanan ya</w:t>
      </w:r>
      <w:r w:rsidR="00474C71" w:rsidRPr="006A5653">
        <w:rPr>
          <w:rFonts w:ascii="Times New Roman" w:hAnsi="Times New Roman"/>
          <w:b w:val="0"/>
          <w:sz w:val="24"/>
          <w:szCs w:val="24"/>
        </w:rPr>
        <w:t xml:space="preserve">ng dapat dicari dengan mudah </w:t>
      </w:r>
      <w:r w:rsidR="009C679D" w:rsidRPr="006A5653">
        <w:rPr>
          <w:rFonts w:ascii="Times New Roman" w:hAnsi="Times New Roman"/>
          <w:b w:val="0"/>
          <w:sz w:val="24"/>
          <w:szCs w:val="24"/>
        </w:rPr>
        <w:t>biaya rendah</w:t>
      </w:r>
      <w:r w:rsidR="00474C71" w:rsidRPr="006A5653">
        <w:rPr>
          <w:rFonts w:ascii="Times New Roman" w:hAnsi="Times New Roman"/>
          <w:b w:val="0"/>
          <w:sz w:val="24"/>
          <w:szCs w:val="24"/>
        </w:rPr>
        <w:t xml:space="preserve"> dan mengandung berbagai macam senyawa yang berpengaruh terhadap tekanan darah, </w:t>
      </w:r>
      <w:r w:rsidR="009C679D" w:rsidRPr="006A5653">
        <w:rPr>
          <w:rFonts w:ascii="Times New Roman" w:hAnsi="Times New Roman"/>
          <w:b w:val="0"/>
          <w:sz w:val="24"/>
          <w:szCs w:val="24"/>
        </w:rPr>
        <w:t xml:space="preserve">sehingga dapat diimplementasikan dalam makanan sehari hari. </w:t>
      </w:r>
      <w:r w:rsidR="00474C71" w:rsidRPr="006A5653">
        <w:rPr>
          <w:rFonts w:ascii="Times New Roman" w:hAnsi="Times New Roman"/>
          <w:b w:val="0"/>
          <w:sz w:val="24"/>
          <w:szCs w:val="24"/>
        </w:rPr>
        <w:t xml:space="preserve">Kandungan buah tomat yang paling utama untuk menurunkan tekanan darah tinggi adalah kalium dan likopen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{"citationItems":[{"id":"ITEM-1","itemData":{"author":[{"dropping-particle":"","family":"Rahayu","given":"Ria Muji","non-dropping-particle":"","parse-names":false,"suffix":""}],"container-title":"Journal of Health Science and Prevention","id":"ITEM-1","issue":"1","issued":{"date-parts":[["2017"]]},"page":"52-57","title":"Pengaruh Pemberian Jus Tomat Terhadap Tekanan Darah Pada Wanita Menopause dengan Hipertensi di Posyandu Kantil The Influence of Tomato Juice on Blood Pressure In Menopause Women With Hypertension in Posyandu Kantil","type":"article-journal","volume":"1"},"uris":["http://www.mendeley.com/documents/?uuid=9529309f-132a-4538-a031-67903c9ed714","http://www.mendeley.com/documents/?uuid=400b8081-5a1a-4c5a-8f20-3bcac68dac05"]}],"mendeley":{"formattedCitation":"(Rahayu, 2017)","plainTextFormattedCitation":"(Rahayu, 2017)","previouslyFormattedCitation":"(Rahayu, 2017)"},"properties":{"noteIndex":0},"schema":"https://github.com/citation-style-language/schema/raw/master/csl-citation.json"}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(Rahayu, 2017)</w:t>
      </w:r>
      <w:r w:rsidR="00422799" w:rsidRPr="006A5653">
        <w:rPr>
          <w:rFonts w:ascii="Times New Roman" w:hAnsi="Times New Roman"/>
          <w:b w:val="0"/>
          <w:sz w:val="24"/>
          <w:szCs w:val="24"/>
        </w:rPr>
        <w:fldChar w:fldCharType="end"/>
      </w:r>
      <w:r w:rsidR="00474C71" w:rsidRPr="006A5653">
        <w:rPr>
          <w:rFonts w:ascii="Times New Roman" w:hAnsi="Times New Roman"/>
          <w:b w:val="0"/>
          <w:sz w:val="24"/>
          <w:szCs w:val="24"/>
        </w:rPr>
        <w:t xml:space="preserve">.  Selain itu, tomat juga mengandung </w:t>
      </w:r>
      <w:r w:rsidR="009C679D" w:rsidRPr="006A5653">
        <w:rPr>
          <w:rFonts w:ascii="Times New Roman" w:hAnsi="Times New Roman"/>
          <w:b w:val="0"/>
          <w:sz w:val="24"/>
          <w:szCs w:val="24"/>
        </w:rPr>
        <w:t>asam butirat gamma-amino tinggi</w:t>
      </w:r>
      <w:r w:rsidR="00474C71" w:rsidRPr="006A5653">
        <w:rPr>
          <w:rFonts w:ascii="Times New Roman" w:hAnsi="Times New Roman"/>
          <w:b w:val="0"/>
          <w:sz w:val="24"/>
          <w:szCs w:val="24"/>
        </w:rPr>
        <w:t xml:space="preserve"> (GABA) yang</w:t>
      </w:r>
      <w:r w:rsidR="009C679D" w:rsidRPr="006A5653">
        <w:rPr>
          <w:rFonts w:ascii="Times New Roman" w:hAnsi="Times New Roman"/>
          <w:b w:val="0"/>
          <w:sz w:val="24"/>
          <w:szCs w:val="24"/>
        </w:rPr>
        <w:t xml:space="preserve"> merupakan senyawa </w:t>
      </w:r>
      <w:r w:rsidR="00474C71" w:rsidRPr="006A5653">
        <w:rPr>
          <w:rFonts w:ascii="Times New Roman" w:hAnsi="Times New Roman"/>
          <w:b w:val="0"/>
          <w:sz w:val="24"/>
          <w:szCs w:val="24"/>
        </w:rPr>
        <w:t xml:space="preserve">untuk </w:t>
      </w:r>
      <w:r w:rsidR="009C679D" w:rsidRPr="006A5653">
        <w:rPr>
          <w:rFonts w:ascii="Times New Roman" w:hAnsi="Times New Roman"/>
          <w:b w:val="0"/>
          <w:sz w:val="24"/>
          <w:szCs w:val="24"/>
        </w:rPr>
        <w:t xml:space="preserve">menurunkan tekanan darah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Bhowmik","given":"Debjit","non-dropping-particle":"","parse-names":false,"suffix":""},{"dropping-particle":"","family":"Paswan","given":"Shravan","non-dropping-particle":"","parse-names":false,"suffix":""}],"container-title":"phytojournal","id":"ITEM-1","issue":"1","issued":{"date-parts":[["2012"]]},"title":"Tomato-A Natural Medicine and Its Health Benefits INTRODUCTION : Tomatoes are a member of Tomato-A Natural Medicine and Its Health Benefits","type":"article-journal","volume":"1"},"uris":["http://www.mendeley.com/documents/?uuid=b9821932-d9d1-428f-a4d2-0e67f5201809","http://www.mendeley.com/documents/?uuid=a8e40320-f9ca-44f3-8acf-b986e8abaa72"]}],"mendeley":{"formattedCitation":"(Bhowmik &amp; Paswan, 2012)","plainTextFormattedCitation":"(Bhowmik &amp; Paswan, 2012)","previouslyFormattedCitation":"(Bhowmik &amp; Paswan, 2012)"},"properties":{"noteIndex":0},"schema":"https://github.com/citation-style-language/schema/raw/master/csl-citation.json"}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(Bhowmik &amp; Paswan, 2012)</w:t>
      </w:r>
      <w:r w:rsidR="00422799" w:rsidRPr="006A5653">
        <w:rPr>
          <w:rFonts w:ascii="Times New Roman" w:hAnsi="Times New Roman"/>
          <w:b w:val="0"/>
          <w:sz w:val="24"/>
          <w:szCs w:val="24"/>
        </w:rPr>
        <w:fldChar w:fldCharType="end"/>
      </w:r>
      <w:r w:rsidR="00474C71" w:rsidRPr="006A5653">
        <w:rPr>
          <w:rFonts w:ascii="Times New Roman" w:hAnsi="Times New Roman"/>
          <w:b w:val="0"/>
          <w:sz w:val="24"/>
          <w:szCs w:val="24"/>
        </w:rPr>
        <w:t xml:space="preserve">.  </w:t>
      </w:r>
    </w:p>
    <w:p w14:paraId="244793EE" w14:textId="77777777" w:rsidR="00474C71" w:rsidRPr="006A5653" w:rsidRDefault="009D12FE" w:rsidP="006A5653">
      <w:pPr>
        <w:pStyle w:val="Sistematika"/>
        <w:spacing w:before="0" w:beforeAutospacing="0" w:after="0" w:line="360" w:lineRule="auto"/>
        <w:ind w:firstLine="360"/>
        <w:jc w:val="both"/>
        <w:rPr>
          <w:rFonts w:ascii="Times New Roman" w:hAnsi="Times New Roman"/>
          <w:b w:val="0"/>
          <w:sz w:val="24"/>
          <w:szCs w:val="24"/>
        </w:rPr>
      </w:pPr>
      <w:r w:rsidRPr="006A5653">
        <w:rPr>
          <w:rFonts w:ascii="Times New Roman" w:hAnsi="Times New Roman"/>
          <w:b w:val="0"/>
          <w:sz w:val="24"/>
          <w:szCs w:val="24"/>
        </w:rPr>
        <w:t xml:space="preserve">Likopen </w:t>
      </w:r>
      <w:r w:rsidR="005B1B0E" w:rsidRPr="006A5653">
        <w:rPr>
          <w:rFonts w:ascii="Times New Roman" w:hAnsi="Times New Roman"/>
          <w:b w:val="0"/>
          <w:sz w:val="24"/>
          <w:szCs w:val="24"/>
        </w:rPr>
        <w:t>(</w:t>
      </w:r>
      <w:r w:rsidR="005B1B0E" w:rsidRPr="006A5653">
        <w:rPr>
          <w:rFonts w:ascii="Times New Roman" w:hAnsi="Times New Roman"/>
          <w:b w:val="0"/>
          <w:i/>
          <w:sz w:val="24"/>
          <w:szCs w:val="24"/>
        </w:rPr>
        <w:t>Lycopersicon esculemtum</w:t>
      </w:r>
      <w:r w:rsidR="005B1B0E" w:rsidRPr="006A5653">
        <w:rPr>
          <w:rFonts w:ascii="Times New Roman" w:hAnsi="Times New Roman"/>
          <w:b w:val="0"/>
          <w:sz w:val="24"/>
          <w:szCs w:val="24"/>
        </w:rPr>
        <w:t xml:space="preserve">) yaitu merupakan karoteoid yang </w:t>
      </w:r>
      <w:r w:rsidR="00CF3F6D" w:rsidRPr="006A5653">
        <w:rPr>
          <w:rFonts w:ascii="Times New Roman" w:hAnsi="Times New Roman"/>
          <w:b w:val="0"/>
          <w:sz w:val="24"/>
          <w:szCs w:val="24"/>
        </w:rPr>
        <w:t xml:space="preserve">memberikan warna merah pada tomat dengan struktur kimia terdiri dari sebelas ikatan rangkap terkonjugasi sehingga </w:t>
      </w:r>
      <w:r w:rsidR="00474C71" w:rsidRPr="006A5653">
        <w:rPr>
          <w:rFonts w:ascii="Times New Roman" w:hAnsi="Times New Roman"/>
          <w:b w:val="0"/>
          <w:sz w:val="24"/>
          <w:szCs w:val="24"/>
        </w:rPr>
        <w:t xml:space="preserve">yang bermanfaat untuk pelebaran artei, sebagai </w:t>
      </w:r>
      <w:r w:rsidRPr="006A5653">
        <w:rPr>
          <w:rFonts w:ascii="Times New Roman" w:hAnsi="Times New Roman"/>
          <w:b w:val="0"/>
          <w:sz w:val="24"/>
          <w:szCs w:val="24"/>
        </w:rPr>
        <w:t xml:space="preserve">antioksidan </w:t>
      </w:r>
      <w:r w:rsidR="00CF3F6D" w:rsidRPr="006A5653">
        <w:rPr>
          <w:rFonts w:ascii="Times New Roman" w:hAnsi="Times New Roman"/>
          <w:b w:val="0"/>
          <w:sz w:val="24"/>
          <w:szCs w:val="24"/>
        </w:rPr>
        <w:t xml:space="preserve">dan menangkal radikal bebas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{"citationItems":[{"id":"ITEM-1","itemData":{"DOI":"10.9734/jammr/2019/v30i530193","author":[{"dropping-particle":"","family":"Raygoza","given":"Nicolas Padilla","non-dropping-particle":"","parse-names":false,"suffix":""},{"dropping-particle":"","family":"Moreno","given":"Esther Ramirez","non-dropping-particle":"","parse-names":false,"suffix":""},{"dropping-particle":"","family":"Gomez","given":"Sofia Ramirez","non-dropping-particle":"","parse-names":false,"suffix":""}],"container-title":"Journal of Advances in Medicine and Medical Research","id":"ITEM-1","issue":"July","issued":{"date-parts":[["2020"]]},"title":"Correlation between Lycopene Intake and Blood Pressure in Healthy Adults from Correlation between Lycopene Intake and Blood Pressure in Healthy Adults from Celaya , Mexico","type":"article-journal"},"uris":["http://www.mendeley.com/documents/?uuid=56317070-f904-4e36-bad2-75f86235c099","http://www.mendeley.com/documents/?uuid=ec41d617-caf2-4ae0-9738-4d74029b1764"]}],"mendeley":{"formattedCitation":"(Raygoza, Moreno, &amp; Gomez, 2020)","plainTextFormattedCitation":"(Raygoza, Moreno, &amp; Gomez, 2020)","previouslyFormattedCitation":"(Raygoza, Moreno, &amp; Gomez, 2020)"},"properties":{"noteIndex":0},"schema":"https://github.com/citation-style-language/schema/raw/master/csl-citation.json"}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(Raygoza, Moreno, &amp; Gomez, 2020)</w:t>
      </w:r>
      <w:r w:rsidR="00422799" w:rsidRPr="006A5653">
        <w:rPr>
          <w:rFonts w:ascii="Times New Roman" w:hAnsi="Times New Roman"/>
          <w:b w:val="0"/>
          <w:sz w:val="24"/>
          <w:szCs w:val="24"/>
        </w:rPr>
        <w:fldChar w:fldCharType="end"/>
      </w:r>
      <w:r w:rsidR="00CF3F6D" w:rsidRPr="006A5653">
        <w:rPr>
          <w:rFonts w:ascii="Times New Roman" w:hAnsi="Times New Roman"/>
          <w:b w:val="0"/>
          <w:sz w:val="24"/>
          <w:szCs w:val="24"/>
        </w:rPr>
        <w:t xml:space="preserve">. Kandungan likopen pada tomat selain sebagai antioksidan juga sebagai </w:t>
      </w:r>
      <w:r w:rsidRPr="006A5653">
        <w:rPr>
          <w:rFonts w:ascii="Times New Roman" w:hAnsi="Times New Roman"/>
          <w:b w:val="0"/>
          <w:sz w:val="24"/>
          <w:szCs w:val="24"/>
        </w:rPr>
        <w:t xml:space="preserve">penyeimbang tekanan darah </w:t>
      </w:r>
      <w:r w:rsidR="005B1B0E" w:rsidRPr="006A5653">
        <w:rPr>
          <w:rFonts w:ascii="Times New Roman" w:hAnsi="Times New Roman"/>
          <w:b w:val="0"/>
          <w:sz w:val="24"/>
          <w:szCs w:val="24"/>
        </w:rPr>
        <w:t xml:space="preserve">serta </w:t>
      </w:r>
      <w:r w:rsidRPr="006A5653">
        <w:rPr>
          <w:rFonts w:ascii="Times New Roman" w:hAnsi="Times New Roman"/>
          <w:b w:val="0"/>
          <w:sz w:val="24"/>
          <w:szCs w:val="24"/>
        </w:rPr>
        <w:t>melenturkan sel saraf jantung yang kaku karena sumbata</w:t>
      </w:r>
      <w:r w:rsidR="005B1B0E" w:rsidRPr="006A5653">
        <w:rPr>
          <w:rFonts w:ascii="Times New Roman" w:hAnsi="Times New Roman"/>
          <w:b w:val="0"/>
          <w:sz w:val="24"/>
          <w:szCs w:val="24"/>
        </w:rPr>
        <w:t>n kolesterol dan gula darah</w:t>
      </w:r>
      <w:r w:rsidR="00CF3F6D" w:rsidRPr="006A5653">
        <w:rPr>
          <w:rFonts w:ascii="Times New Roman" w:hAnsi="Times New Roman"/>
          <w:b w:val="0"/>
          <w:sz w:val="24"/>
          <w:szCs w:val="24"/>
        </w:rPr>
        <w:t>. Likopen dapat menurunkan tekanan darah dengan cara menghambat penyerapan oksigen reaktif terhadap endotel yang mengganggu dilatasi pembuluh darah</w:t>
      </w:r>
      <w:r w:rsidR="005B1B0E" w:rsidRPr="006A5653">
        <w:rPr>
          <w:rFonts w:ascii="Times New Roman" w:hAnsi="Times New Roman"/>
          <w:b w:val="0"/>
          <w:sz w:val="24"/>
          <w:szCs w:val="24"/>
        </w:rPr>
        <w:t xml:space="preserve">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Ismalia","given":"Nadia","non-dropping-particle":"","parse-names":false,"suffix":""},{"dropping-particle":"","family":"Zuraida","given":"Reni","non-dropping-particle":"","parse-names":false,"suffix":""}],"container-title":"MAJORITY","id":"ITEM-1","issued":{"date-parts":[["2016"]]},"page":"107-111","title":"Efek Tomat (Lycopersion esculentum Mill) dalam Menurunkan Tekanan Darah Tinggi Nada","type":"article-journal","volume":"5"},"uris":["http://www.mendeley.com/documents/?uuid=db97317e-0f53-4579-be32-b90958cfce0d","http://www.mendeley.com/documents/?uuid=7e223ce6-cb0f-4130-b0cd-5d50b943d527"]}],"mendeley":{"formattedCitation":"(Ismalia &amp; Zuraida, 2016)","plainTextFormattedCitation":"(Ismalia &amp; Zuraida, 2016)","previouslyFormattedCitation":"(Ismalia &amp; Zuraida, 2016)"},"properties":{"noteIndex":0},"schema":"https://github.com/citation-style-language/schema/raw/master/csl-citation.json"}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(Ismalia &amp; Zuraida, 2016)</w:t>
      </w:r>
      <w:r w:rsidR="00422799" w:rsidRPr="006A5653">
        <w:rPr>
          <w:rFonts w:ascii="Times New Roman" w:hAnsi="Times New Roman"/>
          <w:b w:val="0"/>
          <w:sz w:val="24"/>
          <w:szCs w:val="24"/>
        </w:rPr>
        <w:fldChar w:fldCharType="end"/>
      </w:r>
      <w:r w:rsidR="00CF3F6D" w:rsidRPr="006A5653">
        <w:rPr>
          <w:rFonts w:ascii="Times New Roman" w:hAnsi="Times New Roman"/>
          <w:b w:val="0"/>
          <w:sz w:val="24"/>
          <w:szCs w:val="24"/>
        </w:rPr>
        <w:t xml:space="preserve">. </w:t>
      </w:r>
      <w:r w:rsidRPr="006A5653">
        <w:rPr>
          <w:rFonts w:ascii="Times New Roman" w:hAnsi="Times New Roman"/>
          <w:b w:val="0"/>
          <w:sz w:val="24"/>
          <w:szCs w:val="24"/>
        </w:rPr>
        <w:t xml:space="preserve"> </w:t>
      </w:r>
      <w:r w:rsidR="00474C71" w:rsidRPr="006A5653">
        <w:rPr>
          <w:rFonts w:ascii="Times New Roman" w:hAnsi="Times New Roman"/>
          <w:b w:val="0"/>
          <w:sz w:val="24"/>
          <w:szCs w:val="24"/>
        </w:rPr>
        <w:t xml:space="preserve">Likopen dalam tomat akan lebih dapat diserap oleh tubuh bila bila dalam bentuk olahan jus dibandingkan dengan buah segar. Penyerapan likopen dalam buah segar 4x lebih rendah dibandingkan dengan jus tomat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Bhowmik","given":"Debjit","non-dropping-particle":"","parse-names":false,"suffix":""},{"dropping-particle":"","family":"Paswan","given":"Shravan","non-dropping-particle":"","parse-names":false,"suffix":""}],"container-title":"phytojournal","id":"ITEM-1","issue":"1","issued":{"date-parts":[["2012"]]},"title":"Tomato-A Natural Medicine and Its Health Benefits INTRODUCTION : Tomatoes are a member of Tomato-A Natural Medicine and Its Health Benefits","type":"article-journal","volume":"1"},"uris":["http://www.mendeley.com/documents/?uuid=a8e40320-f9ca-44f3-8acf-b986e8abaa72","http://www.mendeley.com/documents/?uuid=b9821932-d9d1-428f-a4d2-0e67f5201809"]}],"mendeley":{"formattedCitation":"(Bhowmik &amp; Paswan, 2012)","plainTextFormattedCitation":"(Bhowmik &amp; Paswan, 2012)","previouslyFormattedCitation":"(Bhowmik &amp; Paswan, 2012)"},"properties":{"noteIndex":0},"schema":"https://github.com/citation-style-language/schema/raw/master/csl-citation.json"}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(Bhowmik &amp; Paswan, 2012)</w:t>
      </w:r>
      <w:r w:rsidR="00422799" w:rsidRPr="006A5653">
        <w:rPr>
          <w:rFonts w:ascii="Times New Roman" w:hAnsi="Times New Roman"/>
          <w:b w:val="0"/>
          <w:sz w:val="24"/>
          <w:szCs w:val="24"/>
        </w:rPr>
        <w:fldChar w:fldCharType="end"/>
      </w:r>
      <w:r w:rsidR="00474C71" w:rsidRPr="006A5653">
        <w:rPr>
          <w:rFonts w:ascii="Times New Roman" w:hAnsi="Times New Roman"/>
          <w:b w:val="0"/>
          <w:sz w:val="24"/>
          <w:szCs w:val="24"/>
        </w:rPr>
        <w:t xml:space="preserve">. Kandungan kalium yang tinggi pada tomat dapat menurunkan tekanan darah. Kalium berpengaruh terhadap sistem renin angiotensindiaman akan menghambat perubahan angotensinogen menjadi angiotensinogen I yang </w:t>
      </w:r>
      <w:r w:rsidR="00474C71" w:rsidRPr="006A5653">
        <w:rPr>
          <w:rFonts w:ascii="Times New Roman" w:hAnsi="Times New Roman"/>
          <w:b w:val="0"/>
          <w:sz w:val="24"/>
          <w:szCs w:val="24"/>
        </w:rPr>
        <w:lastRenderedPageBreak/>
        <w:t xml:space="preserve">menyebabkan vasodilatasi pembuluh darah dan mengakibatkan tekanan darah menurun, selan itu, kalium menyebabkan relaksasi dinding pembuluh darah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{"citationItems":[{"id":"ITEM-1","itemData":{"author":[{"dropping-particle":"","family":"Septimar","given":"Zahrah Maulidia","non-dropping-particle":"","parse-names":false,"suffix":""},{"dropping-particle":"","family":"Rustami","given":"Muhammad","non-dropping-particle":"","parse-names":false,"suffix":""},{"dropping-particle":"","family":"Wibisono","given":"","non-dropping-particle":"","parse-names":false,"suffix":""}],"container-title":"Jurnal Menara Medika","id":"ITEM-1","issue":"1","issued":{"date-parts":[["2020"]]},"page":"66-73","title":"Pengaruh Pemberian Jus Tomat Terhadap enurunan Tekanan Darah pada Penderita Hipertensi di Tangerang Tahun 2020 : A Literature Review","type":"article-journal","volume":"3"},"uris":["http://www.mendeley.com/documents/?uuid=ceec0ec6-b2aa-4a48-9743-439fe900ac5e","http://www.mendeley.com/documents/?uuid=5e0bed49-6a9c-40f5-aea9-994281c43221"]}],"mendeley":{"formattedCitation":"(Septimar, Rustami, &amp; Wibisono, 2020)","plainTextFormattedCitation":"(Septimar, Rustami, &amp; Wibisono, 2020)","previouslyFormattedCitation":"(Septimar, Rustami, &amp; Wibisono, 2020)"},"properties":{"noteIndex":0},"schema":"https://github.com/citation-style-language/schema/raw/master/csl-citation.json"}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(Septimar, Rustami, &amp; Wibisono, 2020)</w:t>
      </w:r>
      <w:r w:rsidR="00422799" w:rsidRPr="006A5653">
        <w:rPr>
          <w:rFonts w:ascii="Times New Roman" w:hAnsi="Times New Roman"/>
          <w:b w:val="0"/>
          <w:sz w:val="24"/>
          <w:szCs w:val="24"/>
        </w:rPr>
        <w:fldChar w:fldCharType="end"/>
      </w:r>
      <w:r w:rsidR="00474C71" w:rsidRPr="006A5653">
        <w:rPr>
          <w:rFonts w:ascii="Times New Roman" w:hAnsi="Times New Roman"/>
          <w:b w:val="0"/>
          <w:sz w:val="24"/>
          <w:szCs w:val="24"/>
        </w:rPr>
        <w:t xml:space="preserve">. </w:t>
      </w:r>
    </w:p>
    <w:p w14:paraId="6902CF46" w14:textId="77777777" w:rsidR="009C679D" w:rsidRPr="006A5653" w:rsidRDefault="009C679D" w:rsidP="006A5653">
      <w:pPr>
        <w:pStyle w:val="Sistematika"/>
        <w:spacing w:before="0" w:beforeAutospacing="0" w:after="0" w:line="360" w:lineRule="auto"/>
        <w:jc w:val="both"/>
        <w:rPr>
          <w:rFonts w:ascii="Times New Roman" w:hAnsi="Times New Roman"/>
          <w:b w:val="0"/>
          <w:sz w:val="24"/>
          <w:szCs w:val="24"/>
        </w:rPr>
      </w:pPr>
    </w:p>
    <w:p w14:paraId="2BD6AB04" w14:textId="77777777" w:rsidR="00FB3C53" w:rsidRPr="006A5653" w:rsidRDefault="002E59B2" w:rsidP="006A5653">
      <w:pPr>
        <w:pStyle w:val="Sistematika"/>
        <w:spacing w:before="0" w:beforeAutospacing="0" w:after="0" w:line="360" w:lineRule="auto"/>
        <w:jc w:val="center"/>
        <w:rPr>
          <w:rFonts w:ascii="Times New Roman" w:hAnsi="Times New Roman"/>
          <w:b w:val="0"/>
          <w:sz w:val="24"/>
          <w:szCs w:val="24"/>
        </w:rPr>
      </w:pPr>
      <w:r w:rsidRPr="006A5653">
        <w:rPr>
          <w:rFonts w:ascii="Times New Roman" w:hAnsi="Times New Roman"/>
          <w:b w:val="0"/>
          <w:sz w:val="24"/>
          <w:szCs w:val="24"/>
        </w:rPr>
        <w:t>Tabel 3</w:t>
      </w:r>
      <w:r w:rsidR="00CF3F6D" w:rsidRPr="006A5653">
        <w:rPr>
          <w:rFonts w:ascii="Times New Roman" w:hAnsi="Times New Roman"/>
          <w:b w:val="0"/>
          <w:sz w:val="24"/>
          <w:szCs w:val="24"/>
        </w:rPr>
        <w:t>. Tekanan darah sebelum dan setelah pemberian jus tomat pada responden hipotensi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gridCol w:w="1984"/>
        <w:gridCol w:w="993"/>
      </w:tblGrid>
      <w:tr w:rsidR="00CF5DA1" w:rsidRPr="006A5653" w14:paraId="16FAD900" w14:textId="77777777" w:rsidTr="006A5653">
        <w:trPr>
          <w:jc w:val="center"/>
        </w:trPr>
        <w:tc>
          <w:tcPr>
            <w:tcW w:w="2552" w:type="dxa"/>
            <w:tcBorders>
              <w:top w:val="single" w:sz="4" w:space="0" w:color="auto"/>
              <w:bottom w:val="single" w:sz="4" w:space="0" w:color="auto"/>
            </w:tcBorders>
          </w:tcPr>
          <w:p w14:paraId="656B7239"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1843" w:type="dxa"/>
            <w:tcBorders>
              <w:top w:val="single" w:sz="4" w:space="0" w:color="auto"/>
              <w:bottom w:val="single" w:sz="4" w:space="0" w:color="auto"/>
            </w:tcBorders>
          </w:tcPr>
          <w:p w14:paraId="6609D044"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Mean ± SD</w:t>
            </w:r>
          </w:p>
        </w:tc>
        <w:tc>
          <w:tcPr>
            <w:tcW w:w="1984" w:type="dxa"/>
            <w:tcBorders>
              <w:top w:val="single" w:sz="4" w:space="0" w:color="auto"/>
              <w:bottom w:val="single" w:sz="4" w:space="0" w:color="auto"/>
            </w:tcBorders>
          </w:tcPr>
          <w:p w14:paraId="2187BF8F"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Min – Max </w:t>
            </w:r>
          </w:p>
        </w:tc>
        <w:tc>
          <w:tcPr>
            <w:tcW w:w="993" w:type="dxa"/>
            <w:tcBorders>
              <w:top w:val="single" w:sz="4" w:space="0" w:color="auto"/>
              <w:bottom w:val="single" w:sz="4" w:space="0" w:color="auto"/>
            </w:tcBorders>
          </w:tcPr>
          <w:p w14:paraId="6FCC9847"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P-value</w:t>
            </w:r>
          </w:p>
        </w:tc>
      </w:tr>
      <w:tr w:rsidR="00CF5DA1" w:rsidRPr="006A5653" w14:paraId="5A242722" w14:textId="77777777" w:rsidTr="006A5653">
        <w:trPr>
          <w:jc w:val="center"/>
        </w:trPr>
        <w:tc>
          <w:tcPr>
            <w:tcW w:w="2552" w:type="dxa"/>
            <w:tcBorders>
              <w:top w:val="single" w:sz="4" w:space="0" w:color="auto"/>
            </w:tcBorders>
          </w:tcPr>
          <w:p w14:paraId="30639C8F"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Tekanan darah sistol </w:t>
            </w:r>
          </w:p>
        </w:tc>
        <w:tc>
          <w:tcPr>
            <w:tcW w:w="1843" w:type="dxa"/>
            <w:tcBorders>
              <w:top w:val="single" w:sz="4" w:space="0" w:color="auto"/>
            </w:tcBorders>
          </w:tcPr>
          <w:p w14:paraId="7879DF54"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1984" w:type="dxa"/>
            <w:tcBorders>
              <w:top w:val="single" w:sz="4" w:space="0" w:color="auto"/>
            </w:tcBorders>
          </w:tcPr>
          <w:p w14:paraId="7679A15C"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993" w:type="dxa"/>
            <w:tcBorders>
              <w:top w:val="single" w:sz="4" w:space="0" w:color="auto"/>
            </w:tcBorders>
          </w:tcPr>
          <w:p w14:paraId="33302C67"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r w:rsidR="00CF5DA1" w:rsidRPr="006A5653" w14:paraId="18137ACB" w14:textId="77777777" w:rsidTr="006A5653">
        <w:trPr>
          <w:jc w:val="center"/>
        </w:trPr>
        <w:tc>
          <w:tcPr>
            <w:tcW w:w="2552" w:type="dxa"/>
          </w:tcPr>
          <w:p w14:paraId="37FE3AA3"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Sebelum (mmHg)</w:t>
            </w:r>
          </w:p>
        </w:tc>
        <w:tc>
          <w:tcPr>
            <w:tcW w:w="1843" w:type="dxa"/>
          </w:tcPr>
          <w:p w14:paraId="2F1C5FA6"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95.45 ± 6.27</w:t>
            </w:r>
          </w:p>
        </w:tc>
        <w:tc>
          <w:tcPr>
            <w:tcW w:w="1984" w:type="dxa"/>
          </w:tcPr>
          <w:p w14:paraId="6E8E3460"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92.68 – 98.23</w:t>
            </w:r>
          </w:p>
        </w:tc>
        <w:tc>
          <w:tcPr>
            <w:tcW w:w="993" w:type="dxa"/>
            <w:vMerge w:val="restart"/>
          </w:tcPr>
          <w:p w14:paraId="607C353E"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0,0000</w:t>
            </w:r>
          </w:p>
        </w:tc>
      </w:tr>
      <w:tr w:rsidR="00CF5DA1" w:rsidRPr="006A5653" w14:paraId="4A35D758" w14:textId="77777777" w:rsidTr="006A5653">
        <w:trPr>
          <w:jc w:val="center"/>
        </w:trPr>
        <w:tc>
          <w:tcPr>
            <w:tcW w:w="2552" w:type="dxa"/>
            <w:tcBorders>
              <w:bottom w:val="single" w:sz="4" w:space="0" w:color="auto"/>
            </w:tcBorders>
          </w:tcPr>
          <w:p w14:paraId="3E5A8D78"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Setelah (mmHg)</w:t>
            </w:r>
          </w:p>
        </w:tc>
        <w:tc>
          <w:tcPr>
            <w:tcW w:w="1843" w:type="dxa"/>
            <w:tcBorders>
              <w:bottom w:val="single" w:sz="4" w:space="0" w:color="auto"/>
            </w:tcBorders>
          </w:tcPr>
          <w:p w14:paraId="32F218A0"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108.13 ± 6.14</w:t>
            </w:r>
          </w:p>
        </w:tc>
        <w:tc>
          <w:tcPr>
            <w:tcW w:w="1984" w:type="dxa"/>
            <w:tcBorders>
              <w:bottom w:val="single" w:sz="4" w:space="0" w:color="auto"/>
            </w:tcBorders>
          </w:tcPr>
          <w:p w14:paraId="0CA77869"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05.4 – 110.87</w:t>
            </w:r>
          </w:p>
        </w:tc>
        <w:tc>
          <w:tcPr>
            <w:tcW w:w="993" w:type="dxa"/>
            <w:vMerge/>
            <w:tcBorders>
              <w:bottom w:val="single" w:sz="4" w:space="0" w:color="auto"/>
            </w:tcBorders>
          </w:tcPr>
          <w:p w14:paraId="0FC31629"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r w:rsidR="00CF5DA1" w:rsidRPr="006A5653" w14:paraId="1B6494BD" w14:textId="77777777" w:rsidTr="006A5653">
        <w:trPr>
          <w:jc w:val="center"/>
        </w:trPr>
        <w:tc>
          <w:tcPr>
            <w:tcW w:w="2552" w:type="dxa"/>
            <w:tcBorders>
              <w:top w:val="single" w:sz="4" w:space="0" w:color="auto"/>
            </w:tcBorders>
          </w:tcPr>
          <w:p w14:paraId="0E932A81"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Tekanan darah diastol</w:t>
            </w:r>
          </w:p>
        </w:tc>
        <w:tc>
          <w:tcPr>
            <w:tcW w:w="1843" w:type="dxa"/>
            <w:tcBorders>
              <w:top w:val="single" w:sz="4" w:space="0" w:color="auto"/>
            </w:tcBorders>
          </w:tcPr>
          <w:p w14:paraId="3ED2610B"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1984" w:type="dxa"/>
            <w:tcBorders>
              <w:top w:val="single" w:sz="4" w:space="0" w:color="auto"/>
            </w:tcBorders>
          </w:tcPr>
          <w:p w14:paraId="27E1B618"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c>
          <w:tcPr>
            <w:tcW w:w="993" w:type="dxa"/>
            <w:tcBorders>
              <w:top w:val="single" w:sz="4" w:space="0" w:color="auto"/>
            </w:tcBorders>
          </w:tcPr>
          <w:p w14:paraId="19137B0E"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r w:rsidR="00CF5DA1" w:rsidRPr="006A5653" w14:paraId="047E53C7" w14:textId="77777777" w:rsidTr="006A5653">
        <w:trPr>
          <w:jc w:val="center"/>
        </w:trPr>
        <w:tc>
          <w:tcPr>
            <w:tcW w:w="2552" w:type="dxa"/>
          </w:tcPr>
          <w:p w14:paraId="7CAAE987"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Sebelum (mmHg)</w:t>
            </w:r>
          </w:p>
        </w:tc>
        <w:tc>
          <w:tcPr>
            <w:tcW w:w="1843" w:type="dxa"/>
          </w:tcPr>
          <w:p w14:paraId="43CDDC33"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60.54 ± 6.67</w:t>
            </w:r>
          </w:p>
        </w:tc>
        <w:tc>
          <w:tcPr>
            <w:tcW w:w="1984" w:type="dxa"/>
          </w:tcPr>
          <w:p w14:paraId="4B85699E"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57.58 – 63.50</w:t>
            </w:r>
          </w:p>
        </w:tc>
        <w:tc>
          <w:tcPr>
            <w:tcW w:w="993" w:type="dxa"/>
            <w:vMerge w:val="restart"/>
          </w:tcPr>
          <w:p w14:paraId="5831AB1D"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0,0000</w:t>
            </w:r>
          </w:p>
        </w:tc>
      </w:tr>
      <w:tr w:rsidR="00CF5DA1" w:rsidRPr="006A5653" w14:paraId="746171A5" w14:textId="77777777" w:rsidTr="006A5653">
        <w:trPr>
          <w:jc w:val="center"/>
        </w:trPr>
        <w:tc>
          <w:tcPr>
            <w:tcW w:w="2552" w:type="dxa"/>
            <w:tcBorders>
              <w:bottom w:val="single" w:sz="4" w:space="0" w:color="auto"/>
            </w:tcBorders>
          </w:tcPr>
          <w:p w14:paraId="7D609D68"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Setelah (mmHg)</w:t>
            </w:r>
          </w:p>
        </w:tc>
        <w:tc>
          <w:tcPr>
            <w:tcW w:w="1843" w:type="dxa"/>
            <w:tcBorders>
              <w:bottom w:val="single" w:sz="4" w:space="0" w:color="auto"/>
            </w:tcBorders>
          </w:tcPr>
          <w:p w14:paraId="7E838DBF"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70.55 ± 5.64</w:t>
            </w:r>
          </w:p>
        </w:tc>
        <w:tc>
          <w:tcPr>
            <w:tcW w:w="1984" w:type="dxa"/>
            <w:tcBorders>
              <w:bottom w:val="single" w:sz="4" w:space="0" w:color="auto"/>
            </w:tcBorders>
          </w:tcPr>
          <w:p w14:paraId="17E1D90B"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68.04 – 73.05</w:t>
            </w:r>
          </w:p>
        </w:tc>
        <w:tc>
          <w:tcPr>
            <w:tcW w:w="993" w:type="dxa"/>
            <w:vMerge/>
            <w:tcBorders>
              <w:bottom w:val="single" w:sz="4" w:space="0" w:color="auto"/>
            </w:tcBorders>
          </w:tcPr>
          <w:p w14:paraId="4E5029D3" w14:textId="77777777" w:rsidR="00CF5DA1" w:rsidRPr="006A5653" w:rsidRDefault="00CF5DA1" w:rsidP="006A5653">
            <w:pPr>
              <w:pStyle w:val="Sistematika"/>
              <w:spacing w:before="0" w:beforeAutospacing="0" w:after="0" w:line="360" w:lineRule="auto"/>
              <w:jc w:val="both"/>
              <w:rPr>
                <w:rFonts w:ascii="Times New Roman" w:hAnsi="Times New Roman"/>
                <w:b w:val="0"/>
                <w:sz w:val="24"/>
                <w:szCs w:val="24"/>
              </w:rPr>
            </w:pPr>
          </w:p>
        </w:tc>
      </w:tr>
    </w:tbl>
    <w:p w14:paraId="5951B9A8" w14:textId="77777777" w:rsidR="00873F78" w:rsidRPr="006A5653" w:rsidRDefault="00873F78" w:rsidP="006A5653">
      <w:pPr>
        <w:pStyle w:val="Sistematika"/>
        <w:spacing w:before="0" w:beforeAutospacing="0" w:after="0" w:line="360" w:lineRule="auto"/>
        <w:ind w:left="360"/>
        <w:jc w:val="both"/>
        <w:rPr>
          <w:rFonts w:ascii="Times New Roman" w:hAnsi="Times New Roman"/>
          <w:b w:val="0"/>
          <w:sz w:val="24"/>
          <w:szCs w:val="24"/>
        </w:rPr>
      </w:pPr>
      <w:r w:rsidRPr="006A5653">
        <w:rPr>
          <w:rFonts w:ascii="Times New Roman" w:hAnsi="Times New Roman"/>
          <w:b w:val="0"/>
          <w:sz w:val="24"/>
          <w:szCs w:val="24"/>
        </w:rPr>
        <w:t xml:space="preserve">Sumber : Data primer </w:t>
      </w:r>
    </w:p>
    <w:p w14:paraId="2F4C3F78" w14:textId="77777777" w:rsidR="00CF5DA1" w:rsidRPr="006A5653" w:rsidRDefault="00CF5DA1" w:rsidP="006A5653">
      <w:pPr>
        <w:pStyle w:val="Sistematika"/>
        <w:spacing w:before="0" w:beforeAutospacing="0" w:after="0" w:line="360" w:lineRule="auto"/>
        <w:ind w:left="360"/>
        <w:jc w:val="both"/>
        <w:rPr>
          <w:rFonts w:ascii="Times New Roman" w:hAnsi="Times New Roman"/>
          <w:b w:val="0"/>
          <w:sz w:val="24"/>
          <w:szCs w:val="24"/>
        </w:rPr>
      </w:pPr>
    </w:p>
    <w:p w14:paraId="1B2BA57A" w14:textId="77777777" w:rsidR="00194D17" w:rsidRPr="006A5653" w:rsidRDefault="001F6771" w:rsidP="006A5653">
      <w:pPr>
        <w:pStyle w:val="Sistematika"/>
        <w:spacing w:before="0" w:beforeAutospacing="0" w:after="0" w:line="360" w:lineRule="auto"/>
        <w:ind w:firstLine="360"/>
        <w:jc w:val="both"/>
        <w:rPr>
          <w:rFonts w:ascii="Times New Roman" w:hAnsi="Times New Roman"/>
          <w:b w:val="0"/>
          <w:sz w:val="24"/>
          <w:szCs w:val="24"/>
        </w:rPr>
      </w:pPr>
      <w:r w:rsidRPr="006A5653">
        <w:rPr>
          <w:rFonts w:ascii="Times New Roman" w:hAnsi="Times New Roman"/>
          <w:b w:val="0"/>
          <w:sz w:val="24"/>
          <w:szCs w:val="24"/>
        </w:rPr>
        <w:t xml:space="preserve">Pemberian jus tomat berpengaruh terhadap tekanan sistol dan diastol pada responden dengan tekanan darah </w:t>
      </w:r>
      <w:r w:rsidR="00194D17" w:rsidRPr="006A5653">
        <w:rPr>
          <w:rFonts w:ascii="Times New Roman" w:hAnsi="Times New Roman"/>
          <w:b w:val="0"/>
          <w:sz w:val="24"/>
          <w:szCs w:val="24"/>
        </w:rPr>
        <w:t>rendah,</w:t>
      </w:r>
      <w:r w:rsidRPr="006A5653">
        <w:rPr>
          <w:rFonts w:ascii="Times New Roman" w:hAnsi="Times New Roman"/>
          <w:b w:val="0"/>
          <w:sz w:val="24"/>
          <w:szCs w:val="24"/>
        </w:rPr>
        <w:t xml:space="preserve"> yaitu setelah dilakukan intervensi selama 7 hari berturut turut dengan memberikan jus tomat menyebabkan terjadinya peningkatan tekanan darah. </w:t>
      </w:r>
      <w:r w:rsidR="00194D17" w:rsidRPr="006A5653">
        <w:rPr>
          <w:rFonts w:ascii="Times New Roman" w:hAnsi="Times New Roman"/>
          <w:b w:val="0"/>
          <w:sz w:val="24"/>
          <w:szCs w:val="24"/>
        </w:rPr>
        <w:t xml:space="preserve">Nasution dalam penelitiannya juga menunjukkan bahwa pemberian jus tomat dapat meningkatkan tekanan darah baik sistol sebesar </w:t>
      </w:r>
      <w:r w:rsidR="006C7D2A" w:rsidRPr="006A5653">
        <w:rPr>
          <w:rFonts w:ascii="Times New Roman" w:hAnsi="Times New Roman"/>
          <w:b w:val="0"/>
          <w:sz w:val="24"/>
          <w:szCs w:val="24"/>
        </w:rPr>
        <w:t xml:space="preserve">3,148 kali, </w:t>
      </w:r>
      <w:r w:rsidR="00194D17" w:rsidRPr="006A5653">
        <w:rPr>
          <w:rFonts w:ascii="Times New Roman" w:hAnsi="Times New Roman"/>
          <w:b w:val="0"/>
          <w:sz w:val="24"/>
          <w:szCs w:val="24"/>
        </w:rPr>
        <w:t>sementara pada tekanan diastol mengalami kenaikkan sebesar 2,121 kali. Jus tomat memiliki kandungan likopen, bi</w:t>
      </w:r>
      <w:r w:rsidR="006266C0" w:rsidRPr="006A5653">
        <w:rPr>
          <w:rFonts w:ascii="Times New Roman" w:hAnsi="Times New Roman"/>
          <w:b w:val="0"/>
          <w:sz w:val="24"/>
          <w:szCs w:val="24"/>
        </w:rPr>
        <w:t>o</w:t>
      </w:r>
      <w:r w:rsidR="00194D17" w:rsidRPr="006A5653">
        <w:rPr>
          <w:rFonts w:ascii="Times New Roman" w:hAnsi="Times New Roman"/>
          <w:b w:val="0"/>
          <w:sz w:val="24"/>
          <w:szCs w:val="24"/>
        </w:rPr>
        <w:t xml:space="preserve">flavanoid dan kadar garam tinggi sehingga </w:t>
      </w:r>
      <w:r w:rsidR="006C7D2A" w:rsidRPr="006A5653">
        <w:rPr>
          <w:rFonts w:ascii="Times New Roman" w:hAnsi="Times New Roman"/>
          <w:b w:val="0"/>
          <w:sz w:val="24"/>
          <w:szCs w:val="24"/>
        </w:rPr>
        <w:t xml:space="preserve">dapat </w:t>
      </w:r>
      <w:r w:rsidR="00194D17" w:rsidRPr="006A5653">
        <w:rPr>
          <w:rFonts w:ascii="Times New Roman" w:hAnsi="Times New Roman"/>
          <w:b w:val="0"/>
          <w:sz w:val="24"/>
          <w:szCs w:val="24"/>
        </w:rPr>
        <w:t xml:space="preserve">meningkatkan tekanan darah </w:t>
      </w:r>
      <w:r w:rsidR="00422799" w:rsidRPr="006A5653">
        <w:rPr>
          <w:rFonts w:ascii="Times New Roman" w:hAnsi="Times New Roman"/>
          <w:b w:val="0"/>
          <w:sz w:val="24"/>
          <w:szCs w:val="24"/>
        </w:rPr>
        <w:fldChar w:fldCharType="begin" w:fldLock="1"/>
      </w:r>
      <w:r w:rsidR="006A5653" w:rsidRPr="006A5653">
        <w:rPr>
          <w:rFonts w:ascii="Times New Roman" w:hAnsi="Times New Roman"/>
          <w:b w:val="0"/>
          <w:sz w:val="24"/>
          <w:szCs w:val="24"/>
        </w:rPr>
        <w:instrText>ADDIN CSL_CITATION {"citationItems":[{"id":"ITEM-1","itemData":{"author":[{"dropping-particle":"","family":"Nasution","given":"Ade Saputra","non-dropping-particle":"","parse-names":false,"suffix":""},{"dropping-particle":"","family":"Moona","given":"Nelly Nailul","non-dropping-particle":"","parse-names":false,"suffix":""}],"container-title":"Jurnal Gizi KH","id":"ITEM-1","issue":"1","issued":{"date-parts":[["2018"]]},"page":"32-37","title":"Pemanfaatan Jus Alpukat dan Jus Tomat Sebagai Upaya Untuk Menaikkan Tekanan Darah Rendah","type":"article-journal","volume":"1"},"uris":["http://www.mendeley.com/documents/?uuid=b226711d-d25e-4fad-bdc6-1f621dff0921","http://www.mendeley.com/documents/?uuid=399117ec-3da9-4d7a-a2d5-44333bef33e1"]}],"mendeley":{"formattedCitation":"(Nasution &amp; Moona, 2018)","plainTextFormattedCitation":"(Nasution &amp; Moona, 2018)","previouslyFormattedCitation":"(Nasution &amp; Moona, 2018)"},"properties":{"noteIndex":0},"schema":"https://github.com/citation-style-language/schema/raw/master/csl-citation.json"}</w:instrText>
      </w:r>
      <w:r w:rsidR="00422799" w:rsidRPr="006A5653">
        <w:rPr>
          <w:rFonts w:ascii="Times New Roman" w:hAnsi="Times New Roman"/>
          <w:b w:val="0"/>
          <w:sz w:val="24"/>
          <w:szCs w:val="24"/>
        </w:rPr>
        <w:fldChar w:fldCharType="separate"/>
      </w:r>
      <w:r w:rsidR="006A5653" w:rsidRPr="006A5653">
        <w:rPr>
          <w:rFonts w:ascii="Times New Roman" w:hAnsi="Times New Roman"/>
          <w:b w:val="0"/>
          <w:noProof/>
          <w:sz w:val="24"/>
          <w:szCs w:val="24"/>
        </w:rPr>
        <w:t>(Nasution &amp; Moona, 2018)</w:t>
      </w:r>
      <w:r w:rsidR="00422799" w:rsidRPr="006A5653">
        <w:rPr>
          <w:rFonts w:ascii="Times New Roman" w:hAnsi="Times New Roman"/>
          <w:b w:val="0"/>
          <w:sz w:val="24"/>
          <w:szCs w:val="24"/>
        </w:rPr>
        <w:fldChar w:fldCharType="end"/>
      </w:r>
      <w:r w:rsidR="00194D17" w:rsidRPr="006A5653">
        <w:rPr>
          <w:rFonts w:ascii="Times New Roman" w:hAnsi="Times New Roman"/>
          <w:b w:val="0"/>
          <w:sz w:val="24"/>
          <w:szCs w:val="24"/>
        </w:rPr>
        <w:t xml:space="preserve">. </w:t>
      </w:r>
    </w:p>
    <w:p w14:paraId="74780CB6" w14:textId="77777777" w:rsidR="00056278" w:rsidRPr="006A5653" w:rsidRDefault="009E4671"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ab/>
      </w:r>
    </w:p>
    <w:p w14:paraId="3C8CA8B0" w14:textId="77777777" w:rsidR="00A02380" w:rsidRPr="006A5653" w:rsidRDefault="0071565B" w:rsidP="006A5653">
      <w:pPr>
        <w:pStyle w:val="Sistematika"/>
        <w:spacing w:before="0" w:beforeAutospacing="0" w:after="0" w:line="360" w:lineRule="auto"/>
        <w:jc w:val="both"/>
        <w:rPr>
          <w:rFonts w:ascii="Times New Roman" w:hAnsi="Times New Roman"/>
          <w:sz w:val="24"/>
          <w:szCs w:val="24"/>
          <w:lang w:val="en-US"/>
        </w:rPr>
      </w:pPr>
      <w:r w:rsidRPr="006A5653">
        <w:rPr>
          <w:rFonts w:ascii="Times New Roman" w:hAnsi="Times New Roman"/>
          <w:sz w:val="24"/>
          <w:szCs w:val="24"/>
          <w:lang w:val="en-US"/>
        </w:rPr>
        <w:t>Kesimpulan</w:t>
      </w:r>
    </w:p>
    <w:p w14:paraId="7B304A77" w14:textId="77777777" w:rsidR="00F17D0A" w:rsidRPr="006A5653" w:rsidRDefault="00F17D0A"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rPr>
        <w:t xml:space="preserve">Intervensi pemberian jus tomat selama 7 hari berpengaruh </w:t>
      </w:r>
      <w:r w:rsidR="00A703D1" w:rsidRPr="006A5653">
        <w:rPr>
          <w:rFonts w:ascii="Times New Roman" w:hAnsi="Times New Roman"/>
          <w:b w:val="0"/>
          <w:sz w:val="24"/>
          <w:szCs w:val="24"/>
        </w:rPr>
        <w:t xml:space="preserve">terhadap </w:t>
      </w:r>
      <w:r w:rsidRPr="006A5653">
        <w:rPr>
          <w:rFonts w:ascii="Times New Roman" w:hAnsi="Times New Roman"/>
          <w:b w:val="0"/>
          <w:sz w:val="24"/>
          <w:szCs w:val="24"/>
        </w:rPr>
        <w:t xml:space="preserve">tekanan darah yaitu </w:t>
      </w:r>
      <w:r w:rsidR="00A703D1" w:rsidRPr="006A5653">
        <w:rPr>
          <w:rFonts w:ascii="Times New Roman" w:hAnsi="Times New Roman"/>
          <w:b w:val="0"/>
          <w:sz w:val="24"/>
          <w:szCs w:val="24"/>
        </w:rPr>
        <w:t>jus tomat dapat menormalkan tekanan darah. P</w:t>
      </w:r>
      <w:r w:rsidRPr="006A5653">
        <w:rPr>
          <w:rFonts w:ascii="Times New Roman" w:hAnsi="Times New Roman"/>
          <w:b w:val="0"/>
          <w:sz w:val="24"/>
          <w:szCs w:val="24"/>
        </w:rPr>
        <w:t xml:space="preserve">ada responden dengan </w:t>
      </w:r>
      <w:r w:rsidR="00A703D1" w:rsidRPr="006A5653">
        <w:rPr>
          <w:rFonts w:ascii="Times New Roman" w:hAnsi="Times New Roman"/>
          <w:b w:val="0"/>
          <w:sz w:val="24"/>
          <w:szCs w:val="24"/>
        </w:rPr>
        <w:t>hipertensi pemberian jus tomat</w:t>
      </w:r>
      <w:r w:rsidRPr="006A5653">
        <w:rPr>
          <w:rFonts w:ascii="Times New Roman" w:hAnsi="Times New Roman"/>
          <w:b w:val="0"/>
          <w:sz w:val="24"/>
          <w:szCs w:val="24"/>
        </w:rPr>
        <w:t xml:space="preserve"> dapat menurunkan tekanan darah dan pada responden dengan </w:t>
      </w:r>
      <w:r w:rsidR="00A703D1" w:rsidRPr="006A5653">
        <w:rPr>
          <w:rFonts w:ascii="Times New Roman" w:hAnsi="Times New Roman"/>
          <w:b w:val="0"/>
          <w:sz w:val="24"/>
          <w:szCs w:val="24"/>
        </w:rPr>
        <w:t>hipotensi dapat meningkatkan tekanan darah</w:t>
      </w:r>
    </w:p>
    <w:p w14:paraId="06A5B1F8" w14:textId="77777777" w:rsidR="00F17D0A" w:rsidRPr="006A5653" w:rsidRDefault="00056278" w:rsidP="006A5653">
      <w:pPr>
        <w:pStyle w:val="Sistematika"/>
        <w:spacing w:before="0" w:beforeAutospacing="0" w:after="0" w:line="360" w:lineRule="auto"/>
        <w:jc w:val="both"/>
        <w:rPr>
          <w:rFonts w:ascii="Times New Roman" w:hAnsi="Times New Roman"/>
          <w:b w:val="0"/>
          <w:sz w:val="24"/>
          <w:szCs w:val="24"/>
        </w:rPr>
      </w:pPr>
      <w:r w:rsidRPr="006A5653">
        <w:rPr>
          <w:rFonts w:ascii="Times New Roman" w:hAnsi="Times New Roman"/>
          <w:b w:val="0"/>
          <w:sz w:val="24"/>
          <w:szCs w:val="24"/>
          <w:lang w:val="en-US"/>
        </w:rPr>
        <w:t xml:space="preserve"> </w:t>
      </w:r>
    </w:p>
    <w:p w14:paraId="1DA91897" w14:textId="77777777" w:rsidR="00056278" w:rsidRPr="006A5653" w:rsidRDefault="0071565B" w:rsidP="006A5653">
      <w:pPr>
        <w:pStyle w:val="Sistematika"/>
        <w:spacing w:before="0" w:beforeAutospacing="0" w:after="0" w:line="360" w:lineRule="auto"/>
        <w:jc w:val="both"/>
        <w:rPr>
          <w:rFonts w:ascii="Times New Roman" w:hAnsi="Times New Roman"/>
          <w:sz w:val="24"/>
          <w:szCs w:val="24"/>
          <w:lang w:val="en-US"/>
        </w:rPr>
      </w:pPr>
      <w:proofErr w:type="spellStart"/>
      <w:r w:rsidRPr="006A5653">
        <w:rPr>
          <w:rFonts w:ascii="Times New Roman" w:hAnsi="Times New Roman"/>
          <w:sz w:val="24"/>
          <w:szCs w:val="24"/>
          <w:lang w:val="en-US"/>
        </w:rPr>
        <w:t>Referensi</w:t>
      </w:r>
      <w:proofErr w:type="spellEnd"/>
      <w:r w:rsidRPr="006A5653">
        <w:rPr>
          <w:rFonts w:ascii="Times New Roman" w:hAnsi="Times New Roman"/>
          <w:sz w:val="24"/>
          <w:szCs w:val="24"/>
          <w:lang w:val="en-US"/>
        </w:rPr>
        <w:t xml:space="preserve"> </w:t>
      </w:r>
    </w:p>
    <w:p w14:paraId="7B2113BF" w14:textId="77777777" w:rsidR="006A5653" w:rsidRPr="006A5653" w:rsidRDefault="00422799"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b/>
          <w:szCs w:val="24"/>
          <w:lang w:val="en-US"/>
        </w:rPr>
        <w:fldChar w:fldCharType="begin" w:fldLock="1"/>
      </w:r>
      <w:r w:rsidR="00056278" w:rsidRPr="006A5653">
        <w:rPr>
          <w:rFonts w:ascii="Times New Roman" w:hAnsi="Times New Roman"/>
          <w:szCs w:val="24"/>
          <w:lang w:val="en-US"/>
        </w:rPr>
        <w:instrText xml:space="preserve">ADDIN Mendeley Bibliography CSL_BIBLIOGRAPHY </w:instrText>
      </w:r>
      <w:r w:rsidRPr="006A5653">
        <w:rPr>
          <w:rFonts w:ascii="Times New Roman" w:hAnsi="Times New Roman"/>
          <w:b/>
          <w:szCs w:val="24"/>
          <w:lang w:val="en-US"/>
        </w:rPr>
        <w:fldChar w:fldCharType="separate"/>
      </w:r>
      <w:r w:rsidR="006A5653" w:rsidRPr="006A5653">
        <w:rPr>
          <w:rFonts w:ascii="Times New Roman" w:hAnsi="Times New Roman"/>
          <w:noProof/>
          <w:szCs w:val="24"/>
        </w:rPr>
        <w:t xml:space="preserve">Anita, T., Suwandono, A., Ariyanti, I., Pramono, N., &amp; Kumorowulan, S. (2017). Effect of Consuming Tomato (Lyoperisum Commune) Juice in Lowering Blood Pressure in Pregnant Mothers With Hypertension. </w:t>
      </w:r>
      <w:r w:rsidR="006A5653" w:rsidRPr="006A5653">
        <w:rPr>
          <w:rFonts w:ascii="Times New Roman" w:hAnsi="Times New Roman"/>
          <w:i/>
          <w:iCs/>
          <w:noProof/>
          <w:szCs w:val="24"/>
        </w:rPr>
        <w:t>Belitung Nursing Journl</w:t>
      </w:r>
      <w:r w:rsidR="006A5653" w:rsidRPr="006A5653">
        <w:rPr>
          <w:rFonts w:ascii="Times New Roman" w:hAnsi="Times New Roman"/>
          <w:noProof/>
          <w:szCs w:val="24"/>
        </w:rPr>
        <w:t xml:space="preserve">, </w:t>
      </w:r>
      <w:r w:rsidR="006A5653" w:rsidRPr="006A5653">
        <w:rPr>
          <w:rFonts w:ascii="Times New Roman" w:hAnsi="Times New Roman"/>
          <w:i/>
          <w:iCs/>
          <w:noProof/>
          <w:szCs w:val="24"/>
        </w:rPr>
        <w:t>3</w:t>
      </w:r>
      <w:r w:rsidR="006A5653" w:rsidRPr="006A5653">
        <w:rPr>
          <w:rFonts w:ascii="Times New Roman" w:hAnsi="Times New Roman"/>
          <w:noProof/>
          <w:szCs w:val="24"/>
        </w:rPr>
        <w:t>(6), 707–711.</w:t>
      </w:r>
    </w:p>
    <w:p w14:paraId="3EFF7DBF"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Anyaegbu, E., &amp; Dharnidharka, V. (2015). Hypertension in The Teenager. </w:t>
      </w:r>
      <w:r w:rsidRPr="006A5653">
        <w:rPr>
          <w:rFonts w:ascii="Times New Roman" w:hAnsi="Times New Roman"/>
          <w:i/>
          <w:iCs/>
          <w:noProof/>
          <w:szCs w:val="24"/>
        </w:rPr>
        <w:t>Pediatr Clin North Am</w:t>
      </w:r>
      <w:r w:rsidRPr="006A5653">
        <w:rPr>
          <w:rFonts w:ascii="Times New Roman" w:hAnsi="Times New Roman"/>
          <w:noProof/>
          <w:szCs w:val="24"/>
        </w:rPr>
        <w:t xml:space="preserve">, </w:t>
      </w:r>
      <w:r w:rsidRPr="006A5653">
        <w:rPr>
          <w:rFonts w:ascii="Times New Roman" w:hAnsi="Times New Roman"/>
          <w:i/>
          <w:iCs/>
          <w:noProof/>
          <w:szCs w:val="24"/>
        </w:rPr>
        <w:t>61</w:t>
      </w:r>
      <w:r w:rsidRPr="006A5653">
        <w:rPr>
          <w:rFonts w:ascii="Times New Roman" w:hAnsi="Times New Roman"/>
          <w:noProof/>
          <w:szCs w:val="24"/>
        </w:rPr>
        <w:t>(1), 131–151. https://doi.org/10.1016/j.pcl.2013.09.011.HYPERTENSION</w:t>
      </w:r>
    </w:p>
    <w:p w14:paraId="6A87EFDC"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Badan penelitian dan pengembangan. (2013). </w:t>
      </w:r>
      <w:r w:rsidRPr="006A5653">
        <w:rPr>
          <w:rFonts w:ascii="Times New Roman" w:hAnsi="Times New Roman"/>
          <w:i/>
          <w:iCs/>
          <w:noProof/>
          <w:szCs w:val="24"/>
        </w:rPr>
        <w:t>Riset Kesehatan Dasar (RISKESDAS) 2013</w:t>
      </w:r>
      <w:r w:rsidRPr="006A5653">
        <w:rPr>
          <w:rFonts w:ascii="Times New Roman" w:hAnsi="Times New Roman"/>
          <w:noProof/>
          <w:szCs w:val="24"/>
        </w:rPr>
        <w:t>.</w:t>
      </w:r>
    </w:p>
    <w:p w14:paraId="7C09C534"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Bhowmik, D., &amp; Paswan, S. (2012). Tomato-A Natural Medicine and Its Health Benefits </w:t>
      </w:r>
      <w:r w:rsidR="008B6960">
        <w:rPr>
          <w:rFonts w:ascii="Times New Roman" w:hAnsi="Times New Roman"/>
          <w:noProof/>
          <w:szCs w:val="24"/>
        </w:rPr>
        <w:lastRenderedPageBreak/>
        <w:t>Introduction</w:t>
      </w:r>
      <w:r w:rsidRPr="006A5653">
        <w:rPr>
          <w:rFonts w:ascii="Times New Roman" w:hAnsi="Times New Roman"/>
          <w:noProof/>
          <w:szCs w:val="24"/>
        </w:rPr>
        <w:t xml:space="preserve"> : Tomatoes are a member of Tomato-A Natural Medicine and Its Health Benefits. </w:t>
      </w:r>
      <w:r w:rsidRPr="006A5653">
        <w:rPr>
          <w:rFonts w:ascii="Times New Roman" w:hAnsi="Times New Roman"/>
          <w:i/>
          <w:iCs/>
          <w:noProof/>
          <w:szCs w:val="24"/>
        </w:rPr>
        <w:t>Phytojournal</w:t>
      </w:r>
      <w:r w:rsidRPr="006A5653">
        <w:rPr>
          <w:rFonts w:ascii="Times New Roman" w:hAnsi="Times New Roman"/>
          <w:noProof/>
          <w:szCs w:val="24"/>
        </w:rPr>
        <w:t xml:space="preserve">, </w:t>
      </w:r>
      <w:r w:rsidRPr="006A5653">
        <w:rPr>
          <w:rFonts w:ascii="Times New Roman" w:hAnsi="Times New Roman"/>
          <w:i/>
          <w:iCs/>
          <w:noProof/>
          <w:szCs w:val="24"/>
        </w:rPr>
        <w:t>1</w:t>
      </w:r>
      <w:r w:rsidRPr="006A5653">
        <w:rPr>
          <w:rFonts w:ascii="Times New Roman" w:hAnsi="Times New Roman"/>
          <w:noProof/>
          <w:szCs w:val="24"/>
        </w:rPr>
        <w:t>(1).</w:t>
      </w:r>
    </w:p>
    <w:p w14:paraId="1DDF4684"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Ismalia, N., &amp; Zuraida, R. (2016). Efek Tomat (Lycopersion esculentum Mill) dalam Menurunkan Tekanan Darah Tinggi Nada. </w:t>
      </w:r>
      <w:r w:rsidRPr="006A5653">
        <w:rPr>
          <w:rFonts w:ascii="Times New Roman" w:hAnsi="Times New Roman"/>
          <w:i/>
          <w:iCs/>
          <w:noProof/>
          <w:szCs w:val="24"/>
        </w:rPr>
        <w:t>MAJORITY</w:t>
      </w:r>
      <w:r w:rsidRPr="006A5653">
        <w:rPr>
          <w:rFonts w:ascii="Times New Roman" w:hAnsi="Times New Roman"/>
          <w:noProof/>
          <w:szCs w:val="24"/>
        </w:rPr>
        <w:t xml:space="preserve">, </w:t>
      </w:r>
      <w:r w:rsidRPr="006A5653">
        <w:rPr>
          <w:rFonts w:ascii="Times New Roman" w:hAnsi="Times New Roman"/>
          <w:i/>
          <w:iCs/>
          <w:noProof/>
          <w:szCs w:val="24"/>
        </w:rPr>
        <w:t>5</w:t>
      </w:r>
      <w:r w:rsidRPr="006A5653">
        <w:rPr>
          <w:rFonts w:ascii="Times New Roman" w:hAnsi="Times New Roman"/>
          <w:noProof/>
          <w:szCs w:val="24"/>
        </w:rPr>
        <w:t>, 107–111.</w:t>
      </w:r>
    </w:p>
    <w:p w14:paraId="19A0FBB7"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Lumantow, I., Rompas, S., &amp; Onibala, F. (2016). Hubungan Kualitas Tidur dengan Tekanan Darah pada Remaja di Desa Tombasian Atas Kecamatan Kawangkoan Barat. </w:t>
      </w:r>
      <w:r w:rsidRPr="006A5653">
        <w:rPr>
          <w:rFonts w:ascii="Times New Roman" w:hAnsi="Times New Roman"/>
          <w:i/>
          <w:iCs/>
          <w:noProof/>
          <w:szCs w:val="24"/>
        </w:rPr>
        <w:t>E-Journal Keperawatan</w:t>
      </w:r>
      <w:r w:rsidRPr="006A5653">
        <w:rPr>
          <w:rFonts w:ascii="Times New Roman" w:hAnsi="Times New Roman"/>
          <w:noProof/>
          <w:szCs w:val="24"/>
        </w:rPr>
        <w:t xml:space="preserve">, </w:t>
      </w:r>
      <w:r w:rsidRPr="006A5653">
        <w:rPr>
          <w:rFonts w:ascii="Times New Roman" w:hAnsi="Times New Roman"/>
          <w:i/>
          <w:iCs/>
          <w:noProof/>
          <w:szCs w:val="24"/>
        </w:rPr>
        <w:t>4</w:t>
      </w:r>
      <w:r w:rsidRPr="006A5653">
        <w:rPr>
          <w:rFonts w:ascii="Times New Roman" w:hAnsi="Times New Roman"/>
          <w:noProof/>
          <w:szCs w:val="24"/>
        </w:rPr>
        <w:t>(1).</w:t>
      </w:r>
    </w:p>
    <w:p w14:paraId="4FE55314"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Merdianti, R., Hidayati, L., Asmoro, C. P., &amp; Kunci, K. (2019). Hubungan Status Nutrisi dan Gaya Hidup terhadap Tekanan Darah pada Remaja di Kelurahan Lidah Kulon Kota Surabaya. </w:t>
      </w:r>
      <w:r w:rsidRPr="006A5653">
        <w:rPr>
          <w:rFonts w:ascii="Times New Roman" w:hAnsi="Times New Roman"/>
          <w:i/>
          <w:iCs/>
          <w:noProof/>
          <w:szCs w:val="24"/>
        </w:rPr>
        <w:t>Junal Ners Dan Kebidanan</w:t>
      </w:r>
      <w:r w:rsidRPr="006A5653">
        <w:rPr>
          <w:rFonts w:ascii="Times New Roman" w:hAnsi="Times New Roman"/>
          <w:noProof/>
          <w:szCs w:val="24"/>
        </w:rPr>
        <w:t xml:space="preserve">, </w:t>
      </w:r>
      <w:r w:rsidRPr="006A5653">
        <w:rPr>
          <w:rFonts w:ascii="Times New Roman" w:hAnsi="Times New Roman"/>
          <w:i/>
          <w:iCs/>
          <w:noProof/>
          <w:szCs w:val="24"/>
        </w:rPr>
        <w:t>6</w:t>
      </w:r>
      <w:r w:rsidRPr="006A5653">
        <w:rPr>
          <w:rFonts w:ascii="Times New Roman" w:hAnsi="Times New Roman"/>
          <w:noProof/>
          <w:szCs w:val="24"/>
        </w:rPr>
        <w:t>, 218–226. https://doi.org/10.26699/jnk.v6i2.ART.p218</w:t>
      </w:r>
    </w:p>
    <w:p w14:paraId="2BB0F790"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Muhamad, R., Hidayat, U., &amp; Alfikrie, F. (2020). Efek Pemberian 150 Gram Tomat (Solanium Lycoperisum) Terhadap Tekanan Darah Penderita Hipertensi. </w:t>
      </w:r>
      <w:r w:rsidRPr="006A5653">
        <w:rPr>
          <w:rFonts w:ascii="Times New Roman" w:hAnsi="Times New Roman"/>
          <w:i/>
          <w:iCs/>
          <w:noProof/>
          <w:szCs w:val="24"/>
        </w:rPr>
        <w:t>Borneo Nursing Journal</w:t>
      </w:r>
      <w:r w:rsidRPr="006A5653">
        <w:rPr>
          <w:rFonts w:ascii="Times New Roman" w:hAnsi="Times New Roman"/>
          <w:noProof/>
          <w:szCs w:val="24"/>
        </w:rPr>
        <w:t xml:space="preserve">, </w:t>
      </w:r>
      <w:r w:rsidRPr="006A5653">
        <w:rPr>
          <w:rFonts w:ascii="Times New Roman" w:hAnsi="Times New Roman"/>
          <w:i/>
          <w:iCs/>
          <w:noProof/>
          <w:szCs w:val="24"/>
        </w:rPr>
        <w:t>2</w:t>
      </w:r>
      <w:r w:rsidRPr="006A5653">
        <w:rPr>
          <w:rFonts w:ascii="Times New Roman" w:hAnsi="Times New Roman"/>
          <w:noProof/>
          <w:szCs w:val="24"/>
        </w:rPr>
        <w:t>(1), 55–60.</w:t>
      </w:r>
    </w:p>
    <w:p w14:paraId="3F162C39"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Nasution, A. S., &amp; Moona, N. N. (2018). Pemanfaatan Jus Alpukat dan Jus Tomat Sebagai Upaya Untuk Menaikkan Tekanan Darah Rendah. </w:t>
      </w:r>
      <w:r w:rsidRPr="006A5653">
        <w:rPr>
          <w:rFonts w:ascii="Times New Roman" w:hAnsi="Times New Roman"/>
          <w:i/>
          <w:iCs/>
          <w:noProof/>
          <w:szCs w:val="24"/>
        </w:rPr>
        <w:t>Jurnal Gizi KH</w:t>
      </w:r>
      <w:r w:rsidRPr="006A5653">
        <w:rPr>
          <w:rFonts w:ascii="Times New Roman" w:hAnsi="Times New Roman"/>
          <w:noProof/>
          <w:szCs w:val="24"/>
        </w:rPr>
        <w:t xml:space="preserve">, </w:t>
      </w:r>
      <w:r w:rsidRPr="006A5653">
        <w:rPr>
          <w:rFonts w:ascii="Times New Roman" w:hAnsi="Times New Roman"/>
          <w:i/>
          <w:iCs/>
          <w:noProof/>
          <w:szCs w:val="24"/>
        </w:rPr>
        <w:t>1</w:t>
      </w:r>
      <w:r w:rsidRPr="006A5653">
        <w:rPr>
          <w:rFonts w:ascii="Times New Roman" w:hAnsi="Times New Roman"/>
          <w:noProof/>
          <w:szCs w:val="24"/>
        </w:rPr>
        <w:t>(1), 32–37.</w:t>
      </w:r>
    </w:p>
    <w:p w14:paraId="50AB6989"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Rahayu, R. M. (2017). Pengaruh Pemberian Jus Tomat Terhadap Tekanan Darah Pada Wanita Menopause dengan Hipertensi di Posyandu Kantil The Influence of Tomato Juice on Blood Pressure In Menopause Women With Hypertension in Posyandu Kantil. </w:t>
      </w:r>
      <w:r w:rsidRPr="006A5653">
        <w:rPr>
          <w:rFonts w:ascii="Times New Roman" w:hAnsi="Times New Roman"/>
          <w:i/>
          <w:iCs/>
          <w:noProof/>
          <w:szCs w:val="24"/>
        </w:rPr>
        <w:t>Journal of Health Science and Prevention</w:t>
      </w:r>
      <w:r w:rsidRPr="006A5653">
        <w:rPr>
          <w:rFonts w:ascii="Times New Roman" w:hAnsi="Times New Roman"/>
          <w:noProof/>
          <w:szCs w:val="24"/>
        </w:rPr>
        <w:t xml:space="preserve">, </w:t>
      </w:r>
      <w:r w:rsidRPr="006A5653">
        <w:rPr>
          <w:rFonts w:ascii="Times New Roman" w:hAnsi="Times New Roman"/>
          <w:i/>
          <w:iCs/>
          <w:noProof/>
          <w:szCs w:val="24"/>
        </w:rPr>
        <w:t>1</w:t>
      </w:r>
      <w:r w:rsidRPr="006A5653">
        <w:rPr>
          <w:rFonts w:ascii="Times New Roman" w:hAnsi="Times New Roman"/>
          <w:noProof/>
          <w:szCs w:val="24"/>
        </w:rPr>
        <w:t>(1), 52–57.</w:t>
      </w:r>
    </w:p>
    <w:p w14:paraId="5AFC9D03"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Rahmadini, O. (2017). </w:t>
      </w:r>
      <w:r w:rsidRPr="006A5653">
        <w:rPr>
          <w:rFonts w:ascii="Times New Roman" w:hAnsi="Times New Roman"/>
          <w:i/>
          <w:iCs/>
          <w:noProof/>
          <w:szCs w:val="24"/>
        </w:rPr>
        <w:t>Hubungan Antara Pola Tidur Terhadap Tekanan Darah pada Remaja SMA di Pondok Pesantren Al-Munawwir Krapyak Yogyakarta</w:t>
      </w:r>
      <w:r w:rsidRPr="006A5653">
        <w:rPr>
          <w:rFonts w:ascii="Times New Roman" w:hAnsi="Times New Roman"/>
          <w:noProof/>
          <w:szCs w:val="24"/>
        </w:rPr>
        <w:t>.</w:t>
      </w:r>
    </w:p>
    <w:p w14:paraId="282059AD"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Raygoza, N. P., Moreno, E. R., &amp; Gomez, S. R. (2020). Correlation between Lycopene Intake and Blood Pressure in Healthy Adults from Correlation between Lycopene Intake and Blood Pressure in Healthy Adults from Celaya , Mexico. </w:t>
      </w:r>
      <w:r w:rsidRPr="006A5653">
        <w:rPr>
          <w:rFonts w:ascii="Times New Roman" w:hAnsi="Times New Roman"/>
          <w:i/>
          <w:iCs/>
          <w:noProof/>
          <w:szCs w:val="24"/>
        </w:rPr>
        <w:t>Journal of Advances in Medicine and Medical Research</w:t>
      </w:r>
      <w:r w:rsidRPr="006A5653">
        <w:rPr>
          <w:rFonts w:ascii="Times New Roman" w:hAnsi="Times New Roman"/>
          <w:noProof/>
          <w:szCs w:val="24"/>
        </w:rPr>
        <w:t>, (July). https://doi.org/10.9734/jammr/2019/v30i530193</w:t>
      </w:r>
    </w:p>
    <w:p w14:paraId="7C1D16AA"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Septimar, Z. M., Rustami, M., &amp; Wibisono. (2020). Pengaruh Pemberian Jus Tomat Terhadap enurunan Tekanan Darah pada Penderita Hipertensi di Tangerang Tahun 2020 : A Literature Review. </w:t>
      </w:r>
      <w:r w:rsidRPr="006A5653">
        <w:rPr>
          <w:rFonts w:ascii="Times New Roman" w:hAnsi="Times New Roman"/>
          <w:i/>
          <w:iCs/>
          <w:noProof/>
          <w:szCs w:val="24"/>
        </w:rPr>
        <w:t>Jurnal Menara Medika</w:t>
      </w:r>
      <w:r w:rsidRPr="006A5653">
        <w:rPr>
          <w:rFonts w:ascii="Times New Roman" w:hAnsi="Times New Roman"/>
          <w:noProof/>
          <w:szCs w:val="24"/>
        </w:rPr>
        <w:t xml:space="preserve">, </w:t>
      </w:r>
      <w:r w:rsidRPr="006A5653">
        <w:rPr>
          <w:rFonts w:ascii="Times New Roman" w:hAnsi="Times New Roman"/>
          <w:i/>
          <w:iCs/>
          <w:noProof/>
          <w:szCs w:val="24"/>
        </w:rPr>
        <w:t>3</w:t>
      </w:r>
      <w:r w:rsidRPr="006A5653">
        <w:rPr>
          <w:rFonts w:ascii="Times New Roman" w:hAnsi="Times New Roman"/>
          <w:noProof/>
          <w:szCs w:val="24"/>
        </w:rPr>
        <w:t>(1), 66–73.</w:t>
      </w:r>
    </w:p>
    <w:p w14:paraId="02FB6947"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Sriminanda, L., Dewi, A. P., Indriati, G., Studi, P., Keperawatan, I., &amp; Riau, U. (2014). Efektivitas pemberian jus tomat terhadaptekanan darah pada penderita hipotensi. </w:t>
      </w:r>
      <w:r w:rsidRPr="006A5653">
        <w:rPr>
          <w:rFonts w:ascii="Times New Roman" w:hAnsi="Times New Roman"/>
          <w:i/>
          <w:iCs/>
          <w:noProof/>
          <w:szCs w:val="24"/>
        </w:rPr>
        <w:t>Jurnal Online Mahasiswa</w:t>
      </w:r>
      <w:r w:rsidRPr="006A5653">
        <w:rPr>
          <w:rFonts w:ascii="Times New Roman" w:hAnsi="Times New Roman"/>
          <w:noProof/>
          <w:szCs w:val="24"/>
        </w:rPr>
        <w:t xml:space="preserve">, </w:t>
      </w:r>
      <w:r w:rsidRPr="006A5653">
        <w:rPr>
          <w:rFonts w:ascii="Times New Roman" w:hAnsi="Times New Roman"/>
          <w:i/>
          <w:iCs/>
          <w:noProof/>
          <w:szCs w:val="24"/>
        </w:rPr>
        <w:t>1</w:t>
      </w:r>
      <w:r w:rsidRPr="006A5653">
        <w:rPr>
          <w:rFonts w:ascii="Times New Roman" w:hAnsi="Times New Roman"/>
          <w:noProof/>
          <w:szCs w:val="24"/>
        </w:rPr>
        <w:t>(1), 1–8.</w:t>
      </w:r>
    </w:p>
    <w:p w14:paraId="02028377" w14:textId="77777777" w:rsidR="006A5653" w:rsidRPr="006A5653" w:rsidRDefault="006A5653" w:rsidP="006A5653">
      <w:pPr>
        <w:widowControl w:val="0"/>
        <w:autoSpaceDE w:val="0"/>
        <w:autoSpaceDN w:val="0"/>
        <w:adjustRightInd w:val="0"/>
        <w:spacing w:after="240" w:line="240" w:lineRule="auto"/>
        <w:ind w:left="482" w:hanging="482"/>
        <w:jc w:val="both"/>
        <w:rPr>
          <w:rFonts w:ascii="Times New Roman" w:hAnsi="Times New Roman"/>
          <w:noProof/>
          <w:szCs w:val="24"/>
        </w:rPr>
      </w:pPr>
      <w:r w:rsidRPr="006A5653">
        <w:rPr>
          <w:rFonts w:ascii="Times New Roman" w:hAnsi="Times New Roman"/>
          <w:noProof/>
          <w:szCs w:val="24"/>
        </w:rPr>
        <w:t xml:space="preserve">Varda, N. M. (2016). Hypertension in Adolescent. </w:t>
      </w:r>
      <w:r w:rsidRPr="006A5653">
        <w:rPr>
          <w:rFonts w:ascii="Times New Roman" w:hAnsi="Times New Roman"/>
          <w:i/>
          <w:iCs/>
          <w:noProof/>
          <w:szCs w:val="24"/>
        </w:rPr>
        <w:t>Scientific Research Publishing</w:t>
      </w:r>
      <w:r w:rsidRPr="006A5653">
        <w:rPr>
          <w:rFonts w:ascii="Times New Roman" w:hAnsi="Times New Roman"/>
          <w:noProof/>
          <w:szCs w:val="24"/>
        </w:rPr>
        <w:t>, (August), 1065–1074.</w:t>
      </w:r>
    </w:p>
    <w:p w14:paraId="357A2854" w14:textId="77777777" w:rsidR="00B42CF2" w:rsidRPr="006A5653" w:rsidRDefault="00422799" w:rsidP="006A5653">
      <w:pPr>
        <w:widowControl w:val="0"/>
        <w:autoSpaceDE w:val="0"/>
        <w:autoSpaceDN w:val="0"/>
        <w:adjustRightInd w:val="0"/>
        <w:spacing w:after="240" w:line="240" w:lineRule="auto"/>
        <w:ind w:left="482" w:hanging="482"/>
        <w:jc w:val="both"/>
        <w:rPr>
          <w:rFonts w:ascii="Times New Roman" w:hAnsi="Times New Roman"/>
          <w:b/>
          <w:szCs w:val="24"/>
        </w:rPr>
      </w:pPr>
      <w:r w:rsidRPr="006A5653">
        <w:rPr>
          <w:rFonts w:ascii="Times New Roman" w:hAnsi="Times New Roman"/>
          <w:b/>
          <w:szCs w:val="24"/>
        </w:rPr>
        <w:fldChar w:fldCharType="end"/>
      </w:r>
    </w:p>
    <w:sectPr w:rsidR="00B42CF2" w:rsidRPr="006A5653" w:rsidSect="00F727C8">
      <w:footnotePr>
        <w:pos w:val="beneathText"/>
      </w:footnotePr>
      <w:type w:val="continuous"/>
      <w:pgSz w:w="11907" w:h="16840" w:code="9"/>
      <w:pgMar w:top="1412" w:right="851" w:bottom="1140" w:left="1412" w:header="720" w:footer="720" w:gutter="0"/>
      <w:pgNumType w:start="9" w:chapStyle="1"/>
      <w:cols w:space="29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BE39" w14:textId="77777777" w:rsidR="00C20633" w:rsidRDefault="00C20633" w:rsidP="00DD76D8">
      <w:pPr>
        <w:spacing w:after="0" w:line="240" w:lineRule="auto"/>
      </w:pPr>
      <w:r>
        <w:separator/>
      </w:r>
    </w:p>
  </w:endnote>
  <w:endnote w:type="continuationSeparator" w:id="0">
    <w:p w14:paraId="0F821279" w14:textId="77777777" w:rsidR="00C20633" w:rsidRDefault="00C20633" w:rsidP="00DD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7786" w14:textId="77777777" w:rsidR="00C20633" w:rsidRDefault="00C20633" w:rsidP="00DD76D8">
      <w:pPr>
        <w:spacing w:after="0" w:line="240" w:lineRule="auto"/>
      </w:pPr>
      <w:r>
        <w:separator/>
      </w:r>
    </w:p>
  </w:footnote>
  <w:footnote w:type="continuationSeparator" w:id="0">
    <w:p w14:paraId="4D0CEEE1" w14:textId="77777777" w:rsidR="00C20633" w:rsidRDefault="00C20633" w:rsidP="00DD7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F7F4" w14:textId="77777777" w:rsidR="001E0105" w:rsidRPr="00F44DE5" w:rsidRDefault="001F6771" w:rsidP="006A5653">
    <w:pPr>
      <w:pStyle w:val="Header"/>
      <w:rPr>
        <w:noProof/>
      </w:rPr>
    </w:pPr>
    <w:r>
      <w:rPr>
        <w:noProof/>
      </w:rPr>
      <w:tab/>
    </w:r>
    <w:r>
      <w:rPr>
        <w:noProof/>
      </w:rPr>
      <w:tab/>
    </w:r>
  </w:p>
  <w:p w14:paraId="1C2604BD" w14:textId="77777777" w:rsidR="001F6771" w:rsidRPr="00F44DE5" w:rsidRDefault="001F6771" w:rsidP="006A5653">
    <w:pPr>
      <w:pStyle w:val="Header"/>
      <w:rPr>
        <w:noProof/>
      </w:rPr>
    </w:pPr>
    <w:r w:rsidRPr="00F44DE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DA8"/>
    <w:multiLevelType w:val="hybridMultilevel"/>
    <w:tmpl w:val="DE12DD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5328A"/>
    <w:multiLevelType w:val="hybridMultilevel"/>
    <w:tmpl w:val="86ECA04E"/>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C2633E5"/>
    <w:multiLevelType w:val="multilevel"/>
    <w:tmpl w:val="76D0944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0C071AA"/>
    <w:multiLevelType w:val="hybridMultilevel"/>
    <w:tmpl w:val="03D6883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15:restartNumberingAfterBreak="0">
    <w:nsid w:val="683C0D2B"/>
    <w:multiLevelType w:val="hybridMultilevel"/>
    <w:tmpl w:val="DDDE1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D2248"/>
    <w:multiLevelType w:val="hybridMultilevel"/>
    <w:tmpl w:val="ABCE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74567"/>
    <w:multiLevelType w:val="hybridMultilevel"/>
    <w:tmpl w:val="E9CE1E1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C59A2EC8">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7B303BD4"/>
    <w:multiLevelType w:val="hybridMultilevel"/>
    <w:tmpl w:val="E0D4CB1C"/>
    <w:lvl w:ilvl="0" w:tplc="6E506D2E">
      <w:start w:val="1"/>
      <w:numFmt w:val="lowerLetter"/>
      <w:lvlText w:val="%1."/>
      <w:lvlJc w:val="left"/>
      <w:pPr>
        <w:ind w:left="720" w:hanging="360"/>
      </w:pPr>
      <w:rPr>
        <w:rFonts w:ascii="Times" w:hAnsi="Times" w:cs="Time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49" style="mso-position-horizontal:center;mso-position-horizontal-relative:margin;mso-position-vertical:top;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TQxNrQ0MjAwMTIwNzdV0lEKTi0uzszPAykwNK4FAJAnUwotAAAA"/>
  </w:docVars>
  <w:rsids>
    <w:rsidRoot w:val="00F70BCF"/>
    <w:rsid w:val="000204CA"/>
    <w:rsid w:val="00030D72"/>
    <w:rsid w:val="00056278"/>
    <w:rsid w:val="000643ED"/>
    <w:rsid w:val="000705E6"/>
    <w:rsid w:val="0009001F"/>
    <w:rsid w:val="00097786"/>
    <w:rsid w:val="000A50A4"/>
    <w:rsid w:val="000B654C"/>
    <w:rsid w:val="000D19BF"/>
    <w:rsid w:val="000F654D"/>
    <w:rsid w:val="000F7114"/>
    <w:rsid w:val="00131136"/>
    <w:rsid w:val="00144934"/>
    <w:rsid w:val="00146FD6"/>
    <w:rsid w:val="00157512"/>
    <w:rsid w:val="001602E6"/>
    <w:rsid w:val="00164D79"/>
    <w:rsid w:val="001819E3"/>
    <w:rsid w:val="001926E3"/>
    <w:rsid w:val="00194D17"/>
    <w:rsid w:val="001B2B7E"/>
    <w:rsid w:val="001B47E7"/>
    <w:rsid w:val="001C5F90"/>
    <w:rsid w:val="001E0105"/>
    <w:rsid w:val="001E6C34"/>
    <w:rsid w:val="001F2944"/>
    <w:rsid w:val="001F49BA"/>
    <w:rsid w:val="001F6771"/>
    <w:rsid w:val="00205908"/>
    <w:rsid w:val="00213158"/>
    <w:rsid w:val="002363DC"/>
    <w:rsid w:val="002603D8"/>
    <w:rsid w:val="002754D6"/>
    <w:rsid w:val="002832BC"/>
    <w:rsid w:val="002B6742"/>
    <w:rsid w:val="002C0CD4"/>
    <w:rsid w:val="002C3A51"/>
    <w:rsid w:val="002D3711"/>
    <w:rsid w:val="002E2F98"/>
    <w:rsid w:val="002E59B2"/>
    <w:rsid w:val="003145C4"/>
    <w:rsid w:val="003432DB"/>
    <w:rsid w:val="0034697C"/>
    <w:rsid w:val="003530E2"/>
    <w:rsid w:val="00377C61"/>
    <w:rsid w:val="003904AC"/>
    <w:rsid w:val="003A5DF6"/>
    <w:rsid w:val="003A73F4"/>
    <w:rsid w:val="003B363D"/>
    <w:rsid w:val="003B63C0"/>
    <w:rsid w:val="003C14E9"/>
    <w:rsid w:val="003C6482"/>
    <w:rsid w:val="003D0900"/>
    <w:rsid w:val="003D1CD6"/>
    <w:rsid w:val="003D2AF0"/>
    <w:rsid w:val="003D2F9C"/>
    <w:rsid w:val="003D5B57"/>
    <w:rsid w:val="003D6AFE"/>
    <w:rsid w:val="00422799"/>
    <w:rsid w:val="00430AD0"/>
    <w:rsid w:val="00436922"/>
    <w:rsid w:val="0045282E"/>
    <w:rsid w:val="00456188"/>
    <w:rsid w:val="00457A40"/>
    <w:rsid w:val="004726B9"/>
    <w:rsid w:val="00474C71"/>
    <w:rsid w:val="00476483"/>
    <w:rsid w:val="00476AE1"/>
    <w:rsid w:val="0048237B"/>
    <w:rsid w:val="00482654"/>
    <w:rsid w:val="00483F6F"/>
    <w:rsid w:val="004848CE"/>
    <w:rsid w:val="004A156B"/>
    <w:rsid w:val="004B27D0"/>
    <w:rsid w:val="004C024B"/>
    <w:rsid w:val="004D0629"/>
    <w:rsid w:val="004D4004"/>
    <w:rsid w:val="004D6580"/>
    <w:rsid w:val="004E755E"/>
    <w:rsid w:val="00511F68"/>
    <w:rsid w:val="00514944"/>
    <w:rsid w:val="005210B6"/>
    <w:rsid w:val="00534BF3"/>
    <w:rsid w:val="00537C8E"/>
    <w:rsid w:val="00542F06"/>
    <w:rsid w:val="00553913"/>
    <w:rsid w:val="005611F1"/>
    <w:rsid w:val="005625EF"/>
    <w:rsid w:val="0057146C"/>
    <w:rsid w:val="0057587A"/>
    <w:rsid w:val="00580A31"/>
    <w:rsid w:val="00590278"/>
    <w:rsid w:val="005915BF"/>
    <w:rsid w:val="00595A9D"/>
    <w:rsid w:val="00596E2D"/>
    <w:rsid w:val="005B15DA"/>
    <w:rsid w:val="005B1B0E"/>
    <w:rsid w:val="005B253C"/>
    <w:rsid w:val="005B28E2"/>
    <w:rsid w:val="005B6C55"/>
    <w:rsid w:val="005C1044"/>
    <w:rsid w:val="005D5930"/>
    <w:rsid w:val="005E506C"/>
    <w:rsid w:val="005F3D1E"/>
    <w:rsid w:val="00611B86"/>
    <w:rsid w:val="00621DA6"/>
    <w:rsid w:val="006266C0"/>
    <w:rsid w:val="00640D25"/>
    <w:rsid w:val="00646285"/>
    <w:rsid w:val="0066567B"/>
    <w:rsid w:val="006658E7"/>
    <w:rsid w:val="00681F9E"/>
    <w:rsid w:val="00692BF4"/>
    <w:rsid w:val="006A17D9"/>
    <w:rsid w:val="006A5653"/>
    <w:rsid w:val="006A7849"/>
    <w:rsid w:val="006B3639"/>
    <w:rsid w:val="006B3C03"/>
    <w:rsid w:val="006C1AA2"/>
    <w:rsid w:val="006C271F"/>
    <w:rsid w:val="006C7D2A"/>
    <w:rsid w:val="006D2E30"/>
    <w:rsid w:val="006D6FE4"/>
    <w:rsid w:val="006F0C6B"/>
    <w:rsid w:val="0070164A"/>
    <w:rsid w:val="0071565B"/>
    <w:rsid w:val="007347E3"/>
    <w:rsid w:val="00740826"/>
    <w:rsid w:val="00744C95"/>
    <w:rsid w:val="00767AC3"/>
    <w:rsid w:val="007760FE"/>
    <w:rsid w:val="00780572"/>
    <w:rsid w:val="0079592C"/>
    <w:rsid w:val="007A0749"/>
    <w:rsid w:val="007A5EDD"/>
    <w:rsid w:val="007A6F8A"/>
    <w:rsid w:val="007B0BDF"/>
    <w:rsid w:val="007B420C"/>
    <w:rsid w:val="007C6191"/>
    <w:rsid w:val="007D3F00"/>
    <w:rsid w:val="007F7A99"/>
    <w:rsid w:val="008000B3"/>
    <w:rsid w:val="008052C6"/>
    <w:rsid w:val="00814E8C"/>
    <w:rsid w:val="008165B2"/>
    <w:rsid w:val="0082522C"/>
    <w:rsid w:val="008439DF"/>
    <w:rsid w:val="008514D5"/>
    <w:rsid w:val="00854912"/>
    <w:rsid w:val="0086456E"/>
    <w:rsid w:val="008707FD"/>
    <w:rsid w:val="00873F78"/>
    <w:rsid w:val="00880B65"/>
    <w:rsid w:val="0089005C"/>
    <w:rsid w:val="008A4152"/>
    <w:rsid w:val="008B24C7"/>
    <w:rsid w:val="008B6960"/>
    <w:rsid w:val="008B6F30"/>
    <w:rsid w:val="008C16D5"/>
    <w:rsid w:val="008C21DD"/>
    <w:rsid w:val="008D79C7"/>
    <w:rsid w:val="008F1670"/>
    <w:rsid w:val="0095102A"/>
    <w:rsid w:val="00953AFF"/>
    <w:rsid w:val="00956F06"/>
    <w:rsid w:val="009614D7"/>
    <w:rsid w:val="00962742"/>
    <w:rsid w:val="00967366"/>
    <w:rsid w:val="00975F9D"/>
    <w:rsid w:val="009929A5"/>
    <w:rsid w:val="009A7B54"/>
    <w:rsid w:val="009B083D"/>
    <w:rsid w:val="009C679D"/>
    <w:rsid w:val="009D12FE"/>
    <w:rsid w:val="009D58B8"/>
    <w:rsid w:val="009E4671"/>
    <w:rsid w:val="00A02380"/>
    <w:rsid w:val="00A03654"/>
    <w:rsid w:val="00A03B7A"/>
    <w:rsid w:val="00A11AB0"/>
    <w:rsid w:val="00A15102"/>
    <w:rsid w:val="00A17054"/>
    <w:rsid w:val="00A37A50"/>
    <w:rsid w:val="00A37D06"/>
    <w:rsid w:val="00A52066"/>
    <w:rsid w:val="00A53B1F"/>
    <w:rsid w:val="00A5605F"/>
    <w:rsid w:val="00A65609"/>
    <w:rsid w:val="00A703D1"/>
    <w:rsid w:val="00A82720"/>
    <w:rsid w:val="00AC43D2"/>
    <w:rsid w:val="00AC6121"/>
    <w:rsid w:val="00AD20A7"/>
    <w:rsid w:val="00B209C9"/>
    <w:rsid w:val="00B224A2"/>
    <w:rsid w:val="00B42CF2"/>
    <w:rsid w:val="00B542D3"/>
    <w:rsid w:val="00B73BA5"/>
    <w:rsid w:val="00B95515"/>
    <w:rsid w:val="00BB0163"/>
    <w:rsid w:val="00BD2AAE"/>
    <w:rsid w:val="00BE2699"/>
    <w:rsid w:val="00BF7EDC"/>
    <w:rsid w:val="00C171A1"/>
    <w:rsid w:val="00C20633"/>
    <w:rsid w:val="00C35389"/>
    <w:rsid w:val="00C4284A"/>
    <w:rsid w:val="00C45BD1"/>
    <w:rsid w:val="00C65228"/>
    <w:rsid w:val="00C7642B"/>
    <w:rsid w:val="00C86276"/>
    <w:rsid w:val="00C903F4"/>
    <w:rsid w:val="00CA347D"/>
    <w:rsid w:val="00CA6267"/>
    <w:rsid w:val="00CC264F"/>
    <w:rsid w:val="00CC3A18"/>
    <w:rsid w:val="00CF3F6D"/>
    <w:rsid w:val="00CF484D"/>
    <w:rsid w:val="00CF5DA1"/>
    <w:rsid w:val="00D02455"/>
    <w:rsid w:val="00D125FE"/>
    <w:rsid w:val="00D20EF4"/>
    <w:rsid w:val="00D24622"/>
    <w:rsid w:val="00D372D0"/>
    <w:rsid w:val="00D604A3"/>
    <w:rsid w:val="00D621A3"/>
    <w:rsid w:val="00D62287"/>
    <w:rsid w:val="00D968C0"/>
    <w:rsid w:val="00DA75EB"/>
    <w:rsid w:val="00DC3DFC"/>
    <w:rsid w:val="00DC4C7E"/>
    <w:rsid w:val="00DD76D8"/>
    <w:rsid w:val="00DE5D7B"/>
    <w:rsid w:val="00E162CD"/>
    <w:rsid w:val="00E16479"/>
    <w:rsid w:val="00E40EB5"/>
    <w:rsid w:val="00E47BB9"/>
    <w:rsid w:val="00E6208D"/>
    <w:rsid w:val="00E70FCE"/>
    <w:rsid w:val="00E713F0"/>
    <w:rsid w:val="00E77EFD"/>
    <w:rsid w:val="00EC400C"/>
    <w:rsid w:val="00ED21DF"/>
    <w:rsid w:val="00EE26D0"/>
    <w:rsid w:val="00F11F53"/>
    <w:rsid w:val="00F17D0A"/>
    <w:rsid w:val="00F24974"/>
    <w:rsid w:val="00F30059"/>
    <w:rsid w:val="00F31E8F"/>
    <w:rsid w:val="00F34282"/>
    <w:rsid w:val="00F44DE5"/>
    <w:rsid w:val="00F52F53"/>
    <w:rsid w:val="00F601C5"/>
    <w:rsid w:val="00F67848"/>
    <w:rsid w:val="00F70BCF"/>
    <w:rsid w:val="00F727C8"/>
    <w:rsid w:val="00F76130"/>
    <w:rsid w:val="00F93699"/>
    <w:rsid w:val="00FB3C53"/>
    <w:rsid w:val="00FB43A4"/>
    <w:rsid w:val="00FB4DB8"/>
    <w:rsid w:val="00FC71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mso-position-vertical:top;mso-position-vertical-relative:margin" fill="f" fillcolor="white" stroke="f">
      <v:fill color="white" on="f"/>
      <v:stroke on="f"/>
    </o:shapedefaults>
    <o:shapelayout v:ext="edit">
      <o:idmap v:ext="edit" data="1"/>
    </o:shapelayout>
  </w:shapeDefaults>
  <w:decimalSymbol w:val=","/>
  <w:listSeparator w:val=";"/>
  <w14:docId w14:val="18DDC0DE"/>
  <w15:docId w15:val="{920C5400-B577-4CF0-829A-9657C153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Calibri" w:hAnsi="Bookman Old Style"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3711"/>
    <w:pPr>
      <w:spacing w:after="160" w:line="259" w:lineRule="auto"/>
    </w:pPr>
    <w:rPr>
      <w:sz w:val="24"/>
      <w:szCs w:val="22"/>
      <w:lang w:eastAsia="en-US"/>
    </w:rPr>
  </w:style>
  <w:style w:type="paragraph" w:styleId="Heading1">
    <w:name w:val="heading 1"/>
    <w:aliases w:val="Judul Artikel"/>
    <w:basedOn w:val="Normal"/>
    <w:next w:val="Normal"/>
    <w:link w:val="Heading1Char"/>
    <w:uiPriority w:val="9"/>
    <w:rsid w:val="00F34282"/>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DE5"/>
    <w:pPr>
      <w:tabs>
        <w:tab w:val="center" w:pos="4513"/>
        <w:tab w:val="right" w:pos="9026"/>
      </w:tabs>
      <w:spacing w:after="0" w:line="240" w:lineRule="auto"/>
    </w:pPr>
    <w:rPr>
      <w:rFonts w:ascii="Palatino Linotype" w:hAnsi="Palatino Linotype"/>
      <w:sz w:val="18"/>
      <w:szCs w:val="20"/>
    </w:rPr>
  </w:style>
  <w:style w:type="character" w:customStyle="1" w:styleId="HeaderChar">
    <w:name w:val="Header Char"/>
    <w:link w:val="Header"/>
    <w:uiPriority w:val="99"/>
    <w:rsid w:val="00F44DE5"/>
    <w:rPr>
      <w:rFonts w:ascii="Palatino Linotype" w:hAnsi="Palatino Linotype"/>
      <w:sz w:val="18"/>
    </w:rPr>
  </w:style>
  <w:style w:type="paragraph" w:styleId="Footer">
    <w:name w:val="footer"/>
    <w:basedOn w:val="Normal"/>
    <w:link w:val="FooterChar"/>
    <w:uiPriority w:val="99"/>
    <w:unhideWhenUsed/>
    <w:rsid w:val="001E6C34"/>
    <w:pPr>
      <w:tabs>
        <w:tab w:val="center" w:pos="4513"/>
        <w:tab w:val="right" w:pos="9026"/>
      </w:tabs>
      <w:spacing w:after="0" w:line="240" w:lineRule="auto"/>
    </w:pPr>
    <w:rPr>
      <w:rFonts w:ascii="Palatino Linotype" w:hAnsi="Palatino Linotype"/>
      <w:sz w:val="20"/>
    </w:rPr>
  </w:style>
  <w:style w:type="character" w:customStyle="1" w:styleId="FooterChar">
    <w:name w:val="Footer Char"/>
    <w:basedOn w:val="DefaultParagraphFont"/>
    <w:link w:val="Footer"/>
    <w:uiPriority w:val="99"/>
    <w:rsid w:val="001E6C34"/>
    <w:rPr>
      <w:rFonts w:ascii="Palatino Linotype" w:hAnsi="Palatino Linotype"/>
      <w:szCs w:val="22"/>
      <w:lang w:eastAsia="en-US"/>
    </w:rPr>
  </w:style>
  <w:style w:type="paragraph" w:customStyle="1" w:styleId="Headerdepan">
    <w:name w:val="Header depan"/>
    <w:basedOn w:val="Header"/>
    <w:link w:val="HeaderdepanChar"/>
    <w:qFormat/>
    <w:rsid w:val="001926E3"/>
    <w:rPr>
      <w:rFonts w:ascii="Garamond" w:hAnsi="Garamond"/>
      <w:b/>
    </w:rPr>
  </w:style>
  <w:style w:type="table" w:styleId="TableGrid">
    <w:name w:val="Table Grid"/>
    <w:basedOn w:val="TableNormal"/>
    <w:uiPriority w:val="59"/>
    <w:rsid w:val="00DD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depanChar">
    <w:name w:val="Header depan Char"/>
    <w:link w:val="Headerdepan"/>
    <w:rsid w:val="001926E3"/>
    <w:rPr>
      <w:rFonts w:ascii="Garamond" w:hAnsi="Garamond"/>
      <w:b/>
      <w:sz w:val="18"/>
    </w:rPr>
  </w:style>
  <w:style w:type="character" w:customStyle="1" w:styleId="Heading1Char">
    <w:name w:val="Heading 1 Char"/>
    <w:aliases w:val="Judul Artikel Char"/>
    <w:link w:val="Heading1"/>
    <w:uiPriority w:val="9"/>
    <w:rsid w:val="00F34282"/>
    <w:rPr>
      <w:rFonts w:ascii="Segoe UI" w:eastAsia="Times New Roman" w:hAnsi="Segoe UI" w:cs="Times New Roman"/>
      <w:b/>
      <w:bCs/>
      <w:kern w:val="32"/>
      <w:sz w:val="28"/>
      <w:szCs w:val="32"/>
      <w:lang w:val="en-US"/>
    </w:rPr>
  </w:style>
  <w:style w:type="paragraph" w:customStyle="1" w:styleId="Judul">
    <w:name w:val="Judul"/>
    <w:link w:val="JudulChar"/>
    <w:qFormat/>
    <w:rsid w:val="00B73BA5"/>
    <w:pPr>
      <w:spacing w:before="100" w:beforeAutospacing="1" w:after="100" w:afterAutospacing="1"/>
    </w:pPr>
    <w:rPr>
      <w:rFonts w:ascii="Palatino Linotype" w:eastAsia="Times New Roman" w:hAnsi="Palatino Linotype"/>
      <w:b/>
      <w:bCs/>
      <w:kern w:val="32"/>
      <w:sz w:val="28"/>
      <w:szCs w:val="32"/>
      <w:lang w:val="en-US" w:eastAsia="en-US"/>
    </w:rPr>
  </w:style>
  <w:style w:type="paragraph" w:customStyle="1" w:styleId="Author">
    <w:name w:val="Author"/>
    <w:link w:val="AuthorChar"/>
    <w:qFormat/>
    <w:rsid w:val="00B73BA5"/>
    <w:pPr>
      <w:spacing w:after="120"/>
    </w:pPr>
    <w:rPr>
      <w:rFonts w:ascii="Centaur" w:eastAsia="Times New Roman" w:hAnsi="Centaur"/>
      <w:b/>
      <w:bCs/>
      <w:kern w:val="32"/>
      <w:szCs w:val="32"/>
    </w:rPr>
  </w:style>
  <w:style w:type="character" w:customStyle="1" w:styleId="JudulChar">
    <w:name w:val="Judul Char"/>
    <w:link w:val="Judul"/>
    <w:rsid w:val="00B73BA5"/>
    <w:rPr>
      <w:rFonts w:ascii="Palatino Linotype" w:eastAsia="Times New Roman" w:hAnsi="Palatino Linotype"/>
      <w:b/>
      <w:bCs/>
      <w:kern w:val="32"/>
      <w:sz w:val="28"/>
      <w:szCs w:val="32"/>
      <w:lang w:val="en-US" w:eastAsia="en-US"/>
    </w:rPr>
  </w:style>
  <w:style w:type="paragraph" w:customStyle="1" w:styleId="Affiliasi">
    <w:name w:val="Affiliasi"/>
    <w:link w:val="AffiliasiChar"/>
    <w:qFormat/>
    <w:rsid w:val="00B73BA5"/>
    <w:rPr>
      <w:rFonts w:ascii="Palatino Linotype" w:eastAsia="Times New Roman" w:hAnsi="Palatino Linotype"/>
      <w:bCs/>
      <w:kern w:val="32"/>
      <w:sz w:val="18"/>
      <w:szCs w:val="32"/>
    </w:rPr>
  </w:style>
  <w:style w:type="character" w:customStyle="1" w:styleId="AuthorChar">
    <w:name w:val="Author Char"/>
    <w:link w:val="Author"/>
    <w:rsid w:val="00B73BA5"/>
    <w:rPr>
      <w:rFonts w:ascii="Centaur" w:eastAsia="Times New Roman" w:hAnsi="Centaur"/>
      <w:b/>
      <w:bCs/>
      <w:kern w:val="32"/>
      <w:szCs w:val="32"/>
    </w:rPr>
  </w:style>
  <w:style w:type="paragraph" w:customStyle="1" w:styleId="Abstrakabstract">
    <w:name w:val="Abstrak (abstract)"/>
    <w:link w:val="AbstrakabstractChar"/>
    <w:qFormat/>
    <w:rsid w:val="00B73BA5"/>
    <w:pPr>
      <w:spacing w:after="60"/>
      <w:jc w:val="both"/>
    </w:pPr>
    <w:rPr>
      <w:rFonts w:ascii="Palatino Linotype" w:eastAsia="Times New Roman" w:hAnsi="Palatino Linotype"/>
      <w:bCs/>
      <w:kern w:val="32"/>
      <w:szCs w:val="32"/>
    </w:rPr>
  </w:style>
  <w:style w:type="character" w:customStyle="1" w:styleId="AffiliasiChar">
    <w:name w:val="Affiliasi Char"/>
    <w:link w:val="Affiliasi"/>
    <w:rsid w:val="00B73BA5"/>
    <w:rPr>
      <w:rFonts w:ascii="Palatino Linotype" w:eastAsia="Times New Roman" w:hAnsi="Palatino Linotype"/>
      <w:bCs/>
      <w:kern w:val="32"/>
      <w:sz w:val="18"/>
      <w:szCs w:val="32"/>
    </w:rPr>
  </w:style>
  <w:style w:type="paragraph" w:customStyle="1" w:styleId="keywordkatakunci">
    <w:name w:val="keyword (kata kunci)"/>
    <w:link w:val="keywordkatakunciChar"/>
    <w:qFormat/>
    <w:rsid w:val="00B73BA5"/>
    <w:rPr>
      <w:rFonts w:ascii="Palatino Linotype" w:eastAsia="Times New Roman" w:hAnsi="Palatino Linotype"/>
      <w:bCs/>
      <w:kern w:val="32"/>
      <w:szCs w:val="32"/>
    </w:rPr>
  </w:style>
  <w:style w:type="character" w:customStyle="1" w:styleId="AbstrakabstractChar">
    <w:name w:val="Abstrak (abstract) Char"/>
    <w:link w:val="Abstrakabstract"/>
    <w:rsid w:val="00B73BA5"/>
    <w:rPr>
      <w:rFonts w:ascii="Palatino Linotype" w:eastAsia="Times New Roman" w:hAnsi="Palatino Linotype"/>
      <w:bCs/>
      <w:kern w:val="32"/>
      <w:szCs w:val="32"/>
    </w:rPr>
  </w:style>
  <w:style w:type="paragraph" w:customStyle="1" w:styleId="sejarahartikel">
    <w:name w:val="sejarah artikel"/>
    <w:link w:val="sejarahartikelChar"/>
    <w:qFormat/>
    <w:rsid w:val="007A5EDD"/>
    <w:rPr>
      <w:rFonts w:ascii="Centaur" w:eastAsia="Times New Roman" w:hAnsi="Centaur"/>
      <w:bCs/>
      <w:kern w:val="32"/>
      <w:sz w:val="18"/>
      <w:szCs w:val="32"/>
    </w:rPr>
  </w:style>
  <w:style w:type="character" w:customStyle="1" w:styleId="keywordkatakunciChar">
    <w:name w:val="keyword (kata kunci) Char"/>
    <w:link w:val="keywordkatakunci"/>
    <w:rsid w:val="00B73BA5"/>
    <w:rPr>
      <w:rFonts w:ascii="Palatino Linotype" w:eastAsia="Times New Roman" w:hAnsi="Palatino Linotype"/>
      <w:bCs/>
      <w:kern w:val="32"/>
      <w:szCs w:val="32"/>
    </w:rPr>
  </w:style>
  <w:style w:type="paragraph" w:customStyle="1" w:styleId="Sistematika">
    <w:name w:val="Sistematika"/>
    <w:link w:val="SistematikaChar"/>
    <w:qFormat/>
    <w:rsid w:val="008B6F30"/>
    <w:pPr>
      <w:spacing w:before="100" w:beforeAutospacing="1" w:after="120"/>
    </w:pPr>
    <w:rPr>
      <w:rFonts w:ascii="Palatino Linotype" w:eastAsia="Times New Roman" w:hAnsi="Palatino Linotype"/>
      <w:b/>
      <w:bCs/>
      <w:kern w:val="32"/>
      <w:sz w:val="22"/>
      <w:szCs w:val="32"/>
    </w:rPr>
  </w:style>
  <w:style w:type="character" w:customStyle="1" w:styleId="sejarahartikelChar">
    <w:name w:val="sejarah artikel Char"/>
    <w:link w:val="sejarahartikel"/>
    <w:rsid w:val="007A5EDD"/>
    <w:rPr>
      <w:rFonts w:ascii="Centaur" w:eastAsia="Times New Roman" w:hAnsi="Centaur"/>
      <w:bCs/>
      <w:kern w:val="32"/>
      <w:sz w:val="18"/>
      <w:szCs w:val="32"/>
      <w:lang w:bidi="ar-SA"/>
    </w:rPr>
  </w:style>
  <w:style w:type="paragraph" w:customStyle="1" w:styleId="kontenutama">
    <w:name w:val="konten utama"/>
    <w:link w:val="kontenutamaChar"/>
    <w:qFormat/>
    <w:rsid w:val="008B6F30"/>
    <w:pPr>
      <w:ind w:firstLine="425"/>
      <w:jc w:val="both"/>
    </w:pPr>
    <w:rPr>
      <w:rFonts w:ascii="Palatino Linotype" w:eastAsia="Times New Roman" w:hAnsi="Palatino Linotype"/>
      <w:bCs/>
      <w:kern w:val="32"/>
      <w:sz w:val="22"/>
      <w:szCs w:val="32"/>
    </w:rPr>
  </w:style>
  <w:style w:type="character" w:customStyle="1" w:styleId="SistematikaChar">
    <w:name w:val="Sistematika Char"/>
    <w:link w:val="Sistematika"/>
    <w:rsid w:val="008B6F30"/>
    <w:rPr>
      <w:rFonts w:ascii="Palatino Linotype" w:eastAsia="Times New Roman" w:hAnsi="Palatino Linotype"/>
      <w:b/>
      <w:bCs/>
      <w:kern w:val="32"/>
      <w:sz w:val="22"/>
      <w:szCs w:val="32"/>
    </w:rPr>
  </w:style>
  <w:style w:type="paragraph" w:customStyle="1" w:styleId="namagambar">
    <w:name w:val="nama gambar"/>
    <w:link w:val="namagambarChar"/>
    <w:qFormat/>
    <w:rsid w:val="008B6F30"/>
    <w:pPr>
      <w:spacing w:after="100" w:afterAutospacing="1"/>
      <w:jc w:val="center"/>
    </w:pPr>
    <w:rPr>
      <w:rFonts w:ascii="Palatino Linotype" w:eastAsia="Times New Roman" w:hAnsi="Palatino Linotype"/>
      <w:bCs/>
      <w:kern w:val="32"/>
      <w:szCs w:val="32"/>
      <w:lang w:eastAsia="en-US"/>
    </w:rPr>
  </w:style>
  <w:style w:type="character" w:customStyle="1" w:styleId="kontenutamaChar">
    <w:name w:val="konten utama Char"/>
    <w:link w:val="kontenutama"/>
    <w:rsid w:val="008B6F30"/>
    <w:rPr>
      <w:rFonts w:ascii="Palatino Linotype" w:eastAsia="Times New Roman" w:hAnsi="Palatino Linotype"/>
      <w:bCs/>
      <w:kern w:val="32"/>
      <w:sz w:val="22"/>
      <w:szCs w:val="32"/>
    </w:rPr>
  </w:style>
  <w:style w:type="paragraph" w:customStyle="1" w:styleId="namatabel">
    <w:name w:val="nama tabel"/>
    <w:link w:val="namatabelChar"/>
    <w:qFormat/>
    <w:rsid w:val="009614D7"/>
    <w:pPr>
      <w:spacing w:before="100" w:beforeAutospacing="1"/>
      <w:ind w:left="720" w:hanging="720"/>
      <w:jc w:val="center"/>
    </w:pPr>
    <w:rPr>
      <w:rFonts w:ascii="Palatino Linotype" w:eastAsia="Times New Roman" w:hAnsi="Palatino Linotype"/>
      <w:bCs/>
      <w:kern w:val="32"/>
      <w:szCs w:val="32"/>
      <w:lang w:eastAsia="en-US"/>
    </w:rPr>
  </w:style>
  <w:style w:type="character" w:customStyle="1" w:styleId="namagambarChar">
    <w:name w:val="nama gambar Char"/>
    <w:link w:val="namagambar"/>
    <w:rsid w:val="008B6F30"/>
    <w:rPr>
      <w:rFonts w:ascii="Palatino Linotype" w:eastAsia="Times New Roman" w:hAnsi="Palatino Linotype"/>
      <w:bCs/>
      <w:kern w:val="32"/>
      <w:szCs w:val="32"/>
      <w:lang w:eastAsia="en-US"/>
    </w:rPr>
  </w:style>
  <w:style w:type="paragraph" w:customStyle="1" w:styleId="kepalatabel">
    <w:name w:val="kepala tabel"/>
    <w:link w:val="kepalatabelChar"/>
    <w:qFormat/>
    <w:rsid w:val="003A73F4"/>
    <w:pPr>
      <w:jc w:val="center"/>
    </w:pPr>
    <w:rPr>
      <w:rFonts w:ascii="Centaur" w:eastAsia="Times New Roman" w:hAnsi="Centaur"/>
      <w:b/>
      <w:bCs/>
      <w:kern w:val="32"/>
      <w:szCs w:val="32"/>
    </w:rPr>
  </w:style>
  <w:style w:type="character" w:customStyle="1" w:styleId="namatabelChar">
    <w:name w:val="nama tabel Char"/>
    <w:link w:val="namatabel"/>
    <w:rsid w:val="009614D7"/>
    <w:rPr>
      <w:rFonts w:ascii="Palatino Linotype" w:eastAsia="Times New Roman" w:hAnsi="Palatino Linotype"/>
      <w:bCs/>
      <w:kern w:val="32"/>
      <w:szCs w:val="32"/>
      <w:lang w:eastAsia="en-US"/>
    </w:rPr>
  </w:style>
  <w:style w:type="paragraph" w:customStyle="1" w:styleId="subkepalatabel">
    <w:name w:val="sub kepala tabel"/>
    <w:link w:val="subkepalatabelChar"/>
    <w:qFormat/>
    <w:rsid w:val="003A73F4"/>
    <w:pPr>
      <w:jc w:val="center"/>
    </w:pPr>
    <w:rPr>
      <w:rFonts w:ascii="Centaur" w:eastAsia="Times New Roman" w:hAnsi="Centaur"/>
      <w:b/>
      <w:bCs/>
      <w:kern w:val="32"/>
      <w:sz w:val="19"/>
      <w:szCs w:val="32"/>
    </w:rPr>
  </w:style>
  <w:style w:type="character" w:customStyle="1" w:styleId="kepalatabelChar">
    <w:name w:val="kepala tabel Char"/>
    <w:link w:val="kepalatabel"/>
    <w:rsid w:val="003A73F4"/>
    <w:rPr>
      <w:rFonts w:ascii="Centaur" w:eastAsia="Times New Roman" w:hAnsi="Centaur"/>
      <w:b/>
      <w:bCs/>
      <w:kern w:val="32"/>
      <w:szCs w:val="32"/>
      <w:lang w:bidi="ar-SA"/>
    </w:rPr>
  </w:style>
  <w:style w:type="paragraph" w:customStyle="1" w:styleId="datatabel">
    <w:name w:val="data tabel"/>
    <w:link w:val="datatabelChar"/>
    <w:qFormat/>
    <w:rsid w:val="008B6F30"/>
    <w:pPr>
      <w:jc w:val="center"/>
    </w:pPr>
    <w:rPr>
      <w:rFonts w:ascii="Palatino Linotype" w:eastAsia="Times New Roman" w:hAnsi="Palatino Linotype"/>
      <w:bCs/>
      <w:kern w:val="32"/>
      <w:sz w:val="18"/>
      <w:szCs w:val="32"/>
    </w:rPr>
  </w:style>
  <w:style w:type="character" w:customStyle="1" w:styleId="subkepalatabelChar">
    <w:name w:val="sub kepala tabel Char"/>
    <w:link w:val="subkepalatabel"/>
    <w:rsid w:val="003A73F4"/>
    <w:rPr>
      <w:rFonts w:ascii="Centaur" w:eastAsia="Times New Roman" w:hAnsi="Centaur"/>
      <w:b/>
      <w:bCs/>
      <w:kern w:val="32"/>
      <w:sz w:val="19"/>
      <w:szCs w:val="32"/>
      <w:lang w:bidi="ar-SA"/>
    </w:rPr>
  </w:style>
  <w:style w:type="paragraph" w:customStyle="1" w:styleId="catatantabel">
    <w:name w:val="catatan tabel"/>
    <w:link w:val="catatantabelChar"/>
    <w:qFormat/>
    <w:rsid w:val="008B6F30"/>
    <w:pPr>
      <w:jc w:val="center"/>
    </w:pPr>
    <w:rPr>
      <w:rFonts w:ascii="Palatino Linotype" w:eastAsia="Times New Roman" w:hAnsi="Palatino Linotype"/>
      <w:bCs/>
      <w:kern w:val="32"/>
      <w:sz w:val="16"/>
      <w:szCs w:val="32"/>
    </w:rPr>
  </w:style>
  <w:style w:type="character" w:customStyle="1" w:styleId="datatabelChar">
    <w:name w:val="data tabel Char"/>
    <w:link w:val="datatabel"/>
    <w:rsid w:val="008B6F30"/>
    <w:rPr>
      <w:rFonts w:ascii="Palatino Linotype" w:eastAsia="Times New Roman" w:hAnsi="Palatino Linotype"/>
      <w:bCs/>
      <w:kern w:val="32"/>
      <w:sz w:val="18"/>
      <w:szCs w:val="32"/>
    </w:rPr>
  </w:style>
  <w:style w:type="paragraph" w:customStyle="1" w:styleId="referensi">
    <w:name w:val="referensi"/>
    <w:link w:val="referensiChar"/>
    <w:qFormat/>
    <w:rsid w:val="00EE26D0"/>
    <w:pPr>
      <w:spacing w:after="60"/>
      <w:ind w:left="720" w:hanging="720"/>
      <w:jc w:val="both"/>
    </w:pPr>
    <w:rPr>
      <w:rFonts w:ascii="Centaur" w:eastAsia="Times New Roman" w:hAnsi="Centaur"/>
      <w:bCs/>
      <w:kern w:val="32"/>
      <w:szCs w:val="32"/>
    </w:rPr>
  </w:style>
  <w:style w:type="character" w:customStyle="1" w:styleId="catatantabelChar">
    <w:name w:val="catatan tabel Char"/>
    <w:link w:val="catatantabel"/>
    <w:rsid w:val="008B6F30"/>
    <w:rPr>
      <w:rFonts w:ascii="Palatino Linotype" w:eastAsia="Times New Roman" w:hAnsi="Palatino Linotype"/>
      <w:bCs/>
      <w:kern w:val="32"/>
      <w:sz w:val="16"/>
      <w:szCs w:val="32"/>
    </w:rPr>
  </w:style>
  <w:style w:type="paragraph" w:styleId="BodyText">
    <w:name w:val="Body Text"/>
    <w:basedOn w:val="Normal"/>
    <w:link w:val="BodyTextChar"/>
    <w:uiPriority w:val="99"/>
    <w:rsid w:val="008B6F30"/>
    <w:pPr>
      <w:tabs>
        <w:tab w:val="left" w:pos="288"/>
      </w:tabs>
      <w:spacing w:after="120" w:line="228" w:lineRule="auto"/>
      <w:ind w:firstLine="288"/>
      <w:jc w:val="both"/>
    </w:pPr>
    <w:rPr>
      <w:rFonts w:ascii="Palatino Linotype" w:eastAsia="MS Mincho" w:hAnsi="Palatino Linotype"/>
      <w:spacing w:val="-1"/>
      <w:sz w:val="20"/>
      <w:szCs w:val="20"/>
      <w:lang w:val="en-US"/>
    </w:rPr>
  </w:style>
  <w:style w:type="character" w:customStyle="1" w:styleId="referensiChar">
    <w:name w:val="referensi Char"/>
    <w:link w:val="referensi"/>
    <w:rsid w:val="00EE26D0"/>
    <w:rPr>
      <w:rFonts w:ascii="Centaur" w:eastAsia="Times New Roman" w:hAnsi="Centaur"/>
      <w:bCs/>
      <w:kern w:val="32"/>
      <w:szCs w:val="32"/>
      <w:lang w:bidi="ar-SA"/>
    </w:rPr>
  </w:style>
  <w:style w:type="character" w:customStyle="1" w:styleId="BodyTextChar">
    <w:name w:val="Body Text Char"/>
    <w:link w:val="BodyText"/>
    <w:uiPriority w:val="99"/>
    <w:rsid w:val="008B6F30"/>
    <w:rPr>
      <w:rFonts w:ascii="Palatino Linotype" w:eastAsia="MS Mincho" w:hAnsi="Palatino Linotype"/>
      <w:spacing w:val="-1"/>
      <w:lang w:val="en-US"/>
    </w:rPr>
  </w:style>
  <w:style w:type="character" w:styleId="Hyperlink">
    <w:name w:val="Hyperlink"/>
    <w:uiPriority w:val="99"/>
    <w:unhideWhenUsed/>
    <w:rsid w:val="0082522C"/>
    <w:rPr>
      <w:color w:val="0000FF"/>
      <w:u w:val="single"/>
    </w:rPr>
  </w:style>
  <w:style w:type="paragraph" w:styleId="DocumentMap">
    <w:name w:val="Document Map"/>
    <w:basedOn w:val="Normal"/>
    <w:link w:val="DocumentMapChar"/>
    <w:uiPriority w:val="99"/>
    <w:unhideWhenUsed/>
    <w:rsid w:val="00621DA6"/>
    <w:pPr>
      <w:spacing w:after="0" w:line="240" w:lineRule="auto"/>
    </w:pPr>
    <w:rPr>
      <w:rFonts w:ascii="Tahoma" w:eastAsia="Times New Roman" w:hAnsi="Tahoma"/>
      <w:sz w:val="16"/>
      <w:szCs w:val="16"/>
      <w:lang w:val="en-US"/>
    </w:rPr>
  </w:style>
  <w:style w:type="character" w:customStyle="1" w:styleId="DocumentMapChar">
    <w:name w:val="Document Map Char"/>
    <w:link w:val="DocumentMap"/>
    <w:uiPriority w:val="99"/>
    <w:rsid w:val="00621DA6"/>
    <w:rPr>
      <w:rFonts w:ascii="Tahoma" w:eastAsia="Times New Roman" w:hAnsi="Tahoma" w:cs="Tahoma"/>
      <w:sz w:val="16"/>
      <w:szCs w:val="16"/>
      <w:lang w:val="en-US" w:eastAsia="en-US"/>
    </w:rPr>
  </w:style>
  <w:style w:type="character" w:customStyle="1" w:styleId="UnresolvedMention1">
    <w:name w:val="Unresolved Mention1"/>
    <w:uiPriority w:val="99"/>
    <w:semiHidden/>
    <w:unhideWhenUsed/>
    <w:rsid w:val="002E2F98"/>
    <w:rPr>
      <w:color w:val="808080"/>
      <w:shd w:val="clear" w:color="auto" w:fill="E6E6E6"/>
    </w:rPr>
  </w:style>
  <w:style w:type="paragraph" w:styleId="NoSpacing">
    <w:name w:val="No Spacing"/>
    <w:link w:val="NoSpacingChar"/>
    <w:uiPriority w:val="1"/>
    <w:qFormat/>
    <w:rsid w:val="003C6482"/>
    <w:rPr>
      <w:rFonts w:ascii="Calibri" w:eastAsia="Times New Roman" w:hAnsi="Calibri"/>
      <w:sz w:val="22"/>
      <w:szCs w:val="22"/>
      <w:lang w:val="en-US" w:eastAsia="en-US"/>
    </w:rPr>
  </w:style>
  <w:style w:type="character" w:customStyle="1" w:styleId="NoSpacingChar">
    <w:name w:val="No Spacing Char"/>
    <w:link w:val="NoSpacing"/>
    <w:uiPriority w:val="1"/>
    <w:rsid w:val="003C6482"/>
    <w:rPr>
      <w:rFonts w:ascii="Calibri" w:eastAsia="Times New Roman" w:hAnsi="Calibri"/>
      <w:sz w:val="22"/>
      <w:szCs w:val="22"/>
      <w:lang w:val="en-US" w:eastAsia="en-US"/>
    </w:rPr>
  </w:style>
  <w:style w:type="paragraph" w:styleId="ListParagraph">
    <w:name w:val="List Paragraph"/>
    <w:basedOn w:val="Normal"/>
    <w:uiPriority w:val="34"/>
    <w:qFormat/>
    <w:rsid w:val="003C6482"/>
    <w:pPr>
      <w:ind w:left="720"/>
      <w:contextualSpacing/>
    </w:pPr>
    <w:rPr>
      <w:rFonts w:ascii="Calibri" w:hAnsi="Calibri"/>
      <w:sz w:val="22"/>
    </w:rPr>
  </w:style>
  <w:style w:type="character" w:styleId="Strong">
    <w:name w:val="Strong"/>
    <w:uiPriority w:val="22"/>
    <w:qFormat/>
    <w:rsid w:val="003C6482"/>
    <w:rPr>
      <w:b/>
      <w:bCs/>
    </w:rPr>
  </w:style>
  <w:style w:type="character" w:styleId="LineNumber">
    <w:name w:val="line number"/>
    <w:uiPriority w:val="99"/>
    <w:semiHidden/>
    <w:unhideWhenUsed/>
    <w:rsid w:val="004A156B"/>
  </w:style>
  <w:style w:type="character" w:styleId="Emphasis">
    <w:name w:val="Emphasis"/>
    <w:uiPriority w:val="20"/>
    <w:qFormat/>
    <w:rsid w:val="008439DF"/>
    <w:rPr>
      <w:i/>
      <w:iCs/>
    </w:rPr>
  </w:style>
  <w:style w:type="character" w:styleId="PlaceholderText">
    <w:name w:val="Placeholder Text"/>
    <w:uiPriority w:val="99"/>
    <w:semiHidden/>
    <w:rsid w:val="00F44DE5"/>
    <w:rPr>
      <w:color w:val="808080"/>
    </w:rPr>
  </w:style>
  <w:style w:type="paragraph" w:customStyle="1" w:styleId="Footer1">
    <w:name w:val="Footer1"/>
    <w:basedOn w:val="Normal"/>
    <w:rsid w:val="001E6C34"/>
    <w:pPr>
      <w:pBdr>
        <w:top w:val="single" w:sz="8" w:space="1" w:color="auto"/>
      </w:pBdr>
      <w:jc w:val="center"/>
    </w:pPr>
    <w:rPr>
      <w:rFonts w:ascii="Palatino Linotype" w:hAnsi="Palatino Linotype"/>
      <w:sz w:val="20"/>
    </w:rPr>
  </w:style>
  <w:style w:type="paragraph" w:styleId="BalloonText">
    <w:name w:val="Balloon Text"/>
    <w:basedOn w:val="Normal"/>
    <w:link w:val="BalloonTextChar"/>
    <w:uiPriority w:val="99"/>
    <w:semiHidden/>
    <w:unhideWhenUsed/>
    <w:rsid w:val="00213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5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7691">
      <w:bodyDiv w:val="1"/>
      <w:marLeft w:val="0"/>
      <w:marRight w:val="0"/>
      <w:marTop w:val="0"/>
      <w:marBottom w:val="0"/>
      <w:divBdr>
        <w:top w:val="none" w:sz="0" w:space="0" w:color="auto"/>
        <w:left w:val="none" w:sz="0" w:space="0" w:color="auto"/>
        <w:bottom w:val="none" w:sz="0" w:space="0" w:color="auto"/>
        <w:right w:val="none" w:sz="0" w:space="0" w:color="auto"/>
      </w:divBdr>
      <w:divsChild>
        <w:div w:id="1724021322">
          <w:marLeft w:val="0"/>
          <w:marRight w:val="0"/>
          <w:marTop w:val="0"/>
          <w:marBottom w:val="0"/>
          <w:divBdr>
            <w:top w:val="none" w:sz="0" w:space="0" w:color="auto"/>
            <w:left w:val="none" w:sz="0" w:space="0" w:color="auto"/>
            <w:bottom w:val="none" w:sz="0" w:space="0" w:color="auto"/>
            <w:right w:val="none" w:sz="0" w:space="0" w:color="auto"/>
          </w:divBdr>
        </w:div>
        <w:div w:id="677586268">
          <w:marLeft w:val="0"/>
          <w:marRight w:val="0"/>
          <w:marTop w:val="0"/>
          <w:marBottom w:val="0"/>
          <w:divBdr>
            <w:top w:val="none" w:sz="0" w:space="0" w:color="auto"/>
            <w:left w:val="none" w:sz="0" w:space="0" w:color="auto"/>
            <w:bottom w:val="none" w:sz="0" w:space="0" w:color="auto"/>
            <w:right w:val="none" w:sz="0" w:space="0" w:color="auto"/>
          </w:divBdr>
        </w:div>
        <w:div w:id="1436831040">
          <w:marLeft w:val="0"/>
          <w:marRight w:val="0"/>
          <w:marTop w:val="0"/>
          <w:marBottom w:val="0"/>
          <w:divBdr>
            <w:top w:val="none" w:sz="0" w:space="0" w:color="auto"/>
            <w:left w:val="none" w:sz="0" w:space="0" w:color="auto"/>
            <w:bottom w:val="none" w:sz="0" w:space="0" w:color="auto"/>
            <w:right w:val="none" w:sz="0" w:space="0" w:color="auto"/>
          </w:divBdr>
        </w:div>
        <w:div w:id="564070277">
          <w:marLeft w:val="0"/>
          <w:marRight w:val="0"/>
          <w:marTop w:val="0"/>
          <w:marBottom w:val="0"/>
          <w:divBdr>
            <w:top w:val="none" w:sz="0" w:space="0" w:color="auto"/>
            <w:left w:val="none" w:sz="0" w:space="0" w:color="auto"/>
            <w:bottom w:val="none" w:sz="0" w:space="0" w:color="auto"/>
            <w:right w:val="none" w:sz="0" w:space="0" w:color="auto"/>
          </w:divBdr>
        </w:div>
        <w:div w:id="2011444975">
          <w:marLeft w:val="0"/>
          <w:marRight w:val="0"/>
          <w:marTop w:val="0"/>
          <w:marBottom w:val="0"/>
          <w:divBdr>
            <w:top w:val="none" w:sz="0" w:space="0" w:color="auto"/>
            <w:left w:val="none" w:sz="0" w:space="0" w:color="auto"/>
            <w:bottom w:val="none" w:sz="0" w:space="0" w:color="auto"/>
            <w:right w:val="none" w:sz="0" w:space="0" w:color="auto"/>
          </w:divBdr>
        </w:div>
        <w:div w:id="366295728">
          <w:marLeft w:val="0"/>
          <w:marRight w:val="0"/>
          <w:marTop w:val="0"/>
          <w:marBottom w:val="0"/>
          <w:divBdr>
            <w:top w:val="none" w:sz="0" w:space="0" w:color="auto"/>
            <w:left w:val="none" w:sz="0" w:space="0" w:color="auto"/>
            <w:bottom w:val="none" w:sz="0" w:space="0" w:color="auto"/>
            <w:right w:val="none" w:sz="0" w:space="0" w:color="auto"/>
          </w:divBdr>
        </w:div>
        <w:div w:id="40792045">
          <w:marLeft w:val="0"/>
          <w:marRight w:val="0"/>
          <w:marTop w:val="0"/>
          <w:marBottom w:val="0"/>
          <w:divBdr>
            <w:top w:val="none" w:sz="0" w:space="0" w:color="auto"/>
            <w:left w:val="none" w:sz="0" w:space="0" w:color="auto"/>
            <w:bottom w:val="none" w:sz="0" w:space="0" w:color="auto"/>
            <w:right w:val="none" w:sz="0" w:space="0" w:color="auto"/>
          </w:divBdr>
        </w:div>
        <w:div w:id="145558183">
          <w:marLeft w:val="0"/>
          <w:marRight w:val="0"/>
          <w:marTop w:val="0"/>
          <w:marBottom w:val="0"/>
          <w:divBdr>
            <w:top w:val="none" w:sz="0" w:space="0" w:color="auto"/>
            <w:left w:val="none" w:sz="0" w:space="0" w:color="auto"/>
            <w:bottom w:val="none" w:sz="0" w:space="0" w:color="auto"/>
            <w:right w:val="none" w:sz="0" w:space="0" w:color="auto"/>
          </w:divBdr>
        </w:div>
        <w:div w:id="771902883">
          <w:marLeft w:val="0"/>
          <w:marRight w:val="0"/>
          <w:marTop w:val="0"/>
          <w:marBottom w:val="0"/>
          <w:divBdr>
            <w:top w:val="none" w:sz="0" w:space="0" w:color="auto"/>
            <w:left w:val="none" w:sz="0" w:space="0" w:color="auto"/>
            <w:bottom w:val="none" w:sz="0" w:space="0" w:color="auto"/>
            <w:right w:val="none" w:sz="0" w:space="0" w:color="auto"/>
          </w:divBdr>
        </w:div>
        <w:div w:id="128473604">
          <w:marLeft w:val="0"/>
          <w:marRight w:val="0"/>
          <w:marTop w:val="0"/>
          <w:marBottom w:val="0"/>
          <w:divBdr>
            <w:top w:val="none" w:sz="0" w:space="0" w:color="auto"/>
            <w:left w:val="none" w:sz="0" w:space="0" w:color="auto"/>
            <w:bottom w:val="none" w:sz="0" w:space="0" w:color="auto"/>
            <w:right w:val="none" w:sz="0" w:space="0" w:color="auto"/>
          </w:divBdr>
        </w:div>
        <w:div w:id="1685939806">
          <w:marLeft w:val="0"/>
          <w:marRight w:val="0"/>
          <w:marTop w:val="0"/>
          <w:marBottom w:val="0"/>
          <w:divBdr>
            <w:top w:val="none" w:sz="0" w:space="0" w:color="auto"/>
            <w:left w:val="none" w:sz="0" w:space="0" w:color="auto"/>
            <w:bottom w:val="none" w:sz="0" w:space="0" w:color="auto"/>
            <w:right w:val="none" w:sz="0" w:space="0" w:color="auto"/>
          </w:divBdr>
        </w:div>
        <w:div w:id="1482574446">
          <w:marLeft w:val="0"/>
          <w:marRight w:val="0"/>
          <w:marTop w:val="0"/>
          <w:marBottom w:val="0"/>
          <w:divBdr>
            <w:top w:val="none" w:sz="0" w:space="0" w:color="auto"/>
            <w:left w:val="none" w:sz="0" w:space="0" w:color="auto"/>
            <w:bottom w:val="none" w:sz="0" w:space="0" w:color="auto"/>
            <w:right w:val="none" w:sz="0" w:space="0" w:color="auto"/>
          </w:divBdr>
        </w:div>
        <w:div w:id="143358206">
          <w:marLeft w:val="0"/>
          <w:marRight w:val="0"/>
          <w:marTop w:val="0"/>
          <w:marBottom w:val="0"/>
          <w:divBdr>
            <w:top w:val="none" w:sz="0" w:space="0" w:color="auto"/>
            <w:left w:val="none" w:sz="0" w:space="0" w:color="auto"/>
            <w:bottom w:val="none" w:sz="0" w:space="0" w:color="auto"/>
            <w:right w:val="none" w:sz="0" w:space="0" w:color="auto"/>
          </w:divBdr>
        </w:div>
        <w:div w:id="1242565783">
          <w:marLeft w:val="0"/>
          <w:marRight w:val="0"/>
          <w:marTop w:val="0"/>
          <w:marBottom w:val="0"/>
          <w:divBdr>
            <w:top w:val="none" w:sz="0" w:space="0" w:color="auto"/>
            <w:left w:val="none" w:sz="0" w:space="0" w:color="auto"/>
            <w:bottom w:val="none" w:sz="0" w:space="0" w:color="auto"/>
            <w:right w:val="none" w:sz="0" w:space="0" w:color="auto"/>
          </w:divBdr>
        </w:div>
        <w:div w:id="252203381">
          <w:marLeft w:val="0"/>
          <w:marRight w:val="0"/>
          <w:marTop w:val="0"/>
          <w:marBottom w:val="0"/>
          <w:divBdr>
            <w:top w:val="none" w:sz="0" w:space="0" w:color="auto"/>
            <w:left w:val="none" w:sz="0" w:space="0" w:color="auto"/>
            <w:bottom w:val="none" w:sz="0" w:space="0" w:color="auto"/>
            <w:right w:val="none" w:sz="0" w:space="0" w:color="auto"/>
          </w:divBdr>
        </w:div>
      </w:divsChild>
    </w:div>
    <w:div w:id="983315253">
      <w:bodyDiv w:val="1"/>
      <w:marLeft w:val="0"/>
      <w:marRight w:val="0"/>
      <w:marTop w:val="0"/>
      <w:marBottom w:val="0"/>
      <w:divBdr>
        <w:top w:val="none" w:sz="0" w:space="0" w:color="auto"/>
        <w:left w:val="none" w:sz="0" w:space="0" w:color="auto"/>
        <w:bottom w:val="none" w:sz="0" w:space="0" w:color="auto"/>
        <w:right w:val="none" w:sz="0" w:space="0" w:color="auto"/>
      </w:divBdr>
      <w:divsChild>
        <w:div w:id="1017854827">
          <w:marLeft w:val="0"/>
          <w:marRight w:val="0"/>
          <w:marTop w:val="0"/>
          <w:marBottom w:val="0"/>
          <w:divBdr>
            <w:top w:val="none" w:sz="0" w:space="0" w:color="auto"/>
            <w:left w:val="none" w:sz="0" w:space="0" w:color="auto"/>
            <w:bottom w:val="none" w:sz="0" w:space="0" w:color="auto"/>
            <w:right w:val="none" w:sz="0" w:space="0" w:color="auto"/>
          </w:divBdr>
        </w:div>
        <w:div w:id="339695918">
          <w:marLeft w:val="0"/>
          <w:marRight w:val="0"/>
          <w:marTop w:val="0"/>
          <w:marBottom w:val="0"/>
          <w:divBdr>
            <w:top w:val="none" w:sz="0" w:space="0" w:color="auto"/>
            <w:left w:val="none" w:sz="0" w:space="0" w:color="auto"/>
            <w:bottom w:val="none" w:sz="0" w:space="0" w:color="auto"/>
            <w:right w:val="none" w:sz="0" w:space="0" w:color="auto"/>
          </w:divBdr>
        </w:div>
        <w:div w:id="1476488862">
          <w:marLeft w:val="0"/>
          <w:marRight w:val="0"/>
          <w:marTop w:val="0"/>
          <w:marBottom w:val="0"/>
          <w:divBdr>
            <w:top w:val="none" w:sz="0" w:space="0" w:color="auto"/>
            <w:left w:val="none" w:sz="0" w:space="0" w:color="auto"/>
            <w:bottom w:val="none" w:sz="0" w:space="0" w:color="auto"/>
            <w:right w:val="none" w:sz="0" w:space="0" w:color="auto"/>
          </w:divBdr>
        </w:div>
        <w:div w:id="1300650191">
          <w:marLeft w:val="0"/>
          <w:marRight w:val="0"/>
          <w:marTop w:val="0"/>
          <w:marBottom w:val="0"/>
          <w:divBdr>
            <w:top w:val="none" w:sz="0" w:space="0" w:color="auto"/>
            <w:left w:val="none" w:sz="0" w:space="0" w:color="auto"/>
            <w:bottom w:val="none" w:sz="0" w:space="0" w:color="auto"/>
            <w:right w:val="none" w:sz="0" w:space="0" w:color="auto"/>
          </w:divBdr>
        </w:div>
        <w:div w:id="621882078">
          <w:marLeft w:val="0"/>
          <w:marRight w:val="0"/>
          <w:marTop w:val="0"/>
          <w:marBottom w:val="0"/>
          <w:divBdr>
            <w:top w:val="none" w:sz="0" w:space="0" w:color="auto"/>
            <w:left w:val="none" w:sz="0" w:space="0" w:color="auto"/>
            <w:bottom w:val="none" w:sz="0" w:space="0" w:color="auto"/>
            <w:right w:val="none" w:sz="0" w:space="0" w:color="auto"/>
          </w:divBdr>
        </w:div>
        <w:div w:id="184758519">
          <w:marLeft w:val="0"/>
          <w:marRight w:val="0"/>
          <w:marTop w:val="0"/>
          <w:marBottom w:val="0"/>
          <w:divBdr>
            <w:top w:val="none" w:sz="0" w:space="0" w:color="auto"/>
            <w:left w:val="none" w:sz="0" w:space="0" w:color="auto"/>
            <w:bottom w:val="none" w:sz="0" w:space="0" w:color="auto"/>
            <w:right w:val="none" w:sz="0" w:space="0" w:color="auto"/>
          </w:divBdr>
        </w:div>
        <w:div w:id="220219717">
          <w:marLeft w:val="0"/>
          <w:marRight w:val="0"/>
          <w:marTop w:val="0"/>
          <w:marBottom w:val="0"/>
          <w:divBdr>
            <w:top w:val="none" w:sz="0" w:space="0" w:color="auto"/>
            <w:left w:val="none" w:sz="0" w:space="0" w:color="auto"/>
            <w:bottom w:val="none" w:sz="0" w:space="0" w:color="auto"/>
            <w:right w:val="none" w:sz="0" w:space="0" w:color="auto"/>
          </w:divBdr>
        </w:div>
        <w:div w:id="1797984799">
          <w:marLeft w:val="0"/>
          <w:marRight w:val="0"/>
          <w:marTop w:val="0"/>
          <w:marBottom w:val="0"/>
          <w:divBdr>
            <w:top w:val="none" w:sz="0" w:space="0" w:color="auto"/>
            <w:left w:val="none" w:sz="0" w:space="0" w:color="auto"/>
            <w:bottom w:val="none" w:sz="0" w:space="0" w:color="auto"/>
            <w:right w:val="none" w:sz="0" w:space="0" w:color="auto"/>
          </w:divBdr>
        </w:div>
        <w:div w:id="974918601">
          <w:marLeft w:val="0"/>
          <w:marRight w:val="0"/>
          <w:marTop w:val="0"/>
          <w:marBottom w:val="0"/>
          <w:divBdr>
            <w:top w:val="none" w:sz="0" w:space="0" w:color="auto"/>
            <w:left w:val="none" w:sz="0" w:space="0" w:color="auto"/>
            <w:bottom w:val="none" w:sz="0" w:space="0" w:color="auto"/>
            <w:right w:val="none" w:sz="0" w:space="0" w:color="auto"/>
          </w:divBdr>
        </w:div>
        <w:div w:id="24984018">
          <w:marLeft w:val="0"/>
          <w:marRight w:val="0"/>
          <w:marTop w:val="0"/>
          <w:marBottom w:val="0"/>
          <w:divBdr>
            <w:top w:val="none" w:sz="0" w:space="0" w:color="auto"/>
            <w:left w:val="none" w:sz="0" w:space="0" w:color="auto"/>
            <w:bottom w:val="none" w:sz="0" w:space="0" w:color="auto"/>
            <w:right w:val="none" w:sz="0" w:space="0" w:color="auto"/>
          </w:divBdr>
        </w:div>
        <w:div w:id="1373770191">
          <w:marLeft w:val="0"/>
          <w:marRight w:val="0"/>
          <w:marTop w:val="0"/>
          <w:marBottom w:val="0"/>
          <w:divBdr>
            <w:top w:val="none" w:sz="0" w:space="0" w:color="auto"/>
            <w:left w:val="none" w:sz="0" w:space="0" w:color="auto"/>
            <w:bottom w:val="none" w:sz="0" w:space="0" w:color="auto"/>
            <w:right w:val="none" w:sz="0" w:space="0" w:color="auto"/>
          </w:divBdr>
        </w:div>
        <w:div w:id="1351954103">
          <w:marLeft w:val="0"/>
          <w:marRight w:val="0"/>
          <w:marTop w:val="0"/>
          <w:marBottom w:val="0"/>
          <w:divBdr>
            <w:top w:val="none" w:sz="0" w:space="0" w:color="auto"/>
            <w:left w:val="none" w:sz="0" w:space="0" w:color="auto"/>
            <w:bottom w:val="none" w:sz="0" w:space="0" w:color="auto"/>
            <w:right w:val="none" w:sz="0" w:space="0" w:color="auto"/>
          </w:divBdr>
        </w:div>
        <w:div w:id="1241595113">
          <w:marLeft w:val="0"/>
          <w:marRight w:val="0"/>
          <w:marTop w:val="0"/>
          <w:marBottom w:val="0"/>
          <w:divBdr>
            <w:top w:val="none" w:sz="0" w:space="0" w:color="auto"/>
            <w:left w:val="none" w:sz="0" w:space="0" w:color="auto"/>
            <w:bottom w:val="none" w:sz="0" w:space="0" w:color="auto"/>
            <w:right w:val="none" w:sz="0" w:space="0" w:color="auto"/>
          </w:divBdr>
        </w:div>
        <w:div w:id="1523519700">
          <w:marLeft w:val="0"/>
          <w:marRight w:val="0"/>
          <w:marTop w:val="0"/>
          <w:marBottom w:val="0"/>
          <w:divBdr>
            <w:top w:val="none" w:sz="0" w:space="0" w:color="auto"/>
            <w:left w:val="none" w:sz="0" w:space="0" w:color="auto"/>
            <w:bottom w:val="none" w:sz="0" w:space="0" w:color="auto"/>
            <w:right w:val="none" w:sz="0" w:space="0" w:color="auto"/>
          </w:divBdr>
        </w:div>
        <w:div w:id="597519213">
          <w:marLeft w:val="0"/>
          <w:marRight w:val="0"/>
          <w:marTop w:val="0"/>
          <w:marBottom w:val="0"/>
          <w:divBdr>
            <w:top w:val="none" w:sz="0" w:space="0" w:color="auto"/>
            <w:left w:val="none" w:sz="0" w:space="0" w:color="auto"/>
            <w:bottom w:val="none" w:sz="0" w:space="0" w:color="auto"/>
            <w:right w:val="none" w:sz="0" w:space="0" w:color="auto"/>
          </w:divBdr>
        </w:div>
        <w:div w:id="1745374786">
          <w:marLeft w:val="0"/>
          <w:marRight w:val="0"/>
          <w:marTop w:val="0"/>
          <w:marBottom w:val="0"/>
          <w:divBdr>
            <w:top w:val="none" w:sz="0" w:space="0" w:color="auto"/>
            <w:left w:val="none" w:sz="0" w:space="0" w:color="auto"/>
            <w:bottom w:val="none" w:sz="0" w:space="0" w:color="auto"/>
            <w:right w:val="none" w:sz="0" w:space="0" w:color="auto"/>
          </w:divBdr>
        </w:div>
        <w:div w:id="1775704809">
          <w:marLeft w:val="0"/>
          <w:marRight w:val="0"/>
          <w:marTop w:val="0"/>
          <w:marBottom w:val="0"/>
          <w:divBdr>
            <w:top w:val="none" w:sz="0" w:space="0" w:color="auto"/>
            <w:left w:val="none" w:sz="0" w:space="0" w:color="auto"/>
            <w:bottom w:val="none" w:sz="0" w:space="0" w:color="auto"/>
            <w:right w:val="none" w:sz="0" w:space="0" w:color="auto"/>
          </w:divBdr>
        </w:div>
        <w:div w:id="1732188756">
          <w:marLeft w:val="0"/>
          <w:marRight w:val="0"/>
          <w:marTop w:val="0"/>
          <w:marBottom w:val="0"/>
          <w:divBdr>
            <w:top w:val="none" w:sz="0" w:space="0" w:color="auto"/>
            <w:left w:val="none" w:sz="0" w:space="0" w:color="auto"/>
            <w:bottom w:val="none" w:sz="0" w:space="0" w:color="auto"/>
            <w:right w:val="none" w:sz="0" w:space="0" w:color="auto"/>
          </w:divBdr>
        </w:div>
        <w:div w:id="314796894">
          <w:marLeft w:val="0"/>
          <w:marRight w:val="0"/>
          <w:marTop w:val="0"/>
          <w:marBottom w:val="0"/>
          <w:divBdr>
            <w:top w:val="none" w:sz="0" w:space="0" w:color="auto"/>
            <w:left w:val="none" w:sz="0" w:space="0" w:color="auto"/>
            <w:bottom w:val="none" w:sz="0" w:space="0" w:color="auto"/>
            <w:right w:val="none" w:sz="0" w:space="0" w:color="auto"/>
          </w:divBdr>
        </w:div>
        <w:div w:id="505631984">
          <w:marLeft w:val="0"/>
          <w:marRight w:val="0"/>
          <w:marTop w:val="0"/>
          <w:marBottom w:val="0"/>
          <w:divBdr>
            <w:top w:val="none" w:sz="0" w:space="0" w:color="auto"/>
            <w:left w:val="none" w:sz="0" w:space="0" w:color="auto"/>
            <w:bottom w:val="none" w:sz="0" w:space="0" w:color="auto"/>
            <w:right w:val="none" w:sz="0" w:space="0" w:color="auto"/>
          </w:divBdr>
        </w:div>
        <w:div w:id="491525896">
          <w:marLeft w:val="0"/>
          <w:marRight w:val="0"/>
          <w:marTop w:val="0"/>
          <w:marBottom w:val="0"/>
          <w:divBdr>
            <w:top w:val="none" w:sz="0" w:space="0" w:color="auto"/>
            <w:left w:val="none" w:sz="0" w:space="0" w:color="auto"/>
            <w:bottom w:val="none" w:sz="0" w:space="0" w:color="auto"/>
            <w:right w:val="none" w:sz="0" w:space="0" w:color="auto"/>
          </w:divBdr>
        </w:div>
        <w:div w:id="476537356">
          <w:marLeft w:val="0"/>
          <w:marRight w:val="0"/>
          <w:marTop w:val="0"/>
          <w:marBottom w:val="0"/>
          <w:divBdr>
            <w:top w:val="none" w:sz="0" w:space="0" w:color="auto"/>
            <w:left w:val="none" w:sz="0" w:space="0" w:color="auto"/>
            <w:bottom w:val="none" w:sz="0" w:space="0" w:color="auto"/>
            <w:right w:val="none" w:sz="0" w:space="0" w:color="auto"/>
          </w:divBdr>
        </w:div>
        <w:div w:id="265768992">
          <w:marLeft w:val="0"/>
          <w:marRight w:val="0"/>
          <w:marTop w:val="0"/>
          <w:marBottom w:val="0"/>
          <w:divBdr>
            <w:top w:val="none" w:sz="0" w:space="0" w:color="auto"/>
            <w:left w:val="none" w:sz="0" w:space="0" w:color="auto"/>
            <w:bottom w:val="none" w:sz="0" w:space="0" w:color="auto"/>
            <w:right w:val="none" w:sz="0" w:space="0" w:color="auto"/>
          </w:divBdr>
        </w:div>
        <w:div w:id="141311675">
          <w:marLeft w:val="0"/>
          <w:marRight w:val="0"/>
          <w:marTop w:val="0"/>
          <w:marBottom w:val="0"/>
          <w:divBdr>
            <w:top w:val="none" w:sz="0" w:space="0" w:color="auto"/>
            <w:left w:val="none" w:sz="0" w:space="0" w:color="auto"/>
            <w:bottom w:val="none" w:sz="0" w:space="0" w:color="auto"/>
            <w:right w:val="none" w:sz="0" w:space="0" w:color="auto"/>
          </w:divBdr>
        </w:div>
        <w:div w:id="481048072">
          <w:marLeft w:val="0"/>
          <w:marRight w:val="0"/>
          <w:marTop w:val="0"/>
          <w:marBottom w:val="0"/>
          <w:divBdr>
            <w:top w:val="none" w:sz="0" w:space="0" w:color="auto"/>
            <w:left w:val="none" w:sz="0" w:space="0" w:color="auto"/>
            <w:bottom w:val="none" w:sz="0" w:space="0" w:color="auto"/>
            <w:right w:val="none" w:sz="0" w:space="0" w:color="auto"/>
          </w:divBdr>
        </w:div>
        <w:div w:id="1839222907">
          <w:marLeft w:val="0"/>
          <w:marRight w:val="0"/>
          <w:marTop w:val="0"/>
          <w:marBottom w:val="0"/>
          <w:divBdr>
            <w:top w:val="none" w:sz="0" w:space="0" w:color="auto"/>
            <w:left w:val="none" w:sz="0" w:space="0" w:color="auto"/>
            <w:bottom w:val="none" w:sz="0" w:space="0" w:color="auto"/>
            <w:right w:val="none" w:sz="0" w:space="0" w:color="auto"/>
          </w:divBdr>
        </w:div>
        <w:div w:id="717778648">
          <w:marLeft w:val="0"/>
          <w:marRight w:val="0"/>
          <w:marTop w:val="0"/>
          <w:marBottom w:val="0"/>
          <w:divBdr>
            <w:top w:val="none" w:sz="0" w:space="0" w:color="auto"/>
            <w:left w:val="none" w:sz="0" w:space="0" w:color="auto"/>
            <w:bottom w:val="none" w:sz="0" w:space="0" w:color="auto"/>
            <w:right w:val="none" w:sz="0" w:space="0" w:color="auto"/>
          </w:divBdr>
        </w:div>
        <w:div w:id="2024353433">
          <w:marLeft w:val="0"/>
          <w:marRight w:val="0"/>
          <w:marTop w:val="0"/>
          <w:marBottom w:val="0"/>
          <w:divBdr>
            <w:top w:val="none" w:sz="0" w:space="0" w:color="auto"/>
            <w:left w:val="none" w:sz="0" w:space="0" w:color="auto"/>
            <w:bottom w:val="none" w:sz="0" w:space="0" w:color="auto"/>
            <w:right w:val="none" w:sz="0" w:space="0" w:color="auto"/>
          </w:divBdr>
        </w:div>
        <w:div w:id="875506141">
          <w:marLeft w:val="0"/>
          <w:marRight w:val="0"/>
          <w:marTop w:val="0"/>
          <w:marBottom w:val="0"/>
          <w:divBdr>
            <w:top w:val="none" w:sz="0" w:space="0" w:color="auto"/>
            <w:left w:val="none" w:sz="0" w:space="0" w:color="auto"/>
            <w:bottom w:val="none" w:sz="0" w:space="0" w:color="auto"/>
            <w:right w:val="none" w:sz="0" w:space="0" w:color="auto"/>
          </w:divBdr>
        </w:div>
        <w:div w:id="491213889">
          <w:marLeft w:val="0"/>
          <w:marRight w:val="0"/>
          <w:marTop w:val="0"/>
          <w:marBottom w:val="0"/>
          <w:divBdr>
            <w:top w:val="none" w:sz="0" w:space="0" w:color="auto"/>
            <w:left w:val="none" w:sz="0" w:space="0" w:color="auto"/>
            <w:bottom w:val="none" w:sz="0" w:space="0" w:color="auto"/>
            <w:right w:val="none" w:sz="0" w:space="0" w:color="auto"/>
          </w:divBdr>
        </w:div>
        <w:div w:id="1747149900">
          <w:marLeft w:val="0"/>
          <w:marRight w:val="0"/>
          <w:marTop w:val="0"/>
          <w:marBottom w:val="0"/>
          <w:divBdr>
            <w:top w:val="none" w:sz="0" w:space="0" w:color="auto"/>
            <w:left w:val="none" w:sz="0" w:space="0" w:color="auto"/>
            <w:bottom w:val="none" w:sz="0" w:space="0" w:color="auto"/>
            <w:right w:val="none" w:sz="0" w:space="0" w:color="auto"/>
          </w:divBdr>
        </w:div>
        <w:div w:id="1786579182">
          <w:marLeft w:val="0"/>
          <w:marRight w:val="0"/>
          <w:marTop w:val="0"/>
          <w:marBottom w:val="0"/>
          <w:divBdr>
            <w:top w:val="none" w:sz="0" w:space="0" w:color="auto"/>
            <w:left w:val="none" w:sz="0" w:space="0" w:color="auto"/>
            <w:bottom w:val="none" w:sz="0" w:space="0" w:color="auto"/>
            <w:right w:val="none" w:sz="0" w:space="0" w:color="auto"/>
          </w:divBdr>
        </w:div>
        <w:div w:id="673990560">
          <w:marLeft w:val="0"/>
          <w:marRight w:val="0"/>
          <w:marTop w:val="0"/>
          <w:marBottom w:val="0"/>
          <w:divBdr>
            <w:top w:val="none" w:sz="0" w:space="0" w:color="auto"/>
            <w:left w:val="none" w:sz="0" w:space="0" w:color="auto"/>
            <w:bottom w:val="none" w:sz="0" w:space="0" w:color="auto"/>
            <w:right w:val="none" w:sz="0" w:space="0" w:color="auto"/>
          </w:divBdr>
        </w:div>
        <w:div w:id="1762800635">
          <w:marLeft w:val="0"/>
          <w:marRight w:val="0"/>
          <w:marTop w:val="0"/>
          <w:marBottom w:val="0"/>
          <w:divBdr>
            <w:top w:val="none" w:sz="0" w:space="0" w:color="auto"/>
            <w:left w:val="none" w:sz="0" w:space="0" w:color="auto"/>
            <w:bottom w:val="none" w:sz="0" w:space="0" w:color="auto"/>
            <w:right w:val="none" w:sz="0" w:space="0" w:color="auto"/>
          </w:divBdr>
        </w:div>
        <w:div w:id="1112020585">
          <w:marLeft w:val="0"/>
          <w:marRight w:val="0"/>
          <w:marTop w:val="0"/>
          <w:marBottom w:val="0"/>
          <w:divBdr>
            <w:top w:val="none" w:sz="0" w:space="0" w:color="auto"/>
            <w:left w:val="none" w:sz="0" w:space="0" w:color="auto"/>
            <w:bottom w:val="none" w:sz="0" w:space="0" w:color="auto"/>
            <w:right w:val="none" w:sz="0" w:space="0" w:color="auto"/>
          </w:divBdr>
        </w:div>
        <w:div w:id="1495493124">
          <w:marLeft w:val="0"/>
          <w:marRight w:val="0"/>
          <w:marTop w:val="0"/>
          <w:marBottom w:val="0"/>
          <w:divBdr>
            <w:top w:val="none" w:sz="0" w:space="0" w:color="auto"/>
            <w:left w:val="none" w:sz="0" w:space="0" w:color="auto"/>
            <w:bottom w:val="none" w:sz="0" w:space="0" w:color="auto"/>
            <w:right w:val="none" w:sz="0" w:space="0" w:color="auto"/>
          </w:divBdr>
        </w:div>
        <w:div w:id="1183318588">
          <w:marLeft w:val="0"/>
          <w:marRight w:val="0"/>
          <w:marTop w:val="0"/>
          <w:marBottom w:val="0"/>
          <w:divBdr>
            <w:top w:val="none" w:sz="0" w:space="0" w:color="auto"/>
            <w:left w:val="none" w:sz="0" w:space="0" w:color="auto"/>
            <w:bottom w:val="none" w:sz="0" w:space="0" w:color="auto"/>
            <w:right w:val="none" w:sz="0" w:space="0" w:color="auto"/>
          </w:divBdr>
        </w:div>
        <w:div w:id="1090271191">
          <w:marLeft w:val="0"/>
          <w:marRight w:val="0"/>
          <w:marTop w:val="0"/>
          <w:marBottom w:val="0"/>
          <w:divBdr>
            <w:top w:val="none" w:sz="0" w:space="0" w:color="auto"/>
            <w:left w:val="none" w:sz="0" w:space="0" w:color="auto"/>
            <w:bottom w:val="none" w:sz="0" w:space="0" w:color="auto"/>
            <w:right w:val="none" w:sz="0" w:space="0" w:color="auto"/>
          </w:divBdr>
        </w:div>
        <w:div w:id="1281456850">
          <w:marLeft w:val="0"/>
          <w:marRight w:val="0"/>
          <w:marTop w:val="0"/>
          <w:marBottom w:val="0"/>
          <w:divBdr>
            <w:top w:val="none" w:sz="0" w:space="0" w:color="auto"/>
            <w:left w:val="none" w:sz="0" w:space="0" w:color="auto"/>
            <w:bottom w:val="none" w:sz="0" w:space="0" w:color="auto"/>
            <w:right w:val="none" w:sz="0" w:space="0" w:color="auto"/>
          </w:divBdr>
        </w:div>
        <w:div w:id="1817524657">
          <w:marLeft w:val="0"/>
          <w:marRight w:val="0"/>
          <w:marTop w:val="0"/>
          <w:marBottom w:val="0"/>
          <w:divBdr>
            <w:top w:val="none" w:sz="0" w:space="0" w:color="auto"/>
            <w:left w:val="none" w:sz="0" w:space="0" w:color="auto"/>
            <w:bottom w:val="none" w:sz="0" w:space="0" w:color="auto"/>
            <w:right w:val="none" w:sz="0" w:space="0" w:color="auto"/>
          </w:divBdr>
        </w:div>
        <w:div w:id="1453785691">
          <w:marLeft w:val="0"/>
          <w:marRight w:val="0"/>
          <w:marTop w:val="0"/>
          <w:marBottom w:val="0"/>
          <w:divBdr>
            <w:top w:val="none" w:sz="0" w:space="0" w:color="auto"/>
            <w:left w:val="none" w:sz="0" w:space="0" w:color="auto"/>
            <w:bottom w:val="none" w:sz="0" w:space="0" w:color="auto"/>
            <w:right w:val="none" w:sz="0" w:space="0" w:color="auto"/>
          </w:divBdr>
        </w:div>
        <w:div w:id="1469935341">
          <w:marLeft w:val="0"/>
          <w:marRight w:val="0"/>
          <w:marTop w:val="0"/>
          <w:marBottom w:val="0"/>
          <w:divBdr>
            <w:top w:val="none" w:sz="0" w:space="0" w:color="auto"/>
            <w:left w:val="none" w:sz="0" w:space="0" w:color="auto"/>
            <w:bottom w:val="none" w:sz="0" w:space="0" w:color="auto"/>
            <w:right w:val="none" w:sz="0" w:space="0" w:color="auto"/>
          </w:divBdr>
        </w:div>
        <w:div w:id="789516665">
          <w:marLeft w:val="0"/>
          <w:marRight w:val="0"/>
          <w:marTop w:val="0"/>
          <w:marBottom w:val="0"/>
          <w:divBdr>
            <w:top w:val="none" w:sz="0" w:space="0" w:color="auto"/>
            <w:left w:val="none" w:sz="0" w:space="0" w:color="auto"/>
            <w:bottom w:val="none" w:sz="0" w:space="0" w:color="auto"/>
            <w:right w:val="none" w:sz="0" w:space="0" w:color="auto"/>
          </w:divBdr>
        </w:div>
        <w:div w:id="1516580365">
          <w:marLeft w:val="0"/>
          <w:marRight w:val="0"/>
          <w:marTop w:val="0"/>
          <w:marBottom w:val="0"/>
          <w:divBdr>
            <w:top w:val="none" w:sz="0" w:space="0" w:color="auto"/>
            <w:left w:val="none" w:sz="0" w:space="0" w:color="auto"/>
            <w:bottom w:val="none" w:sz="0" w:space="0" w:color="auto"/>
            <w:right w:val="none" w:sz="0" w:space="0" w:color="auto"/>
          </w:divBdr>
        </w:div>
        <w:div w:id="1290084174">
          <w:marLeft w:val="0"/>
          <w:marRight w:val="0"/>
          <w:marTop w:val="0"/>
          <w:marBottom w:val="0"/>
          <w:divBdr>
            <w:top w:val="none" w:sz="0" w:space="0" w:color="auto"/>
            <w:left w:val="none" w:sz="0" w:space="0" w:color="auto"/>
            <w:bottom w:val="none" w:sz="0" w:space="0" w:color="auto"/>
            <w:right w:val="none" w:sz="0" w:space="0" w:color="auto"/>
          </w:divBdr>
        </w:div>
        <w:div w:id="81295287">
          <w:marLeft w:val="0"/>
          <w:marRight w:val="0"/>
          <w:marTop w:val="0"/>
          <w:marBottom w:val="0"/>
          <w:divBdr>
            <w:top w:val="none" w:sz="0" w:space="0" w:color="auto"/>
            <w:left w:val="none" w:sz="0" w:space="0" w:color="auto"/>
            <w:bottom w:val="none" w:sz="0" w:space="0" w:color="auto"/>
            <w:right w:val="none" w:sz="0" w:space="0" w:color="auto"/>
          </w:divBdr>
        </w:div>
        <w:div w:id="1686132372">
          <w:marLeft w:val="0"/>
          <w:marRight w:val="0"/>
          <w:marTop w:val="0"/>
          <w:marBottom w:val="0"/>
          <w:divBdr>
            <w:top w:val="none" w:sz="0" w:space="0" w:color="auto"/>
            <w:left w:val="none" w:sz="0" w:space="0" w:color="auto"/>
            <w:bottom w:val="none" w:sz="0" w:space="0" w:color="auto"/>
            <w:right w:val="none" w:sz="0" w:space="0" w:color="auto"/>
          </w:divBdr>
        </w:div>
        <w:div w:id="543520492">
          <w:marLeft w:val="0"/>
          <w:marRight w:val="0"/>
          <w:marTop w:val="0"/>
          <w:marBottom w:val="0"/>
          <w:divBdr>
            <w:top w:val="none" w:sz="0" w:space="0" w:color="auto"/>
            <w:left w:val="none" w:sz="0" w:space="0" w:color="auto"/>
            <w:bottom w:val="none" w:sz="0" w:space="0" w:color="auto"/>
            <w:right w:val="none" w:sz="0" w:space="0" w:color="auto"/>
          </w:divBdr>
        </w:div>
        <w:div w:id="1641108531">
          <w:marLeft w:val="0"/>
          <w:marRight w:val="0"/>
          <w:marTop w:val="0"/>
          <w:marBottom w:val="0"/>
          <w:divBdr>
            <w:top w:val="none" w:sz="0" w:space="0" w:color="auto"/>
            <w:left w:val="none" w:sz="0" w:space="0" w:color="auto"/>
            <w:bottom w:val="none" w:sz="0" w:space="0" w:color="auto"/>
            <w:right w:val="none" w:sz="0" w:space="0" w:color="auto"/>
          </w:divBdr>
        </w:div>
        <w:div w:id="1054890588">
          <w:marLeft w:val="0"/>
          <w:marRight w:val="0"/>
          <w:marTop w:val="0"/>
          <w:marBottom w:val="0"/>
          <w:divBdr>
            <w:top w:val="none" w:sz="0" w:space="0" w:color="auto"/>
            <w:left w:val="none" w:sz="0" w:space="0" w:color="auto"/>
            <w:bottom w:val="none" w:sz="0" w:space="0" w:color="auto"/>
            <w:right w:val="none" w:sz="0" w:space="0" w:color="auto"/>
          </w:divBdr>
        </w:div>
        <w:div w:id="402457650">
          <w:marLeft w:val="0"/>
          <w:marRight w:val="0"/>
          <w:marTop w:val="0"/>
          <w:marBottom w:val="0"/>
          <w:divBdr>
            <w:top w:val="none" w:sz="0" w:space="0" w:color="auto"/>
            <w:left w:val="none" w:sz="0" w:space="0" w:color="auto"/>
            <w:bottom w:val="none" w:sz="0" w:space="0" w:color="auto"/>
            <w:right w:val="none" w:sz="0" w:space="0" w:color="auto"/>
          </w:divBdr>
        </w:div>
        <w:div w:id="1835954589">
          <w:marLeft w:val="0"/>
          <w:marRight w:val="0"/>
          <w:marTop w:val="0"/>
          <w:marBottom w:val="0"/>
          <w:divBdr>
            <w:top w:val="none" w:sz="0" w:space="0" w:color="auto"/>
            <w:left w:val="none" w:sz="0" w:space="0" w:color="auto"/>
            <w:bottom w:val="none" w:sz="0" w:space="0" w:color="auto"/>
            <w:right w:val="none" w:sz="0" w:space="0" w:color="auto"/>
          </w:divBdr>
        </w:div>
        <w:div w:id="1247031600">
          <w:marLeft w:val="0"/>
          <w:marRight w:val="0"/>
          <w:marTop w:val="0"/>
          <w:marBottom w:val="0"/>
          <w:divBdr>
            <w:top w:val="none" w:sz="0" w:space="0" w:color="auto"/>
            <w:left w:val="none" w:sz="0" w:space="0" w:color="auto"/>
            <w:bottom w:val="none" w:sz="0" w:space="0" w:color="auto"/>
            <w:right w:val="none" w:sz="0" w:space="0" w:color="auto"/>
          </w:divBdr>
        </w:div>
        <w:div w:id="66727174">
          <w:marLeft w:val="0"/>
          <w:marRight w:val="0"/>
          <w:marTop w:val="0"/>
          <w:marBottom w:val="0"/>
          <w:divBdr>
            <w:top w:val="none" w:sz="0" w:space="0" w:color="auto"/>
            <w:left w:val="none" w:sz="0" w:space="0" w:color="auto"/>
            <w:bottom w:val="none" w:sz="0" w:space="0" w:color="auto"/>
            <w:right w:val="none" w:sz="0" w:space="0" w:color="auto"/>
          </w:divBdr>
        </w:div>
        <w:div w:id="1421878064">
          <w:marLeft w:val="0"/>
          <w:marRight w:val="0"/>
          <w:marTop w:val="0"/>
          <w:marBottom w:val="0"/>
          <w:divBdr>
            <w:top w:val="none" w:sz="0" w:space="0" w:color="auto"/>
            <w:left w:val="none" w:sz="0" w:space="0" w:color="auto"/>
            <w:bottom w:val="none" w:sz="0" w:space="0" w:color="auto"/>
            <w:right w:val="none" w:sz="0" w:space="0" w:color="auto"/>
          </w:divBdr>
        </w:div>
        <w:div w:id="1885756182">
          <w:marLeft w:val="0"/>
          <w:marRight w:val="0"/>
          <w:marTop w:val="0"/>
          <w:marBottom w:val="0"/>
          <w:divBdr>
            <w:top w:val="none" w:sz="0" w:space="0" w:color="auto"/>
            <w:left w:val="none" w:sz="0" w:space="0" w:color="auto"/>
            <w:bottom w:val="none" w:sz="0" w:space="0" w:color="auto"/>
            <w:right w:val="none" w:sz="0" w:space="0" w:color="auto"/>
          </w:divBdr>
        </w:div>
        <w:div w:id="2130658247">
          <w:marLeft w:val="0"/>
          <w:marRight w:val="0"/>
          <w:marTop w:val="0"/>
          <w:marBottom w:val="0"/>
          <w:divBdr>
            <w:top w:val="none" w:sz="0" w:space="0" w:color="auto"/>
            <w:left w:val="none" w:sz="0" w:space="0" w:color="auto"/>
            <w:bottom w:val="none" w:sz="0" w:space="0" w:color="auto"/>
            <w:right w:val="none" w:sz="0" w:space="0" w:color="auto"/>
          </w:divBdr>
        </w:div>
        <w:div w:id="1241793418">
          <w:marLeft w:val="0"/>
          <w:marRight w:val="0"/>
          <w:marTop w:val="0"/>
          <w:marBottom w:val="0"/>
          <w:divBdr>
            <w:top w:val="none" w:sz="0" w:space="0" w:color="auto"/>
            <w:left w:val="none" w:sz="0" w:space="0" w:color="auto"/>
            <w:bottom w:val="none" w:sz="0" w:space="0" w:color="auto"/>
            <w:right w:val="none" w:sz="0" w:space="0" w:color="auto"/>
          </w:divBdr>
        </w:div>
        <w:div w:id="824080693">
          <w:marLeft w:val="0"/>
          <w:marRight w:val="0"/>
          <w:marTop w:val="0"/>
          <w:marBottom w:val="0"/>
          <w:divBdr>
            <w:top w:val="none" w:sz="0" w:space="0" w:color="auto"/>
            <w:left w:val="none" w:sz="0" w:space="0" w:color="auto"/>
            <w:bottom w:val="none" w:sz="0" w:space="0" w:color="auto"/>
            <w:right w:val="none" w:sz="0" w:space="0" w:color="auto"/>
          </w:divBdr>
        </w:div>
        <w:div w:id="248202798">
          <w:marLeft w:val="0"/>
          <w:marRight w:val="0"/>
          <w:marTop w:val="0"/>
          <w:marBottom w:val="0"/>
          <w:divBdr>
            <w:top w:val="none" w:sz="0" w:space="0" w:color="auto"/>
            <w:left w:val="none" w:sz="0" w:space="0" w:color="auto"/>
            <w:bottom w:val="none" w:sz="0" w:space="0" w:color="auto"/>
            <w:right w:val="none" w:sz="0" w:space="0" w:color="auto"/>
          </w:divBdr>
        </w:div>
        <w:div w:id="2092046006">
          <w:marLeft w:val="0"/>
          <w:marRight w:val="0"/>
          <w:marTop w:val="0"/>
          <w:marBottom w:val="0"/>
          <w:divBdr>
            <w:top w:val="none" w:sz="0" w:space="0" w:color="auto"/>
            <w:left w:val="none" w:sz="0" w:space="0" w:color="auto"/>
            <w:bottom w:val="none" w:sz="0" w:space="0" w:color="auto"/>
            <w:right w:val="none" w:sz="0" w:space="0" w:color="auto"/>
          </w:divBdr>
        </w:div>
        <w:div w:id="1431585511">
          <w:marLeft w:val="0"/>
          <w:marRight w:val="0"/>
          <w:marTop w:val="0"/>
          <w:marBottom w:val="0"/>
          <w:divBdr>
            <w:top w:val="none" w:sz="0" w:space="0" w:color="auto"/>
            <w:left w:val="none" w:sz="0" w:space="0" w:color="auto"/>
            <w:bottom w:val="none" w:sz="0" w:space="0" w:color="auto"/>
            <w:right w:val="none" w:sz="0" w:space="0" w:color="auto"/>
          </w:divBdr>
        </w:div>
        <w:div w:id="1157769011">
          <w:marLeft w:val="0"/>
          <w:marRight w:val="0"/>
          <w:marTop w:val="0"/>
          <w:marBottom w:val="0"/>
          <w:divBdr>
            <w:top w:val="none" w:sz="0" w:space="0" w:color="auto"/>
            <w:left w:val="none" w:sz="0" w:space="0" w:color="auto"/>
            <w:bottom w:val="none" w:sz="0" w:space="0" w:color="auto"/>
            <w:right w:val="none" w:sz="0" w:space="0" w:color="auto"/>
          </w:divBdr>
        </w:div>
        <w:div w:id="1709455583">
          <w:marLeft w:val="0"/>
          <w:marRight w:val="0"/>
          <w:marTop w:val="0"/>
          <w:marBottom w:val="0"/>
          <w:divBdr>
            <w:top w:val="none" w:sz="0" w:space="0" w:color="auto"/>
            <w:left w:val="none" w:sz="0" w:space="0" w:color="auto"/>
            <w:bottom w:val="none" w:sz="0" w:space="0" w:color="auto"/>
            <w:right w:val="none" w:sz="0" w:space="0" w:color="auto"/>
          </w:divBdr>
        </w:div>
        <w:div w:id="1313095142">
          <w:marLeft w:val="0"/>
          <w:marRight w:val="0"/>
          <w:marTop w:val="0"/>
          <w:marBottom w:val="0"/>
          <w:divBdr>
            <w:top w:val="none" w:sz="0" w:space="0" w:color="auto"/>
            <w:left w:val="none" w:sz="0" w:space="0" w:color="auto"/>
            <w:bottom w:val="none" w:sz="0" w:space="0" w:color="auto"/>
            <w:right w:val="none" w:sz="0" w:space="0" w:color="auto"/>
          </w:divBdr>
        </w:div>
        <w:div w:id="853038786">
          <w:marLeft w:val="0"/>
          <w:marRight w:val="0"/>
          <w:marTop w:val="0"/>
          <w:marBottom w:val="0"/>
          <w:divBdr>
            <w:top w:val="none" w:sz="0" w:space="0" w:color="auto"/>
            <w:left w:val="none" w:sz="0" w:space="0" w:color="auto"/>
            <w:bottom w:val="none" w:sz="0" w:space="0" w:color="auto"/>
            <w:right w:val="none" w:sz="0" w:space="0" w:color="auto"/>
          </w:divBdr>
        </w:div>
        <w:div w:id="1781491736">
          <w:marLeft w:val="0"/>
          <w:marRight w:val="0"/>
          <w:marTop w:val="0"/>
          <w:marBottom w:val="0"/>
          <w:divBdr>
            <w:top w:val="none" w:sz="0" w:space="0" w:color="auto"/>
            <w:left w:val="none" w:sz="0" w:space="0" w:color="auto"/>
            <w:bottom w:val="none" w:sz="0" w:space="0" w:color="auto"/>
            <w:right w:val="none" w:sz="0" w:space="0" w:color="auto"/>
          </w:divBdr>
        </w:div>
        <w:div w:id="236133814">
          <w:marLeft w:val="0"/>
          <w:marRight w:val="0"/>
          <w:marTop w:val="0"/>
          <w:marBottom w:val="0"/>
          <w:divBdr>
            <w:top w:val="none" w:sz="0" w:space="0" w:color="auto"/>
            <w:left w:val="none" w:sz="0" w:space="0" w:color="auto"/>
            <w:bottom w:val="none" w:sz="0" w:space="0" w:color="auto"/>
            <w:right w:val="none" w:sz="0" w:space="0" w:color="auto"/>
          </w:divBdr>
        </w:div>
        <w:div w:id="1433622498">
          <w:marLeft w:val="0"/>
          <w:marRight w:val="0"/>
          <w:marTop w:val="0"/>
          <w:marBottom w:val="0"/>
          <w:divBdr>
            <w:top w:val="none" w:sz="0" w:space="0" w:color="auto"/>
            <w:left w:val="none" w:sz="0" w:space="0" w:color="auto"/>
            <w:bottom w:val="none" w:sz="0" w:space="0" w:color="auto"/>
            <w:right w:val="none" w:sz="0" w:space="0" w:color="auto"/>
          </w:divBdr>
        </w:div>
        <w:div w:id="563220670">
          <w:marLeft w:val="0"/>
          <w:marRight w:val="0"/>
          <w:marTop w:val="0"/>
          <w:marBottom w:val="0"/>
          <w:divBdr>
            <w:top w:val="none" w:sz="0" w:space="0" w:color="auto"/>
            <w:left w:val="none" w:sz="0" w:space="0" w:color="auto"/>
            <w:bottom w:val="none" w:sz="0" w:space="0" w:color="auto"/>
            <w:right w:val="none" w:sz="0" w:space="0" w:color="auto"/>
          </w:divBdr>
        </w:div>
        <w:div w:id="1682008370">
          <w:marLeft w:val="0"/>
          <w:marRight w:val="0"/>
          <w:marTop w:val="0"/>
          <w:marBottom w:val="0"/>
          <w:divBdr>
            <w:top w:val="none" w:sz="0" w:space="0" w:color="auto"/>
            <w:left w:val="none" w:sz="0" w:space="0" w:color="auto"/>
            <w:bottom w:val="none" w:sz="0" w:space="0" w:color="auto"/>
            <w:right w:val="none" w:sz="0" w:space="0" w:color="auto"/>
          </w:divBdr>
        </w:div>
        <w:div w:id="1361473055">
          <w:marLeft w:val="0"/>
          <w:marRight w:val="0"/>
          <w:marTop w:val="0"/>
          <w:marBottom w:val="0"/>
          <w:divBdr>
            <w:top w:val="none" w:sz="0" w:space="0" w:color="auto"/>
            <w:left w:val="none" w:sz="0" w:space="0" w:color="auto"/>
            <w:bottom w:val="none" w:sz="0" w:space="0" w:color="auto"/>
            <w:right w:val="none" w:sz="0" w:space="0" w:color="auto"/>
          </w:divBdr>
        </w:div>
      </w:divsChild>
    </w:div>
    <w:div w:id="1044988832">
      <w:bodyDiv w:val="1"/>
      <w:marLeft w:val="0"/>
      <w:marRight w:val="0"/>
      <w:marTop w:val="0"/>
      <w:marBottom w:val="0"/>
      <w:divBdr>
        <w:top w:val="none" w:sz="0" w:space="0" w:color="auto"/>
        <w:left w:val="none" w:sz="0" w:space="0" w:color="auto"/>
        <w:bottom w:val="none" w:sz="0" w:space="0" w:color="auto"/>
        <w:right w:val="none" w:sz="0" w:space="0" w:color="auto"/>
      </w:divBdr>
      <w:divsChild>
        <w:div w:id="1488550907">
          <w:marLeft w:val="0"/>
          <w:marRight w:val="0"/>
          <w:marTop w:val="15"/>
          <w:marBottom w:val="0"/>
          <w:divBdr>
            <w:top w:val="none" w:sz="0" w:space="0" w:color="auto"/>
            <w:left w:val="none" w:sz="0" w:space="0" w:color="auto"/>
            <w:bottom w:val="none" w:sz="0" w:space="0" w:color="auto"/>
            <w:right w:val="none" w:sz="0" w:space="0" w:color="auto"/>
          </w:divBdr>
          <w:divsChild>
            <w:div w:id="382364638">
              <w:marLeft w:val="0"/>
              <w:marRight w:val="0"/>
              <w:marTop w:val="0"/>
              <w:marBottom w:val="0"/>
              <w:divBdr>
                <w:top w:val="none" w:sz="0" w:space="0" w:color="auto"/>
                <w:left w:val="none" w:sz="0" w:space="0" w:color="auto"/>
                <w:bottom w:val="none" w:sz="0" w:space="0" w:color="auto"/>
                <w:right w:val="none" w:sz="0" w:space="0" w:color="auto"/>
              </w:divBdr>
              <w:divsChild>
                <w:div w:id="524514343">
                  <w:marLeft w:val="0"/>
                  <w:marRight w:val="0"/>
                  <w:marTop w:val="0"/>
                  <w:marBottom w:val="0"/>
                  <w:divBdr>
                    <w:top w:val="none" w:sz="0" w:space="0" w:color="auto"/>
                    <w:left w:val="none" w:sz="0" w:space="0" w:color="auto"/>
                    <w:bottom w:val="none" w:sz="0" w:space="0" w:color="auto"/>
                    <w:right w:val="none" w:sz="0" w:space="0" w:color="auto"/>
                  </w:divBdr>
                </w:div>
                <w:div w:id="837690204">
                  <w:marLeft w:val="0"/>
                  <w:marRight w:val="0"/>
                  <w:marTop w:val="0"/>
                  <w:marBottom w:val="0"/>
                  <w:divBdr>
                    <w:top w:val="none" w:sz="0" w:space="0" w:color="auto"/>
                    <w:left w:val="none" w:sz="0" w:space="0" w:color="auto"/>
                    <w:bottom w:val="none" w:sz="0" w:space="0" w:color="auto"/>
                    <w:right w:val="none" w:sz="0" w:space="0" w:color="auto"/>
                  </w:divBdr>
                </w:div>
                <w:div w:id="541017608">
                  <w:marLeft w:val="0"/>
                  <w:marRight w:val="0"/>
                  <w:marTop w:val="0"/>
                  <w:marBottom w:val="0"/>
                  <w:divBdr>
                    <w:top w:val="none" w:sz="0" w:space="0" w:color="auto"/>
                    <w:left w:val="none" w:sz="0" w:space="0" w:color="auto"/>
                    <w:bottom w:val="none" w:sz="0" w:space="0" w:color="auto"/>
                    <w:right w:val="none" w:sz="0" w:space="0" w:color="auto"/>
                  </w:divBdr>
                </w:div>
                <w:div w:id="1261723535">
                  <w:marLeft w:val="0"/>
                  <w:marRight w:val="0"/>
                  <w:marTop w:val="0"/>
                  <w:marBottom w:val="0"/>
                  <w:divBdr>
                    <w:top w:val="none" w:sz="0" w:space="0" w:color="auto"/>
                    <w:left w:val="none" w:sz="0" w:space="0" w:color="auto"/>
                    <w:bottom w:val="none" w:sz="0" w:space="0" w:color="auto"/>
                    <w:right w:val="none" w:sz="0" w:space="0" w:color="auto"/>
                  </w:divBdr>
                </w:div>
                <w:div w:id="388502589">
                  <w:marLeft w:val="0"/>
                  <w:marRight w:val="0"/>
                  <w:marTop w:val="0"/>
                  <w:marBottom w:val="0"/>
                  <w:divBdr>
                    <w:top w:val="none" w:sz="0" w:space="0" w:color="auto"/>
                    <w:left w:val="none" w:sz="0" w:space="0" w:color="auto"/>
                    <w:bottom w:val="none" w:sz="0" w:space="0" w:color="auto"/>
                    <w:right w:val="none" w:sz="0" w:space="0" w:color="auto"/>
                  </w:divBdr>
                </w:div>
                <w:div w:id="1796556125">
                  <w:marLeft w:val="0"/>
                  <w:marRight w:val="0"/>
                  <w:marTop w:val="0"/>
                  <w:marBottom w:val="0"/>
                  <w:divBdr>
                    <w:top w:val="none" w:sz="0" w:space="0" w:color="auto"/>
                    <w:left w:val="none" w:sz="0" w:space="0" w:color="auto"/>
                    <w:bottom w:val="none" w:sz="0" w:space="0" w:color="auto"/>
                    <w:right w:val="none" w:sz="0" w:space="0" w:color="auto"/>
                  </w:divBdr>
                </w:div>
                <w:div w:id="316112235">
                  <w:marLeft w:val="0"/>
                  <w:marRight w:val="0"/>
                  <w:marTop w:val="0"/>
                  <w:marBottom w:val="0"/>
                  <w:divBdr>
                    <w:top w:val="none" w:sz="0" w:space="0" w:color="auto"/>
                    <w:left w:val="none" w:sz="0" w:space="0" w:color="auto"/>
                    <w:bottom w:val="none" w:sz="0" w:space="0" w:color="auto"/>
                    <w:right w:val="none" w:sz="0" w:space="0" w:color="auto"/>
                  </w:divBdr>
                </w:div>
                <w:div w:id="299506279">
                  <w:marLeft w:val="0"/>
                  <w:marRight w:val="0"/>
                  <w:marTop w:val="0"/>
                  <w:marBottom w:val="0"/>
                  <w:divBdr>
                    <w:top w:val="none" w:sz="0" w:space="0" w:color="auto"/>
                    <w:left w:val="none" w:sz="0" w:space="0" w:color="auto"/>
                    <w:bottom w:val="none" w:sz="0" w:space="0" w:color="auto"/>
                    <w:right w:val="none" w:sz="0" w:space="0" w:color="auto"/>
                  </w:divBdr>
                </w:div>
                <w:div w:id="1699087397">
                  <w:marLeft w:val="0"/>
                  <w:marRight w:val="0"/>
                  <w:marTop w:val="0"/>
                  <w:marBottom w:val="0"/>
                  <w:divBdr>
                    <w:top w:val="none" w:sz="0" w:space="0" w:color="auto"/>
                    <w:left w:val="none" w:sz="0" w:space="0" w:color="auto"/>
                    <w:bottom w:val="none" w:sz="0" w:space="0" w:color="auto"/>
                    <w:right w:val="none" w:sz="0" w:space="0" w:color="auto"/>
                  </w:divBdr>
                </w:div>
                <w:div w:id="321355387">
                  <w:marLeft w:val="0"/>
                  <w:marRight w:val="0"/>
                  <w:marTop w:val="0"/>
                  <w:marBottom w:val="0"/>
                  <w:divBdr>
                    <w:top w:val="none" w:sz="0" w:space="0" w:color="auto"/>
                    <w:left w:val="none" w:sz="0" w:space="0" w:color="auto"/>
                    <w:bottom w:val="none" w:sz="0" w:space="0" w:color="auto"/>
                    <w:right w:val="none" w:sz="0" w:space="0" w:color="auto"/>
                  </w:divBdr>
                </w:div>
                <w:div w:id="1821312089">
                  <w:marLeft w:val="0"/>
                  <w:marRight w:val="0"/>
                  <w:marTop w:val="0"/>
                  <w:marBottom w:val="0"/>
                  <w:divBdr>
                    <w:top w:val="none" w:sz="0" w:space="0" w:color="auto"/>
                    <w:left w:val="none" w:sz="0" w:space="0" w:color="auto"/>
                    <w:bottom w:val="none" w:sz="0" w:space="0" w:color="auto"/>
                    <w:right w:val="none" w:sz="0" w:space="0" w:color="auto"/>
                  </w:divBdr>
                </w:div>
                <w:div w:id="1712655527">
                  <w:marLeft w:val="0"/>
                  <w:marRight w:val="0"/>
                  <w:marTop w:val="0"/>
                  <w:marBottom w:val="0"/>
                  <w:divBdr>
                    <w:top w:val="none" w:sz="0" w:space="0" w:color="auto"/>
                    <w:left w:val="none" w:sz="0" w:space="0" w:color="auto"/>
                    <w:bottom w:val="none" w:sz="0" w:space="0" w:color="auto"/>
                    <w:right w:val="none" w:sz="0" w:space="0" w:color="auto"/>
                  </w:divBdr>
                </w:div>
                <w:div w:id="2026442061">
                  <w:marLeft w:val="0"/>
                  <w:marRight w:val="0"/>
                  <w:marTop w:val="0"/>
                  <w:marBottom w:val="0"/>
                  <w:divBdr>
                    <w:top w:val="none" w:sz="0" w:space="0" w:color="auto"/>
                    <w:left w:val="none" w:sz="0" w:space="0" w:color="auto"/>
                    <w:bottom w:val="none" w:sz="0" w:space="0" w:color="auto"/>
                    <w:right w:val="none" w:sz="0" w:space="0" w:color="auto"/>
                  </w:divBdr>
                </w:div>
                <w:div w:id="1339387282">
                  <w:marLeft w:val="0"/>
                  <w:marRight w:val="0"/>
                  <w:marTop w:val="0"/>
                  <w:marBottom w:val="0"/>
                  <w:divBdr>
                    <w:top w:val="none" w:sz="0" w:space="0" w:color="auto"/>
                    <w:left w:val="none" w:sz="0" w:space="0" w:color="auto"/>
                    <w:bottom w:val="none" w:sz="0" w:space="0" w:color="auto"/>
                    <w:right w:val="none" w:sz="0" w:space="0" w:color="auto"/>
                  </w:divBdr>
                </w:div>
                <w:div w:id="552038601">
                  <w:marLeft w:val="0"/>
                  <w:marRight w:val="0"/>
                  <w:marTop w:val="0"/>
                  <w:marBottom w:val="0"/>
                  <w:divBdr>
                    <w:top w:val="none" w:sz="0" w:space="0" w:color="auto"/>
                    <w:left w:val="none" w:sz="0" w:space="0" w:color="auto"/>
                    <w:bottom w:val="none" w:sz="0" w:space="0" w:color="auto"/>
                    <w:right w:val="none" w:sz="0" w:space="0" w:color="auto"/>
                  </w:divBdr>
                </w:div>
                <w:div w:id="2025204594">
                  <w:marLeft w:val="0"/>
                  <w:marRight w:val="0"/>
                  <w:marTop w:val="0"/>
                  <w:marBottom w:val="0"/>
                  <w:divBdr>
                    <w:top w:val="none" w:sz="0" w:space="0" w:color="auto"/>
                    <w:left w:val="none" w:sz="0" w:space="0" w:color="auto"/>
                    <w:bottom w:val="none" w:sz="0" w:space="0" w:color="auto"/>
                    <w:right w:val="none" w:sz="0" w:space="0" w:color="auto"/>
                  </w:divBdr>
                </w:div>
                <w:div w:id="1137145920">
                  <w:marLeft w:val="0"/>
                  <w:marRight w:val="0"/>
                  <w:marTop w:val="0"/>
                  <w:marBottom w:val="0"/>
                  <w:divBdr>
                    <w:top w:val="none" w:sz="0" w:space="0" w:color="auto"/>
                    <w:left w:val="none" w:sz="0" w:space="0" w:color="auto"/>
                    <w:bottom w:val="none" w:sz="0" w:space="0" w:color="auto"/>
                    <w:right w:val="none" w:sz="0" w:space="0" w:color="auto"/>
                  </w:divBdr>
                </w:div>
                <w:div w:id="1539663442">
                  <w:marLeft w:val="0"/>
                  <w:marRight w:val="0"/>
                  <w:marTop w:val="0"/>
                  <w:marBottom w:val="0"/>
                  <w:divBdr>
                    <w:top w:val="none" w:sz="0" w:space="0" w:color="auto"/>
                    <w:left w:val="none" w:sz="0" w:space="0" w:color="auto"/>
                    <w:bottom w:val="none" w:sz="0" w:space="0" w:color="auto"/>
                    <w:right w:val="none" w:sz="0" w:space="0" w:color="auto"/>
                  </w:divBdr>
                </w:div>
                <w:div w:id="2088112888">
                  <w:marLeft w:val="0"/>
                  <w:marRight w:val="0"/>
                  <w:marTop w:val="0"/>
                  <w:marBottom w:val="0"/>
                  <w:divBdr>
                    <w:top w:val="none" w:sz="0" w:space="0" w:color="auto"/>
                    <w:left w:val="none" w:sz="0" w:space="0" w:color="auto"/>
                    <w:bottom w:val="none" w:sz="0" w:space="0" w:color="auto"/>
                    <w:right w:val="none" w:sz="0" w:space="0" w:color="auto"/>
                  </w:divBdr>
                </w:div>
                <w:div w:id="1079862678">
                  <w:marLeft w:val="0"/>
                  <w:marRight w:val="0"/>
                  <w:marTop w:val="0"/>
                  <w:marBottom w:val="0"/>
                  <w:divBdr>
                    <w:top w:val="none" w:sz="0" w:space="0" w:color="auto"/>
                    <w:left w:val="none" w:sz="0" w:space="0" w:color="auto"/>
                    <w:bottom w:val="none" w:sz="0" w:space="0" w:color="auto"/>
                    <w:right w:val="none" w:sz="0" w:space="0" w:color="auto"/>
                  </w:divBdr>
                </w:div>
                <w:div w:id="1232155939">
                  <w:marLeft w:val="0"/>
                  <w:marRight w:val="0"/>
                  <w:marTop w:val="0"/>
                  <w:marBottom w:val="0"/>
                  <w:divBdr>
                    <w:top w:val="none" w:sz="0" w:space="0" w:color="auto"/>
                    <w:left w:val="none" w:sz="0" w:space="0" w:color="auto"/>
                    <w:bottom w:val="none" w:sz="0" w:space="0" w:color="auto"/>
                    <w:right w:val="none" w:sz="0" w:space="0" w:color="auto"/>
                  </w:divBdr>
                </w:div>
                <w:div w:id="103575629">
                  <w:marLeft w:val="0"/>
                  <w:marRight w:val="0"/>
                  <w:marTop w:val="0"/>
                  <w:marBottom w:val="0"/>
                  <w:divBdr>
                    <w:top w:val="none" w:sz="0" w:space="0" w:color="auto"/>
                    <w:left w:val="none" w:sz="0" w:space="0" w:color="auto"/>
                    <w:bottom w:val="none" w:sz="0" w:space="0" w:color="auto"/>
                    <w:right w:val="none" w:sz="0" w:space="0" w:color="auto"/>
                  </w:divBdr>
                </w:div>
                <w:div w:id="1666666883">
                  <w:marLeft w:val="0"/>
                  <w:marRight w:val="0"/>
                  <w:marTop w:val="0"/>
                  <w:marBottom w:val="0"/>
                  <w:divBdr>
                    <w:top w:val="none" w:sz="0" w:space="0" w:color="auto"/>
                    <w:left w:val="none" w:sz="0" w:space="0" w:color="auto"/>
                    <w:bottom w:val="none" w:sz="0" w:space="0" w:color="auto"/>
                    <w:right w:val="none" w:sz="0" w:space="0" w:color="auto"/>
                  </w:divBdr>
                </w:div>
                <w:div w:id="806245661">
                  <w:marLeft w:val="0"/>
                  <w:marRight w:val="0"/>
                  <w:marTop w:val="0"/>
                  <w:marBottom w:val="0"/>
                  <w:divBdr>
                    <w:top w:val="none" w:sz="0" w:space="0" w:color="auto"/>
                    <w:left w:val="none" w:sz="0" w:space="0" w:color="auto"/>
                    <w:bottom w:val="none" w:sz="0" w:space="0" w:color="auto"/>
                    <w:right w:val="none" w:sz="0" w:space="0" w:color="auto"/>
                  </w:divBdr>
                </w:div>
                <w:div w:id="1547831131">
                  <w:marLeft w:val="0"/>
                  <w:marRight w:val="0"/>
                  <w:marTop w:val="0"/>
                  <w:marBottom w:val="0"/>
                  <w:divBdr>
                    <w:top w:val="none" w:sz="0" w:space="0" w:color="auto"/>
                    <w:left w:val="none" w:sz="0" w:space="0" w:color="auto"/>
                    <w:bottom w:val="none" w:sz="0" w:space="0" w:color="auto"/>
                    <w:right w:val="none" w:sz="0" w:space="0" w:color="auto"/>
                  </w:divBdr>
                </w:div>
                <w:div w:id="652877767">
                  <w:marLeft w:val="0"/>
                  <w:marRight w:val="0"/>
                  <w:marTop w:val="0"/>
                  <w:marBottom w:val="0"/>
                  <w:divBdr>
                    <w:top w:val="none" w:sz="0" w:space="0" w:color="auto"/>
                    <w:left w:val="none" w:sz="0" w:space="0" w:color="auto"/>
                    <w:bottom w:val="none" w:sz="0" w:space="0" w:color="auto"/>
                    <w:right w:val="none" w:sz="0" w:space="0" w:color="auto"/>
                  </w:divBdr>
                </w:div>
                <w:div w:id="588345698">
                  <w:marLeft w:val="0"/>
                  <w:marRight w:val="0"/>
                  <w:marTop w:val="0"/>
                  <w:marBottom w:val="0"/>
                  <w:divBdr>
                    <w:top w:val="none" w:sz="0" w:space="0" w:color="auto"/>
                    <w:left w:val="none" w:sz="0" w:space="0" w:color="auto"/>
                    <w:bottom w:val="none" w:sz="0" w:space="0" w:color="auto"/>
                    <w:right w:val="none" w:sz="0" w:space="0" w:color="auto"/>
                  </w:divBdr>
                </w:div>
                <w:div w:id="1814179607">
                  <w:marLeft w:val="0"/>
                  <w:marRight w:val="0"/>
                  <w:marTop w:val="0"/>
                  <w:marBottom w:val="0"/>
                  <w:divBdr>
                    <w:top w:val="none" w:sz="0" w:space="0" w:color="auto"/>
                    <w:left w:val="none" w:sz="0" w:space="0" w:color="auto"/>
                    <w:bottom w:val="none" w:sz="0" w:space="0" w:color="auto"/>
                    <w:right w:val="none" w:sz="0" w:space="0" w:color="auto"/>
                  </w:divBdr>
                </w:div>
                <w:div w:id="691105406">
                  <w:marLeft w:val="0"/>
                  <w:marRight w:val="0"/>
                  <w:marTop w:val="0"/>
                  <w:marBottom w:val="0"/>
                  <w:divBdr>
                    <w:top w:val="none" w:sz="0" w:space="0" w:color="auto"/>
                    <w:left w:val="none" w:sz="0" w:space="0" w:color="auto"/>
                    <w:bottom w:val="none" w:sz="0" w:space="0" w:color="auto"/>
                    <w:right w:val="none" w:sz="0" w:space="0" w:color="auto"/>
                  </w:divBdr>
                </w:div>
                <w:div w:id="2139253524">
                  <w:marLeft w:val="0"/>
                  <w:marRight w:val="0"/>
                  <w:marTop w:val="0"/>
                  <w:marBottom w:val="0"/>
                  <w:divBdr>
                    <w:top w:val="none" w:sz="0" w:space="0" w:color="auto"/>
                    <w:left w:val="none" w:sz="0" w:space="0" w:color="auto"/>
                    <w:bottom w:val="none" w:sz="0" w:space="0" w:color="auto"/>
                    <w:right w:val="none" w:sz="0" w:space="0" w:color="auto"/>
                  </w:divBdr>
                </w:div>
                <w:div w:id="91122687">
                  <w:marLeft w:val="0"/>
                  <w:marRight w:val="0"/>
                  <w:marTop w:val="0"/>
                  <w:marBottom w:val="0"/>
                  <w:divBdr>
                    <w:top w:val="none" w:sz="0" w:space="0" w:color="auto"/>
                    <w:left w:val="none" w:sz="0" w:space="0" w:color="auto"/>
                    <w:bottom w:val="none" w:sz="0" w:space="0" w:color="auto"/>
                    <w:right w:val="none" w:sz="0" w:space="0" w:color="auto"/>
                  </w:divBdr>
                </w:div>
                <w:div w:id="1056471390">
                  <w:marLeft w:val="0"/>
                  <w:marRight w:val="0"/>
                  <w:marTop w:val="0"/>
                  <w:marBottom w:val="0"/>
                  <w:divBdr>
                    <w:top w:val="none" w:sz="0" w:space="0" w:color="auto"/>
                    <w:left w:val="none" w:sz="0" w:space="0" w:color="auto"/>
                    <w:bottom w:val="none" w:sz="0" w:space="0" w:color="auto"/>
                    <w:right w:val="none" w:sz="0" w:space="0" w:color="auto"/>
                  </w:divBdr>
                </w:div>
                <w:div w:id="1071585591">
                  <w:marLeft w:val="0"/>
                  <w:marRight w:val="0"/>
                  <w:marTop w:val="0"/>
                  <w:marBottom w:val="0"/>
                  <w:divBdr>
                    <w:top w:val="none" w:sz="0" w:space="0" w:color="auto"/>
                    <w:left w:val="none" w:sz="0" w:space="0" w:color="auto"/>
                    <w:bottom w:val="none" w:sz="0" w:space="0" w:color="auto"/>
                    <w:right w:val="none" w:sz="0" w:space="0" w:color="auto"/>
                  </w:divBdr>
                </w:div>
                <w:div w:id="1415323412">
                  <w:marLeft w:val="0"/>
                  <w:marRight w:val="0"/>
                  <w:marTop w:val="0"/>
                  <w:marBottom w:val="0"/>
                  <w:divBdr>
                    <w:top w:val="none" w:sz="0" w:space="0" w:color="auto"/>
                    <w:left w:val="none" w:sz="0" w:space="0" w:color="auto"/>
                    <w:bottom w:val="none" w:sz="0" w:space="0" w:color="auto"/>
                    <w:right w:val="none" w:sz="0" w:space="0" w:color="auto"/>
                  </w:divBdr>
                </w:div>
                <w:div w:id="1579905389">
                  <w:marLeft w:val="0"/>
                  <w:marRight w:val="0"/>
                  <w:marTop w:val="0"/>
                  <w:marBottom w:val="0"/>
                  <w:divBdr>
                    <w:top w:val="none" w:sz="0" w:space="0" w:color="auto"/>
                    <w:left w:val="none" w:sz="0" w:space="0" w:color="auto"/>
                    <w:bottom w:val="none" w:sz="0" w:space="0" w:color="auto"/>
                    <w:right w:val="none" w:sz="0" w:space="0" w:color="auto"/>
                  </w:divBdr>
                </w:div>
                <w:div w:id="2042046875">
                  <w:marLeft w:val="0"/>
                  <w:marRight w:val="0"/>
                  <w:marTop w:val="0"/>
                  <w:marBottom w:val="0"/>
                  <w:divBdr>
                    <w:top w:val="none" w:sz="0" w:space="0" w:color="auto"/>
                    <w:left w:val="none" w:sz="0" w:space="0" w:color="auto"/>
                    <w:bottom w:val="none" w:sz="0" w:space="0" w:color="auto"/>
                    <w:right w:val="none" w:sz="0" w:space="0" w:color="auto"/>
                  </w:divBdr>
                </w:div>
                <w:div w:id="842548478">
                  <w:marLeft w:val="0"/>
                  <w:marRight w:val="0"/>
                  <w:marTop w:val="0"/>
                  <w:marBottom w:val="0"/>
                  <w:divBdr>
                    <w:top w:val="none" w:sz="0" w:space="0" w:color="auto"/>
                    <w:left w:val="none" w:sz="0" w:space="0" w:color="auto"/>
                    <w:bottom w:val="none" w:sz="0" w:space="0" w:color="auto"/>
                    <w:right w:val="none" w:sz="0" w:space="0" w:color="auto"/>
                  </w:divBdr>
                </w:div>
                <w:div w:id="1499804483">
                  <w:marLeft w:val="0"/>
                  <w:marRight w:val="0"/>
                  <w:marTop w:val="0"/>
                  <w:marBottom w:val="0"/>
                  <w:divBdr>
                    <w:top w:val="none" w:sz="0" w:space="0" w:color="auto"/>
                    <w:left w:val="none" w:sz="0" w:space="0" w:color="auto"/>
                    <w:bottom w:val="none" w:sz="0" w:space="0" w:color="auto"/>
                    <w:right w:val="none" w:sz="0" w:space="0" w:color="auto"/>
                  </w:divBdr>
                </w:div>
                <w:div w:id="397673194">
                  <w:marLeft w:val="0"/>
                  <w:marRight w:val="0"/>
                  <w:marTop w:val="0"/>
                  <w:marBottom w:val="0"/>
                  <w:divBdr>
                    <w:top w:val="none" w:sz="0" w:space="0" w:color="auto"/>
                    <w:left w:val="none" w:sz="0" w:space="0" w:color="auto"/>
                    <w:bottom w:val="none" w:sz="0" w:space="0" w:color="auto"/>
                    <w:right w:val="none" w:sz="0" w:space="0" w:color="auto"/>
                  </w:divBdr>
                </w:div>
                <w:div w:id="1459951007">
                  <w:marLeft w:val="0"/>
                  <w:marRight w:val="0"/>
                  <w:marTop w:val="0"/>
                  <w:marBottom w:val="0"/>
                  <w:divBdr>
                    <w:top w:val="none" w:sz="0" w:space="0" w:color="auto"/>
                    <w:left w:val="none" w:sz="0" w:space="0" w:color="auto"/>
                    <w:bottom w:val="none" w:sz="0" w:space="0" w:color="auto"/>
                    <w:right w:val="none" w:sz="0" w:space="0" w:color="auto"/>
                  </w:divBdr>
                </w:div>
                <w:div w:id="275717637">
                  <w:marLeft w:val="0"/>
                  <w:marRight w:val="0"/>
                  <w:marTop w:val="0"/>
                  <w:marBottom w:val="0"/>
                  <w:divBdr>
                    <w:top w:val="none" w:sz="0" w:space="0" w:color="auto"/>
                    <w:left w:val="none" w:sz="0" w:space="0" w:color="auto"/>
                    <w:bottom w:val="none" w:sz="0" w:space="0" w:color="auto"/>
                    <w:right w:val="none" w:sz="0" w:space="0" w:color="auto"/>
                  </w:divBdr>
                </w:div>
                <w:div w:id="802388310">
                  <w:marLeft w:val="0"/>
                  <w:marRight w:val="0"/>
                  <w:marTop w:val="0"/>
                  <w:marBottom w:val="0"/>
                  <w:divBdr>
                    <w:top w:val="none" w:sz="0" w:space="0" w:color="auto"/>
                    <w:left w:val="none" w:sz="0" w:space="0" w:color="auto"/>
                    <w:bottom w:val="none" w:sz="0" w:space="0" w:color="auto"/>
                    <w:right w:val="none" w:sz="0" w:space="0" w:color="auto"/>
                  </w:divBdr>
                </w:div>
                <w:div w:id="1932544256">
                  <w:marLeft w:val="0"/>
                  <w:marRight w:val="0"/>
                  <w:marTop w:val="0"/>
                  <w:marBottom w:val="0"/>
                  <w:divBdr>
                    <w:top w:val="none" w:sz="0" w:space="0" w:color="auto"/>
                    <w:left w:val="none" w:sz="0" w:space="0" w:color="auto"/>
                    <w:bottom w:val="none" w:sz="0" w:space="0" w:color="auto"/>
                    <w:right w:val="none" w:sz="0" w:space="0" w:color="auto"/>
                  </w:divBdr>
                </w:div>
                <w:div w:id="816189453">
                  <w:marLeft w:val="0"/>
                  <w:marRight w:val="0"/>
                  <w:marTop w:val="0"/>
                  <w:marBottom w:val="0"/>
                  <w:divBdr>
                    <w:top w:val="none" w:sz="0" w:space="0" w:color="auto"/>
                    <w:left w:val="none" w:sz="0" w:space="0" w:color="auto"/>
                    <w:bottom w:val="none" w:sz="0" w:space="0" w:color="auto"/>
                    <w:right w:val="none" w:sz="0" w:space="0" w:color="auto"/>
                  </w:divBdr>
                </w:div>
                <w:div w:id="1063480120">
                  <w:marLeft w:val="0"/>
                  <w:marRight w:val="0"/>
                  <w:marTop w:val="0"/>
                  <w:marBottom w:val="0"/>
                  <w:divBdr>
                    <w:top w:val="none" w:sz="0" w:space="0" w:color="auto"/>
                    <w:left w:val="none" w:sz="0" w:space="0" w:color="auto"/>
                    <w:bottom w:val="none" w:sz="0" w:space="0" w:color="auto"/>
                    <w:right w:val="none" w:sz="0" w:space="0" w:color="auto"/>
                  </w:divBdr>
                </w:div>
                <w:div w:id="2121946317">
                  <w:marLeft w:val="0"/>
                  <w:marRight w:val="0"/>
                  <w:marTop w:val="0"/>
                  <w:marBottom w:val="0"/>
                  <w:divBdr>
                    <w:top w:val="none" w:sz="0" w:space="0" w:color="auto"/>
                    <w:left w:val="none" w:sz="0" w:space="0" w:color="auto"/>
                    <w:bottom w:val="none" w:sz="0" w:space="0" w:color="auto"/>
                    <w:right w:val="none" w:sz="0" w:space="0" w:color="auto"/>
                  </w:divBdr>
                </w:div>
                <w:div w:id="1828546695">
                  <w:marLeft w:val="0"/>
                  <w:marRight w:val="0"/>
                  <w:marTop w:val="0"/>
                  <w:marBottom w:val="0"/>
                  <w:divBdr>
                    <w:top w:val="none" w:sz="0" w:space="0" w:color="auto"/>
                    <w:left w:val="none" w:sz="0" w:space="0" w:color="auto"/>
                    <w:bottom w:val="none" w:sz="0" w:space="0" w:color="auto"/>
                    <w:right w:val="none" w:sz="0" w:space="0" w:color="auto"/>
                  </w:divBdr>
                </w:div>
                <w:div w:id="497430667">
                  <w:marLeft w:val="0"/>
                  <w:marRight w:val="0"/>
                  <w:marTop w:val="0"/>
                  <w:marBottom w:val="0"/>
                  <w:divBdr>
                    <w:top w:val="none" w:sz="0" w:space="0" w:color="auto"/>
                    <w:left w:val="none" w:sz="0" w:space="0" w:color="auto"/>
                    <w:bottom w:val="none" w:sz="0" w:space="0" w:color="auto"/>
                    <w:right w:val="none" w:sz="0" w:space="0" w:color="auto"/>
                  </w:divBdr>
                </w:div>
                <w:div w:id="1209338033">
                  <w:marLeft w:val="0"/>
                  <w:marRight w:val="0"/>
                  <w:marTop w:val="0"/>
                  <w:marBottom w:val="0"/>
                  <w:divBdr>
                    <w:top w:val="none" w:sz="0" w:space="0" w:color="auto"/>
                    <w:left w:val="none" w:sz="0" w:space="0" w:color="auto"/>
                    <w:bottom w:val="none" w:sz="0" w:space="0" w:color="auto"/>
                    <w:right w:val="none" w:sz="0" w:space="0" w:color="auto"/>
                  </w:divBdr>
                </w:div>
                <w:div w:id="141775331">
                  <w:marLeft w:val="0"/>
                  <w:marRight w:val="0"/>
                  <w:marTop w:val="0"/>
                  <w:marBottom w:val="0"/>
                  <w:divBdr>
                    <w:top w:val="none" w:sz="0" w:space="0" w:color="auto"/>
                    <w:left w:val="none" w:sz="0" w:space="0" w:color="auto"/>
                    <w:bottom w:val="none" w:sz="0" w:space="0" w:color="auto"/>
                    <w:right w:val="none" w:sz="0" w:space="0" w:color="auto"/>
                  </w:divBdr>
                </w:div>
                <w:div w:id="184444730">
                  <w:marLeft w:val="0"/>
                  <w:marRight w:val="0"/>
                  <w:marTop w:val="0"/>
                  <w:marBottom w:val="0"/>
                  <w:divBdr>
                    <w:top w:val="none" w:sz="0" w:space="0" w:color="auto"/>
                    <w:left w:val="none" w:sz="0" w:space="0" w:color="auto"/>
                    <w:bottom w:val="none" w:sz="0" w:space="0" w:color="auto"/>
                    <w:right w:val="none" w:sz="0" w:space="0" w:color="auto"/>
                  </w:divBdr>
                </w:div>
                <w:div w:id="819034034">
                  <w:marLeft w:val="0"/>
                  <w:marRight w:val="0"/>
                  <w:marTop w:val="0"/>
                  <w:marBottom w:val="0"/>
                  <w:divBdr>
                    <w:top w:val="none" w:sz="0" w:space="0" w:color="auto"/>
                    <w:left w:val="none" w:sz="0" w:space="0" w:color="auto"/>
                    <w:bottom w:val="none" w:sz="0" w:space="0" w:color="auto"/>
                    <w:right w:val="none" w:sz="0" w:space="0" w:color="auto"/>
                  </w:divBdr>
                </w:div>
                <w:div w:id="153180022">
                  <w:marLeft w:val="0"/>
                  <w:marRight w:val="0"/>
                  <w:marTop w:val="0"/>
                  <w:marBottom w:val="0"/>
                  <w:divBdr>
                    <w:top w:val="none" w:sz="0" w:space="0" w:color="auto"/>
                    <w:left w:val="none" w:sz="0" w:space="0" w:color="auto"/>
                    <w:bottom w:val="none" w:sz="0" w:space="0" w:color="auto"/>
                    <w:right w:val="none" w:sz="0" w:space="0" w:color="auto"/>
                  </w:divBdr>
                </w:div>
                <w:div w:id="1715540397">
                  <w:marLeft w:val="0"/>
                  <w:marRight w:val="0"/>
                  <w:marTop w:val="0"/>
                  <w:marBottom w:val="0"/>
                  <w:divBdr>
                    <w:top w:val="none" w:sz="0" w:space="0" w:color="auto"/>
                    <w:left w:val="none" w:sz="0" w:space="0" w:color="auto"/>
                    <w:bottom w:val="none" w:sz="0" w:space="0" w:color="auto"/>
                    <w:right w:val="none" w:sz="0" w:space="0" w:color="auto"/>
                  </w:divBdr>
                </w:div>
                <w:div w:id="412748671">
                  <w:marLeft w:val="0"/>
                  <w:marRight w:val="0"/>
                  <w:marTop w:val="0"/>
                  <w:marBottom w:val="0"/>
                  <w:divBdr>
                    <w:top w:val="none" w:sz="0" w:space="0" w:color="auto"/>
                    <w:left w:val="none" w:sz="0" w:space="0" w:color="auto"/>
                    <w:bottom w:val="none" w:sz="0" w:space="0" w:color="auto"/>
                    <w:right w:val="none" w:sz="0" w:space="0" w:color="auto"/>
                  </w:divBdr>
                </w:div>
                <w:div w:id="384187777">
                  <w:marLeft w:val="0"/>
                  <w:marRight w:val="0"/>
                  <w:marTop w:val="0"/>
                  <w:marBottom w:val="0"/>
                  <w:divBdr>
                    <w:top w:val="none" w:sz="0" w:space="0" w:color="auto"/>
                    <w:left w:val="none" w:sz="0" w:space="0" w:color="auto"/>
                    <w:bottom w:val="none" w:sz="0" w:space="0" w:color="auto"/>
                    <w:right w:val="none" w:sz="0" w:space="0" w:color="auto"/>
                  </w:divBdr>
                </w:div>
                <w:div w:id="478688836">
                  <w:marLeft w:val="0"/>
                  <w:marRight w:val="0"/>
                  <w:marTop w:val="0"/>
                  <w:marBottom w:val="0"/>
                  <w:divBdr>
                    <w:top w:val="none" w:sz="0" w:space="0" w:color="auto"/>
                    <w:left w:val="none" w:sz="0" w:space="0" w:color="auto"/>
                    <w:bottom w:val="none" w:sz="0" w:space="0" w:color="auto"/>
                    <w:right w:val="none" w:sz="0" w:space="0" w:color="auto"/>
                  </w:divBdr>
                </w:div>
                <w:div w:id="1674382633">
                  <w:marLeft w:val="0"/>
                  <w:marRight w:val="0"/>
                  <w:marTop w:val="0"/>
                  <w:marBottom w:val="0"/>
                  <w:divBdr>
                    <w:top w:val="none" w:sz="0" w:space="0" w:color="auto"/>
                    <w:left w:val="none" w:sz="0" w:space="0" w:color="auto"/>
                    <w:bottom w:val="none" w:sz="0" w:space="0" w:color="auto"/>
                    <w:right w:val="none" w:sz="0" w:space="0" w:color="auto"/>
                  </w:divBdr>
                </w:div>
                <w:div w:id="1969042165">
                  <w:marLeft w:val="0"/>
                  <w:marRight w:val="0"/>
                  <w:marTop w:val="0"/>
                  <w:marBottom w:val="0"/>
                  <w:divBdr>
                    <w:top w:val="none" w:sz="0" w:space="0" w:color="auto"/>
                    <w:left w:val="none" w:sz="0" w:space="0" w:color="auto"/>
                    <w:bottom w:val="none" w:sz="0" w:space="0" w:color="auto"/>
                    <w:right w:val="none" w:sz="0" w:space="0" w:color="auto"/>
                  </w:divBdr>
                </w:div>
                <w:div w:id="72507014">
                  <w:marLeft w:val="0"/>
                  <w:marRight w:val="0"/>
                  <w:marTop w:val="0"/>
                  <w:marBottom w:val="0"/>
                  <w:divBdr>
                    <w:top w:val="none" w:sz="0" w:space="0" w:color="auto"/>
                    <w:left w:val="none" w:sz="0" w:space="0" w:color="auto"/>
                    <w:bottom w:val="none" w:sz="0" w:space="0" w:color="auto"/>
                    <w:right w:val="none" w:sz="0" w:space="0" w:color="auto"/>
                  </w:divBdr>
                </w:div>
                <w:div w:id="1696347831">
                  <w:marLeft w:val="0"/>
                  <w:marRight w:val="0"/>
                  <w:marTop w:val="0"/>
                  <w:marBottom w:val="0"/>
                  <w:divBdr>
                    <w:top w:val="none" w:sz="0" w:space="0" w:color="auto"/>
                    <w:left w:val="none" w:sz="0" w:space="0" w:color="auto"/>
                    <w:bottom w:val="none" w:sz="0" w:space="0" w:color="auto"/>
                    <w:right w:val="none" w:sz="0" w:space="0" w:color="auto"/>
                  </w:divBdr>
                </w:div>
                <w:div w:id="518743580">
                  <w:marLeft w:val="0"/>
                  <w:marRight w:val="0"/>
                  <w:marTop w:val="0"/>
                  <w:marBottom w:val="0"/>
                  <w:divBdr>
                    <w:top w:val="none" w:sz="0" w:space="0" w:color="auto"/>
                    <w:left w:val="none" w:sz="0" w:space="0" w:color="auto"/>
                    <w:bottom w:val="none" w:sz="0" w:space="0" w:color="auto"/>
                    <w:right w:val="none" w:sz="0" w:space="0" w:color="auto"/>
                  </w:divBdr>
                </w:div>
                <w:div w:id="1799059675">
                  <w:marLeft w:val="0"/>
                  <w:marRight w:val="0"/>
                  <w:marTop w:val="0"/>
                  <w:marBottom w:val="0"/>
                  <w:divBdr>
                    <w:top w:val="none" w:sz="0" w:space="0" w:color="auto"/>
                    <w:left w:val="none" w:sz="0" w:space="0" w:color="auto"/>
                    <w:bottom w:val="none" w:sz="0" w:space="0" w:color="auto"/>
                    <w:right w:val="none" w:sz="0" w:space="0" w:color="auto"/>
                  </w:divBdr>
                </w:div>
                <w:div w:id="214204183">
                  <w:marLeft w:val="0"/>
                  <w:marRight w:val="0"/>
                  <w:marTop w:val="0"/>
                  <w:marBottom w:val="0"/>
                  <w:divBdr>
                    <w:top w:val="none" w:sz="0" w:space="0" w:color="auto"/>
                    <w:left w:val="none" w:sz="0" w:space="0" w:color="auto"/>
                    <w:bottom w:val="none" w:sz="0" w:space="0" w:color="auto"/>
                    <w:right w:val="none" w:sz="0" w:space="0" w:color="auto"/>
                  </w:divBdr>
                </w:div>
                <w:div w:id="1389763965">
                  <w:marLeft w:val="0"/>
                  <w:marRight w:val="0"/>
                  <w:marTop w:val="0"/>
                  <w:marBottom w:val="0"/>
                  <w:divBdr>
                    <w:top w:val="none" w:sz="0" w:space="0" w:color="auto"/>
                    <w:left w:val="none" w:sz="0" w:space="0" w:color="auto"/>
                    <w:bottom w:val="none" w:sz="0" w:space="0" w:color="auto"/>
                    <w:right w:val="none" w:sz="0" w:space="0" w:color="auto"/>
                  </w:divBdr>
                </w:div>
                <w:div w:id="1649699140">
                  <w:marLeft w:val="0"/>
                  <w:marRight w:val="0"/>
                  <w:marTop w:val="0"/>
                  <w:marBottom w:val="0"/>
                  <w:divBdr>
                    <w:top w:val="none" w:sz="0" w:space="0" w:color="auto"/>
                    <w:left w:val="none" w:sz="0" w:space="0" w:color="auto"/>
                    <w:bottom w:val="none" w:sz="0" w:space="0" w:color="auto"/>
                    <w:right w:val="none" w:sz="0" w:space="0" w:color="auto"/>
                  </w:divBdr>
                </w:div>
                <w:div w:id="1905218245">
                  <w:marLeft w:val="0"/>
                  <w:marRight w:val="0"/>
                  <w:marTop w:val="0"/>
                  <w:marBottom w:val="0"/>
                  <w:divBdr>
                    <w:top w:val="none" w:sz="0" w:space="0" w:color="auto"/>
                    <w:left w:val="none" w:sz="0" w:space="0" w:color="auto"/>
                    <w:bottom w:val="none" w:sz="0" w:space="0" w:color="auto"/>
                    <w:right w:val="none" w:sz="0" w:space="0" w:color="auto"/>
                  </w:divBdr>
                </w:div>
                <w:div w:id="1594822730">
                  <w:marLeft w:val="0"/>
                  <w:marRight w:val="0"/>
                  <w:marTop w:val="0"/>
                  <w:marBottom w:val="0"/>
                  <w:divBdr>
                    <w:top w:val="none" w:sz="0" w:space="0" w:color="auto"/>
                    <w:left w:val="none" w:sz="0" w:space="0" w:color="auto"/>
                    <w:bottom w:val="none" w:sz="0" w:space="0" w:color="auto"/>
                    <w:right w:val="none" w:sz="0" w:space="0" w:color="auto"/>
                  </w:divBdr>
                </w:div>
                <w:div w:id="1888954961">
                  <w:marLeft w:val="0"/>
                  <w:marRight w:val="0"/>
                  <w:marTop w:val="0"/>
                  <w:marBottom w:val="0"/>
                  <w:divBdr>
                    <w:top w:val="none" w:sz="0" w:space="0" w:color="auto"/>
                    <w:left w:val="none" w:sz="0" w:space="0" w:color="auto"/>
                    <w:bottom w:val="none" w:sz="0" w:space="0" w:color="auto"/>
                    <w:right w:val="none" w:sz="0" w:space="0" w:color="auto"/>
                  </w:divBdr>
                </w:div>
                <w:div w:id="21387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2106">
      <w:bodyDiv w:val="1"/>
      <w:marLeft w:val="0"/>
      <w:marRight w:val="0"/>
      <w:marTop w:val="0"/>
      <w:marBottom w:val="0"/>
      <w:divBdr>
        <w:top w:val="none" w:sz="0" w:space="0" w:color="auto"/>
        <w:left w:val="none" w:sz="0" w:space="0" w:color="auto"/>
        <w:bottom w:val="none" w:sz="0" w:space="0" w:color="auto"/>
        <w:right w:val="none" w:sz="0" w:space="0" w:color="auto"/>
      </w:divBdr>
      <w:divsChild>
        <w:div w:id="402223674">
          <w:marLeft w:val="0"/>
          <w:marRight w:val="0"/>
          <w:marTop w:val="0"/>
          <w:marBottom w:val="0"/>
          <w:divBdr>
            <w:top w:val="none" w:sz="0" w:space="0" w:color="auto"/>
            <w:left w:val="none" w:sz="0" w:space="0" w:color="auto"/>
            <w:bottom w:val="none" w:sz="0" w:space="0" w:color="auto"/>
            <w:right w:val="none" w:sz="0" w:space="0" w:color="auto"/>
          </w:divBdr>
        </w:div>
        <w:div w:id="1349603907">
          <w:marLeft w:val="0"/>
          <w:marRight w:val="0"/>
          <w:marTop w:val="0"/>
          <w:marBottom w:val="0"/>
          <w:divBdr>
            <w:top w:val="none" w:sz="0" w:space="0" w:color="auto"/>
            <w:left w:val="none" w:sz="0" w:space="0" w:color="auto"/>
            <w:bottom w:val="none" w:sz="0" w:space="0" w:color="auto"/>
            <w:right w:val="none" w:sz="0" w:space="0" w:color="auto"/>
          </w:divBdr>
        </w:div>
      </w:divsChild>
    </w:div>
    <w:div w:id="2032299092">
      <w:bodyDiv w:val="1"/>
      <w:marLeft w:val="0"/>
      <w:marRight w:val="0"/>
      <w:marTop w:val="0"/>
      <w:marBottom w:val="0"/>
      <w:divBdr>
        <w:top w:val="none" w:sz="0" w:space="0" w:color="auto"/>
        <w:left w:val="none" w:sz="0" w:space="0" w:color="auto"/>
        <w:bottom w:val="none" w:sz="0" w:space="0" w:color="auto"/>
        <w:right w:val="none" w:sz="0" w:space="0" w:color="auto"/>
      </w:divBdr>
      <w:divsChild>
        <w:div w:id="688994050">
          <w:marLeft w:val="0"/>
          <w:marRight w:val="0"/>
          <w:marTop w:val="0"/>
          <w:marBottom w:val="0"/>
          <w:divBdr>
            <w:top w:val="none" w:sz="0" w:space="0" w:color="auto"/>
            <w:left w:val="none" w:sz="0" w:space="0" w:color="auto"/>
            <w:bottom w:val="none" w:sz="0" w:space="0" w:color="auto"/>
            <w:right w:val="none" w:sz="0" w:space="0" w:color="auto"/>
          </w:divBdr>
        </w:div>
        <w:div w:id="1665933410">
          <w:marLeft w:val="0"/>
          <w:marRight w:val="0"/>
          <w:marTop w:val="0"/>
          <w:marBottom w:val="0"/>
          <w:divBdr>
            <w:top w:val="none" w:sz="0" w:space="0" w:color="auto"/>
            <w:left w:val="none" w:sz="0" w:space="0" w:color="auto"/>
            <w:bottom w:val="none" w:sz="0" w:space="0" w:color="auto"/>
            <w:right w:val="none" w:sz="0" w:space="0" w:color="auto"/>
          </w:divBdr>
        </w:div>
        <w:div w:id="1714228463">
          <w:marLeft w:val="0"/>
          <w:marRight w:val="0"/>
          <w:marTop w:val="0"/>
          <w:marBottom w:val="0"/>
          <w:divBdr>
            <w:top w:val="none" w:sz="0" w:space="0" w:color="auto"/>
            <w:left w:val="none" w:sz="0" w:space="0" w:color="auto"/>
            <w:bottom w:val="none" w:sz="0" w:space="0" w:color="auto"/>
            <w:right w:val="none" w:sz="0" w:space="0" w:color="auto"/>
          </w:divBdr>
        </w:div>
        <w:div w:id="829249260">
          <w:marLeft w:val="0"/>
          <w:marRight w:val="0"/>
          <w:marTop w:val="0"/>
          <w:marBottom w:val="0"/>
          <w:divBdr>
            <w:top w:val="none" w:sz="0" w:space="0" w:color="auto"/>
            <w:left w:val="none" w:sz="0" w:space="0" w:color="auto"/>
            <w:bottom w:val="none" w:sz="0" w:space="0" w:color="auto"/>
            <w:right w:val="none" w:sz="0" w:space="0" w:color="auto"/>
          </w:divBdr>
        </w:div>
        <w:div w:id="932518554">
          <w:marLeft w:val="0"/>
          <w:marRight w:val="0"/>
          <w:marTop w:val="0"/>
          <w:marBottom w:val="0"/>
          <w:divBdr>
            <w:top w:val="none" w:sz="0" w:space="0" w:color="auto"/>
            <w:left w:val="none" w:sz="0" w:space="0" w:color="auto"/>
            <w:bottom w:val="none" w:sz="0" w:space="0" w:color="auto"/>
            <w:right w:val="none" w:sz="0" w:space="0" w:color="auto"/>
          </w:divBdr>
        </w:div>
        <w:div w:id="123239069">
          <w:marLeft w:val="0"/>
          <w:marRight w:val="0"/>
          <w:marTop w:val="0"/>
          <w:marBottom w:val="0"/>
          <w:divBdr>
            <w:top w:val="none" w:sz="0" w:space="0" w:color="auto"/>
            <w:left w:val="none" w:sz="0" w:space="0" w:color="auto"/>
            <w:bottom w:val="none" w:sz="0" w:space="0" w:color="auto"/>
            <w:right w:val="none" w:sz="0" w:space="0" w:color="auto"/>
          </w:divBdr>
        </w:div>
        <w:div w:id="11031429">
          <w:marLeft w:val="0"/>
          <w:marRight w:val="0"/>
          <w:marTop w:val="0"/>
          <w:marBottom w:val="0"/>
          <w:divBdr>
            <w:top w:val="none" w:sz="0" w:space="0" w:color="auto"/>
            <w:left w:val="none" w:sz="0" w:space="0" w:color="auto"/>
            <w:bottom w:val="none" w:sz="0" w:space="0" w:color="auto"/>
            <w:right w:val="none" w:sz="0" w:space="0" w:color="auto"/>
          </w:divBdr>
        </w:div>
        <w:div w:id="1033849284">
          <w:marLeft w:val="0"/>
          <w:marRight w:val="0"/>
          <w:marTop w:val="0"/>
          <w:marBottom w:val="0"/>
          <w:divBdr>
            <w:top w:val="none" w:sz="0" w:space="0" w:color="auto"/>
            <w:left w:val="none" w:sz="0" w:space="0" w:color="auto"/>
            <w:bottom w:val="none" w:sz="0" w:space="0" w:color="auto"/>
            <w:right w:val="none" w:sz="0" w:space="0" w:color="auto"/>
          </w:divBdr>
        </w:div>
        <w:div w:id="1963151160">
          <w:marLeft w:val="0"/>
          <w:marRight w:val="0"/>
          <w:marTop w:val="0"/>
          <w:marBottom w:val="0"/>
          <w:divBdr>
            <w:top w:val="none" w:sz="0" w:space="0" w:color="auto"/>
            <w:left w:val="none" w:sz="0" w:space="0" w:color="auto"/>
            <w:bottom w:val="none" w:sz="0" w:space="0" w:color="auto"/>
            <w:right w:val="none" w:sz="0" w:space="0" w:color="auto"/>
          </w:divBdr>
        </w:div>
        <w:div w:id="870993309">
          <w:marLeft w:val="0"/>
          <w:marRight w:val="0"/>
          <w:marTop w:val="0"/>
          <w:marBottom w:val="0"/>
          <w:divBdr>
            <w:top w:val="none" w:sz="0" w:space="0" w:color="auto"/>
            <w:left w:val="none" w:sz="0" w:space="0" w:color="auto"/>
            <w:bottom w:val="none" w:sz="0" w:space="0" w:color="auto"/>
            <w:right w:val="none" w:sz="0" w:space="0" w:color="auto"/>
          </w:divBdr>
        </w:div>
        <w:div w:id="780027870">
          <w:marLeft w:val="0"/>
          <w:marRight w:val="0"/>
          <w:marTop w:val="0"/>
          <w:marBottom w:val="0"/>
          <w:divBdr>
            <w:top w:val="none" w:sz="0" w:space="0" w:color="auto"/>
            <w:left w:val="none" w:sz="0" w:space="0" w:color="auto"/>
            <w:bottom w:val="none" w:sz="0" w:space="0" w:color="auto"/>
            <w:right w:val="none" w:sz="0" w:space="0" w:color="auto"/>
          </w:divBdr>
        </w:div>
        <w:div w:id="826634054">
          <w:marLeft w:val="0"/>
          <w:marRight w:val="0"/>
          <w:marTop w:val="0"/>
          <w:marBottom w:val="0"/>
          <w:divBdr>
            <w:top w:val="none" w:sz="0" w:space="0" w:color="auto"/>
            <w:left w:val="none" w:sz="0" w:space="0" w:color="auto"/>
            <w:bottom w:val="none" w:sz="0" w:space="0" w:color="auto"/>
            <w:right w:val="none" w:sz="0" w:space="0" w:color="auto"/>
          </w:divBdr>
        </w:div>
        <w:div w:id="2010480449">
          <w:marLeft w:val="0"/>
          <w:marRight w:val="0"/>
          <w:marTop w:val="0"/>
          <w:marBottom w:val="0"/>
          <w:divBdr>
            <w:top w:val="none" w:sz="0" w:space="0" w:color="auto"/>
            <w:left w:val="none" w:sz="0" w:space="0" w:color="auto"/>
            <w:bottom w:val="none" w:sz="0" w:space="0" w:color="auto"/>
            <w:right w:val="none" w:sz="0" w:space="0" w:color="auto"/>
          </w:divBdr>
        </w:div>
        <w:div w:id="560752479">
          <w:marLeft w:val="0"/>
          <w:marRight w:val="0"/>
          <w:marTop w:val="0"/>
          <w:marBottom w:val="0"/>
          <w:divBdr>
            <w:top w:val="none" w:sz="0" w:space="0" w:color="auto"/>
            <w:left w:val="none" w:sz="0" w:space="0" w:color="auto"/>
            <w:bottom w:val="none" w:sz="0" w:space="0" w:color="auto"/>
            <w:right w:val="none" w:sz="0" w:space="0" w:color="auto"/>
          </w:divBdr>
        </w:div>
        <w:div w:id="1405563291">
          <w:marLeft w:val="0"/>
          <w:marRight w:val="0"/>
          <w:marTop w:val="0"/>
          <w:marBottom w:val="0"/>
          <w:divBdr>
            <w:top w:val="none" w:sz="0" w:space="0" w:color="auto"/>
            <w:left w:val="none" w:sz="0" w:space="0" w:color="auto"/>
            <w:bottom w:val="none" w:sz="0" w:space="0" w:color="auto"/>
            <w:right w:val="none" w:sz="0" w:space="0" w:color="auto"/>
          </w:divBdr>
        </w:div>
        <w:div w:id="389811719">
          <w:marLeft w:val="0"/>
          <w:marRight w:val="0"/>
          <w:marTop w:val="0"/>
          <w:marBottom w:val="0"/>
          <w:divBdr>
            <w:top w:val="none" w:sz="0" w:space="0" w:color="auto"/>
            <w:left w:val="none" w:sz="0" w:space="0" w:color="auto"/>
            <w:bottom w:val="none" w:sz="0" w:space="0" w:color="auto"/>
            <w:right w:val="none" w:sz="0" w:space="0" w:color="auto"/>
          </w:divBdr>
        </w:div>
        <w:div w:id="836849786">
          <w:marLeft w:val="0"/>
          <w:marRight w:val="0"/>
          <w:marTop w:val="0"/>
          <w:marBottom w:val="0"/>
          <w:divBdr>
            <w:top w:val="none" w:sz="0" w:space="0" w:color="auto"/>
            <w:left w:val="none" w:sz="0" w:space="0" w:color="auto"/>
            <w:bottom w:val="none" w:sz="0" w:space="0" w:color="auto"/>
            <w:right w:val="none" w:sz="0" w:space="0" w:color="auto"/>
          </w:divBdr>
        </w:div>
        <w:div w:id="1972438293">
          <w:marLeft w:val="0"/>
          <w:marRight w:val="0"/>
          <w:marTop w:val="0"/>
          <w:marBottom w:val="0"/>
          <w:divBdr>
            <w:top w:val="none" w:sz="0" w:space="0" w:color="auto"/>
            <w:left w:val="none" w:sz="0" w:space="0" w:color="auto"/>
            <w:bottom w:val="none" w:sz="0" w:space="0" w:color="auto"/>
            <w:right w:val="none" w:sz="0" w:space="0" w:color="auto"/>
          </w:divBdr>
        </w:div>
        <w:div w:id="66877737">
          <w:marLeft w:val="0"/>
          <w:marRight w:val="0"/>
          <w:marTop w:val="0"/>
          <w:marBottom w:val="0"/>
          <w:divBdr>
            <w:top w:val="none" w:sz="0" w:space="0" w:color="auto"/>
            <w:left w:val="none" w:sz="0" w:space="0" w:color="auto"/>
            <w:bottom w:val="none" w:sz="0" w:space="0" w:color="auto"/>
            <w:right w:val="none" w:sz="0" w:space="0" w:color="auto"/>
          </w:divBdr>
        </w:div>
        <w:div w:id="1237128946">
          <w:marLeft w:val="0"/>
          <w:marRight w:val="0"/>
          <w:marTop w:val="0"/>
          <w:marBottom w:val="0"/>
          <w:divBdr>
            <w:top w:val="none" w:sz="0" w:space="0" w:color="auto"/>
            <w:left w:val="none" w:sz="0" w:space="0" w:color="auto"/>
            <w:bottom w:val="none" w:sz="0" w:space="0" w:color="auto"/>
            <w:right w:val="none" w:sz="0" w:space="0" w:color="auto"/>
          </w:divBdr>
        </w:div>
        <w:div w:id="1565990431">
          <w:marLeft w:val="0"/>
          <w:marRight w:val="0"/>
          <w:marTop w:val="0"/>
          <w:marBottom w:val="0"/>
          <w:divBdr>
            <w:top w:val="none" w:sz="0" w:space="0" w:color="auto"/>
            <w:left w:val="none" w:sz="0" w:space="0" w:color="auto"/>
            <w:bottom w:val="none" w:sz="0" w:space="0" w:color="auto"/>
            <w:right w:val="none" w:sz="0" w:space="0" w:color="auto"/>
          </w:divBdr>
        </w:div>
        <w:div w:id="232089430">
          <w:marLeft w:val="0"/>
          <w:marRight w:val="0"/>
          <w:marTop w:val="0"/>
          <w:marBottom w:val="0"/>
          <w:divBdr>
            <w:top w:val="none" w:sz="0" w:space="0" w:color="auto"/>
            <w:left w:val="none" w:sz="0" w:space="0" w:color="auto"/>
            <w:bottom w:val="none" w:sz="0" w:space="0" w:color="auto"/>
            <w:right w:val="none" w:sz="0" w:space="0" w:color="auto"/>
          </w:divBdr>
        </w:div>
        <w:div w:id="1769736281">
          <w:marLeft w:val="0"/>
          <w:marRight w:val="0"/>
          <w:marTop w:val="0"/>
          <w:marBottom w:val="0"/>
          <w:divBdr>
            <w:top w:val="none" w:sz="0" w:space="0" w:color="auto"/>
            <w:left w:val="none" w:sz="0" w:space="0" w:color="auto"/>
            <w:bottom w:val="none" w:sz="0" w:space="0" w:color="auto"/>
            <w:right w:val="none" w:sz="0" w:space="0" w:color="auto"/>
          </w:divBdr>
        </w:div>
        <w:div w:id="1408380467">
          <w:marLeft w:val="0"/>
          <w:marRight w:val="0"/>
          <w:marTop w:val="0"/>
          <w:marBottom w:val="0"/>
          <w:divBdr>
            <w:top w:val="none" w:sz="0" w:space="0" w:color="auto"/>
            <w:left w:val="none" w:sz="0" w:space="0" w:color="auto"/>
            <w:bottom w:val="none" w:sz="0" w:space="0" w:color="auto"/>
            <w:right w:val="none" w:sz="0" w:space="0" w:color="auto"/>
          </w:divBdr>
        </w:div>
        <w:div w:id="2141918246">
          <w:marLeft w:val="0"/>
          <w:marRight w:val="0"/>
          <w:marTop w:val="0"/>
          <w:marBottom w:val="0"/>
          <w:divBdr>
            <w:top w:val="none" w:sz="0" w:space="0" w:color="auto"/>
            <w:left w:val="none" w:sz="0" w:space="0" w:color="auto"/>
            <w:bottom w:val="none" w:sz="0" w:space="0" w:color="auto"/>
            <w:right w:val="none" w:sz="0" w:space="0" w:color="auto"/>
          </w:divBdr>
        </w:div>
        <w:div w:id="1933208">
          <w:marLeft w:val="0"/>
          <w:marRight w:val="0"/>
          <w:marTop w:val="0"/>
          <w:marBottom w:val="0"/>
          <w:divBdr>
            <w:top w:val="none" w:sz="0" w:space="0" w:color="auto"/>
            <w:left w:val="none" w:sz="0" w:space="0" w:color="auto"/>
            <w:bottom w:val="none" w:sz="0" w:space="0" w:color="auto"/>
            <w:right w:val="none" w:sz="0" w:space="0" w:color="auto"/>
          </w:divBdr>
        </w:div>
        <w:div w:id="692346163">
          <w:marLeft w:val="0"/>
          <w:marRight w:val="0"/>
          <w:marTop w:val="0"/>
          <w:marBottom w:val="0"/>
          <w:divBdr>
            <w:top w:val="none" w:sz="0" w:space="0" w:color="auto"/>
            <w:left w:val="none" w:sz="0" w:space="0" w:color="auto"/>
            <w:bottom w:val="none" w:sz="0" w:space="0" w:color="auto"/>
            <w:right w:val="none" w:sz="0" w:space="0" w:color="auto"/>
          </w:divBdr>
        </w:div>
        <w:div w:id="544755734">
          <w:marLeft w:val="0"/>
          <w:marRight w:val="0"/>
          <w:marTop w:val="0"/>
          <w:marBottom w:val="0"/>
          <w:divBdr>
            <w:top w:val="none" w:sz="0" w:space="0" w:color="auto"/>
            <w:left w:val="none" w:sz="0" w:space="0" w:color="auto"/>
            <w:bottom w:val="none" w:sz="0" w:space="0" w:color="auto"/>
            <w:right w:val="none" w:sz="0" w:space="0" w:color="auto"/>
          </w:divBdr>
        </w:div>
        <w:div w:id="110905007">
          <w:marLeft w:val="0"/>
          <w:marRight w:val="0"/>
          <w:marTop w:val="0"/>
          <w:marBottom w:val="0"/>
          <w:divBdr>
            <w:top w:val="none" w:sz="0" w:space="0" w:color="auto"/>
            <w:left w:val="none" w:sz="0" w:space="0" w:color="auto"/>
            <w:bottom w:val="none" w:sz="0" w:space="0" w:color="auto"/>
            <w:right w:val="none" w:sz="0" w:space="0" w:color="auto"/>
          </w:divBdr>
        </w:div>
        <w:div w:id="1177961483">
          <w:marLeft w:val="0"/>
          <w:marRight w:val="0"/>
          <w:marTop w:val="0"/>
          <w:marBottom w:val="0"/>
          <w:divBdr>
            <w:top w:val="none" w:sz="0" w:space="0" w:color="auto"/>
            <w:left w:val="none" w:sz="0" w:space="0" w:color="auto"/>
            <w:bottom w:val="none" w:sz="0" w:space="0" w:color="auto"/>
            <w:right w:val="none" w:sz="0" w:space="0" w:color="auto"/>
          </w:divBdr>
        </w:div>
        <w:div w:id="2081172078">
          <w:marLeft w:val="0"/>
          <w:marRight w:val="0"/>
          <w:marTop w:val="0"/>
          <w:marBottom w:val="0"/>
          <w:divBdr>
            <w:top w:val="none" w:sz="0" w:space="0" w:color="auto"/>
            <w:left w:val="none" w:sz="0" w:space="0" w:color="auto"/>
            <w:bottom w:val="none" w:sz="0" w:space="0" w:color="auto"/>
            <w:right w:val="none" w:sz="0" w:space="0" w:color="auto"/>
          </w:divBdr>
        </w:div>
        <w:div w:id="1190146413">
          <w:marLeft w:val="0"/>
          <w:marRight w:val="0"/>
          <w:marTop w:val="0"/>
          <w:marBottom w:val="0"/>
          <w:divBdr>
            <w:top w:val="none" w:sz="0" w:space="0" w:color="auto"/>
            <w:left w:val="none" w:sz="0" w:space="0" w:color="auto"/>
            <w:bottom w:val="none" w:sz="0" w:space="0" w:color="auto"/>
            <w:right w:val="none" w:sz="0" w:space="0" w:color="auto"/>
          </w:divBdr>
        </w:div>
        <w:div w:id="764114868">
          <w:marLeft w:val="0"/>
          <w:marRight w:val="0"/>
          <w:marTop w:val="0"/>
          <w:marBottom w:val="0"/>
          <w:divBdr>
            <w:top w:val="none" w:sz="0" w:space="0" w:color="auto"/>
            <w:left w:val="none" w:sz="0" w:space="0" w:color="auto"/>
            <w:bottom w:val="none" w:sz="0" w:space="0" w:color="auto"/>
            <w:right w:val="none" w:sz="0" w:space="0" w:color="auto"/>
          </w:divBdr>
        </w:div>
        <w:div w:id="1667392313">
          <w:marLeft w:val="0"/>
          <w:marRight w:val="0"/>
          <w:marTop w:val="0"/>
          <w:marBottom w:val="0"/>
          <w:divBdr>
            <w:top w:val="none" w:sz="0" w:space="0" w:color="auto"/>
            <w:left w:val="none" w:sz="0" w:space="0" w:color="auto"/>
            <w:bottom w:val="none" w:sz="0" w:space="0" w:color="auto"/>
            <w:right w:val="none" w:sz="0" w:space="0" w:color="auto"/>
          </w:divBdr>
        </w:div>
        <w:div w:id="737748557">
          <w:marLeft w:val="0"/>
          <w:marRight w:val="0"/>
          <w:marTop w:val="0"/>
          <w:marBottom w:val="0"/>
          <w:divBdr>
            <w:top w:val="none" w:sz="0" w:space="0" w:color="auto"/>
            <w:left w:val="none" w:sz="0" w:space="0" w:color="auto"/>
            <w:bottom w:val="none" w:sz="0" w:space="0" w:color="auto"/>
            <w:right w:val="none" w:sz="0" w:space="0" w:color="auto"/>
          </w:divBdr>
        </w:div>
        <w:div w:id="2081366022">
          <w:marLeft w:val="0"/>
          <w:marRight w:val="0"/>
          <w:marTop w:val="0"/>
          <w:marBottom w:val="0"/>
          <w:divBdr>
            <w:top w:val="none" w:sz="0" w:space="0" w:color="auto"/>
            <w:left w:val="none" w:sz="0" w:space="0" w:color="auto"/>
            <w:bottom w:val="none" w:sz="0" w:space="0" w:color="auto"/>
            <w:right w:val="none" w:sz="0" w:space="0" w:color="auto"/>
          </w:divBdr>
        </w:div>
        <w:div w:id="668602432">
          <w:marLeft w:val="0"/>
          <w:marRight w:val="0"/>
          <w:marTop w:val="0"/>
          <w:marBottom w:val="0"/>
          <w:divBdr>
            <w:top w:val="none" w:sz="0" w:space="0" w:color="auto"/>
            <w:left w:val="none" w:sz="0" w:space="0" w:color="auto"/>
            <w:bottom w:val="none" w:sz="0" w:space="0" w:color="auto"/>
            <w:right w:val="none" w:sz="0" w:space="0" w:color="auto"/>
          </w:divBdr>
        </w:div>
        <w:div w:id="1964579015">
          <w:marLeft w:val="0"/>
          <w:marRight w:val="0"/>
          <w:marTop w:val="0"/>
          <w:marBottom w:val="0"/>
          <w:divBdr>
            <w:top w:val="none" w:sz="0" w:space="0" w:color="auto"/>
            <w:left w:val="none" w:sz="0" w:space="0" w:color="auto"/>
            <w:bottom w:val="none" w:sz="0" w:space="0" w:color="auto"/>
            <w:right w:val="none" w:sz="0" w:space="0" w:color="auto"/>
          </w:divBdr>
        </w:div>
        <w:div w:id="274874615">
          <w:marLeft w:val="0"/>
          <w:marRight w:val="0"/>
          <w:marTop w:val="0"/>
          <w:marBottom w:val="0"/>
          <w:divBdr>
            <w:top w:val="none" w:sz="0" w:space="0" w:color="auto"/>
            <w:left w:val="none" w:sz="0" w:space="0" w:color="auto"/>
            <w:bottom w:val="none" w:sz="0" w:space="0" w:color="auto"/>
            <w:right w:val="none" w:sz="0" w:space="0" w:color="auto"/>
          </w:divBdr>
        </w:div>
        <w:div w:id="1641612466">
          <w:marLeft w:val="0"/>
          <w:marRight w:val="0"/>
          <w:marTop w:val="0"/>
          <w:marBottom w:val="0"/>
          <w:divBdr>
            <w:top w:val="none" w:sz="0" w:space="0" w:color="auto"/>
            <w:left w:val="none" w:sz="0" w:space="0" w:color="auto"/>
            <w:bottom w:val="none" w:sz="0" w:space="0" w:color="auto"/>
            <w:right w:val="none" w:sz="0" w:space="0" w:color="auto"/>
          </w:divBdr>
        </w:div>
        <w:div w:id="464737147">
          <w:marLeft w:val="0"/>
          <w:marRight w:val="0"/>
          <w:marTop w:val="0"/>
          <w:marBottom w:val="0"/>
          <w:divBdr>
            <w:top w:val="none" w:sz="0" w:space="0" w:color="auto"/>
            <w:left w:val="none" w:sz="0" w:space="0" w:color="auto"/>
            <w:bottom w:val="none" w:sz="0" w:space="0" w:color="auto"/>
            <w:right w:val="none" w:sz="0" w:space="0" w:color="auto"/>
          </w:divBdr>
        </w:div>
        <w:div w:id="729156386">
          <w:marLeft w:val="0"/>
          <w:marRight w:val="0"/>
          <w:marTop w:val="0"/>
          <w:marBottom w:val="0"/>
          <w:divBdr>
            <w:top w:val="none" w:sz="0" w:space="0" w:color="auto"/>
            <w:left w:val="none" w:sz="0" w:space="0" w:color="auto"/>
            <w:bottom w:val="none" w:sz="0" w:space="0" w:color="auto"/>
            <w:right w:val="none" w:sz="0" w:space="0" w:color="auto"/>
          </w:divBdr>
        </w:div>
        <w:div w:id="792290408">
          <w:marLeft w:val="0"/>
          <w:marRight w:val="0"/>
          <w:marTop w:val="0"/>
          <w:marBottom w:val="0"/>
          <w:divBdr>
            <w:top w:val="none" w:sz="0" w:space="0" w:color="auto"/>
            <w:left w:val="none" w:sz="0" w:space="0" w:color="auto"/>
            <w:bottom w:val="none" w:sz="0" w:space="0" w:color="auto"/>
            <w:right w:val="none" w:sz="0" w:space="0" w:color="auto"/>
          </w:divBdr>
        </w:div>
        <w:div w:id="151408865">
          <w:marLeft w:val="0"/>
          <w:marRight w:val="0"/>
          <w:marTop w:val="0"/>
          <w:marBottom w:val="0"/>
          <w:divBdr>
            <w:top w:val="none" w:sz="0" w:space="0" w:color="auto"/>
            <w:left w:val="none" w:sz="0" w:space="0" w:color="auto"/>
            <w:bottom w:val="none" w:sz="0" w:space="0" w:color="auto"/>
            <w:right w:val="none" w:sz="0" w:space="0" w:color="auto"/>
          </w:divBdr>
        </w:div>
        <w:div w:id="1908807456">
          <w:marLeft w:val="0"/>
          <w:marRight w:val="0"/>
          <w:marTop w:val="0"/>
          <w:marBottom w:val="0"/>
          <w:divBdr>
            <w:top w:val="none" w:sz="0" w:space="0" w:color="auto"/>
            <w:left w:val="none" w:sz="0" w:space="0" w:color="auto"/>
            <w:bottom w:val="none" w:sz="0" w:space="0" w:color="auto"/>
            <w:right w:val="none" w:sz="0" w:space="0" w:color="auto"/>
          </w:divBdr>
        </w:div>
        <w:div w:id="892036936">
          <w:marLeft w:val="0"/>
          <w:marRight w:val="0"/>
          <w:marTop w:val="0"/>
          <w:marBottom w:val="0"/>
          <w:divBdr>
            <w:top w:val="none" w:sz="0" w:space="0" w:color="auto"/>
            <w:left w:val="none" w:sz="0" w:space="0" w:color="auto"/>
            <w:bottom w:val="none" w:sz="0" w:space="0" w:color="auto"/>
            <w:right w:val="none" w:sz="0" w:space="0" w:color="auto"/>
          </w:divBdr>
        </w:div>
        <w:div w:id="1730224516">
          <w:marLeft w:val="0"/>
          <w:marRight w:val="0"/>
          <w:marTop w:val="0"/>
          <w:marBottom w:val="0"/>
          <w:divBdr>
            <w:top w:val="none" w:sz="0" w:space="0" w:color="auto"/>
            <w:left w:val="none" w:sz="0" w:space="0" w:color="auto"/>
            <w:bottom w:val="none" w:sz="0" w:space="0" w:color="auto"/>
            <w:right w:val="none" w:sz="0" w:space="0" w:color="auto"/>
          </w:divBdr>
        </w:div>
        <w:div w:id="1518154582">
          <w:marLeft w:val="0"/>
          <w:marRight w:val="0"/>
          <w:marTop w:val="0"/>
          <w:marBottom w:val="0"/>
          <w:divBdr>
            <w:top w:val="none" w:sz="0" w:space="0" w:color="auto"/>
            <w:left w:val="none" w:sz="0" w:space="0" w:color="auto"/>
            <w:bottom w:val="none" w:sz="0" w:space="0" w:color="auto"/>
            <w:right w:val="none" w:sz="0" w:space="0" w:color="auto"/>
          </w:divBdr>
        </w:div>
        <w:div w:id="2100633247">
          <w:marLeft w:val="0"/>
          <w:marRight w:val="0"/>
          <w:marTop w:val="0"/>
          <w:marBottom w:val="0"/>
          <w:divBdr>
            <w:top w:val="none" w:sz="0" w:space="0" w:color="auto"/>
            <w:left w:val="none" w:sz="0" w:space="0" w:color="auto"/>
            <w:bottom w:val="none" w:sz="0" w:space="0" w:color="auto"/>
            <w:right w:val="none" w:sz="0" w:space="0" w:color="auto"/>
          </w:divBdr>
        </w:div>
        <w:div w:id="981621469">
          <w:marLeft w:val="0"/>
          <w:marRight w:val="0"/>
          <w:marTop w:val="0"/>
          <w:marBottom w:val="0"/>
          <w:divBdr>
            <w:top w:val="none" w:sz="0" w:space="0" w:color="auto"/>
            <w:left w:val="none" w:sz="0" w:space="0" w:color="auto"/>
            <w:bottom w:val="none" w:sz="0" w:space="0" w:color="auto"/>
            <w:right w:val="none" w:sz="0" w:space="0" w:color="auto"/>
          </w:divBdr>
        </w:div>
        <w:div w:id="96952629">
          <w:marLeft w:val="0"/>
          <w:marRight w:val="0"/>
          <w:marTop w:val="0"/>
          <w:marBottom w:val="0"/>
          <w:divBdr>
            <w:top w:val="none" w:sz="0" w:space="0" w:color="auto"/>
            <w:left w:val="none" w:sz="0" w:space="0" w:color="auto"/>
            <w:bottom w:val="none" w:sz="0" w:space="0" w:color="auto"/>
            <w:right w:val="none" w:sz="0" w:space="0" w:color="auto"/>
          </w:divBdr>
        </w:div>
        <w:div w:id="1250427372">
          <w:marLeft w:val="0"/>
          <w:marRight w:val="0"/>
          <w:marTop w:val="0"/>
          <w:marBottom w:val="0"/>
          <w:divBdr>
            <w:top w:val="none" w:sz="0" w:space="0" w:color="auto"/>
            <w:left w:val="none" w:sz="0" w:space="0" w:color="auto"/>
            <w:bottom w:val="none" w:sz="0" w:space="0" w:color="auto"/>
            <w:right w:val="none" w:sz="0" w:space="0" w:color="auto"/>
          </w:divBdr>
        </w:div>
        <w:div w:id="830945404">
          <w:marLeft w:val="0"/>
          <w:marRight w:val="0"/>
          <w:marTop w:val="0"/>
          <w:marBottom w:val="0"/>
          <w:divBdr>
            <w:top w:val="none" w:sz="0" w:space="0" w:color="auto"/>
            <w:left w:val="none" w:sz="0" w:space="0" w:color="auto"/>
            <w:bottom w:val="none" w:sz="0" w:space="0" w:color="auto"/>
            <w:right w:val="none" w:sz="0" w:space="0" w:color="auto"/>
          </w:divBdr>
        </w:div>
        <w:div w:id="193153530">
          <w:marLeft w:val="0"/>
          <w:marRight w:val="0"/>
          <w:marTop w:val="0"/>
          <w:marBottom w:val="0"/>
          <w:divBdr>
            <w:top w:val="none" w:sz="0" w:space="0" w:color="auto"/>
            <w:left w:val="none" w:sz="0" w:space="0" w:color="auto"/>
            <w:bottom w:val="none" w:sz="0" w:space="0" w:color="auto"/>
            <w:right w:val="none" w:sz="0" w:space="0" w:color="auto"/>
          </w:divBdr>
        </w:div>
        <w:div w:id="752430582">
          <w:marLeft w:val="0"/>
          <w:marRight w:val="0"/>
          <w:marTop w:val="0"/>
          <w:marBottom w:val="0"/>
          <w:divBdr>
            <w:top w:val="none" w:sz="0" w:space="0" w:color="auto"/>
            <w:left w:val="none" w:sz="0" w:space="0" w:color="auto"/>
            <w:bottom w:val="none" w:sz="0" w:space="0" w:color="auto"/>
            <w:right w:val="none" w:sz="0" w:space="0" w:color="auto"/>
          </w:divBdr>
        </w:div>
        <w:div w:id="1510637379">
          <w:marLeft w:val="0"/>
          <w:marRight w:val="0"/>
          <w:marTop w:val="0"/>
          <w:marBottom w:val="0"/>
          <w:divBdr>
            <w:top w:val="none" w:sz="0" w:space="0" w:color="auto"/>
            <w:left w:val="none" w:sz="0" w:space="0" w:color="auto"/>
            <w:bottom w:val="none" w:sz="0" w:space="0" w:color="auto"/>
            <w:right w:val="none" w:sz="0" w:space="0" w:color="auto"/>
          </w:divBdr>
        </w:div>
        <w:div w:id="1658917511">
          <w:marLeft w:val="0"/>
          <w:marRight w:val="0"/>
          <w:marTop w:val="0"/>
          <w:marBottom w:val="0"/>
          <w:divBdr>
            <w:top w:val="none" w:sz="0" w:space="0" w:color="auto"/>
            <w:left w:val="none" w:sz="0" w:space="0" w:color="auto"/>
            <w:bottom w:val="none" w:sz="0" w:space="0" w:color="auto"/>
            <w:right w:val="none" w:sz="0" w:space="0" w:color="auto"/>
          </w:divBdr>
        </w:div>
        <w:div w:id="1171800642">
          <w:marLeft w:val="0"/>
          <w:marRight w:val="0"/>
          <w:marTop w:val="0"/>
          <w:marBottom w:val="0"/>
          <w:divBdr>
            <w:top w:val="none" w:sz="0" w:space="0" w:color="auto"/>
            <w:left w:val="none" w:sz="0" w:space="0" w:color="auto"/>
            <w:bottom w:val="none" w:sz="0" w:space="0" w:color="auto"/>
            <w:right w:val="none" w:sz="0" w:space="0" w:color="auto"/>
          </w:divBdr>
        </w:div>
        <w:div w:id="1978105370">
          <w:marLeft w:val="0"/>
          <w:marRight w:val="0"/>
          <w:marTop w:val="0"/>
          <w:marBottom w:val="0"/>
          <w:divBdr>
            <w:top w:val="none" w:sz="0" w:space="0" w:color="auto"/>
            <w:left w:val="none" w:sz="0" w:space="0" w:color="auto"/>
            <w:bottom w:val="none" w:sz="0" w:space="0" w:color="auto"/>
            <w:right w:val="none" w:sz="0" w:space="0" w:color="auto"/>
          </w:divBdr>
        </w:div>
        <w:div w:id="1323435477">
          <w:marLeft w:val="0"/>
          <w:marRight w:val="0"/>
          <w:marTop w:val="0"/>
          <w:marBottom w:val="0"/>
          <w:divBdr>
            <w:top w:val="none" w:sz="0" w:space="0" w:color="auto"/>
            <w:left w:val="none" w:sz="0" w:space="0" w:color="auto"/>
            <w:bottom w:val="none" w:sz="0" w:space="0" w:color="auto"/>
            <w:right w:val="none" w:sz="0" w:space="0" w:color="auto"/>
          </w:divBdr>
        </w:div>
        <w:div w:id="1428888816">
          <w:marLeft w:val="0"/>
          <w:marRight w:val="0"/>
          <w:marTop w:val="0"/>
          <w:marBottom w:val="0"/>
          <w:divBdr>
            <w:top w:val="none" w:sz="0" w:space="0" w:color="auto"/>
            <w:left w:val="none" w:sz="0" w:space="0" w:color="auto"/>
            <w:bottom w:val="none" w:sz="0" w:space="0" w:color="auto"/>
            <w:right w:val="none" w:sz="0" w:space="0" w:color="auto"/>
          </w:divBdr>
        </w:div>
        <w:div w:id="698357460">
          <w:marLeft w:val="0"/>
          <w:marRight w:val="0"/>
          <w:marTop w:val="0"/>
          <w:marBottom w:val="0"/>
          <w:divBdr>
            <w:top w:val="none" w:sz="0" w:space="0" w:color="auto"/>
            <w:left w:val="none" w:sz="0" w:space="0" w:color="auto"/>
            <w:bottom w:val="none" w:sz="0" w:space="0" w:color="auto"/>
            <w:right w:val="none" w:sz="0" w:space="0" w:color="auto"/>
          </w:divBdr>
        </w:div>
        <w:div w:id="1434013898">
          <w:marLeft w:val="0"/>
          <w:marRight w:val="0"/>
          <w:marTop w:val="0"/>
          <w:marBottom w:val="0"/>
          <w:divBdr>
            <w:top w:val="none" w:sz="0" w:space="0" w:color="auto"/>
            <w:left w:val="none" w:sz="0" w:space="0" w:color="auto"/>
            <w:bottom w:val="none" w:sz="0" w:space="0" w:color="auto"/>
            <w:right w:val="none" w:sz="0" w:space="0" w:color="auto"/>
          </w:divBdr>
        </w:div>
        <w:div w:id="1656452624">
          <w:marLeft w:val="0"/>
          <w:marRight w:val="0"/>
          <w:marTop w:val="0"/>
          <w:marBottom w:val="0"/>
          <w:divBdr>
            <w:top w:val="none" w:sz="0" w:space="0" w:color="auto"/>
            <w:left w:val="none" w:sz="0" w:space="0" w:color="auto"/>
            <w:bottom w:val="none" w:sz="0" w:space="0" w:color="auto"/>
            <w:right w:val="none" w:sz="0" w:space="0" w:color="auto"/>
          </w:divBdr>
        </w:div>
        <w:div w:id="1991402139">
          <w:marLeft w:val="0"/>
          <w:marRight w:val="0"/>
          <w:marTop w:val="0"/>
          <w:marBottom w:val="0"/>
          <w:divBdr>
            <w:top w:val="none" w:sz="0" w:space="0" w:color="auto"/>
            <w:left w:val="none" w:sz="0" w:space="0" w:color="auto"/>
            <w:bottom w:val="none" w:sz="0" w:space="0" w:color="auto"/>
            <w:right w:val="none" w:sz="0" w:space="0" w:color="auto"/>
          </w:divBdr>
        </w:div>
        <w:div w:id="1997948545">
          <w:marLeft w:val="0"/>
          <w:marRight w:val="0"/>
          <w:marTop w:val="0"/>
          <w:marBottom w:val="0"/>
          <w:divBdr>
            <w:top w:val="none" w:sz="0" w:space="0" w:color="auto"/>
            <w:left w:val="none" w:sz="0" w:space="0" w:color="auto"/>
            <w:bottom w:val="none" w:sz="0" w:space="0" w:color="auto"/>
            <w:right w:val="none" w:sz="0" w:space="0" w:color="auto"/>
          </w:divBdr>
        </w:div>
        <w:div w:id="1545824115">
          <w:marLeft w:val="0"/>
          <w:marRight w:val="0"/>
          <w:marTop w:val="0"/>
          <w:marBottom w:val="0"/>
          <w:divBdr>
            <w:top w:val="none" w:sz="0" w:space="0" w:color="auto"/>
            <w:left w:val="none" w:sz="0" w:space="0" w:color="auto"/>
            <w:bottom w:val="none" w:sz="0" w:space="0" w:color="auto"/>
            <w:right w:val="none" w:sz="0" w:space="0" w:color="auto"/>
          </w:divBdr>
        </w:div>
        <w:div w:id="1056314826">
          <w:marLeft w:val="0"/>
          <w:marRight w:val="0"/>
          <w:marTop w:val="0"/>
          <w:marBottom w:val="0"/>
          <w:divBdr>
            <w:top w:val="none" w:sz="0" w:space="0" w:color="auto"/>
            <w:left w:val="none" w:sz="0" w:space="0" w:color="auto"/>
            <w:bottom w:val="none" w:sz="0" w:space="0" w:color="auto"/>
            <w:right w:val="none" w:sz="0" w:space="0" w:color="auto"/>
          </w:divBdr>
        </w:div>
        <w:div w:id="1973246052">
          <w:marLeft w:val="0"/>
          <w:marRight w:val="0"/>
          <w:marTop w:val="0"/>
          <w:marBottom w:val="0"/>
          <w:divBdr>
            <w:top w:val="none" w:sz="0" w:space="0" w:color="auto"/>
            <w:left w:val="none" w:sz="0" w:space="0" w:color="auto"/>
            <w:bottom w:val="none" w:sz="0" w:space="0" w:color="auto"/>
            <w:right w:val="none" w:sz="0" w:space="0" w:color="auto"/>
          </w:divBdr>
        </w:div>
        <w:div w:id="307243214">
          <w:marLeft w:val="0"/>
          <w:marRight w:val="0"/>
          <w:marTop w:val="0"/>
          <w:marBottom w:val="0"/>
          <w:divBdr>
            <w:top w:val="none" w:sz="0" w:space="0" w:color="auto"/>
            <w:left w:val="none" w:sz="0" w:space="0" w:color="auto"/>
            <w:bottom w:val="none" w:sz="0" w:space="0" w:color="auto"/>
            <w:right w:val="none" w:sz="0" w:space="0" w:color="auto"/>
          </w:divBdr>
        </w:div>
        <w:div w:id="1914780858">
          <w:marLeft w:val="0"/>
          <w:marRight w:val="0"/>
          <w:marTop w:val="0"/>
          <w:marBottom w:val="0"/>
          <w:divBdr>
            <w:top w:val="none" w:sz="0" w:space="0" w:color="auto"/>
            <w:left w:val="none" w:sz="0" w:space="0" w:color="auto"/>
            <w:bottom w:val="none" w:sz="0" w:space="0" w:color="auto"/>
            <w:right w:val="none" w:sz="0" w:space="0" w:color="auto"/>
          </w:divBdr>
        </w:div>
        <w:div w:id="143748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yira\Downloads\template%20J.%20Bioedukatika%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8F5E-77F7-46EC-B80A-898EFD3A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 Bioedukatika 2018</Template>
  <TotalTime>97</TotalTime>
  <Pages>7</Pages>
  <Words>5466</Words>
  <Characters>31160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36553</CharactersWithSpaces>
  <SharedDoc>false</SharedDoc>
  <HLinks>
    <vt:vector size="30" baseType="variant">
      <vt:variant>
        <vt:i4>6553634</vt:i4>
      </vt:variant>
      <vt:variant>
        <vt:i4>12</vt:i4>
      </vt:variant>
      <vt:variant>
        <vt:i4>0</vt:i4>
      </vt:variant>
      <vt:variant>
        <vt:i4>5</vt:i4>
      </vt:variant>
      <vt:variant>
        <vt:lpwstr>http://journal.uad.ac.id/index.php/BIOEDUKATIKA</vt:lpwstr>
      </vt:variant>
      <vt:variant>
        <vt:lpwstr/>
      </vt:variant>
      <vt:variant>
        <vt:i4>6553723</vt:i4>
      </vt:variant>
      <vt:variant>
        <vt:i4>9</vt:i4>
      </vt:variant>
      <vt:variant>
        <vt:i4>0</vt:i4>
      </vt:variant>
      <vt:variant>
        <vt:i4>5</vt:i4>
      </vt:variant>
      <vt:variant>
        <vt:lpwstr>http://www.journal.uad.ac.id/index.php/BIOEDUKATIKA</vt:lpwstr>
      </vt:variant>
      <vt:variant>
        <vt:lpwstr/>
      </vt:variant>
      <vt:variant>
        <vt:i4>1114188</vt:i4>
      </vt:variant>
      <vt:variant>
        <vt:i4>6</vt:i4>
      </vt:variant>
      <vt:variant>
        <vt:i4>0</vt:i4>
      </vt:variant>
      <vt:variant>
        <vt:i4>5</vt:i4>
      </vt:variant>
      <vt:variant>
        <vt:lpwstr>http://uad.ac.id/</vt:lpwstr>
      </vt:variant>
      <vt:variant>
        <vt:lpwstr/>
      </vt:variant>
      <vt:variant>
        <vt:i4>7995396</vt:i4>
      </vt:variant>
      <vt:variant>
        <vt:i4>3</vt:i4>
      </vt:variant>
      <vt:variant>
        <vt:i4>0</vt:i4>
      </vt:variant>
      <vt:variant>
        <vt:i4>5</vt:i4>
      </vt:variant>
      <vt:variant>
        <vt:lpwstr>mailto:bioedukatika@uad.ac.id</vt:lpwstr>
      </vt:variant>
      <vt:variant>
        <vt:lpwstr/>
      </vt:variant>
      <vt:variant>
        <vt:i4>6553634</vt:i4>
      </vt:variant>
      <vt:variant>
        <vt:i4>0</vt:i4>
      </vt:variant>
      <vt:variant>
        <vt:i4>0</vt:i4>
      </vt:variant>
      <vt:variant>
        <vt:i4>5</vt:i4>
      </vt:variant>
      <vt:variant>
        <vt:lpwstr>http://journal.uad.ac.id/index.php/BIOEDUKATIKA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 Ideapad</cp:lastModifiedBy>
  <cp:revision>12</cp:revision>
  <cp:lastPrinted>2018-01-05T08:46:00Z</cp:lastPrinted>
  <dcterms:created xsi:type="dcterms:W3CDTF">2021-01-05T07:00:00Z</dcterms:created>
  <dcterms:modified xsi:type="dcterms:W3CDTF">2021-06-15T07:24:00Z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0e0da93d-1d7f-380f-8d17-47b9d128a89e</vt:lpwstr>
  </property>
</Properties>
</file>